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685D7" w14:textId="29D76BBB" w:rsidR="00D52058" w:rsidRDefault="00D52058" w:rsidP="00D52058">
      <w:pPr>
        <w:rPr>
          <w:sz w:val="40"/>
        </w:rPr>
      </w:pPr>
      <w:r>
        <w:rPr>
          <w:noProof/>
        </w:rPr>
        <w:drawing>
          <wp:inline distT="0" distB="0" distL="0" distR="0" wp14:anchorId="641B743E" wp14:editId="2A7D73FD">
            <wp:extent cx="6219190" cy="87884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9190" cy="8788400"/>
                    </a:xfrm>
                    <a:prstGeom prst="rect">
                      <a:avLst/>
                    </a:prstGeom>
                    <a:noFill/>
                    <a:ln>
                      <a:noFill/>
                    </a:ln>
                  </pic:spPr>
                </pic:pic>
              </a:graphicData>
            </a:graphic>
          </wp:inline>
        </w:drawing>
      </w:r>
    </w:p>
    <w:p w14:paraId="1ABECB2E" w14:textId="01EE7FC8" w:rsidR="006B1958" w:rsidRPr="00F63572" w:rsidRDefault="00D52058" w:rsidP="00D52058">
      <w:pPr>
        <w:tabs>
          <w:tab w:val="center" w:pos="5485"/>
        </w:tabs>
        <w:rPr>
          <w:b/>
          <w:sz w:val="20"/>
        </w:rPr>
      </w:pPr>
      <w:r>
        <w:rPr>
          <w:sz w:val="40"/>
        </w:rPr>
        <w:lastRenderedPageBreak/>
        <w:tab/>
      </w:r>
      <w:r w:rsidR="00164926" w:rsidRPr="00F63572">
        <w:rPr>
          <w:b/>
          <w:sz w:val="20"/>
        </w:rPr>
        <w:t>Содержание</w:t>
      </w:r>
    </w:p>
    <w:p w14:paraId="248554A4" w14:textId="77777777" w:rsidR="006B1958" w:rsidRPr="00F63572" w:rsidRDefault="006B1958" w:rsidP="00897492">
      <w:pPr>
        <w:rPr>
          <w:sz w:val="20"/>
        </w:rPr>
        <w:sectPr w:rsidR="006B1958" w:rsidRPr="00F63572">
          <w:footerReference w:type="default" r:id="rId9"/>
          <w:pgSz w:w="11910" w:h="16840"/>
          <w:pgMar w:top="1460" w:right="120" w:bottom="1817" w:left="820" w:header="0" w:footer="1342" w:gutter="0"/>
          <w:cols w:space="720"/>
        </w:sectPr>
      </w:pPr>
    </w:p>
    <w:p w14:paraId="2A0CE282" w14:textId="77777777" w:rsidR="00D876DA" w:rsidRPr="00F63572" w:rsidRDefault="00606A05" w:rsidP="00D876DA">
      <w:pPr>
        <w:pStyle w:val="10"/>
        <w:tabs>
          <w:tab w:val="left" w:leader="dot" w:pos="10279"/>
        </w:tabs>
        <w:ind w:left="312" w:firstLine="0"/>
      </w:pPr>
      <w:hyperlink w:anchor="_TOC_250039" w:history="1">
        <w:r w:rsidR="00D876DA" w:rsidRPr="00F63572">
          <w:t>Общие</w:t>
        </w:r>
        <w:r w:rsidR="00D876DA" w:rsidRPr="00F63572">
          <w:rPr>
            <w:spacing w:val="-2"/>
          </w:rPr>
          <w:t xml:space="preserve"> </w:t>
        </w:r>
        <w:r w:rsidR="00D876DA" w:rsidRPr="00F63572">
          <w:t>положения</w:t>
        </w:r>
        <w:r w:rsidR="00D876DA" w:rsidRPr="00F63572">
          <w:tab/>
          <w:t>3</w:t>
        </w:r>
      </w:hyperlink>
    </w:p>
    <w:p w14:paraId="4B5A6147" w14:textId="77777777" w:rsidR="00D876DA" w:rsidRPr="00F63572" w:rsidRDefault="00D876DA" w:rsidP="00D876DA">
      <w:pPr>
        <w:pStyle w:val="10"/>
        <w:numPr>
          <w:ilvl w:val="0"/>
          <w:numId w:val="113"/>
        </w:numPr>
        <w:tabs>
          <w:tab w:val="left" w:pos="793"/>
          <w:tab w:val="left" w:pos="794"/>
          <w:tab w:val="left" w:leader="dot" w:pos="10279"/>
        </w:tabs>
        <w:spacing w:before="114"/>
      </w:pPr>
      <w:r w:rsidRPr="00F63572">
        <w:t xml:space="preserve">          </w:t>
      </w:r>
      <w:hyperlink w:anchor="_TOC_250038" w:history="1">
        <w:r w:rsidRPr="00F63572">
          <w:t>Целевой</w:t>
        </w:r>
        <w:r w:rsidRPr="00F63572">
          <w:rPr>
            <w:spacing w:val="-2"/>
          </w:rPr>
          <w:t xml:space="preserve"> </w:t>
        </w:r>
        <w:r w:rsidRPr="00F63572">
          <w:t>раздел</w:t>
        </w:r>
        <w:r w:rsidRPr="00F63572">
          <w:tab/>
          <w:t>3</w:t>
        </w:r>
      </w:hyperlink>
    </w:p>
    <w:p w14:paraId="6552C8A4" w14:textId="77777777" w:rsidR="00D876DA" w:rsidRPr="00F63572" w:rsidRDefault="00D876DA" w:rsidP="00D876DA">
      <w:pPr>
        <w:pStyle w:val="10"/>
        <w:tabs>
          <w:tab w:val="left" w:pos="1381"/>
          <w:tab w:val="left" w:pos="1382"/>
          <w:tab w:val="left" w:leader="dot" w:pos="10279"/>
        </w:tabs>
        <w:spacing w:before="115"/>
      </w:pPr>
      <w:r w:rsidRPr="00F63572">
        <w:t xml:space="preserve">                    </w:t>
      </w:r>
      <w:hyperlink w:anchor="_TOC_250037" w:history="1">
        <w:r w:rsidRPr="00F63572">
          <w:t>Пояснительная</w:t>
        </w:r>
        <w:r w:rsidRPr="00F63572">
          <w:rPr>
            <w:spacing w:val="-3"/>
          </w:rPr>
          <w:t xml:space="preserve"> </w:t>
        </w:r>
        <w:r w:rsidRPr="00F63572">
          <w:t>записка</w:t>
        </w:r>
        <w:r w:rsidRPr="00F63572">
          <w:tab/>
          <w:t>3</w:t>
        </w:r>
      </w:hyperlink>
    </w:p>
    <w:p w14:paraId="33E83257" w14:textId="77777777" w:rsidR="00D876DA" w:rsidRPr="00F63572" w:rsidRDefault="00D876DA" w:rsidP="00D876DA">
      <w:pPr>
        <w:pStyle w:val="10"/>
        <w:numPr>
          <w:ilvl w:val="1"/>
          <w:numId w:val="113"/>
        </w:numPr>
        <w:tabs>
          <w:tab w:val="left" w:pos="667"/>
          <w:tab w:val="left" w:leader="dot" w:pos="10248"/>
        </w:tabs>
        <w:ind w:left="666" w:hanging="354"/>
      </w:pPr>
      <w:r w:rsidRPr="00F63572">
        <w:t xml:space="preserve">             Планируемые результаты освоения учащимися основной</w:t>
      </w:r>
      <w:r w:rsidRPr="00F63572">
        <w:rPr>
          <w:spacing w:val="29"/>
        </w:rPr>
        <w:t xml:space="preserve"> </w:t>
      </w:r>
      <w:r w:rsidRPr="00F63572">
        <w:t>образовательной</w:t>
      </w:r>
      <w:r w:rsidRPr="00F63572">
        <w:rPr>
          <w:spacing w:val="-3"/>
        </w:rPr>
        <w:t xml:space="preserve"> </w:t>
      </w:r>
      <w:r w:rsidRPr="00F63572">
        <w:t>программы</w:t>
      </w:r>
      <w:r w:rsidRPr="00F63572">
        <w:tab/>
        <w:t>7</w:t>
      </w:r>
    </w:p>
    <w:p w14:paraId="6DE0099F" w14:textId="77777777" w:rsidR="00D876DA" w:rsidRPr="00F63572" w:rsidRDefault="00D876DA" w:rsidP="00D876DA">
      <w:pPr>
        <w:pStyle w:val="10"/>
        <w:numPr>
          <w:ilvl w:val="2"/>
          <w:numId w:val="113"/>
        </w:numPr>
        <w:tabs>
          <w:tab w:val="left" w:pos="1381"/>
          <w:tab w:val="left" w:pos="1382"/>
          <w:tab w:val="left" w:leader="dot" w:pos="10181"/>
        </w:tabs>
        <w:spacing w:before="115"/>
      </w:pPr>
      <w:r w:rsidRPr="00F63572">
        <w:t>Формирование универсальных</w:t>
      </w:r>
      <w:r w:rsidRPr="00F63572">
        <w:rPr>
          <w:spacing w:val="-8"/>
        </w:rPr>
        <w:t xml:space="preserve"> </w:t>
      </w:r>
      <w:r w:rsidRPr="00F63572">
        <w:t>учебных</w:t>
      </w:r>
      <w:r w:rsidRPr="00F63572">
        <w:rPr>
          <w:spacing w:val="-4"/>
        </w:rPr>
        <w:t xml:space="preserve"> </w:t>
      </w:r>
      <w:r w:rsidRPr="00F63572">
        <w:t>действий</w:t>
      </w:r>
      <w:r w:rsidRPr="00F63572">
        <w:tab/>
        <w:t>9</w:t>
      </w:r>
    </w:p>
    <w:p w14:paraId="46DE06AE" w14:textId="77777777" w:rsidR="00D876DA" w:rsidRPr="00F63572" w:rsidRDefault="00606A05" w:rsidP="00D876DA">
      <w:pPr>
        <w:pStyle w:val="10"/>
        <w:numPr>
          <w:ilvl w:val="3"/>
          <w:numId w:val="113"/>
        </w:numPr>
        <w:tabs>
          <w:tab w:val="left" w:pos="1381"/>
          <w:tab w:val="left" w:pos="1382"/>
          <w:tab w:val="left" w:leader="dot" w:pos="10181"/>
        </w:tabs>
        <w:spacing w:before="114"/>
      </w:pPr>
      <w:hyperlink w:anchor="_TOC_250036" w:history="1">
        <w:r w:rsidR="00D876DA" w:rsidRPr="00F63572">
          <w:t>Чтение. Работа с текстом</w:t>
        </w:r>
        <w:r w:rsidR="00D876DA" w:rsidRPr="00F63572">
          <w:rPr>
            <w:spacing w:val="-12"/>
          </w:rPr>
          <w:t xml:space="preserve"> </w:t>
        </w:r>
        <w:r w:rsidR="00D876DA" w:rsidRPr="00F63572">
          <w:t>(метапредметные</w:t>
        </w:r>
        <w:r w:rsidR="00D876DA" w:rsidRPr="00F63572">
          <w:rPr>
            <w:spacing w:val="-5"/>
          </w:rPr>
          <w:t xml:space="preserve"> </w:t>
        </w:r>
        <w:r w:rsidR="00D876DA" w:rsidRPr="00F63572">
          <w:t>результаты)</w:t>
        </w:r>
        <w:r w:rsidR="00D876DA" w:rsidRPr="00F63572">
          <w:tab/>
          <w:t>13</w:t>
        </w:r>
      </w:hyperlink>
    </w:p>
    <w:p w14:paraId="4EB32D08" w14:textId="77777777" w:rsidR="00D876DA" w:rsidRPr="00F63572" w:rsidRDefault="00D876DA" w:rsidP="00D876DA">
      <w:pPr>
        <w:pStyle w:val="10"/>
        <w:numPr>
          <w:ilvl w:val="3"/>
          <w:numId w:val="113"/>
        </w:numPr>
        <w:tabs>
          <w:tab w:val="left" w:pos="1381"/>
          <w:tab w:val="left" w:pos="1382"/>
          <w:tab w:val="left" w:leader="dot" w:pos="10181"/>
        </w:tabs>
        <w:spacing w:before="115"/>
      </w:pPr>
      <w:r w:rsidRPr="00F63572">
        <w:t>Формирование ИКТ­ компетентности учащихся</w:t>
      </w:r>
      <w:r w:rsidRPr="00F63572">
        <w:rPr>
          <w:spacing w:val="-17"/>
        </w:rPr>
        <w:t xml:space="preserve"> </w:t>
      </w:r>
      <w:r w:rsidRPr="00F63572">
        <w:t>(метапредметные</w:t>
      </w:r>
      <w:r w:rsidRPr="00F63572">
        <w:rPr>
          <w:spacing w:val="-6"/>
        </w:rPr>
        <w:t xml:space="preserve"> </w:t>
      </w:r>
      <w:r w:rsidRPr="00F63572">
        <w:t>результаты)</w:t>
      </w:r>
      <w:r w:rsidRPr="00F63572">
        <w:tab/>
        <w:t>14</w:t>
      </w:r>
    </w:p>
    <w:p w14:paraId="4AD3745B" w14:textId="77777777" w:rsidR="00D876DA" w:rsidRPr="00F63572" w:rsidRDefault="00D876DA" w:rsidP="00D876DA">
      <w:pPr>
        <w:pStyle w:val="10"/>
        <w:numPr>
          <w:ilvl w:val="2"/>
          <w:numId w:val="113"/>
        </w:numPr>
        <w:tabs>
          <w:tab w:val="left" w:pos="1381"/>
          <w:tab w:val="left" w:pos="1382"/>
          <w:tab w:val="left" w:leader="dot" w:pos="10181"/>
        </w:tabs>
      </w:pPr>
      <w:r w:rsidRPr="00F63572">
        <w:t>Русский</w:t>
      </w:r>
      <w:r w:rsidRPr="00F63572">
        <w:rPr>
          <w:spacing w:val="-2"/>
        </w:rPr>
        <w:t xml:space="preserve"> </w:t>
      </w:r>
      <w:r w:rsidRPr="00F63572">
        <w:t>язык</w:t>
      </w:r>
      <w:r w:rsidRPr="00F63572">
        <w:tab/>
        <w:t>16</w:t>
      </w:r>
    </w:p>
    <w:p w14:paraId="2D23A8D7" w14:textId="77777777" w:rsidR="00D876DA" w:rsidRPr="00F63572" w:rsidRDefault="00D876DA" w:rsidP="00D876DA">
      <w:pPr>
        <w:pStyle w:val="10"/>
        <w:numPr>
          <w:ilvl w:val="2"/>
          <w:numId w:val="113"/>
        </w:numPr>
        <w:tabs>
          <w:tab w:val="left" w:pos="1381"/>
          <w:tab w:val="left" w:pos="1382"/>
          <w:tab w:val="left" w:leader="dot" w:pos="10181"/>
        </w:tabs>
      </w:pPr>
      <w:r w:rsidRPr="00F63572">
        <w:t>Литературное</w:t>
      </w:r>
      <w:r w:rsidRPr="00F63572">
        <w:rPr>
          <w:spacing w:val="-4"/>
        </w:rPr>
        <w:t xml:space="preserve"> </w:t>
      </w:r>
      <w:r w:rsidRPr="00F63572">
        <w:t>чтение</w:t>
      </w:r>
      <w:r w:rsidRPr="00F63572">
        <w:tab/>
        <w:t>19</w:t>
      </w:r>
    </w:p>
    <w:p w14:paraId="4C111B84" w14:textId="77777777" w:rsidR="00D876DA" w:rsidRPr="00F63572" w:rsidRDefault="00D876DA" w:rsidP="00D876DA">
      <w:pPr>
        <w:pStyle w:val="10"/>
        <w:numPr>
          <w:ilvl w:val="2"/>
          <w:numId w:val="113"/>
        </w:numPr>
        <w:tabs>
          <w:tab w:val="left" w:pos="1381"/>
          <w:tab w:val="left" w:pos="1382"/>
          <w:tab w:val="left" w:leader="dot" w:pos="10106"/>
        </w:tabs>
        <w:spacing w:before="113"/>
      </w:pPr>
      <w:r w:rsidRPr="00F63572">
        <w:t>Родной язык</w:t>
      </w:r>
      <w:r w:rsidRPr="00F63572">
        <w:rPr>
          <w:spacing w:val="-7"/>
        </w:rPr>
        <w:t xml:space="preserve"> </w:t>
      </w:r>
      <w:r w:rsidRPr="00F63572">
        <w:t>(русский,</w:t>
      </w:r>
      <w:r w:rsidRPr="00F63572">
        <w:rPr>
          <w:spacing w:val="-3"/>
        </w:rPr>
        <w:t xml:space="preserve"> </w:t>
      </w:r>
      <w:r w:rsidRPr="00F63572">
        <w:t>татарский)</w:t>
      </w:r>
      <w:r w:rsidRPr="00F63572">
        <w:tab/>
        <w:t>22</w:t>
      </w:r>
    </w:p>
    <w:p w14:paraId="475987DF" w14:textId="77777777" w:rsidR="00D876DA" w:rsidRPr="00F63572" w:rsidRDefault="00D876DA" w:rsidP="00D876DA">
      <w:pPr>
        <w:pStyle w:val="10"/>
        <w:numPr>
          <w:ilvl w:val="2"/>
          <w:numId w:val="113"/>
        </w:numPr>
        <w:tabs>
          <w:tab w:val="left" w:pos="1316"/>
          <w:tab w:val="left" w:pos="1317"/>
          <w:tab w:val="left" w:leader="dot" w:pos="10106"/>
        </w:tabs>
        <w:spacing w:before="115"/>
        <w:ind w:left="1316" w:hanging="1004"/>
      </w:pPr>
      <w:r w:rsidRPr="00F63572">
        <w:t>Литературное чтение на родном языке</w:t>
      </w:r>
      <w:r w:rsidRPr="00F63572">
        <w:rPr>
          <w:spacing w:val="-16"/>
        </w:rPr>
        <w:t xml:space="preserve"> </w:t>
      </w:r>
      <w:r w:rsidRPr="00F63572">
        <w:t>(русском,</w:t>
      </w:r>
      <w:r w:rsidRPr="00F63572">
        <w:rPr>
          <w:spacing w:val="-5"/>
        </w:rPr>
        <w:t xml:space="preserve"> </w:t>
      </w:r>
      <w:r w:rsidRPr="00F63572">
        <w:t>татарском)</w:t>
      </w:r>
      <w:r w:rsidRPr="00F63572">
        <w:tab/>
        <w:t>25</w:t>
      </w:r>
    </w:p>
    <w:p w14:paraId="50BE4596" w14:textId="77777777" w:rsidR="00D876DA" w:rsidRPr="00F63572" w:rsidRDefault="00D876DA" w:rsidP="00D876DA">
      <w:pPr>
        <w:pStyle w:val="10"/>
        <w:numPr>
          <w:ilvl w:val="2"/>
          <w:numId w:val="113"/>
        </w:numPr>
        <w:tabs>
          <w:tab w:val="left" w:pos="1364"/>
          <w:tab w:val="left" w:pos="1365"/>
          <w:tab w:val="left" w:leader="dot" w:pos="10181"/>
        </w:tabs>
        <w:spacing w:before="117"/>
        <w:ind w:left="1364" w:hanging="1052"/>
      </w:pPr>
      <w:r w:rsidRPr="00F63572">
        <w:t>Иностранный</w:t>
      </w:r>
      <w:r w:rsidRPr="00F63572">
        <w:rPr>
          <w:spacing w:val="-6"/>
        </w:rPr>
        <w:t xml:space="preserve"> </w:t>
      </w:r>
      <w:r w:rsidRPr="00F63572">
        <w:t>язык</w:t>
      </w:r>
      <w:r w:rsidRPr="00F63572">
        <w:rPr>
          <w:spacing w:val="-4"/>
        </w:rPr>
        <w:t xml:space="preserve"> </w:t>
      </w:r>
      <w:r w:rsidRPr="00F63572">
        <w:t>(английский)</w:t>
      </w:r>
      <w:r w:rsidRPr="00F63572">
        <w:tab/>
        <w:t>29</w:t>
      </w:r>
    </w:p>
    <w:p w14:paraId="2E806196" w14:textId="77777777" w:rsidR="00D876DA" w:rsidRPr="00F63572" w:rsidRDefault="00D876DA" w:rsidP="00D876DA">
      <w:pPr>
        <w:pStyle w:val="10"/>
        <w:numPr>
          <w:ilvl w:val="2"/>
          <w:numId w:val="113"/>
        </w:numPr>
        <w:tabs>
          <w:tab w:val="left" w:pos="1381"/>
          <w:tab w:val="left" w:pos="1382"/>
          <w:tab w:val="left" w:leader="dot" w:pos="10181"/>
        </w:tabs>
        <w:spacing w:before="115"/>
      </w:pPr>
      <w:r w:rsidRPr="00F63572">
        <w:t>Математика</w:t>
      </w:r>
      <w:r w:rsidRPr="00F63572">
        <w:rPr>
          <w:spacing w:val="-4"/>
        </w:rPr>
        <w:t xml:space="preserve"> </w:t>
      </w:r>
      <w:r w:rsidRPr="00F63572">
        <w:t>и</w:t>
      </w:r>
      <w:r w:rsidRPr="00F63572">
        <w:rPr>
          <w:spacing w:val="-4"/>
        </w:rPr>
        <w:t xml:space="preserve"> </w:t>
      </w:r>
      <w:r w:rsidRPr="00F63572">
        <w:t>информатика</w:t>
      </w:r>
      <w:r w:rsidRPr="00F63572">
        <w:tab/>
        <w:t>31</w:t>
      </w:r>
    </w:p>
    <w:p w14:paraId="0E2C8605" w14:textId="77777777" w:rsidR="00D876DA" w:rsidRPr="00F63572" w:rsidRDefault="00D876DA" w:rsidP="00D876DA">
      <w:pPr>
        <w:pStyle w:val="10"/>
        <w:numPr>
          <w:ilvl w:val="2"/>
          <w:numId w:val="113"/>
        </w:numPr>
        <w:tabs>
          <w:tab w:val="left" w:pos="1381"/>
          <w:tab w:val="left" w:pos="1382"/>
          <w:tab w:val="left" w:leader="dot" w:pos="10137"/>
        </w:tabs>
        <w:spacing w:before="113"/>
      </w:pPr>
      <w:r w:rsidRPr="00F63572">
        <w:t>Предметная область обществознание и естествознание</w:t>
      </w:r>
      <w:r w:rsidRPr="00F63572">
        <w:rPr>
          <w:spacing w:val="-21"/>
        </w:rPr>
        <w:t xml:space="preserve"> </w:t>
      </w:r>
      <w:r w:rsidRPr="00F63572">
        <w:t>. Окружающий</w:t>
      </w:r>
      <w:r w:rsidRPr="00F63572">
        <w:rPr>
          <w:spacing w:val="-4"/>
        </w:rPr>
        <w:t xml:space="preserve"> </w:t>
      </w:r>
      <w:r w:rsidRPr="00F63572">
        <w:t>мир</w:t>
      </w:r>
      <w:r w:rsidRPr="00F63572">
        <w:tab/>
        <w:t>34</w:t>
      </w:r>
    </w:p>
    <w:p w14:paraId="5D1E2F14" w14:textId="77777777" w:rsidR="00D876DA" w:rsidRPr="00F63572" w:rsidRDefault="00D876DA" w:rsidP="00D876DA">
      <w:pPr>
        <w:pStyle w:val="10"/>
        <w:numPr>
          <w:ilvl w:val="2"/>
          <w:numId w:val="113"/>
        </w:numPr>
        <w:tabs>
          <w:tab w:val="left" w:pos="1381"/>
          <w:tab w:val="left" w:pos="1382"/>
          <w:tab w:val="left" w:leader="dot" w:pos="10132"/>
        </w:tabs>
      </w:pPr>
      <w:r w:rsidRPr="00F63572">
        <w:t>Основы религиозных культур и</w:t>
      </w:r>
      <w:r w:rsidRPr="00F63572">
        <w:rPr>
          <w:spacing w:val="-15"/>
        </w:rPr>
        <w:t xml:space="preserve"> </w:t>
      </w:r>
      <w:r w:rsidRPr="00F63572">
        <w:t>светской</w:t>
      </w:r>
      <w:r w:rsidRPr="00F63572">
        <w:rPr>
          <w:spacing w:val="-3"/>
        </w:rPr>
        <w:t xml:space="preserve"> </w:t>
      </w:r>
      <w:r w:rsidRPr="00F63572">
        <w:t>этики…</w:t>
      </w:r>
      <w:r w:rsidRPr="00F63572">
        <w:tab/>
        <w:t>36</w:t>
      </w:r>
    </w:p>
    <w:p w14:paraId="6A00F41F" w14:textId="77777777" w:rsidR="00D876DA" w:rsidRPr="00F63572" w:rsidRDefault="00D876DA" w:rsidP="00D876DA">
      <w:pPr>
        <w:pStyle w:val="10"/>
        <w:tabs>
          <w:tab w:val="left" w:pos="1316"/>
          <w:tab w:val="left" w:leader="dot" w:pos="10181"/>
        </w:tabs>
        <w:ind w:left="312" w:firstLine="0"/>
      </w:pPr>
      <w:r w:rsidRPr="00F63572">
        <w:t>1.2.10</w:t>
      </w:r>
      <w:r w:rsidRPr="00F63572">
        <w:tab/>
        <w:t>Изобразительное</w:t>
      </w:r>
      <w:r w:rsidRPr="00F63572">
        <w:rPr>
          <w:spacing w:val="-4"/>
        </w:rPr>
        <w:t xml:space="preserve"> </w:t>
      </w:r>
      <w:r w:rsidRPr="00F63572">
        <w:t>искусство</w:t>
      </w:r>
      <w:r w:rsidRPr="00F63572">
        <w:tab/>
        <w:t>40</w:t>
      </w:r>
    </w:p>
    <w:p w14:paraId="41A22BA5" w14:textId="77777777" w:rsidR="00D876DA" w:rsidRPr="00F63572" w:rsidRDefault="00D876DA" w:rsidP="00D876DA">
      <w:pPr>
        <w:pStyle w:val="10"/>
        <w:numPr>
          <w:ilvl w:val="2"/>
          <w:numId w:val="112"/>
        </w:numPr>
        <w:tabs>
          <w:tab w:val="left" w:pos="1381"/>
          <w:tab w:val="left" w:pos="1382"/>
          <w:tab w:val="left" w:leader="dot" w:pos="10181"/>
        </w:tabs>
        <w:spacing w:before="115"/>
      </w:pPr>
      <w:r w:rsidRPr="00F63572">
        <w:t>Музыка</w:t>
      </w:r>
      <w:r w:rsidRPr="00F63572">
        <w:tab/>
        <w:t>42</w:t>
      </w:r>
    </w:p>
    <w:p w14:paraId="05711F61" w14:textId="77777777" w:rsidR="00D876DA" w:rsidRPr="00F63572" w:rsidRDefault="00D876DA" w:rsidP="00D876DA">
      <w:pPr>
        <w:pStyle w:val="10"/>
        <w:numPr>
          <w:ilvl w:val="2"/>
          <w:numId w:val="112"/>
        </w:numPr>
        <w:tabs>
          <w:tab w:val="left" w:pos="1381"/>
          <w:tab w:val="left" w:pos="1382"/>
          <w:tab w:val="left" w:leader="dot" w:pos="10181"/>
        </w:tabs>
        <w:spacing w:before="114"/>
      </w:pPr>
      <w:r w:rsidRPr="00F63572">
        <w:t>Технология</w:t>
      </w:r>
      <w:r w:rsidRPr="00F63572">
        <w:tab/>
        <w:t>42</w:t>
      </w:r>
    </w:p>
    <w:p w14:paraId="5FCD75D2" w14:textId="77777777" w:rsidR="00D876DA" w:rsidRPr="00F63572" w:rsidRDefault="00D876DA" w:rsidP="00D876DA">
      <w:pPr>
        <w:pStyle w:val="10"/>
        <w:numPr>
          <w:ilvl w:val="2"/>
          <w:numId w:val="112"/>
        </w:numPr>
        <w:tabs>
          <w:tab w:val="left" w:pos="1381"/>
          <w:tab w:val="left" w:pos="1382"/>
          <w:tab w:val="left" w:leader="dot" w:pos="10181"/>
        </w:tabs>
        <w:spacing w:before="115"/>
      </w:pPr>
      <w:r w:rsidRPr="00F63572">
        <w:t>Физическая</w:t>
      </w:r>
      <w:r w:rsidRPr="00F63572">
        <w:rPr>
          <w:spacing w:val="-4"/>
        </w:rPr>
        <w:t xml:space="preserve"> </w:t>
      </w:r>
      <w:r w:rsidRPr="00F63572">
        <w:t>культура</w:t>
      </w:r>
      <w:r w:rsidRPr="00F63572">
        <w:tab/>
        <w:t>46</w:t>
      </w:r>
    </w:p>
    <w:p w14:paraId="682DF239" w14:textId="77777777" w:rsidR="00D876DA" w:rsidRPr="00F63572" w:rsidRDefault="00D876DA" w:rsidP="00D876DA">
      <w:pPr>
        <w:pStyle w:val="10"/>
        <w:numPr>
          <w:ilvl w:val="1"/>
          <w:numId w:val="111"/>
        </w:numPr>
        <w:tabs>
          <w:tab w:val="left" w:pos="1382"/>
          <w:tab w:val="left" w:leader="dot" w:pos="10130"/>
        </w:tabs>
        <w:spacing w:line="357" w:lineRule="auto"/>
        <w:ind w:right="632" w:firstLine="0"/>
      </w:pPr>
      <w:r w:rsidRPr="00F63572">
        <w:t>Система оценки достижения планируемых результатов освоения основной образовательной программы</w:t>
      </w:r>
      <w:r w:rsidRPr="00F63572">
        <w:tab/>
      </w:r>
      <w:r w:rsidRPr="00F63572">
        <w:tab/>
        <w:t>47</w:t>
      </w:r>
    </w:p>
    <w:p w14:paraId="45B254FD" w14:textId="77777777" w:rsidR="00D876DA" w:rsidRPr="00F63572" w:rsidRDefault="00D876DA" w:rsidP="00D876DA">
      <w:pPr>
        <w:pStyle w:val="10"/>
        <w:numPr>
          <w:ilvl w:val="2"/>
          <w:numId w:val="111"/>
        </w:numPr>
        <w:tabs>
          <w:tab w:val="left" w:pos="1381"/>
          <w:tab w:val="left" w:pos="1382"/>
          <w:tab w:val="left" w:leader="dot" w:pos="10181"/>
        </w:tabs>
        <w:spacing w:before="3"/>
      </w:pPr>
      <w:r w:rsidRPr="00F63572">
        <w:t>Общие</w:t>
      </w:r>
      <w:r w:rsidRPr="00F63572">
        <w:rPr>
          <w:spacing w:val="-4"/>
        </w:rPr>
        <w:t xml:space="preserve"> </w:t>
      </w:r>
      <w:r w:rsidRPr="00F63572">
        <w:t>положения</w:t>
      </w:r>
      <w:r w:rsidRPr="00F63572">
        <w:tab/>
        <w:t>48</w:t>
      </w:r>
    </w:p>
    <w:p w14:paraId="65735768" w14:textId="77777777" w:rsidR="00D876DA" w:rsidRPr="00F63572" w:rsidRDefault="00D876DA" w:rsidP="00D876DA">
      <w:pPr>
        <w:pStyle w:val="10"/>
        <w:numPr>
          <w:ilvl w:val="2"/>
          <w:numId w:val="111"/>
        </w:numPr>
        <w:tabs>
          <w:tab w:val="left" w:pos="1381"/>
          <w:tab w:val="left" w:pos="1382"/>
          <w:tab w:val="left" w:leader="dot" w:pos="10181"/>
        </w:tabs>
      </w:pPr>
      <w:r w:rsidRPr="00F63572">
        <w:t>Особенности оценки личностных, метапредметных и</w:t>
      </w:r>
      <w:r w:rsidRPr="00F63572">
        <w:rPr>
          <w:spacing w:val="-22"/>
        </w:rPr>
        <w:t xml:space="preserve"> </w:t>
      </w:r>
      <w:r w:rsidRPr="00F63572">
        <w:t>предметных</w:t>
      </w:r>
      <w:r w:rsidRPr="00F63572">
        <w:rPr>
          <w:spacing w:val="-5"/>
        </w:rPr>
        <w:t xml:space="preserve"> </w:t>
      </w:r>
      <w:r w:rsidRPr="00F63572">
        <w:t>результатов</w:t>
      </w:r>
      <w:r w:rsidRPr="00F63572">
        <w:tab/>
        <w:t>49</w:t>
      </w:r>
    </w:p>
    <w:p w14:paraId="14ED2765" w14:textId="77777777" w:rsidR="00D876DA" w:rsidRPr="00F63572" w:rsidRDefault="00D876DA" w:rsidP="00D876DA">
      <w:pPr>
        <w:pStyle w:val="10"/>
        <w:numPr>
          <w:ilvl w:val="2"/>
          <w:numId w:val="111"/>
        </w:numPr>
        <w:tabs>
          <w:tab w:val="left" w:pos="1381"/>
          <w:tab w:val="left" w:pos="1382"/>
        </w:tabs>
      </w:pPr>
      <w:r w:rsidRPr="00F63572">
        <w:t>Портфель достижений как инструмент оценки динамики индивидуальных</w:t>
      </w:r>
      <w:r w:rsidRPr="00F63572">
        <w:rPr>
          <w:spacing w:val="-9"/>
        </w:rPr>
        <w:t xml:space="preserve"> </w:t>
      </w:r>
      <w:r w:rsidRPr="00F63572">
        <w:t>образовательных</w:t>
      </w:r>
    </w:p>
    <w:p w14:paraId="690D15C5" w14:textId="77777777" w:rsidR="00D876DA" w:rsidRPr="00F63572" w:rsidRDefault="00D876DA" w:rsidP="00D876DA">
      <w:pPr>
        <w:pStyle w:val="10"/>
        <w:tabs>
          <w:tab w:val="left" w:leader="dot" w:pos="10113"/>
        </w:tabs>
        <w:spacing w:before="113"/>
        <w:ind w:left="312" w:firstLine="0"/>
      </w:pPr>
      <w:r w:rsidRPr="00F63572">
        <w:t>достижений</w:t>
      </w:r>
      <w:r w:rsidRPr="00F63572">
        <w:tab/>
        <w:t>102</w:t>
      </w:r>
    </w:p>
    <w:p w14:paraId="36091CBB" w14:textId="77777777" w:rsidR="00D876DA" w:rsidRPr="00F63572" w:rsidRDefault="00D876DA" w:rsidP="00D876DA">
      <w:pPr>
        <w:pStyle w:val="10"/>
        <w:numPr>
          <w:ilvl w:val="2"/>
          <w:numId w:val="111"/>
        </w:numPr>
        <w:tabs>
          <w:tab w:val="left" w:pos="1381"/>
          <w:tab w:val="left" w:pos="1382"/>
          <w:tab w:val="left" w:leader="dot" w:pos="10080"/>
        </w:tabs>
      </w:pPr>
      <w:r w:rsidRPr="00F63572">
        <w:t>Итоговая</w:t>
      </w:r>
      <w:r w:rsidRPr="00F63572">
        <w:rPr>
          <w:spacing w:val="-5"/>
        </w:rPr>
        <w:t xml:space="preserve"> </w:t>
      </w:r>
      <w:r w:rsidRPr="00F63572">
        <w:t>оценка</w:t>
      </w:r>
      <w:r w:rsidRPr="00F63572">
        <w:rPr>
          <w:spacing w:val="-2"/>
        </w:rPr>
        <w:t xml:space="preserve"> </w:t>
      </w:r>
      <w:r w:rsidRPr="00F63572">
        <w:t>выпускника</w:t>
      </w:r>
      <w:r w:rsidRPr="00F63572">
        <w:tab/>
        <w:t>106</w:t>
      </w:r>
    </w:p>
    <w:p w14:paraId="169FF692" w14:textId="77777777" w:rsidR="00D876DA" w:rsidRPr="00F63572" w:rsidRDefault="00D876DA" w:rsidP="00D876DA">
      <w:pPr>
        <w:pStyle w:val="10"/>
        <w:numPr>
          <w:ilvl w:val="0"/>
          <w:numId w:val="113"/>
        </w:numPr>
        <w:tabs>
          <w:tab w:val="left" w:pos="793"/>
          <w:tab w:val="left" w:pos="794"/>
          <w:tab w:val="left" w:leader="dot" w:pos="10080"/>
        </w:tabs>
        <w:spacing w:before="115"/>
      </w:pPr>
      <w:r w:rsidRPr="00F63572">
        <w:t>Содержательный</w:t>
      </w:r>
      <w:r w:rsidRPr="00F63572">
        <w:rPr>
          <w:spacing w:val="-3"/>
        </w:rPr>
        <w:t xml:space="preserve"> </w:t>
      </w:r>
      <w:r w:rsidRPr="00F63572">
        <w:t>раздел</w:t>
      </w:r>
      <w:r w:rsidRPr="00F63572">
        <w:tab/>
        <w:t>113</w:t>
      </w:r>
    </w:p>
    <w:p w14:paraId="11C30134" w14:textId="77777777" w:rsidR="00D876DA" w:rsidRPr="00F63572" w:rsidRDefault="00D876DA" w:rsidP="00D876DA">
      <w:pPr>
        <w:pStyle w:val="10"/>
        <w:numPr>
          <w:ilvl w:val="1"/>
          <w:numId w:val="113"/>
        </w:numPr>
        <w:tabs>
          <w:tab w:val="left" w:pos="1381"/>
          <w:tab w:val="left" w:pos="1382"/>
          <w:tab w:val="left" w:leader="dot" w:pos="10080"/>
        </w:tabs>
      </w:pPr>
      <w:r w:rsidRPr="00F63572">
        <w:t>Программа формирования у учащихся универсальных</w:t>
      </w:r>
      <w:r w:rsidRPr="00F63572">
        <w:rPr>
          <w:spacing w:val="-14"/>
        </w:rPr>
        <w:t xml:space="preserve"> </w:t>
      </w:r>
      <w:r w:rsidRPr="00F63572">
        <w:t>учебных</w:t>
      </w:r>
      <w:r w:rsidRPr="00F63572">
        <w:rPr>
          <w:spacing w:val="-5"/>
        </w:rPr>
        <w:t xml:space="preserve"> </w:t>
      </w:r>
      <w:r w:rsidRPr="00F63572">
        <w:t>действий</w:t>
      </w:r>
      <w:r w:rsidRPr="00F63572">
        <w:tab/>
        <w:t>113</w:t>
      </w:r>
    </w:p>
    <w:p w14:paraId="0111EA48" w14:textId="77777777" w:rsidR="00D876DA" w:rsidRPr="00F63572" w:rsidRDefault="00D876DA" w:rsidP="00D876DA">
      <w:pPr>
        <w:pStyle w:val="10"/>
        <w:numPr>
          <w:ilvl w:val="2"/>
          <w:numId w:val="113"/>
        </w:numPr>
        <w:tabs>
          <w:tab w:val="left" w:pos="1381"/>
          <w:tab w:val="left" w:pos="1382"/>
          <w:tab w:val="left" w:leader="dot" w:pos="10080"/>
        </w:tabs>
        <w:spacing w:before="113"/>
        <w:ind w:left="312" w:firstLine="0"/>
      </w:pPr>
      <w:r w:rsidRPr="00F63572">
        <w:t>Ценностные ориентиры начального</w:t>
      </w:r>
      <w:r w:rsidRPr="00F63572">
        <w:rPr>
          <w:spacing w:val="-13"/>
        </w:rPr>
        <w:t xml:space="preserve"> </w:t>
      </w:r>
      <w:r w:rsidRPr="00F63572">
        <w:t>общего</w:t>
      </w:r>
      <w:r w:rsidRPr="00F63572">
        <w:rPr>
          <w:spacing w:val="-5"/>
        </w:rPr>
        <w:t xml:space="preserve"> </w:t>
      </w:r>
      <w:r w:rsidRPr="00F63572">
        <w:t>образования</w:t>
      </w:r>
      <w:r w:rsidRPr="00F63572">
        <w:tab/>
        <w:t>113</w:t>
      </w:r>
    </w:p>
    <w:p w14:paraId="27557D16" w14:textId="77777777" w:rsidR="00D876DA" w:rsidRPr="00F63572" w:rsidRDefault="00D876DA" w:rsidP="00D876DA">
      <w:pPr>
        <w:pStyle w:val="10"/>
        <w:numPr>
          <w:ilvl w:val="2"/>
          <w:numId w:val="113"/>
        </w:numPr>
        <w:tabs>
          <w:tab w:val="left" w:pos="1381"/>
          <w:tab w:val="left" w:pos="1382"/>
          <w:tab w:val="left" w:leader="dot" w:pos="10077"/>
        </w:tabs>
        <w:spacing w:line="360" w:lineRule="auto"/>
        <w:ind w:left="312" w:right="584" w:firstLine="0"/>
      </w:pPr>
      <w:r w:rsidRPr="00F63572">
        <w:t>Характеристика универсальных учебных действий при получении начального общего образования</w:t>
      </w:r>
      <w:r w:rsidRPr="00F63572">
        <w:tab/>
        <w:t>115</w:t>
      </w:r>
    </w:p>
    <w:p w14:paraId="15AC7FED" w14:textId="77777777" w:rsidR="00D876DA" w:rsidRPr="00F63572" w:rsidRDefault="00D876DA" w:rsidP="00D876DA">
      <w:pPr>
        <w:pStyle w:val="10"/>
        <w:numPr>
          <w:ilvl w:val="2"/>
          <w:numId w:val="113"/>
        </w:numPr>
        <w:tabs>
          <w:tab w:val="left" w:pos="1381"/>
          <w:tab w:val="left" w:pos="1382"/>
          <w:tab w:val="left" w:leader="dot" w:pos="10080"/>
        </w:tabs>
        <w:spacing w:before="1"/>
        <w:ind w:left="312" w:firstLine="0"/>
      </w:pPr>
      <w:r w:rsidRPr="00F63572">
        <w:t>Связь универсальных учебных действий с содержанием</w:t>
      </w:r>
      <w:r w:rsidRPr="00F63572">
        <w:rPr>
          <w:spacing w:val="-20"/>
        </w:rPr>
        <w:t xml:space="preserve"> </w:t>
      </w:r>
      <w:r w:rsidRPr="00F63572">
        <w:t>учебных</w:t>
      </w:r>
      <w:r w:rsidRPr="00F63572">
        <w:rPr>
          <w:spacing w:val="-4"/>
        </w:rPr>
        <w:t xml:space="preserve"> </w:t>
      </w:r>
      <w:r w:rsidRPr="00F63572">
        <w:t>предметов</w:t>
      </w:r>
      <w:r w:rsidRPr="00F63572">
        <w:tab/>
        <w:t>118</w:t>
      </w:r>
    </w:p>
    <w:p w14:paraId="15B4584A" w14:textId="77777777" w:rsidR="00D876DA" w:rsidRPr="00F63572" w:rsidRDefault="00D876DA" w:rsidP="00D876DA">
      <w:pPr>
        <w:pStyle w:val="10"/>
        <w:numPr>
          <w:ilvl w:val="2"/>
          <w:numId w:val="113"/>
        </w:numPr>
        <w:tabs>
          <w:tab w:val="left" w:pos="1381"/>
          <w:tab w:val="left" w:pos="1382"/>
        </w:tabs>
        <w:spacing w:before="113"/>
        <w:ind w:left="312" w:firstLine="0"/>
      </w:pPr>
      <w:r w:rsidRPr="00F63572">
        <w:t>Особенности, основные направления и планируемые результаты учебно-исследовательской</w:t>
      </w:r>
      <w:r w:rsidRPr="00F63572">
        <w:rPr>
          <w:spacing w:val="-13"/>
        </w:rPr>
        <w:t xml:space="preserve"> </w:t>
      </w:r>
      <w:r w:rsidRPr="00F63572">
        <w:t>и</w:t>
      </w:r>
    </w:p>
    <w:p w14:paraId="42ABDF05" w14:textId="77777777" w:rsidR="00D876DA" w:rsidRPr="00F63572" w:rsidRDefault="00D876DA" w:rsidP="00D876DA">
      <w:pPr>
        <w:pStyle w:val="10"/>
        <w:tabs>
          <w:tab w:val="left" w:leader="dot" w:pos="10017"/>
        </w:tabs>
        <w:ind w:left="312" w:firstLine="0"/>
      </w:pPr>
      <w:r w:rsidRPr="00F63572">
        <w:t>проектной деятельности учащихся в рамках урочной и</w:t>
      </w:r>
      <w:r w:rsidRPr="00F63572">
        <w:rPr>
          <w:spacing w:val="-16"/>
        </w:rPr>
        <w:t xml:space="preserve"> </w:t>
      </w:r>
      <w:r w:rsidRPr="00F63572">
        <w:t>внеурочной</w:t>
      </w:r>
      <w:r w:rsidRPr="00F63572">
        <w:rPr>
          <w:spacing w:val="-3"/>
        </w:rPr>
        <w:t xml:space="preserve"> </w:t>
      </w:r>
      <w:r w:rsidRPr="00F63572">
        <w:t>деятельности…</w:t>
      </w:r>
      <w:r w:rsidRPr="00F63572">
        <w:tab/>
        <w:t>124</w:t>
      </w:r>
    </w:p>
    <w:p w14:paraId="569793A0" w14:textId="77777777" w:rsidR="00D876DA" w:rsidRPr="00F63572" w:rsidRDefault="00D876DA" w:rsidP="00D876DA">
      <w:pPr>
        <w:pStyle w:val="10"/>
        <w:numPr>
          <w:ilvl w:val="2"/>
          <w:numId w:val="113"/>
        </w:numPr>
        <w:tabs>
          <w:tab w:val="left" w:pos="1381"/>
          <w:tab w:val="left" w:pos="1382"/>
          <w:tab w:val="left" w:leader="dot" w:pos="10032"/>
        </w:tabs>
        <w:ind w:left="312" w:firstLine="0"/>
      </w:pPr>
      <w:r w:rsidRPr="00F63572">
        <w:t>Условия, обеспечивающие развитие универсальных учебных действий</w:t>
      </w:r>
      <w:r w:rsidRPr="00F63572">
        <w:rPr>
          <w:spacing w:val="-20"/>
        </w:rPr>
        <w:t xml:space="preserve"> </w:t>
      </w:r>
      <w:r w:rsidRPr="00F63572">
        <w:t>у</w:t>
      </w:r>
      <w:r w:rsidRPr="00F63572">
        <w:rPr>
          <w:spacing w:val="-5"/>
        </w:rPr>
        <w:t xml:space="preserve"> </w:t>
      </w:r>
      <w:r w:rsidRPr="00F63572">
        <w:t>учащихся</w:t>
      </w:r>
      <w:r w:rsidRPr="00F63572">
        <w:tab/>
        <w:t>125</w:t>
      </w:r>
    </w:p>
    <w:p w14:paraId="10074A54" w14:textId="77777777" w:rsidR="00D876DA" w:rsidRPr="00F63572" w:rsidRDefault="00D876DA" w:rsidP="00D876DA">
      <w:pPr>
        <w:pStyle w:val="10"/>
        <w:numPr>
          <w:ilvl w:val="2"/>
          <w:numId w:val="113"/>
        </w:numPr>
        <w:tabs>
          <w:tab w:val="left" w:pos="1381"/>
          <w:tab w:val="left" w:pos="1382"/>
        </w:tabs>
        <w:ind w:left="312" w:firstLine="0"/>
      </w:pPr>
      <w:r w:rsidRPr="00F63572">
        <w:rPr>
          <w:spacing w:val="-4"/>
        </w:rPr>
        <w:t xml:space="preserve">Условия, обеспечивающие преемственность </w:t>
      </w:r>
      <w:r w:rsidRPr="00F63572">
        <w:t>программы формирования у</w:t>
      </w:r>
      <w:r w:rsidRPr="00F63572">
        <w:rPr>
          <w:spacing w:val="-17"/>
        </w:rPr>
        <w:t xml:space="preserve"> </w:t>
      </w:r>
      <w:r w:rsidRPr="00F63572">
        <w:t>учащихся</w:t>
      </w:r>
    </w:p>
    <w:p w14:paraId="02BB2CE5" w14:textId="77777777" w:rsidR="00D876DA" w:rsidRPr="00F63572" w:rsidRDefault="00D876DA" w:rsidP="00D876DA">
      <w:pPr>
        <w:pStyle w:val="10"/>
        <w:tabs>
          <w:tab w:val="left" w:leader="dot" w:pos="9897"/>
        </w:tabs>
        <w:spacing w:before="113" w:after="20" w:line="360" w:lineRule="auto"/>
        <w:ind w:left="312" w:right="765" w:firstLine="0"/>
      </w:pPr>
      <w:r w:rsidRPr="00F63572">
        <w:t>универсальных учебных действий при переходе от дошкольного к начальному и от начального к основному общему</w:t>
      </w:r>
      <w:r w:rsidRPr="00F63572">
        <w:rPr>
          <w:spacing w:val="-2"/>
        </w:rPr>
        <w:t xml:space="preserve"> </w:t>
      </w:r>
      <w:r w:rsidRPr="00F63572">
        <w:t>образованию</w:t>
      </w:r>
      <w:r w:rsidRPr="00F63572">
        <w:tab/>
        <w:t>129</w:t>
      </w:r>
    </w:p>
    <w:p w14:paraId="61B5FF64" w14:textId="77777777" w:rsidR="00D876DA" w:rsidRPr="00F63572" w:rsidRDefault="00D876DA" w:rsidP="00D876DA">
      <w:pPr>
        <w:pStyle w:val="10"/>
        <w:numPr>
          <w:ilvl w:val="2"/>
          <w:numId w:val="113"/>
        </w:numPr>
        <w:tabs>
          <w:tab w:val="left" w:pos="811"/>
        </w:tabs>
        <w:spacing w:before="72"/>
        <w:ind w:left="811" w:hanging="499"/>
      </w:pPr>
      <w:r w:rsidRPr="00F63572">
        <w:lastRenderedPageBreak/>
        <w:t>Методика и инструментарий оценки успешности освоения и применения учащимися</w:t>
      </w:r>
      <w:r w:rsidRPr="00F63572">
        <w:rPr>
          <w:spacing w:val="-19"/>
        </w:rPr>
        <w:t xml:space="preserve"> </w:t>
      </w:r>
      <w:r w:rsidRPr="00F63572">
        <w:t>универсальных</w:t>
      </w:r>
    </w:p>
    <w:p w14:paraId="1E1393FF" w14:textId="77777777" w:rsidR="00D876DA" w:rsidRPr="00F63572" w:rsidRDefault="00D876DA" w:rsidP="00D876DA">
      <w:pPr>
        <w:pStyle w:val="10"/>
        <w:tabs>
          <w:tab w:val="left" w:leader="dot" w:pos="10017"/>
        </w:tabs>
        <w:spacing w:before="111"/>
        <w:ind w:left="312" w:firstLine="0"/>
      </w:pPr>
      <w:r w:rsidRPr="00F63572">
        <w:t>учебных</w:t>
      </w:r>
      <w:r w:rsidRPr="00F63572">
        <w:rPr>
          <w:spacing w:val="-2"/>
        </w:rPr>
        <w:t xml:space="preserve"> </w:t>
      </w:r>
      <w:r w:rsidRPr="00F63572">
        <w:t>действий</w:t>
      </w:r>
      <w:r w:rsidRPr="00F63572">
        <w:tab/>
        <w:t>.</w:t>
      </w:r>
      <w:r w:rsidR="00F57C9F" w:rsidRPr="00F63572">
        <w:t>129</w:t>
      </w:r>
    </w:p>
    <w:p w14:paraId="702160FF" w14:textId="77777777" w:rsidR="00D876DA" w:rsidRPr="00F63572" w:rsidRDefault="00D876DA" w:rsidP="00D876DA">
      <w:pPr>
        <w:pStyle w:val="10"/>
        <w:numPr>
          <w:ilvl w:val="1"/>
          <w:numId w:val="110"/>
        </w:numPr>
        <w:tabs>
          <w:tab w:val="left" w:pos="1381"/>
          <w:tab w:val="left" w:pos="1382"/>
          <w:tab w:val="left" w:leader="dot" w:pos="10080"/>
        </w:tabs>
        <w:spacing w:before="121"/>
        <w:ind w:firstLine="0"/>
      </w:pPr>
      <w:r w:rsidRPr="00F63572">
        <w:t>Программы отдельных учебных</w:t>
      </w:r>
      <w:r w:rsidRPr="00F63572">
        <w:rPr>
          <w:spacing w:val="-13"/>
        </w:rPr>
        <w:t xml:space="preserve"> </w:t>
      </w:r>
      <w:r w:rsidRPr="00F63572">
        <w:t>предметов,</w:t>
      </w:r>
      <w:r w:rsidRPr="00F63572">
        <w:rPr>
          <w:spacing w:val="-4"/>
        </w:rPr>
        <w:t xml:space="preserve"> </w:t>
      </w:r>
      <w:r w:rsidR="00F57C9F" w:rsidRPr="00F63572">
        <w:t>курсов</w:t>
      </w:r>
      <w:r w:rsidR="00F57C9F" w:rsidRPr="00F63572">
        <w:tab/>
        <w:t>129</w:t>
      </w:r>
    </w:p>
    <w:p w14:paraId="4B92FBCA" w14:textId="77777777" w:rsidR="00D876DA" w:rsidRPr="00F63572" w:rsidRDefault="00D876DA" w:rsidP="00D876DA">
      <w:pPr>
        <w:pStyle w:val="10"/>
        <w:numPr>
          <w:ilvl w:val="2"/>
          <w:numId w:val="110"/>
        </w:numPr>
        <w:tabs>
          <w:tab w:val="left" w:pos="1381"/>
          <w:tab w:val="left" w:pos="1382"/>
          <w:tab w:val="left" w:leader="dot" w:pos="10080"/>
        </w:tabs>
        <w:spacing w:before="115"/>
      </w:pPr>
      <w:r w:rsidRPr="00F63572">
        <w:t>Общие</w:t>
      </w:r>
      <w:r w:rsidRPr="00F63572">
        <w:rPr>
          <w:spacing w:val="-4"/>
        </w:rPr>
        <w:t xml:space="preserve"> </w:t>
      </w:r>
      <w:r w:rsidR="00F57C9F" w:rsidRPr="00F63572">
        <w:t>положения</w:t>
      </w:r>
      <w:r w:rsidR="00F57C9F" w:rsidRPr="00F63572">
        <w:tab/>
        <w:t>129</w:t>
      </w:r>
    </w:p>
    <w:p w14:paraId="60D2569D" w14:textId="77777777" w:rsidR="00D876DA" w:rsidRPr="00F63572" w:rsidRDefault="00D876DA" w:rsidP="00D876DA">
      <w:pPr>
        <w:pStyle w:val="10"/>
        <w:numPr>
          <w:ilvl w:val="2"/>
          <w:numId w:val="110"/>
        </w:numPr>
        <w:tabs>
          <w:tab w:val="left" w:pos="1381"/>
          <w:tab w:val="left" w:pos="1382"/>
          <w:tab w:val="left" w:leader="dot" w:pos="10080"/>
        </w:tabs>
        <w:spacing w:before="114"/>
      </w:pPr>
      <w:r w:rsidRPr="00F63572">
        <w:t>Основное содержание</w:t>
      </w:r>
      <w:r w:rsidRPr="00F63572">
        <w:rPr>
          <w:spacing w:val="-6"/>
        </w:rPr>
        <w:t xml:space="preserve"> </w:t>
      </w:r>
      <w:r w:rsidRPr="00F63572">
        <w:t>учебных</w:t>
      </w:r>
      <w:r w:rsidRPr="00F63572">
        <w:rPr>
          <w:spacing w:val="-4"/>
        </w:rPr>
        <w:t xml:space="preserve"> </w:t>
      </w:r>
      <w:r w:rsidR="00F57C9F" w:rsidRPr="00F63572">
        <w:t>предметов</w:t>
      </w:r>
      <w:r w:rsidR="00F57C9F" w:rsidRPr="00F63572">
        <w:tab/>
        <w:t>131</w:t>
      </w:r>
    </w:p>
    <w:p w14:paraId="0051A3E6" w14:textId="77777777" w:rsidR="00D876DA" w:rsidRPr="00F63572" w:rsidRDefault="00D876DA" w:rsidP="00D876DA">
      <w:pPr>
        <w:pStyle w:val="10"/>
        <w:numPr>
          <w:ilvl w:val="3"/>
          <w:numId w:val="110"/>
        </w:numPr>
        <w:tabs>
          <w:tab w:val="left" w:pos="1381"/>
          <w:tab w:val="left" w:pos="1382"/>
          <w:tab w:val="left" w:leader="dot" w:pos="10080"/>
        </w:tabs>
        <w:spacing w:before="115"/>
      </w:pPr>
      <w:r w:rsidRPr="00F63572">
        <w:t>Русский</w:t>
      </w:r>
      <w:r w:rsidRPr="00F63572">
        <w:rPr>
          <w:spacing w:val="-2"/>
        </w:rPr>
        <w:t xml:space="preserve"> </w:t>
      </w:r>
      <w:r w:rsidR="00F57C9F" w:rsidRPr="00F63572">
        <w:t>язык</w:t>
      </w:r>
      <w:r w:rsidR="00F57C9F" w:rsidRPr="00F63572">
        <w:tab/>
        <w:t>131</w:t>
      </w:r>
    </w:p>
    <w:p w14:paraId="57096062" w14:textId="77777777" w:rsidR="00D876DA" w:rsidRPr="00F63572" w:rsidRDefault="00D876DA" w:rsidP="00D876DA">
      <w:pPr>
        <w:pStyle w:val="10"/>
        <w:numPr>
          <w:ilvl w:val="3"/>
          <w:numId w:val="110"/>
        </w:numPr>
        <w:tabs>
          <w:tab w:val="left" w:pos="1381"/>
          <w:tab w:val="left" w:pos="1382"/>
          <w:tab w:val="left" w:leader="dot" w:pos="10080"/>
        </w:tabs>
      </w:pPr>
      <w:r w:rsidRPr="00F63572">
        <w:t>Литературное</w:t>
      </w:r>
      <w:r w:rsidRPr="00F63572">
        <w:rPr>
          <w:spacing w:val="-4"/>
        </w:rPr>
        <w:t xml:space="preserve"> </w:t>
      </w:r>
      <w:r w:rsidR="00F57C9F" w:rsidRPr="00F63572">
        <w:t>чтение</w:t>
      </w:r>
      <w:r w:rsidR="00F57C9F" w:rsidRPr="00F63572">
        <w:tab/>
        <w:t>136</w:t>
      </w:r>
    </w:p>
    <w:p w14:paraId="1DC3616D" w14:textId="77777777" w:rsidR="00D876DA" w:rsidRPr="00F63572" w:rsidRDefault="00D876DA" w:rsidP="00D876DA">
      <w:pPr>
        <w:pStyle w:val="10"/>
        <w:numPr>
          <w:ilvl w:val="3"/>
          <w:numId w:val="110"/>
        </w:numPr>
        <w:tabs>
          <w:tab w:val="left" w:pos="1017"/>
          <w:tab w:val="left" w:leader="dot" w:pos="9907"/>
        </w:tabs>
        <w:ind w:left="1016" w:hanging="704"/>
      </w:pPr>
      <w:r w:rsidRPr="00F63572">
        <w:t>Родной  язык (татарский язык,</w:t>
      </w:r>
      <w:r w:rsidRPr="00F63572">
        <w:rPr>
          <w:spacing w:val="-15"/>
        </w:rPr>
        <w:t xml:space="preserve"> </w:t>
      </w:r>
      <w:r w:rsidRPr="00F63572">
        <w:t>русский</w:t>
      </w:r>
      <w:r w:rsidRPr="00F63572">
        <w:rPr>
          <w:spacing w:val="-3"/>
        </w:rPr>
        <w:t xml:space="preserve"> </w:t>
      </w:r>
      <w:r w:rsidRPr="00F63572">
        <w:t>язык)</w:t>
      </w:r>
      <w:r w:rsidRPr="00F63572">
        <w:tab/>
        <w:t>…</w:t>
      </w:r>
      <w:r w:rsidR="00F57C9F" w:rsidRPr="00F63572">
        <w:t>139</w:t>
      </w:r>
    </w:p>
    <w:p w14:paraId="6B7D61F2" w14:textId="77777777" w:rsidR="00D876DA" w:rsidRPr="00F63572" w:rsidRDefault="00D876DA" w:rsidP="00D876DA">
      <w:pPr>
        <w:pStyle w:val="10"/>
        <w:numPr>
          <w:ilvl w:val="3"/>
          <w:numId w:val="110"/>
        </w:numPr>
        <w:tabs>
          <w:tab w:val="left" w:pos="964"/>
          <w:tab w:val="left" w:leader="dot" w:pos="9907"/>
        </w:tabs>
        <w:spacing w:before="264"/>
        <w:ind w:left="963" w:hanging="651"/>
      </w:pPr>
      <w:r w:rsidRPr="00F63572">
        <w:t>Литературное чтение на родном (татарском,</w:t>
      </w:r>
      <w:r w:rsidRPr="00F63572">
        <w:rPr>
          <w:spacing w:val="-22"/>
        </w:rPr>
        <w:t xml:space="preserve"> </w:t>
      </w:r>
      <w:r w:rsidRPr="00F63572">
        <w:t>русском)</w:t>
      </w:r>
      <w:r w:rsidRPr="00F63572">
        <w:rPr>
          <w:spacing w:val="-4"/>
        </w:rPr>
        <w:t xml:space="preserve"> </w:t>
      </w:r>
      <w:r w:rsidRPr="00F63572">
        <w:t>языке</w:t>
      </w:r>
      <w:r w:rsidRPr="00F63572">
        <w:tab/>
        <w:t>…</w:t>
      </w:r>
      <w:r w:rsidR="00F57C9F" w:rsidRPr="00F63572">
        <w:t>146</w:t>
      </w:r>
    </w:p>
    <w:p w14:paraId="44236877" w14:textId="77777777" w:rsidR="00D876DA" w:rsidRPr="00F63572" w:rsidRDefault="00D876DA" w:rsidP="00D876DA">
      <w:pPr>
        <w:pStyle w:val="10"/>
        <w:numPr>
          <w:ilvl w:val="3"/>
          <w:numId w:val="110"/>
        </w:numPr>
        <w:tabs>
          <w:tab w:val="left" w:pos="1381"/>
          <w:tab w:val="left" w:pos="1382"/>
          <w:tab w:val="left" w:leader="dot" w:pos="10080"/>
        </w:tabs>
        <w:spacing w:before="267"/>
      </w:pPr>
      <w:r w:rsidRPr="00F63572">
        <w:t>Иностранный</w:t>
      </w:r>
      <w:r w:rsidRPr="00F63572">
        <w:rPr>
          <w:spacing w:val="-3"/>
        </w:rPr>
        <w:t xml:space="preserve"> </w:t>
      </w:r>
      <w:r w:rsidR="00F57C9F" w:rsidRPr="00F63572">
        <w:t>язык</w:t>
      </w:r>
      <w:r w:rsidR="00F57C9F" w:rsidRPr="00F63572">
        <w:tab/>
        <w:t>170</w:t>
      </w:r>
    </w:p>
    <w:p w14:paraId="1D6B7845" w14:textId="77777777" w:rsidR="00D876DA" w:rsidRPr="00F63572" w:rsidRDefault="00D876DA" w:rsidP="00D876DA">
      <w:pPr>
        <w:pStyle w:val="10"/>
        <w:numPr>
          <w:ilvl w:val="3"/>
          <w:numId w:val="110"/>
        </w:numPr>
        <w:tabs>
          <w:tab w:val="left" w:pos="1381"/>
          <w:tab w:val="left" w:pos="1382"/>
          <w:tab w:val="left" w:leader="dot" w:pos="10080"/>
        </w:tabs>
        <w:spacing w:before="115"/>
      </w:pPr>
      <w:r w:rsidRPr="00F63572">
        <w:t>Математика</w:t>
      </w:r>
      <w:r w:rsidRPr="00F63572">
        <w:rPr>
          <w:spacing w:val="-4"/>
        </w:rPr>
        <w:t xml:space="preserve"> </w:t>
      </w:r>
      <w:r w:rsidRPr="00F63572">
        <w:t>и</w:t>
      </w:r>
      <w:r w:rsidRPr="00F63572">
        <w:rPr>
          <w:spacing w:val="-4"/>
        </w:rPr>
        <w:t xml:space="preserve"> </w:t>
      </w:r>
      <w:r w:rsidR="00F57C9F" w:rsidRPr="00F63572">
        <w:t>информатика</w:t>
      </w:r>
      <w:r w:rsidR="00F57C9F" w:rsidRPr="00F63572">
        <w:tab/>
        <w:t>172</w:t>
      </w:r>
    </w:p>
    <w:p w14:paraId="3EF1BD24" w14:textId="77777777" w:rsidR="00D876DA" w:rsidRPr="00F63572" w:rsidRDefault="00D876DA" w:rsidP="00D876DA">
      <w:pPr>
        <w:pStyle w:val="10"/>
        <w:numPr>
          <w:ilvl w:val="3"/>
          <w:numId w:val="110"/>
        </w:numPr>
        <w:tabs>
          <w:tab w:val="left" w:pos="1381"/>
          <w:tab w:val="left" w:pos="1382"/>
          <w:tab w:val="left" w:leader="dot" w:pos="10080"/>
        </w:tabs>
        <w:spacing w:before="114"/>
      </w:pPr>
      <w:r w:rsidRPr="00F63572">
        <w:t>Окружающий</w:t>
      </w:r>
      <w:r w:rsidRPr="00F63572">
        <w:rPr>
          <w:spacing w:val="-4"/>
        </w:rPr>
        <w:t xml:space="preserve"> </w:t>
      </w:r>
      <w:r w:rsidR="00F57C9F" w:rsidRPr="00F63572">
        <w:t>мир</w:t>
      </w:r>
      <w:r w:rsidR="00F57C9F" w:rsidRPr="00F63572">
        <w:tab/>
        <w:t>174</w:t>
      </w:r>
    </w:p>
    <w:p w14:paraId="5AF1F242" w14:textId="77777777" w:rsidR="00D876DA" w:rsidRPr="00F63572" w:rsidRDefault="00D876DA" w:rsidP="00D876DA">
      <w:pPr>
        <w:pStyle w:val="10"/>
        <w:numPr>
          <w:ilvl w:val="3"/>
          <w:numId w:val="110"/>
        </w:numPr>
        <w:tabs>
          <w:tab w:val="left" w:pos="1381"/>
          <w:tab w:val="left" w:pos="1382"/>
          <w:tab w:val="left" w:leader="dot" w:pos="10080"/>
        </w:tabs>
      </w:pPr>
      <w:r w:rsidRPr="00F63572">
        <w:t>Основы религиозных культур и</w:t>
      </w:r>
      <w:r w:rsidRPr="00F63572">
        <w:rPr>
          <w:spacing w:val="-13"/>
        </w:rPr>
        <w:t xml:space="preserve"> </w:t>
      </w:r>
      <w:r w:rsidRPr="00F63572">
        <w:t>светской</w:t>
      </w:r>
      <w:r w:rsidRPr="00F63572">
        <w:rPr>
          <w:spacing w:val="-3"/>
        </w:rPr>
        <w:t xml:space="preserve"> </w:t>
      </w:r>
      <w:r w:rsidR="00F57C9F" w:rsidRPr="00F63572">
        <w:t>этики</w:t>
      </w:r>
      <w:r w:rsidR="00F57C9F" w:rsidRPr="00F63572">
        <w:tab/>
        <w:t>177</w:t>
      </w:r>
    </w:p>
    <w:p w14:paraId="0EE7A233" w14:textId="77777777" w:rsidR="00D876DA" w:rsidRPr="00F63572" w:rsidRDefault="00D876DA" w:rsidP="00D876DA">
      <w:pPr>
        <w:pStyle w:val="10"/>
        <w:numPr>
          <w:ilvl w:val="3"/>
          <w:numId w:val="110"/>
        </w:numPr>
        <w:tabs>
          <w:tab w:val="left" w:pos="1381"/>
          <w:tab w:val="left" w:pos="1382"/>
          <w:tab w:val="left" w:leader="dot" w:pos="10080"/>
        </w:tabs>
        <w:spacing w:before="115"/>
      </w:pPr>
      <w:r w:rsidRPr="00F63572">
        <w:t>Изобразительное</w:t>
      </w:r>
      <w:r w:rsidRPr="00F63572">
        <w:rPr>
          <w:spacing w:val="-5"/>
        </w:rPr>
        <w:t xml:space="preserve"> </w:t>
      </w:r>
      <w:r w:rsidR="00F57C9F" w:rsidRPr="00F63572">
        <w:t>искусство</w:t>
      </w:r>
      <w:r w:rsidR="00F57C9F" w:rsidRPr="00F63572">
        <w:tab/>
        <w:t>178</w:t>
      </w:r>
    </w:p>
    <w:p w14:paraId="6746384C" w14:textId="77777777" w:rsidR="00D876DA" w:rsidRPr="00F63572" w:rsidRDefault="00F57C9F" w:rsidP="00D876DA">
      <w:pPr>
        <w:pStyle w:val="10"/>
        <w:numPr>
          <w:ilvl w:val="3"/>
          <w:numId w:val="110"/>
        </w:numPr>
        <w:tabs>
          <w:tab w:val="left" w:pos="1381"/>
          <w:tab w:val="left" w:pos="1382"/>
          <w:tab w:val="left" w:leader="dot" w:pos="10046"/>
        </w:tabs>
      </w:pPr>
      <w:r w:rsidRPr="00F63572">
        <w:t>Музыка</w:t>
      </w:r>
      <w:r w:rsidRPr="00F63572">
        <w:tab/>
        <w:t>181</w:t>
      </w:r>
    </w:p>
    <w:p w14:paraId="0BEA972D" w14:textId="77777777" w:rsidR="00D876DA" w:rsidRPr="00F63572" w:rsidRDefault="00F57C9F" w:rsidP="00D876DA">
      <w:pPr>
        <w:pStyle w:val="10"/>
        <w:numPr>
          <w:ilvl w:val="3"/>
          <w:numId w:val="110"/>
        </w:numPr>
        <w:tabs>
          <w:tab w:val="left" w:pos="1381"/>
          <w:tab w:val="left" w:pos="1382"/>
          <w:tab w:val="left" w:leader="dot" w:pos="10080"/>
        </w:tabs>
        <w:spacing w:before="113"/>
      </w:pPr>
      <w:r w:rsidRPr="00F63572">
        <w:t>Технология</w:t>
      </w:r>
      <w:r w:rsidRPr="00F63572">
        <w:tab/>
        <w:t>186</w:t>
      </w:r>
    </w:p>
    <w:p w14:paraId="41B64B7A" w14:textId="77777777" w:rsidR="00D876DA" w:rsidRPr="00F63572" w:rsidRDefault="00D876DA" w:rsidP="00D876DA">
      <w:pPr>
        <w:pStyle w:val="10"/>
        <w:numPr>
          <w:ilvl w:val="3"/>
          <w:numId w:val="110"/>
        </w:numPr>
        <w:tabs>
          <w:tab w:val="left" w:pos="1381"/>
          <w:tab w:val="left" w:pos="1382"/>
          <w:tab w:val="left" w:leader="dot" w:pos="10080"/>
        </w:tabs>
      </w:pPr>
      <w:r w:rsidRPr="00F63572">
        <w:t>Физическая</w:t>
      </w:r>
      <w:r w:rsidRPr="00F63572">
        <w:rPr>
          <w:spacing w:val="-4"/>
        </w:rPr>
        <w:t xml:space="preserve"> </w:t>
      </w:r>
      <w:r w:rsidR="00F57C9F" w:rsidRPr="00F63572">
        <w:t>культура</w:t>
      </w:r>
      <w:r w:rsidR="00F57C9F" w:rsidRPr="00F63572">
        <w:tab/>
        <w:t>187</w:t>
      </w:r>
    </w:p>
    <w:p w14:paraId="097A4EA8" w14:textId="77777777" w:rsidR="00D876DA" w:rsidRPr="00F63572" w:rsidRDefault="00D876DA" w:rsidP="00D876DA">
      <w:pPr>
        <w:pStyle w:val="10"/>
        <w:numPr>
          <w:ilvl w:val="1"/>
          <w:numId w:val="110"/>
        </w:numPr>
        <w:tabs>
          <w:tab w:val="left" w:pos="1381"/>
          <w:tab w:val="left" w:pos="1382"/>
          <w:tab w:val="left" w:leader="dot" w:pos="9995"/>
        </w:tabs>
        <w:spacing w:line="360" w:lineRule="auto"/>
        <w:ind w:right="668" w:firstLine="0"/>
      </w:pPr>
      <w:r w:rsidRPr="00F63572">
        <w:t>Программа духовно-нравственного воспитания, развития учащихся при получении начального общего</w:t>
      </w:r>
      <w:r w:rsidRPr="00F63572">
        <w:rPr>
          <w:spacing w:val="-2"/>
        </w:rPr>
        <w:t xml:space="preserve"> </w:t>
      </w:r>
      <w:r w:rsidR="00F57C9F" w:rsidRPr="00F63572">
        <w:t>образования</w:t>
      </w:r>
      <w:r w:rsidR="00F57C9F" w:rsidRPr="00F63572">
        <w:tab/>
        <w:t>191</w:t>
      </w:r>
    </w:p>
    <w:p w14:paraId="34283383" w14:textId="77777777" w:rsidR="00D876DA" w:rsidRPr="00F63572" w:rsidRDefault="00D876DA" w:rsidP="00D876DA">
      <w:pPr>
        <w:pStyle w:val="10"/>
        <w:numPr>
          <w:ilvl w:val="1"/>
          <w:numId w:val="110"/>
        </w:numPr>
        <w:tabs>
          <w:tab w:val="left" w:pos="1382"/>
          <w:tab w:val="left" w:leader="dot" w:pos="10034"/>
        </w:tabs>
        <w:spacing w:before="0" w:line="360" w:lineRule="auto"/>
        <w:ind w:right="627" w:firstLine="0"/>
      </w:pPr>
      <w:r w:rsidRPr="00F63572">
        <w:t>Программа  формирования   экологической   культуры,   здорового   и   безопасного   образа жизни</w:t>
      </w:r>
      <w:r w:rsidRPr="00F63572">
        <w:tab/>
      </w:r>
      <w:r w:rsidR="00F57C9F" w:rsidRPr="00F63572">
        <w:t>…………………………………………………………………………………………………………………</w:t>
      </w:r>
      <w:r w:rsidR="0016728B" w:rsidRPr="00F63572">
        <w:t>.</w:t>
      </w:r>
      <w:r w:rsidR="00F57C9F" w:rsidRPr="00F63572">
        <w:t>205</w:t>
      </w:r>
    </w:p>
    <w:p w14:paraId="054CF013" w14:textId="77777777" w:rsidR="00D876DA" w:rsidRPr="00F63572" w:rsidRDefault="00D876DA" w:rsidP="00D876DA">
      <w:pPr>
        <w:pStyle w:val="10"/>
        <w:numPr>
          <w:ilvl w:val="1"/>
          <w:numId w:val="110"/>
        </w:numPr>
        <w:tabs>
          <w:tab w:val="left" w:pos="1381"/>
          <w:tab w:val="left" w:pos="1382"/>
          <w:tab w:val="left" w:leader="dot" w:pos="10080"/>
        </w:tabs>
        <w:spacing w:before="0"/>
        <w:ind w:firstLine="0"/>
      </w:pPr>
      <w:r w:rsidRPr="00F63572">
        <w:t>Программа</w:t>
      </w:r>
      <w:r w:rsidRPr="00F63572">
        <w:rPr>
          <w:spacing w:val="-4"/>
        </w:rPr>
        <w:t xml:space="preserve"> </w:t>
      </w:r>
      <w:r w:rsidRPr="00F63572">
        <w:t>коррекционной</w:t>
      </w:r>
      <w:r w:rsidRPr="00F63572">
        <w:rPr>
          <w:spacing w:val="-4"/>
        </w:rPr>
        <w:t xml:space="preserve"> </w:t>
      </w:r>
      <w:r w:rsidR="00F57C9F" w:rsidRPr="00F63572">
        <w:t>работы</w:t>
      </w:r>
      <w:r w:rsidR="00F57C9F" w:rsidRPr="00F63572">
        <w:tab/>
        <w:t>2</w:t>
      </w:r>
      <w:r w:rsidR="00F57C9F" w:rsidRPr="00F63572">
        <w:rPr>
          <w:lang w:val="en-US"/>
        </w:rPr>
        <w:t>30</w:t>
      </w:r>
    </w:p>
    <w:p w14:paraId="73A2C751" w14:textId="77777777" w:rsidR="00D876DA" w:rsidRPr="00F63572" w:rsidRDefault="00D876DA" w:rsidP="00D876DA">
      <w:pPr>
        <w:pStyle w:val="10"/>
        <w:numPr>
          <w:ilvl w:val="0"/>
          <w:numId w:val="113"/>
        </w:numPr>
        <w:tabs>
          <w:tab w:val="left" w:pos="793"/>
          <w:tab w:val="left" w:pos="794"/>
          <w:tab w:val="left" w:leader="dot" w:pos="10080"/>
        </w:tabs>
        <w:spacing w:before="115"/>
      </w:pPr>
      <w:r w:rsidRPr="00F63572">
        <w:t xml:space="preserve">            Организационный</w:t>
      </w:r>
      <w:r w:rsidRPr="00F63572">
        <w:rPr>
          <w:spacing w:val="-5"/>
        </w:rPr>
        <w:t xml:space="preserve"> </w:t>
      </w:r>
      <w:r w:rsidR="00F57C9F" w:rsidRPr="00F63572">
        <w:t>раздел</w:t>
      </w:r>
      <w:r w:rsidR="00F57C9F" w:rsidRPr="00F63572">
        <w:tab/>
        <w:t>2</w:t>
      </w:r>
      <w:r w:rsidR="00F57C9F" w:rsidRPr="00F63572">
        <w:rPr>
          <w:lang w:val="en-US"/>
        </w:rPr>
        <w:t>34</w:t>
      </w:r>
    </w:p>
    <w:p w14:paraId="46C55407" w14:textId="77777777" w:rsidR="00D876DA" w:rsidRPr="00F63572" w:rsidRDefault="00D876DA" w:rsidP="00D876DA">
      <w:pPr>
        <w:pStyle w:val="10"/>
        <w:numPr>
          <w:ilvl w:val="1"/>
          <w:numId w:val="113"/>
        </w:numPr>
        <w:tabs>
          <w:tab w:val="left" w:pos="1474"/>
          <w:tab w:val="left" w:pos="1475"/>
          <w:tab w:val="left" w:leader="dot" w:pos="10039"/>
        </w:tabs>
        <w:spacing w:before="114"/>
        <w:ind w:left="1474" w:hanging="1102"/>
      </w:pPr>
      <w:r w:rsidRPr="00F63572">
        <w:t>Учебный план начального</w:t>
      </w:r>
      <w:r w:rsidRPr="00F63572">
        <w:rPr>
          <w:spacing w:val="-11"/>
        </w:rPr>
        <w:t xml:space="preserve"> </w:t>
      </w:r>
      <w:r w:rsidRPr="00F63572">
        <w:t>общего</w:t>
      </w:r>
      <w:r w:rsidRPr="00F63572">
        <w:rPr>
          <w:spacing w:val="-3"/>
        </w:rPr>
        <w:t xml:space="preserve"> </w:t>
      </w:r>
      <w:r w:rsidR="00F57C9F" w:rsidRPr="00F63572">
        <w:t>образования</w:t>
      </w:r>
      <w:r w:rsidR="00F57C9F" w:rsidRPr="00F63572">
        <w:tab/>
        <w:t>235</w:t>
      </w:r>
    </w:p>
    <w:p w14:paraId="1B357613" w14:textId="77777777" w:rsidR="00D876DA" w:rsidRPr="00F63572" w:rsidRDefault="00D876DA" w:rsidP="00D876DA">
      <w:pPr>
        <w:pStyle w:val="10"/>
        <w:numPr>
          <w:ilvl w:val="1"/>
          <w:numId w:val="113"/>
        </w:numPr>
        <w:tabs>
          <w:tab w:val="left" w:pos="1381"/>
          <w:tab w:val="left" w:pos="1382"/>
          <w:tab w:val="left" w:leader="dot" w:pos="10080"/>
        </w:tabs>
        <w:spacing w:before="115"/>
      </w:pPr>
      <w:r w:rsidRPr="00F63572">
        <w:t>План</w:t>
      </w:r>
      <w:r w:rsidRPr="00F63572">
        <w:rPr>
          <w:spacing w:val="-3"/>
        </w:rPr>
        <w:t xml:space="preserve"> </w:t>
      </w:r>
      <w:r w:rsidRPr="00F63572">
        <w:t>внеурочной</w:t>
      </w:r>
      <w:r w:rsidRPr="00F63572">
        <w:rPr>
          <w:spacing w:val="-2"/>
        </w:rPr>
        <w:t xml:space="preserve"> </w:t>
      </w:r>
      <w:r w:rsidR="00F57C9F" w:rsidRPr="00F63572">
        <w:t>деятельности</w:t>
      </w:r>
      <w:r w:rsidR="00F57C9F" w:rsidRPr="00F63572">
        <w:tab/>
      </w:r>
      <w:r w:rsidR="00F57C9F" w:rsidRPr="00F63572">
        <w:rPr>
          <w:lang w:val="en-US"/>
        </w:rPr>
        <w:t>345</w:t>
      </w:r>
    </w:p>
    <w:p w14:paraId="6CFF6F19" w14:textId="77777777" w:rsidR="00D876DA" w:rsidRPr="00F63572" w:rsidRDefault="00D876DA" w:rsidP="00D876DA">
      <w:pPr>
        <w:pStyle w:val="10"/>
        <w:numPr>
          <w:ilvl w:val="1"/>
          <w:numId w:val="113"/>
        </w:numPr>
        <w:tabs>
          <w:tab w:val="left" w:pos="1316"/>
          <w:tab w:val="left" w:pos="1317"/>
          <w:tab w:val="left" w:leader="dot" w:pos="9730"/>
        </w:tabs>
        <w:ind w:left="1316" w:hanging="953"/>
      </w:pPr>
      <w:r w:rsidRPr="00F63572">
        <w:t xml:space="preserve"> Календарный</w:t>
      </w:r>
      <w:r w:rsidRPr="00F63572">
        <w:rPr>
          <w:spacing w:val="-6"/>
        </w:rPr>
        <w:t xml:space="preserve"> </w:t>
      </w:r>
      <w:r w:rsidRPr="00F63572">
        <w:t>учебный</w:t>
      </w:r>
      <w:r w:rsidRPr="00F63572">
        <w:rPr>
          <w:spacing w:val="-5"/>
        </w:rPr>
        <w:t xml:space="preserve"> </w:t>
      </w:r>
      <w:r w:rsidR="00F57C9F" w:rsidRPr="00F63572">
        <w:t>график</w:t>
      </w:r>
      <w:r w:rsidR="00F57C9F" w:rsidRPr="00F63572">
        <w:tab/>
      </w:r>
      <w:r w:rsidR="0016728B" w:rsidRPr="00F63572">
        <w:t>……</w:t>
      </w:r>
      <w:r w:rsidR="00F57C9F" w:rsidRPr="00F63572">
        <w:t>251</w:t>
      </w:r>
    </w:p>
    <w:p w14:paraId="1E55F4C4" w14:textId="77777777" w:rsidR="00D876DA" w:rsidRPr="00F63572" w:rsidRDefault="00D876DA" w:rsidP="00D876DA">
      <w:pPr>
        <w:pStyle w:val="10"/>
        <w:numPr>
          <w:ilvl w:val="1"/>
          <w:numId w:val="113"/>
        </w:numPr>
        <w:tabs>
          <w:tab w:val="left" w:pos="1381"/>
          <w:tab w:val="left" w:pos="1382"/>
          <w:tab w:val="left" w:leader="dot" w:pos="10080"/>
        </w:tabs>
      </w:pPr>
      <w:r w:rsidRPr="00F63572">
        <w:t>Система условий реализации основной</w:t>
      </w:r>
      <w:r w:rsidRPr="00F63572">
        <w:rPr>
          <w:spacing w:val="-18"/>
        </w:rPr>
        <w:t xml:space="preserve"> </w:t>
      </w:r>
      <w:r w:rsidRPr="00F63572">
        <w:t>образовательной</w:t>
      </w:r>
      <w:r w:rsidRPr="00F63572">
        <w:rPr>
          <w:spacing w:val="-4"/>
        </w:rPr>
        <w:t xml:space="preserve"> </w:t>
      </w:r>
      <w:r w:rsidR="00F57C9F" w:rsidRPr="00F63572">
        <w:t>программы</w:t>
      </w:r>
      <w:r w:rsidR="00F57C9F" w:rsidRPr="00F63572">
        <w:tab/>
        <w:t>251</w:t>
      </w:r>
    </w:p>
    <w:p w14:paraId="629BBF38" w14:textId="77777777" w:rsidR="00D876DA" w:rsidRPr="00F63572" w:rsidRDefault="00D876DA" w:rsidP="00D876DA">
      <w:pPr>
        <w:pStyle w:val="10"/>
        <w:numPr>
          <w:ilvl w:val="2"/>
          <w:numId w:val="113"/>
        </w:numPr>
        <w:tabs>
          <w:tab w:val="left" w:pos="1381"/>
          <w:tab w:val="left" w:pos="1382"/>
          <w:tab w:val="left" w:leader="dot" w:pos="10080"/>
        </w:tabs>
        <w:spacing w:before="113"/>
        <w:ind w:left="312" w:firstLine="0"/>
      </w:pPr>
      <w:r w:rsidRPr="00F63572">
        <w:t>Кадровые условия реализации основной</w:t>
      </w:r>
      <w:r w:rsidRPr="00F63572">
        <w:rPr>
          <w:spacing w:val="-17"/>
        </w:rPr>
        <w:t xml:space="preserve"> </w:t>
      </w:r>
      <w:r w:rsidRPr="00F63572">
        <w:t>образовательной</w:t>
      </w:r>
      <w:r w:rsidRPr="00F63572">
        <w:rPr>
          <w:spacing w:val="-4"/>
        </w:rPr>
        <w:t xml:space="preserve"> </w:t>
      </w:r>
      <w:r w:rsidR="00F57C9F" w:rsidRPr="00F63572">
        <w:t>программы</w:t>
      </w:r>
      <w:r w:rsidR="00F57C9F" w:rsidRPr="00F63572">
        <w:tab/>
        <w:t>252</w:t>
      </w:r>
    </w:p>
    <w:p w14:paraId="0C03B425" w14:textId="77777777" w:rsidR="00D876DA" w:rsidRPr="00F63572" w:rsidRDefault="00D876DA" w:rsidP="00D876DA">
      <w:pPr>
        <w:pStyle w:val="10"/>
        <w:numPr>
          <w:ilvl w:val="2"/>
          <w:numId w:val="113"/>
        </w:numPr>
        <w:tabs>
          <w:tab w:val="left" w:pos="1381"/>
          <w:tab w:val="left" w:pos="1382"/>
        </w:tabs>
        <w:ind w:left="312" w:firstLine="0"/>
      </w:pPr>
      <w:r w:rsidRPr="00F63572">
        <w:t>Психолого­ педагогические условия реализации основной образовательной</w:t>
      </w:r>
    </w:p>
    <w:p w14:paraId="05229908" w14:textId="77777777" w:rsidR="00D876DA" w:rsidRPr="00F63572" w:rsidRDefault="00F57C9F" w:rsidP="00D876DA">
      <w:pPr>
        <w:pStyle w:val="10"/>
        <w:tabs>
          <w:tab w:val="left" w:leader="dot" w:pos="10073"/>
        </w:tabs>
        <w:spacing w:before="115"/>
        <w:ind w:left="312" w:firstLine="0"/>
        <w:rPr>
          <w:lang w:val="en-US"/>
        </w:rPr>
      </w:pPr>
      <w:r w:rsidRPr="00F63572">
        <w:t>программы…</w:t>
      </w:r>
      <w:r w:rsidRPr="00F63572">
        <w:tab/>
        <w:t>2</w:t>
      </w:r>
      <w:r w:rsidRPr="00F63572">
        <w:rPr>
          <w:lang w:val="en-US"/>
        </w:rPr>
        <w:t>56</w:t>
      </w:r>
    </w:p>
    <w:p w14:paraId="1B55741E" w14:textId="77777777" w:rsidR="00D876DA" w:rsidRPr="00F63572" w:rsidRDefault="00D876DA" w:rsidP="00D876DA">
      <w:pPr>
        <w:pStyle w:val="10"/>
        <w:numPr>
          <w:ilvl w:val="2"/>
          <w:numId w:val="113"/>
        </w:numPr>
        <w:tabs>
          <w:tab w:val="left" w:pos="1381"/>
          <w:tab w:val="left" w:pos="1382"/>
          <w:tab w:val="left" w:leader="dot" w:pos="10080"/>
        </w:tabs>
        <w:spacing w:before="113"/>
        <w:ind w:left="312" w:firstLine="0"/>
      </w:pPr>
      <w:r w:rsidRPr="00F63572">
        <w:t>Финансовое обеспечение реализации основной</w:t>
      </w:r>
      <w:r w:rsidRPr="00F63572">
        <w:rPr>
          <w:spacing w:val="-20"/>
        </w:rPr>
        <w:t xml:space="preserve"> </w:t>
      </w:r>
      <w:r w:rsidRPr="00F63572">
        <w:t>образовательной</w:t>
      </w:r>
      <w:r w:rsidRPr="00F63572">
        <w:rPr>
          <w:spacing w:val="-4"/>
        </w:rPr>
        <w:t xml:space="preserve"> </w:t>
      </w:r>
      <w:r w:rsidR="00F57C9F" w:rsidRPr="00F63572">
        <w:t>программы</w:t>
      </w:r>
      <w:r w:rsidR="00F57C9F" w:rsidRPr="00F63572">
        <w:tab/>
        <w:t>259</w:t>
      </w:r>
    </w:p>
    <w:p w14:paraId="38545CD2" w14:textId="77777777" w:rsidR="00D876DA" w:rsidRPr="00F63572" w:rsidRDefault="00D876DA" w:rsidP="00D876DA">
      <w:pPr>
        <w:pStyle w:val="10"/>
        <w:numPr>
          <w:ilvl w:val="2"/>
          <w:numId w:val="113"/>
        </w:numPr>
        <w:tabs>
          <w:tab w:val="left" w:pos="1381"/>
          <w:tab w:val="left" w:pos="1382"/>
          <w:tab w:val="left" w:leader="dot" w:pos="10032"/>
        </w:tabs>
        <w:ind w:left="312" w:firstLine="0"/>
      </w:pPr>
      <w:r w:rsidRPr="00F63572">
        <w:t>Материально-технические условия реализации основной</w:t>
      </w:r>
      <w:r w:rsidRPr="00F63572">
        <w:rPr>
          <w:spacing w:val="-21"/>
        </w:rPr>
        <w:t xml:space="preserve"> </w:t>
      </w:r>
      <w:r w:rsidR="00F57C9F" w:rsidRPr="00F63572">
        <w:t>образовательной программы</w:t>
      </w:r>
      <w:r w:rsidR="00F57C9F" w:rsidRPr="00F63572">
        <w:tab/>
        <w:t>261</w:t>
      </w:r>
    </w:p>
    <w:p w14:paraId="1779A76D" w14:textId="77777777" w:rsidR="00D876DA" w:rsidRPr="00F63572" w:rsidRDefault="00D876DA" w:rsidP="00D876DA">
      <w:pPr>
        <w:pStyle w:val="10"/>
        <w:numPr>
          <w:ilvl w:val="2"/>
          <w:numId w:val="113"/>
        </w:numPr>
        <w:tabs>
          <w:tab w:val="left" w:pos="1381"/>
          <w:tab w:val="left" w:pos="1382"/>
          <w:tab w:val="left" w:leader="dot" w:pos="10017"/>
        </w:tabs>
        <w:ind w:left="312" w:firstLine="0"/>
      </w:pPr>
      <w:r w:rsidRPr="00F63572">
        <w:t>Учебно-методическое и информационное обеспечение реализации</w:t>
      </w:r>
      <w:r w:rsidRPr="00F63572">
        <w:rPr>
          <w:spacing w:val="-18"/>
        </w:rPr>
        <w:t xml:space="preserve"> </w:t>
      </w:r>
      <w:r w:rsidRPr="00F63572">
        <w:t>ООП</w:t>
      </w:r>
      <w:r w:rsidRPr="00F63572">
        <w:rPr>
          <w:spacing w:val="-4"/>
        </w:rPr>
        <w:t xml:space="preserve"> </w:t>
      </w:r>
      <w:r w:rsidR="00F57C9F" w:rsidRPr="00F63572">
        <w:t>НОО</w:t>
      </w:r>
      <w:r w:rsidR="00F57C9F" w:rsidRPr="00F63572">
        <w:tab/>
        <w:t>262</w:t>
      </w:r>
    </w:p>
    <w:p w14:paraId="3118D0D9" w14:textId="77777777" w:rsidR="00D876DA" w:rsidRPr="00F63572" w:rsidRDefault="00D876DA" w:rsidP="00D876DA">
      <w:pPr>
        <w:pStyle w:val="10"/>
        <w:numPr>
          <w:ilvl w:val="2"/>
          <w:numId w:val="113"/>
        </w:numPr>
        <w:tabs>
          <w:tab w:val="left" w:pos="1415"/>
          <w:tab w:val="left" w:leader="dot" w:pos="10042"/>
        </w:tabs>
        <w:spacing w:before="115" w:line="357" w:lineRule="auto"/>
        <w:ind w:left="312" w:right="621" w:firstLine="0"/>
      </w:pPr>
      <w:r w:rsidRPr="00F63572">
        <w:t>Обоснование необходимых изменений в имеющихся условиях в соответствии с приоритетами ООП</w:t>
      </w:r>
      <w:r w:rsidRPr="00F63572">
        <w:rPr>
          <w:spacing w:val="-1"/>
        </w:rPr>
        <w:t xml:space="preserve"> </w:t>
      </w:r>
      <w:r w:rsidRPr="00F63572">
        <w:t>НОО</w:t>
      </w:r>
      <w:r w:rsidRPr="00F63572">
        <w:tab/>
      </w:r>
      <w:r w:rsidR="00F57C9F" w:rsidRPr="00F63572">
        <w:t>…………………………………………………………………………………………………………………265</w:t>
      </w:r>
    </w:p>
    <w:p w14:paraId="2010DCEA" w14:textId="77777777" w:rsidR="00D876DA" w:rsidRPr="00F63572" w:rsidRDefault="00D876DA" w:rsidP="00D876DA">
      <w:pPr>
        <w:pStyle w:val="10"/>
        <w:numPr>
          <w:ilvl w:val="2"/>
          <w:numId w:val="109"/>
        </w:numPr>
        <w:tabs>
          <w:tab w:val="left" w:pos="1263"/>
          <w:tab w:val="left" w:pos="1264"/>
          <w:tab w:val="left" w:leader="dot" w:pos="10044"/>
        </w:tabs>
        <w:spacing w:before="4"/>
      </w:pPr>
      <w:r w:rsidRPr="00F63572">
        <w:t>Механизмы достижения целевых ориентиров в системе условий реализации</w:t>
      </w:r>
      <w:r w:rsidRPr="00F63572">
        <w:rPr>
          <w:spacing w:val="-30"/>
        </w:rPr>
        <w:t xml:space="preserve"> </w:t>
      </w:r>
      <w:r w:rsidRPr="00F63572">
        <w:t>ООП</w:t>
      </w:r>
      <w:r w:rsidRPr="00F63572">
        <w:rPr>
          <w:spacing w:val="-2"/>
        </w:rPr>
        <w:t xml:space="preserve"> </w:t>
      </w:r>
      <w:r w:rsidR="00F57C9F" w:rsidRPr="00F63572">
        <w:t>НОО</w:t>
      </w:r>
      <w:r w:rsidR="00F57C9F" w:rsidRPr="00F63572">
        <w:tab/>
        <w:t>265</w:t>
      </w:r>
    </w:p>
    <w:p w14:paraId="41F7CCCF" w14:textId="77777777" w:rsidR="00D876DA" w:rsidRPr="00F63572" w:rsidRDefault="00D876DA" w:rsidP="00D876DA">
      <w:pPr>
        <w:pStyle w:val="10"/>
        <w:numPr>
          <w:ilvl w:val="2"/>
          <w:numId w:val="109"/>
        </w:numPr>
        <w:tabs>
          <w:tab w:val="left" w:pos="1316"/>
          <w:tab w:val="left" w:pos="1317"/>
        </w:tabs>
        <w:ind w:left="1316" w:hanging="1004"/>
      </w:pPr>
      <w:r w:rsidRPr="00F63572">
        <w:t>Сетевой график (дорожная карта) по формированию необходимой системы условий</w:t>
      </w:r>
      <w:r w:rsidRPr="00F63572">
        <w:rPr>
          <w:spacing w:val="-9"/>
        </w:rPr>
        <w:t xml:space="preserve"> </w:t>
      </w:r>
      <w:r w:rsidRPr="00F63572">
        <w:t>реализации</w:t>
      </w:r>
    </w:p>
    <w:p w14:paraId="5A78E5D5" w14:textId="77777777" w:rsidR="00D876DA" w:rsidRPr="00F63572" w:rsidRDefault="00D876DA" w:rsidP="00D876DA">
      <w:pPr>
        <w:pStyle w:val="10"/>
        <w:tabs>
          <w:tab w:val="left" w:leader="dot" w:pos="9996"/>
        </w:tabs>
        <w:ind w:left="312" w:firstLine="0"/>
        <w:rPr>
          <w:lang w:val="en-US"/>
        </w:rPr>
      </w:pPr>
      <w:r w:rsidRPr="00F63572">
        <w:t>ООП</w:t>
      </w:r>
      <w:r w:rsidRPr="00F63572">
        <w:rPr>
          <w:spacing w:val="1"/>
        </w:rPr>
        <w:t xml:space="preserve"> </w:t>
      </w:r>
      <w:r w:rsidR="00F57C9F" w:rsidRPr="00F63572">
        <w:t>НОО</w:t>
      </w:r>
      <w:r w:rsidR="00F57C9F" w:rsidRPr="00F63572">
        <w:tab/>
        <w:t>2</w:t>
      </w:r>
      <w:r w:rsidR="00F57C9F" w:rsidRPr="00F63572">
        <w:rPr>
          <w:lang w:val="en-US"/>
        </w:rPr>
        <w:t>68</w:t>
      </w:r>
    </w:p>
    <w:p w14:paraId="6B1604E7" w14:textId="77777777" w:rsidR="00D876DA" w:rsidRPr="00F63572" w:rsidRDefault="00D876DA" w:rsidP="00D876DA">
      <w:pPr>
        <w:pStyle w:val="10"/>
        <w:numPr>
          <w:ilvl w:val="2"/>
          <w:numId w:val="109"/>
        </w:numPr>
        <w:tabs>
          <w:tab w:val="left" w:pos="1316"/>
          <w:tab w:val="left" w:pos="1317"/>
          <w:tab w:val="left" w:leader="dot" w:pos="10070"/>
        </w:tabs>
        <w:spacing w:before="113"/>
        <w:ind w:left="1316" w:hanging="1004"/>
      </w:pPr>
      <w:r w:rsidRPr="00F63572">
        <w:t>Контроль за состоянием системы условий реализации</w:t>
      </w:r>
      <w:r w:rsidRPr="00F63572">
        <w:rPr>
          <w:spacing w:val="-23"/>
        </w:rPr>
        <w:t xml:space="preserve"> </w:t>
      </w:r>
      <w:r w:rsidRPr="00F63572">
        <w:t>ООП</w:t>
      </w:r>
      <w:r w:rsidRPr="00F63572">
        <w:rPr>
          <w:spacing w:val="-2"/>
        </w:rPr>
        <w:t xml:space="preserve"> </w:t>
      </w:r>
      <w:r w:rsidR="00F57C9F" w:rsidRPr="00F63572">
        <w:t>НОО</w:t>
      </w:r>
      <w:r w:rsidR="00F57C9F" w:rsidRPr="00F63572">
        <w:tab/>
        <w:t>268</w:t>
      </w:r>
    </w:p>
    <w:p w14:paraId="46C6FAAB" w14:textId="77777777" w:rsidR="006B1958" w:rsidRPr="00F63572" w:rsidRDefault="006B1958" w:rsidP="00120963">
      <w:pPr>
        <w:sectPr w:rsidR="006B1958" w:rsidRPr="00F63572">
          <w:type w:val="continuous"/>
          <w:pgSz w:w="11910" w:h="16840"/>
          <w:pgMar w:top="1060" w:right="120" w:bottom="1817" w:left="820" w:header="720" w:footer="720" w:gutter="0"/>
          <w:cols w:space="720"/>
        </w:sectPr>
      </w:pPr>
    </w:p>
    <w:p w14:paraId="5A8B4990" w14:textId="77777777" w:rsidR="006B1958" w:rsidRDefault="00164926">
      <w:pPr>
        <w:pStyle w:val="1"/>
        <w:spacing w:before="61" w:line="274" w:lineRule="exact"/>
      </w:pPr>
      <w:r>
        <w:lastRenderedPageBreak/>
        <w:t>ОБЩИЕ ПОЛОЖЕНИЯ</w:t>
      </w:r>
    </w:p>
    <w:p w14:paraId="2C91F22E" w14:textId="77777777" w:rsidR="006B1958" w:rsidRDefault="00164926">
      <w:pPr>
        <w:pStyle w:val="a3"/>
        <w:ind w:right="630" w:firstLine="566"/>
      </w:pPr>
      <w:r>
        <w:t>Основная образовательная программа начального общего образования (далее – ООП НОО ) Муниципального бюджетного общеобразова</w:t>
      </w:r>
      <w:r w:rsidR="002944A1">
        <w:t>тельного учреждения</w:t>
      </w:r>
      <w:r>
        <w:t xml:space="preserve"> средне</w:t>
      </w:r>
      <w:r w:rsidR="002944A1">
        <w:t>й  общеобразовательной школы № 140 Советского района г.Казани (далее МБОУ СОШ №140</w:t>
      </w:r>
      <w:r>
        <w:t>)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w:t>
      </w:r>
    </w:p>
    <w:p w14:paraId="76049285" w14:textId="77777777" w:rsidR="006B1958" w:rsidRDefault="00164926">
      <w:pPr>
        <w:pStyle w:val="a3"/>
        <w:ind w:firstLine="454"/>
      </w:pPr>
      <w:r>
        <w:rPr>
          <w:spacing w:val="-3"/>
        </w:rPr>
        <w:t xml:space="preserve">Содержание </w:t>
      </w:r>
      <w:r>
        <w:t xml:space="preserve">ООП НОО </w:t>
      </w:r>
      <w:r>
        <w:rPr>
          <w:spacing w:val="-3"/>
        </w:rPr>
        <w:t xml:space="preserve">отражает требования ФГОС </w:t>
      </w:r>
      <w:r>
        <w:t xml:space="preserve">НОО и </w:t>
      </w:r>
      <w:r>
        <w:rPr>
          <w:spacing w:val="-4"/>
        </w:rPr>
        <w:t xml:space="preserve">содержит </w:t>
      </w:r>
      <w:r>
        <w:t>три основных раздела: целевой, содержательный и организационный.</w:t>
      </w:r>
    </w:p>
    <w:p w14:paraId="2875E0EB" w14:textId="77777777" w:rsidR="006B1958" w:rsidRDefault="00164926">
      <w:pPr>
        <w:pStyle w:val="a3"/>
        <w:spacing w:before="3"/>
        <w:ind w:right="1037" w:firstLine="454"/>
      </w:pPr>
      <w:r>
        <w:rPr>
          <w:b/>
        </w:rPr>
        <w:t xml:space="preserve">Целевой </w:t>
      </w:r>
      <w: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14:paraId="4D4260BA" w14:textId="77777777" w:rsidR="006B1958" w:rsidRDefault="00164926">
      <w:pPr>
        <w:pStyle w:val="a3"/>
        <w:spacing w:line="272" w:lineRule="exact"/>
        <w:ind w:left="766"/>
      </w:pPr>
      <w:r>
        <w:t>Целевой раздел включает:</w:t>
      </w:r>
    </w:p>
    <w:p w14:paraId="068592BF" w14:textId="77777777" w:rsidR="006B1958" w:rsidRDefault="00164926" w:rsidP="00492AAA">
      <w:pPr>
        <w:pStyle w:val="a5"/>
        <w:numPr>
          <w:ilvl w:val="0"/>
          <w:numId w:val="108"/>
        </w:numPr>
        <w:tabs>
          <w:tab w:val="left" w:pos="1729"/>
          <w:tab w:val="left" w:pos="1730"/>
        </w:tabs>
        <w:ind w:firstLine="680"/>
        <w:rPr>
          <w:sz w:val="24"/>
        </w:rPr>
      </w:pPr>
      <w:r>
        <w:rPr>
          <w:sz w:val="24"/>
        </w:rPr>
        <w:t>пояснительную</w:t>
      </w:r>
      <w:r>
        <w:rPr>
          <w:spacing w:val="-1"/>
          <w:sz w:val="24"/>
        </w:rPr>
        <w:t xml:space="preserve"> </w:t>
      </w:r>
      <w:r>
        <w:rPr>
          <w:sz w:val="24"/>
        </w:rPr>
        <w:t>записку;</w:t>
      </w:r>
    </w:p>
    <w:p w14:paraId="4D5B4E53" w14:textId="77777777" w:rsidR="006B1958" w:rsidRPr="00164926" w:rsidRDefault="00164926" w:rsidP="00492AAA">
      <w:pPr>
        <w:pStyle w:val="a5"/>
        <w:numPr>
          <w:ilvl w:val="0"/>
          <w:numId w:val="108"/>
        </w:numPr>
        <w:tabs>
          <w:tab w:val="left" w:pos="1729"/>
          <w:tab w:val="left" w:pos="1730"/>
        </w:tabs>
        <w:ind w:firstLine="680"/>
        <w:rPr>
          <w:sz w:val="24"/>
        </w:rPr>
      </w:pPr>
      <w:r>
        <w:rPr>
          <w:sz w:val="24"/>
        </w:rPr>
        <w:t>планируемые резу</w:t>
      </w:r>
      <w:r w:rsidR="002944A1">
        <w:rPr>
          <w:sz w:val="24"/>
        </w:rPr>
        <w:t>льтаты освоения учащимися МБОУ «СОШ №140»  Советского района г.Казани</w:t>
      </w:r>
      <w:r>
        <w:rPr>
          <w:spacing w:val="-6"/>
          <w:sz w:val="24"/>
        </w:rPr>
        <w:t xml:space="preserve"> </w:t>
      </w:r>
      <w:r>
        <w:rPr>
          <w:sz w:val="24"/>
        </w:rPr>
        <w:t xml:space="preserve">ООП </w:t>
      </w:r>
      <w:r>
        <w:t>НОО</w:t>
      </w:r>
    </w:p>
    <w:p w14:paraId="42D8B50C" w14:textId="77777777" w:rsidR="006B1958" w:rsidRDefault="00164926" w:rsidP="00492AAA">
      <w:pPr>
        <w:pStyle w:val="a5"/>
        <w:numPr>
          <w:ilvl w:val="0"/>
          <w:numId w:val="108"/>
        </w:numPr>
        <w:tabs>
          <w:tab w:val="left" w:pos="1729"/>
          <w:tab w:val="left" w:pos="1730"/>
        </w:tabs>
        <w:ind w:firstLine="680"/>
        <w:rPr>
          <w:sz w:val="24"/>
        </w:rPr>
      </w:pPr>
      <w:r>
        <w:rPr>
          <w:spacing w:val="3"/>
          <w:sz w:val="24"/>
        </w:rPr>
        <w:t xml:space="preserve">систему оценки </w:t>
      </w:r>
      <w:r>
        <w:rPr>
          <w:spacing w:val="2"/>
          <w:sz w:val="24"/>
        </w:rPr>
        <w:t xml:space="preserve">достижения планируемых </w:t>
      </w:r>
      <w:r>
        <w:rPr>
          <w:spacing w:val="3"/>
          <w:sz w:val="24"/>
        </w:rPr>
        <w:t xml:space="preserve">результатов </w:t>
      </w:r>
      <w:r>
        <w:rPr>
          <w:sz w:val="24"/>
        </w:rPr>
        <w:t>освоения ООП</w:t>
      </w:r>
      <w:r>
        <w:rPr>
          <w:spacing w:val="34"/>
          <w:sz w:val="24"/>
        </w:rPr>
        <w:t xml:space="preserve"> </w:t>
      </w:r>
      <w:r>
        <w:rPr>
          <w:sz w:val="24"/>
        </w:rPr>
        <w:t>НОО.</w:t>
      </w:r>
    </w:p>
    <w:p w14:paraId="0EA6609C" w14:textId="77777777" w:rsidR="006B1958" w:rsidRDefault="00164926">
      <w:pPr>
        <w:pStyle w:val="a3"/>
        <w:spacing w:before="10" w:line="235" w:lineRule="auto"/>
        <w:ind w:firstLine="454"/>
      </w:pPr>
      <w:r>
        <w:rPr>
          <w:b/>
        </w:rPr>
        <w:t xml:space="preserve">Содержательный </w:t>
      </w:r>
      <w:r>
        <w:t>раздел определяет общее содержание начального общего образования и включает образовательные программы, ориентированные на достижение личностных,</w:t>
      </w:r>
    </w:p>
    <w:p w14:paraId="1FD4EC95" w14:textId="77777777" w:rsidR="006B1958" w:rsidRDefault="00164926">
      <w:pPr>
        <w:pStyle w:val="a3"/>
        <w:spacing w:before="1"/>
      </w:pPr>
      <w:r>
        <w:t>предметных и метапредметных результатов, в том числе:</w:t>
      </w:r>
    </w:p>
    <w:p w14:paraId="4684D48A" w14:textId="77777777" w:rsidR="006B1958" w:rsidRDefault="00164926" w:rsidP="005B6AC2">
      <w:pPr>
        <w:pStyle w:val="a5"/>
        <w:numPr>
          <w:ilvl w:val="0"/>
          <w:numId w:val="108"/>
        </w:numPr>
        <w:tabs>
          <w:tab w:val="left" w:pos="1729"/>
          <w:tab w:val="left" w:pos="1730"/>
        </w:tabs>
        <w:spacing w:before="1"/>
      </w:pPr>
      <w:r>
        <w:rPr>
          <w:sz w:val="24"/>
        </w:rPr>
        <w:t xml:space="preserve">программу формирования универсальных учебных действий у </w:t>
      </w:r>
      <w:r>
        <w:rPr>
          <w:spacing w:val="-3"/>
          <w:sz w:val="24"/>
        </w:rPr>
        <w:t>учащихся</w:t>
      </w:r>
      <w:r w:rsidR="005B6AC2" w:rsidRPr="005B6AC2">
        <w:t xml:space="preserve"> </w:t>
      </w:r>
      <w:r w:rsidR="005B6AC2" w:rsidRPr="005B6AC2">
        <w:rPr>
          <w:spacing w:val="-3"/>
          <w:sz w:val="24"/>
        </w:rPr>
        <w:t>МБОУ «СОШ №140»  Советского района г.Казани</w:t>
      </w:r>
      <w:r>
        <w:t>;</w:t>
      </w:r>
    </w:p>
    <w:p w14:paraId="70DA85C0" w14:textId="77777777" w:rsidR="006B1958" w:rsidRDefault="00164926" w:rsidP="00492AAA">
      <w:pPr>
        <w:pStyle w:val="a5"/>
        <w:numPr>
          <w:ilvl w:val="0"/>
          <w:numId w:val="108"/>
        </w:numPr>
        <w:tabs>
          <w:tab w:val="left" w:pos="1729"/>
          <w:tab w:val="left" w:pos="1730"/>
        </w:tabs>
        <w:ind w:firstLine="680"/>
        <w:rPr>
          <w:sz w:val="24"/>
        </w:rPr>
      </w:pPr>
      <w:r>
        <w:rPr>
          <w:sz w:val="24"/>
        </w:rPr>
        <w:t>программы отдельных учебных предметов,</w:t>
      </w:r>
      <w:r>
        <w:rPr>
          <w:spacing w:val="-1"/>
          <w:sz w:val="24"/>
        </w:rPr>
        <w:t xml:space="preserve"> </w:t>
      </w:r>
      <w:r>
        <w:rPr>
          <w:sz w:val="24"/>
        </w:rPr>
        <w:t>курсов;</w:t>
      </w:r>
    </w:p>
    <w:p w14:paraId="0A4A0BDE" w14:textId="77777777" w:rsidR="006B1958" w:rsidRDefault="00164926" w:rsidP="005B6AC2">
      <w:pPr>
        <w:pStyle w:val="a5"/>
        <w:numPr>
          <w:ilvl w:val="0"/>
          <w:numId w:val="108"/>
        </w:numPr>
        <w:tabs>
          <w:tab w:val="left" w:pos="1729"/>
          <w:tab w:val="left" w:pos="1730"/>
        </w:tabs>
      </w:pPr>
      <w:r>
        <w:rPr>
          <w:sz w:val="24"/>
        </w:rPr>
        <w:t xml:space="preserve">программу духовно-нравственного </w:t>
      </w:r>
      <w:r>
        <w:rPr>
          <w:spacing w:val="2"/>
          <w:sz w:val="24"/>
        </w:rPr>
        <w:t xml:space="preserve">развития, </w:t>
      </w:r>
      <w:r>
        <w:rPr>
          <w:sz w:val="24"/>
        </w:rPr>
        <w:t>воспитания учащихся</w:t>
      </w:r>
      <w:r w:rsidR="005B6AC2" w:rsidRPr="005B6AC2">
        <w:t xml:space="preserve"> </w:t>
      </w:r>
      <w:r w:rsidR="005B6AC2" w:rsidRPr="005B6AC2">
        <w:rPr>
          <w:sz w:val="24"/>
        </w:rPr>
        <w:t>МБОУ «СОШ №140»  Советского района г.Казани</w:t>
      </w:r>
      <w:r>
        <w:t>;</w:t>
      </w:r>
    </w:p>
    <w:p w14:paraId="55B5F387" w14:textId="77777777" w:rsidR="006B1958" w:rsidRDefault="00164926" w:rsidP="00492AAA">
      <w:pPr>
        <w:pStyle w:val="a5"/>
        <w:numPr>
          <w:ilvl w:val="0"/>
          <w:numId w:val="108"/>
        </w:numPr>
        <w:tabs>
          <w:tab w:val="left" w:pos="1729"/>
          <w:tab w:val="left" w:pos="1730"/>
        </w:tabs>
        <w:ind w:right="1313" w:firstLine="680"/>
        <w:rPr>
          <w:sz w:val="24"/>
        </w:rPr>
      </w:pPr>
      <w:r>
        <w:rPr>
          <w:sz w:val="24"/>
        </w:rPr>
        <w:t>программу формирования экологической культуры, здорового и безопасного образа</w:t>
      </w:r>
      <w:r>
        <w:rPr>
          <w:spacing w:val="-2"/>
          <w:sz w:val="24"/>
        </w:rPr>
        <w:t xml:space="preserve"> </w:t>
      </w:r>
      <w:r>
        <w:rPr>
          <w:sz w:val="24"/>
        </w:rPr>
        <w:t>жизни;</w:t>
      </w:r>
    </w:p>
    <w:p w14:paraId="404C5E81" w14:textId="77777777" w:rsidR="006B1958" w:rsidRDefault="00164926" w:rsidP="00492AAA">
      <w:pPr>
        <w:pStyle w:val="a5"/>
        <w:numPr>
          <w:ilvl w:val="0"/>
          <w:numId w:val="108"/>
        </w:numPr>
        <w:tabs>
          <w:tab w:val="left" w:pos="1729"/>
          <w:tab w:val="left" w:pos="1730"/>
        </w:tabs>
        <w:ind w:firstLine="680"/>
        <w:rPr>
          <w:sz w:val="24"/>
        </w:rPr>
      </w:pPr>
      <w:r>
        <w:rPr>
          <w:sz w:val="24"/>
        </w:rPr>
        <w:t>программу коррекционной</w:t>
      </w:r>
      <w:r>
        <w:rPr>
          <w:spacing w:val="-6"/>
          <w:sz w:val="24"/>
        </w:rPr>
        <w:t xml:space="preserve"> </w:t>
      </w:r>
      <w:r>
        <w:rPr>
          <w:sz w:val="24"/>
        </w:rPr>
        <w:t>работы.</w:t>
      </w:r>
    </w:p>
    <w:p w14:paraId="4CD25A3F" w14:textId="77777777" w:rsidR="006B1958" w:rsidRDefault="00164926">
      <w:pPr>
        <w:spacing w:before="5" w:line="274" w:lineRule="exact"/>
        <w:ind w:left="766"/>
        <w:rPr>
          <w:sz w:val="24"/>
        </w:rPr>
      </w:pPr>
      <w:r>
        <w:rPr>
          <w:b/>
          <w:sz w:val="24"/>
        </w:rPr>
        <w:t xml:space="preserve">Организационный </w:t>
      </w:r>
      <w:r>
        <w:rPr>
          <w:sz w:val="24"/>
        </w:rPr>
        <w:t>раздел устанавливает общие рамки организации образовательной</w:t>
      </w:r>
    </w:p>
    <w:p w14:paraId="3CDD057E" w14:textId="77777777" w:rsidR="006B1958" w:rsidRDefault="005B6AC2">
      <w:pPr>
        <w:pStyle w:val="a3"/>
        <w:ind w:right="1107"/>
      </w:pPr>
      <w:r>
        <w:t xml:space="preserve">деятельности </w:t>
      </w:r>
      <w:r w:rsidRPr="005B6AC2">
        <w:t>МБОУ «СОШ №140»  Советского района г.Казани</w:t>
      </w:r>
      <w:r w:rsidR="00164926">
        <w:t>, а также механизм реа</w:t>
      </w:r>
      <w:r>
        <w:t xml:space="preserve">лизации компонентов ООП НОО </w:t>
      </w:r>
      <w:r w:rsidRPr="005B6AC2">
        <w:t>МБОУ «СОШ №140»  Советского района г.Казани</w:t>
      </w:r>
      <w:r w:rsidR="00164926">
        <w:t xml:space="preserve"> .</w:t>
      </w:r>
    </w:p>
    <w:p w14:paraId="06288E1D" w14:textId="77777777" w:rsidR="006B1958" w:rsidRDefault="00164926">
      <w:pPr>
        <w:pStyle w:val="a3"/>
        <w:ind w:left="766"/>
      </w:pPr>
      <w:r>
        <w:t>Организационный раздел включает:</w:t>
      </w:r>
    </w:p>
    <w:p w14:paraId="5CE0B21E" w14:textId="77777777" w:rsidR="006B1958" w:rsidRDefault="00164926" w:rsidP="00492AAA">
      <w:pPr>
        <w:pStyle w:val="a5"/>
        <w:numPr>
          <w:ilvl w:val="0"/>
          <w:numId w:val="108"/>
        </w:numPr>
        <w:tabs>
          <w:tab w:val="left" w:pos="1729"/>
          <w:tab w:val="left" w:pos="1730"/>
        </w:tabs>
        <w:ind w:firstLine="680"/>
        <w:rPr>
          <w:sz w:val="24"/>
        </w:rPr>
      </w:pPr>
      <w:r>
        <w:rPr>
          <w:spacing w:val="-3"/>
          <w:sz w:val="24"/>
        </w:rPr>
        <w:t>учебный план начального общего</w:t>
      </w:r>
      <w:r>
        <w:rPr>
          <w:spacing w:val="-8"/>
          <w:sz w:val="24"/>
        </w:rPr>
        <w:t xml:space="preserve"> </w:t>
      </w:r>
      <w:r>
        <w:rPr>
          <w:spacing w:val="-3"/>
          <w:sz w:val="24"/>
        </w:rPr>
        <w:t>образования;</w:t>
      </w:r>
    </w:p>
    <w:p w14:paraId="331E22F5" w14:textId="77777777" w:rsidR="006B1958" w:rsidRDefault="00164926" w:rsidP="00492AAA">
      <w:pPr>
        <w:pStyle w:val="a5"/>
        <w:numPr>
          <w:ilvl w:val="0"/>
          <w:numId w:val="108"/>
        </w:numPr>
        <w:tabs>
          <w:tab w:val="left" w:pos="1729"/>
          <w:tab w:val="left" w:pos="1730"/>
        </w:tabs>
        <w:ind w:firstLine="680"/>
        <w:rPr>
          <w:sz w:val="24"/>
        </w:rPr>
      </w:pPr>
      <w:r>
        <w:rPr>
          <w:sz w:val="24"/>
        </w:rPr>
        <w:t>план внеурочной</w:t>
      </w:r>
      <w:r>
        <w:rPr>
          <w:spacing w:val="-1"/>
          <w:sz w:val="24"/>
        </w:rPr>
        <w:t xml:space="preserve"> </w:t>
      </w:r>
      <w:r>
        <w:rPr>
          <w:sz w:val="24"/>
        </w:rPr>
        <w:t>деятельности;</w:t>
      </w:r>
    </w:p>
    <w:p w14:paraId="262FE6B9" w14:textId="77777777" w:rsidR="006B1958" w:rsidRDefault="00164926" w:rsidP="00492AAA">
      <w:pPr>
        <w:pStyle w:val="a5"/>
        <w:numPr>
          <w:ilvl w:val="0"/>
          <w:numId w:val="108"/>
        </w:numPr>
        <w:tabs>
          <w:tab w:val="left" w:pos="1729"/>
          <w:tab w:val="left" w:pos="1730"/>
        </w:tabs>
        <w:ind w:firstLine="680"/>
        <w:rPr>
          <w:sz w:val="24"/>
        </w:rPr>
      </w:pPr>
      <w:r>
        <w:rPr>
          <w:sz w:val="24"/>
        </w:rPr>
        <w:t>календарный учебный</w:t>
      </w:r>
      <w:r>
        <w:rPr>
          <w:spacing w:val="1"/>
          <w:sz w:val="24"/>
        </w:rPr>
        <w:t xml:space="preserve"> </w:t>
      </w:r>
      <w:r>
        <w:rPr>
          <w:sz w:val="24"/>
        </w:rPr>
        <w:t>график;</w:t>
      </w:r>
    </w:p>
    <w:p w14:paraId="16B31942" w14:textId="77777777" w:rsidR="006B1958" w:rsidRDefault="00164926" w:rsidP="00492AAA">
      <w:pPr>
        <w:pStyle w:val="a5"/>
        <w:numPr>
          <w:ilvl w:val="0"/>
          <w:numId w:val="108"/>
        </w:numPr>
        <w:tabs>
          <w:tab w:val="left" w:pos="1729"/>
          <w:tab w:val="left" w:pos="1730"/>
        </w:tabs>
        <w:ind w:firstLine="680"/>
        <w:rPr>
          <w:sz w:val="24"/>
        </w:rPr>
      </w:pPr>
      <w:r>
        <w:rPr>
          <w:sz w:val="24"/>
        </w:rPr>
        <w:t>систему условий реализации ООП в соответствии с требованиями ФГОС</w:t>
      </w:r>
      <w:r>
        <w:rPr>
          <w:spacing w:val="21"/>
          <w:sz w:val="24"/>
        </w:rPr>
        <w:t xml:space="preserve"> </w:t>
      </w:r>
      <w:r>
        <w:rPr>
          <w:sz w:val="24"/>
        </w:rPr>
        <w:t>НОО.</w:t>
      </w:r>
    </w:p>
    <w:p w14:paraId="6FDCA87A" w14:textId="77777777" w:rsidR="006B1958" w:rsidRDefault="00164926" w:rsidP="00492AAA">
      <w:pPr>
        <w:pStyle w:val="1"/>
        <w:numPr>
          <w:ilvl w:val="0"/>
          <w:numId w:val="107"/>
        </w:numPr>
        <w:tabs>
          <w:tab w:val="left" w:pos="1021"/>
          <w:tab w:val="left" w:pos="1022"/>
        </w:tabs>
        <w:spacing w:before="71"/>
      </w:pPr>
      <w:r>
        <w:t>ЦЕЛЕВОЙ</w:t>
      </w:r>
      <w:r>
        <w:rPr>
          <w:spacing w:val="-1"/>
        </w:rPr>
        <w:t xml:space="preserve"> </w:t>
      </w:r>
      <w:r>
        <w:t>РАЗДЕЛ</w:t>
      </w:r>
    </w:p>
    <w:p w14:paraId="7F3856AA" w14:textId="77777777" w:rsidR="006B1958" w:rsidRDefault="00164926" w:rsidP="00492AAA">
      <w:pPr>
        <w:pStyle w:val="1"/>
        <w:numPr>
          <w:ilvl w:val="1"/>
          <w:numId w:val="107"/>
        </w:numPr>
        <w:tabs>
          <w:tab w:val="left" w:pos="1021"/>
          <w:tab w:val="left" w:pos="1022"/>
        </w:tabs>
        <w:jc w:val="left"/>
      </w:pPr>
      <w:r>
        <w:t>Пояснительная</w:t>
      </w:r>
      <w:r>
        <w:rPr>
          <w:spacing w:val="-1"/>
        </w:rPr>
        <w:t xml:space="preserve"> </w:t>
      </w:r>
      <w:r>
        <w:t>записка</w:t>
      </w:r>
    </w:p>
    <w:p w14:paraId="2F61ABD3" w14:textId="77777777" w:rsidR="006B1958" w:rsidRDefault="00164926">
      <w:pPr>
        <w:spacing w:line="274" w:lineRule="exact"/>
        <w:ind w:left="766"/>
        <w:rPr>
          <w:sz w:val="24"/>
        </w:rPr>
      </w:pPr>
      <w:r>
        <w:rPr>
          <w:b/>
          <w:sz w:val="24"/>
        </w:rPr>
        <w:t xml:space="preserve">Цель реализации </w:t>
      </w:r>
      <w:r>
        <w:rPr>
          <w:sz w:val="24"/>
        </w:rPr>
        <w:t>основной образовательной программы начального общего</w:t>
      </w:r>
    </w:p>
    <w:p w14:paraId="51097F10" w14:textId="77777777" w:rsidR="006B1958" w:rsidRDefault="002706B0">
      <w:pPr>
        <w:pStyle w:val="a3"/>
        <w:spacing w:line="274" w:lineRule="exact"/>
      </w:pPr>
      <w:r>
        <w:t xml:space="preserve">образования </w:t>
      </w:r>
      <w:r w:rsidRPr="002706B0">
        <w:t>МБОУ «СОШ №140»  Советского района г.Казани</w:t>
      </w:r>
      <w:r w:rsidR="00164926">
        <w:rPr>
          <w:spacing w:val="-6"/>
        </w:rPr>
        <w:t xml:space="preserve"> </w:t>
      </w:r>
      <w:r w:rsidR="00164926">
        <w:t>— обеспечение выполнения требований ФГОС НОО.</w:t>
      </w:r>
    </w:p>
    <w:p w14:paraId="745C789A" w14:textId="77777777" w:rsidR="006B1958" w:rsidRDefault="00164926">
      <w:pPr>
        <w:pStyle w:val="1"/>
        <w:spacing w:before="5" w:line="274" w:lineRule="exact"/>
        <w:ind w:left="766"/>
        <w:rPr>
          <w:b w:val="0"/>
        </w:rPr>
      </w:pPr>
      <w:r>
        <w:t>Достижение поставленной цели предусматривает решение следующих основных задач</w:t>
      </w:r>
      <w:r>
        <w:rPr>
          <w:b w:val="0"/>
        </w:rPr>
        <w:t>:</w:t>
      </w:r>
    </w:p>
    <w:p w14:paraId="1A8BAC73" w14:textId="77777777" w:rsidR="006B1958" w:rsidRDefault="00164926" w:rsidP="00EF12AB">
      <w:pPr>
        <w:pStyle w:val="a5"/>
        <w:numPr>
          <w:ilvl w:val="0"/>
          <w:numId w:val="106"/>
        </w:numPr>
        <w:tabs>
          <w:tab w:val="left" w:pos="1386"/>
        </w:tabs>
        <w:ind w:right="1226"/>
        <w:jc w:val="both"/>
        <w:rPr>
          <w:sz w:val="24"/>
        </w:rPr>
      </w:pPr>
      <w:r>
        <w:rPr>
          <w:sz w:val="24"/>
        </w:rPr>
        <w:t>обеспечение равных возможностей получения качественного начального общего образования</w:t>
      </w:r>
      <w:r w:rsidR="00EF12AB">
        <w:rPr>
          <w:sz w:val="24"/>
        </w:rPr>
        <w:t xml:space="preserve"> учащимися </w:t>
      </w:r>
      <w:r w:rsidR="00EF12AB" w:rsidRPr="00EF12AB">
        <w:rPr>
          <w:sz w:val="24"/>
        </w:rPr>
        <w:t>МБОУ «СОШ №140»  Советского района г.Казани</w:t>
      </w:r>
      <w:r>
        <w:rPr>
          <w:sz w:val="24"/>
        </w:rPr>
        <w:t>, в том числе детьми с ограниченными возможностями здоровья (далее - дети с</w:t>
      </w:r>
      <w:r>
        <w:rPr>
          <w:spacing w:val="-3"/>
          <w:sz w:val="24"/>
        </w:rPr>
        <w:t xml:space="preserve"> </w:t>
      </w:r>
      <w:r>
        <w:rPr>
          <w:sz w:val="24"/>
        </w:rPr>
        <w:t>ОВЗ);</w:t>
      </w:r>
    </w:p>
    <w:p w14:paraId="7B637F08" w14:textId="77777777" w:rsidR="006B1958" w:rsidRDefault="00164926" w:rsidP="00EF12AB">
      <w:pPr>
        <w:pStyle w:val="a5"/>
        <w:numPr>
          <w:ilvl w:val="0"/>
          <w:numId w:val="106"/>
        </w:numPr>
        <w:tabs>
          <w:tab w:val="left" w:pos="1147"/>
        </w:tabs>
        <w:ind w:right="701"/>
        <w:rPr>
          <w:sz w:val="24"/>
        </w:rPr>
      </w:pPr>
      <w:r>
        <w:rPr>
          <w:sz w:val="24"/>
        </w:rPr>
        <w:t>обеспечение личностных результатов учащихся, включающих гот</w:t>
      </w:r>
      <w:r w:rsidR="00EF12AB">
        <w:rPr>
          <w:sz w:val="24"/>
        </w:rPr>
        <w:t xml:space="preserve">овность и способность учащихся </w:t>
      </w:r>
      <w:r w:rsidR="00EF12AB" w:rsidRPr="00EF12AB">
        <w:rPr>
          <w:sz w:val="24"/>
        </w:rPr>
        <w:t>МБОУ «СОШ №140»  Советского района г.Казани</w:t>
      </w:r>
      <w:r>
        <w:rPr>
          <w:sz w:val="24"/>
        </w:rPr>
        <w:t xml:space="preserve"> к саморазвитию, </w:t>
      </w:r>
      <w:r>
        <w:rPr>
          <w:sz w:val="24"/>
        </w:rPr>
        <w:lastRenderedPageBreak/>
        <w:t>сформированность мотивации к обучению и познанию, ценностно-смысловые установки, отражающие их индивидуально- личностные позиции, социальные компетенции, личностные</w:t>
      </w:r>
      <w:r>
        <w:rPr>
          <w:spacing w:val="-9"/>
          <w:sz w:val="24"/>
        </w:rPr>
        <w:t xml:space="preserve"> </w:t>
      </w:r>
      <w:r>
        <w:rPr>
          <w:sz w:val="24"/>
        </w:rPr>
        <w:t>качества;</w:t>
      </w:r>
    </w:p>
    <w:p w14:paraId="330D4C25" w14:textId="77777777" w:rsidR="006B1958" w:rsidRPr="00EF12AB" w:rsidRDefault="00164926" w:rsidP="00EF12AB">
      <w:pPr>
        <w:pStyle w:val="a5"/>
        <w:numPr>
          <w:ilvl w:val="2"/>
          <w:numId w:val="107"/>
        </w:numPr>
        <w:tabs>
          <w:tab w:val="left" w:pos="907"/>
        </w:tabs>
        <w:rPr>
          <w:sz w:val="24"/>
        </w:rPr>
      </w:pPr>
      <w:r>
        <w:rPr>
          <w:sz w:val="24"/>
        </w:rPr>
        <w:t>обеспечение метапредметных результатов,</w:t>
      </w:r>
      <w:r w:rsidR="00EF12AB">
        <w:rPr>
          <w:sz w:val="24"/>
        </w:rPr>
        <w:t xml:space="preserve"> включающих освоение учащимися </w:t>
      </w:r>
      <w:r w:rsidR="00EF12AB" w:rsidRPr="00EF12AB">
        <w:rPr>
          <w:sz w:val="24"/>
        </w:rPr>
        <w:t>МБОУ «СОШ №140»  Советского района г.Казани</w:t>
      </w:r>
      <w:r>
        <w:t xml:space="preserve"> универсальными учебными действиями (познавательными, регулятивными и коммуникативными), обеспечивающими овладение ключевыми компетенциями, составляющими основу умения учиться, и межпредметными понятиями;</w:t>
      </w:r>
    </w:p>
    <w:p w14:paraId="202EF332" w14:textId="77777777" w:rsidR="006B1958" w:rsidRDefault="00164926" w:rsidP="00EF12AB">
      <w:pPr>
        <w:pStyle w:val="a5"/>
        <w:numPr>
          <w:ilvl w:val="2"/>
          <w:numId w:val="107"/>
        </w:numPr>
        <w:tabs>
          <w:tab w:val="left" w:pos="907"/>
        </w:tabs>
        <w:ind w:right="765"/>
        <w:rPr>
          <w:sz w:val="24"/>
        </w:rPr>
      </w:pPr>
      <w:r>
        <w:rPr>
          <w:sz w:val="24"/>
        </w:rPr>
        <w:t>обеспечение предметных результатов учащихся, включающее освоение опыта по по</w:t>
      </w:r>
      <w:r w:rsidR="00EF12AB">
        <w:rPr>
          <w:sz w:val="24"/>
        </w:rPr>
        <w:t xml:space="preserve">лучению нового знания учащихся </w:t>
      </w:r>
      <w:r w:rsidR="00EF12AB" w:rsidRPr="00EF12AB">
        <w:rPr>
          <w:sz w:val="24"/>
        </w:rPr>
        <w:t>МБОУ «СОШ №140»  Советского района г.Казани</w:t>
      </w:r>
      <w:r>
        <w:rPr>
          <w:sz w:val="24"/>
        </w:rPr>
        <w:t xml:space="preserve"> в ходе изучения учебных предметов, его преобразованию и применению, а также основополагающих элементов</w:t>
      </w:r>
      <w:r>
        <w:rPr>
          <w:spacing w:val="-33"/>
          <w:sz w:val="24"/>
        </w:rPr>
        <w:t xml:space="preserve"> </w:t>
      </w:r>
      <w:r>
        <w:rPr>
          <w:sz w:val="24"/>
        </w:rPr>
        <w:t>научного знания, лежащих в основе современной научной картины</w:t>
      </w:r>
      <w:r>
        <w:rPr>
          <w:spacing w:val="-3"/>
          <w:sz w:val="24"/>
        </w:rPr>
        <w:t xml:space="preserve"> </w:t>
      </w:r>
      <w:r>
        <w:rPr>
          <w:sz w:val="24"/>
        </w:rPr>
        <w:t>мира;</w:t>
      </w:r>
    </w:p>
    <w:p w14:paraId="44349124" w14:textId="77777777" w:rsidR="006B1958" w:rsidRDefault="00164926" w:rsidP="00EF12AB">
      <w:pPr>
        <w:pStyle w:val="a5"/>
        <w:numPr>
          <w:ilvl w:val="2"/>
          <w:numId w:val="107"/>
        </w:numPr>
        <w:tabs>
          <w:tab w:val="left" w:pos="907"/>
        </w:tabs>
        <w:ind w:right="628"/>
        <w:rPr>
          <w:sz w:val="24"/>
        </w:rPr>
      </w:pPr>
      <w:r>
        <w:rPr>
          <w:sz w:val="24"/>
        </w:rPr>
        <w:t>обеспечение духовно-нравственного раз</w:t>
      </w:r>
      <w:r w:rsidR="00EF12AB">
        <w:rPr>
          <w:sz w:val="24"/>
        </w:rPr>
        <w:t xml:space="preserve">вития и воспитания учащихся </w:t>
      </w:r>
      <w:r w:rsidR="00EF12AB" w:rsidRPr="00EF12AB">
        <w:rPr>
          <w:sz w:val="24"/>
        </w:rPr>
        <w:t>МБОУ «СОШ №140»  Советского района г.Казани</w:t>
      </w:r>
      <w:r>
        <w:rPr>
          <w:sz w:val="24"/>
        </w:rPr>
        <w:t xml:space="preserve"> , предусматривающее принятие ими моральных норм, нравственных установок, национальных ценностей, становление их гражданской идентичности как основы</w:t>
      </w:r>
      <w:r>
        <w:rPr>
          <w:spacing w:val="-12"/>
          <w:sz w:val="24"/>
        </w:rPr>
        <w:t xml:space="preserve"> </w:t>
      </w:r>
      <w:r>
        <w:rPr>
          <w:sz w:val="24"/>
        </w:rPr>
        <w:t>развития</w:t>
      </w:r>
    </w:p>
    <w:p w14:paraId="2FB0F2F6" w14:textId="77777777" w:rsidR="006B1958" w:rsidRDefault="00164926">
      <w:pPr>
        <w:pStyle w:val="a3"/>
      </w:pPr>
      <w:r>
        <w:t>гражданского общества, мировоззрения учащихся;</w:t>
      </w:r>
    </w:p>
    <w:p w14:paraId="32659BE3" w14:textId="77777777" w:rsidR="006B1958" w:rsidRDefault="00164926" w:rsidP="00492AAA">
      <w:pPr>
        <w:pStyle w:val="a5"/>
        <w:numPr>
          <w:ilvl w:val="2"/>
          <w:numId w:val="107"/>
        </w:numPr>
        <w:tabs>
          <w:tab w:val="left" w:pos="909"/>
        </w:tabs>
        <w:ind w:left="908" w:hanging="142"/>
        <w:rPr>
          <w:sz w:val="24"/>
        </w:rPr>
      </w:pPr>
      <w:r>
        <w:rPr>
          <w:sz w:val="24"/>
        </w:rPr>
        <w:t>укрепление физического</w:t>
      </w:r>
      <w:r w:rsidR="00EF12AB">
        <w:rPr>
          <w:sz w:val="24"/>
        </w:rPr>
        <w:t xml:space="preserve"> и духовного здоровья учащихся </w:t>
      </w:r>
      <w:r>
        <w:rPr>
          <w:sz w:val="24"/>
        </w:rPr>
        <w:t>;</w:t>
      </w:r>
    </w:p>
    <w:p w14:paraId="7F1A291B" w14:textId="77777777" w:rsidR="006B1958" w:rsidRDefault="00164926" w:rsidP="00492AAA">
      <w:pPr>
        <w:pStyle w:val="a5"/>
        <w:numPr>
          <w:ilvl w:val="2"/>
          <w:numId w:val="107"/>
        </w:numPr>
        <w:tabs>
          <w:tab w:val="left" w:pos="897"/>
        </w:tabs>
        <w:ind w:right="1601" w:firstLine="454"/>
        <w:rPr>
          <w:sz w:val="24"/>
        </w:rPr>
      </w:pPr>
      <w:r>
        <w:rPr>
          <w:spacing w:val="-4"/>
          <w:sz w:val="24"/>
        </w:rPr>
        <w:t xml:space="preserve">обеспечение </w:t>
      </w:r>
      <w:r>
        <w:rPr>
          <w:spacing w:val="-5"/>
          <w:sz w:val="24"/>
        </w:rPr>
        <w:t xml:space="preserve">преемственности </w:t>
      </w:r>
      <w:r>
        <w:rPr>
          <w:spacing w:val="-4"/>
          <w:sz w:val="24"/>
        </w:rPr>
        <w:t xml:space="preserve">дошкольного, </w:t>
      </w:r>
      <w:r>
        <w:rPr>
          <w:spacing w:val="-5"/>
          <w:sz w:val="24"/>
        </w:rPr>
        <w:t xml:space="preserve">начального </w:t>
      </w:r>
      <w:r>
        <w:rPr>
          <w:spacing w:val="-4"/>
          <w:sz w:val="24"/>
        </w:rPr>
        <w:t xml:space="preserve">общего </w:t>
      </w:r>
      <w:r>
        <w:rPr>
          <w:sz w:val="24"/>
        </w:rPr>
        <w:t xml:space="preserve">и </w:t>
      </w:r>
      <w:r>
        <w:rPr>
          <w:spacing w:val="-3"/>
          <w:sz w:val="24"/>
        </w:rPr>
        <w:t xml:space="preserve">основного </w:t>
      </w:r>
      <w:r>
        <w:rPr>
          <w:sz w:val="24"/>
        </w:rPr>
        <w:t>общего образования;</w:t>
      </w:r>
    </w:p>
    <w:p w14:paraId="29A7E240" w14:textId="77777777" w:rsidR="006B1958" w:rsidRDefault="00164926" w:rsidP="00492AAA">
      <w:pPr>
        <w:pStyle w:val="a5"/>
        <w:numPr>
          <w:ilvl w:val="2"/>
          <w:numId w:val="107"/>
        </w:numPr>
        <w:tabs>
          <w:tab w:val="left" w:pos="907"/>
        </w:tabs>
        <w:ind w:right="1305" w:firstLine="454"/>
        <w:rPr>
          <w:sz w:val="24"/>
        </w:rPr>
      </w:pPr>
      <w:r>
        <w:rPr>
          <w:sz w:val="24"/>
        </w:rPr>
        <w:t>сохранение и развитие культурного многообразия и языкового наследия многонационального народа РФ, обеспечение права на изучение родного языка, овладение учащимися духовными ценностями и культурой многонационального народа</w:t>
      </w:r>
      <w:r>
        <w:rPr>
          <w:spacing w:val="-17"/>
          <w:sz w:val="24"/>
        </w:rPr>
        <w:t xml:space="preserve"> </w:t>
      </w:r>
      <w:r>
        <w:rPr>
          <w:sz w:val="24"/>
        </w:rPr>
        <w:t>России.</w:t>
      </w:r>
    </w:p>
    <w:p w14:paraId="289F8B64" w14:textId="77777777" w:rsidR="006B1958" w:rsidRDefault="00164926">
      <w:pPr>
        <w:pStyle w:val="a3"/>
        <w:spacing w:before="4"/>
        <w:ind w:right="630" w:firstLine="566"/>
      </w:pPr>
      <w:r>
        <w:rPr>
          <w:b/>
        </w:rPr>
        <w:t>Принцип формирования ООП НОО, состав участников образовательных от</w:t>
      </w:r>
      <w:r w:rsidR="00EF12AB">
        <w:rPr>
          <w:b/>
        </w:rPr>
        <w:t>ношений в</w:t>
      </w:r>
      <w:r w:rsidR="00EF12AB" w:rsidRPr="00EF12AB">
        <w:t xml:space="preserve"> </w:t>
      </w:r>
      <w:r w:rsidR="00EF12AB" w:rsidRPr="00EF12AB">
        <w:rPr>
          <w:b/>
        </w:rPr>
        <w:t>МБОУ «СОШ №140»  Советского района г.Казани</w:t>
      </w:r>
      <w:r w:rsidR="00EF12AB">
        <w:rPr>
          <w:b/>
        </w:rPr>
        <w:t xml:space="preserve"> </w:t>
      </w:r>
      <w:r w:rsidRPr="00893518">
        <w:rPr>
          <w:b/>
        </w:rPr>
        <w:t>.</w:t>
      </w:r>
      <w:r>
        <w:rPr>
          <w:b/>
        </w:rPr>
        <w:t xml:space="preserve"> </w:t>
      </w:r>
      <w:r>
        <w:t>При разработке ООП НОО учтены материалы</w:t>
      </w:r>
      <w:r w:rsidR="001E56C2">
        <w:t>, полученные в ходе реализации П</w:t>
      </w:r>
      <w:r>
        <w:t>рограмм</w:t>
      </w:r>
      <w:r w:rsidR="001E56C2">
        <w:t>ы</w:t>
      </w:r>
      <w:r>
        <w:t xml:space="preserve"> развития образова</w:t>
      </w:r>
      <w:r w:rsidR="00893518">
        <w:t>ния</w:t>
      </w:r>
      <w:r w:rsidR="001E56C2">
        <w:t xml:space="preserve"> ОУ</w:t>
      </w:r>
      <w:r w:rsidR="00893518">
        <w:t xml:space="preserve"> последних лет. ООП НО</w:t>
      </w:r>
      <w:r w:rsidR="00EF12AB">
        <w:t xml:space="preserve">О </w:t>
      </w:r>
      <w:r w:rsidR="00EF12AB" w:rsidRPr="00EF12AB">
        <w:t>МБОУ «СОШ №140»  Советского района г.Казани</w:t>
      </w:r>
      <w:r>
        <w:t xml:space="preserve"> </w:t>
      </w:r>
      <w:r>
        <w:rPr>
          <w:spacing w:val="-3"/>
        </w:rPr>
        <w:t xml:space="preserve">разработана </w:t>
      </w:r>
      <w:r>
        <w:t xml:space="preserve">на основе ФГОС НОО, </w:t>
      </w:r>
      <w:r>
        <w:rPr>
          <w:spacing w:val="-3"/>
        </w:rPr>
        <w:t xml:space="preserve">Примерной основной образовательной программы начального общего образования </w:t>
      </w:r>
      <w:r>
        <w:t xml:space="preserve">(8 </w:t>
      </w:r>
      <w:r>
        <w:rPr>
          <w:spacing w:val="-3"/>
        </w:rPr>
        <w:t xml:space="preserve">апреля 2015 </w:t>
      </w:r>
      <w:r>
        <w:t xml:space="preserve">г. № 1/15 ), а также </w:t>
      </w:r>
      <w:r>
        <w:rPr>
          <w:spacing w:val="-3"/>
        </w:rPr>
        <w:t xml:space="preserve">образовательных потребностей </w:t>
      </w:r>
      <w:r>
        <w:t xml:space="preserve">и </w:t>
      </w:r>
      <w:r>
        <w:rPr>
          <w:spacing w:val="-3"/>
        </w:rPr>
        <w:t xml:space="preserve">запросов участников образовательных отношений. </w:t>
      </w:r>
      <w:r w:rsidR="00EF12AB">
        <w:t xml:space="preserve">ООП НОО </w:t>
      </w:r>
      <w:r w:rsidR="00EF12AB" w:rsidRPr="00EF12AB">
        <w:t>МБОУ «СОШ №140»  Советского района г.Казани</w:t>
      </w:r>
      <w:r w:rsidR="00893518">
        <w:rPr>
          <w:spacing w:val="-6"/>
        </w:rPr>
        <w:t xml:space="preserve"> </w:t>
      </w:r>
      <w:r>
        <w:rPr>
          <w:spacing w:val="-3"/>
        </w:rPr>
        <w:t xml:space="preserve">разработана самостоятельно </w:t>
      </w:r>
      <w:r>
        <w:t xml:space="preserve">с </w:t>
      </w:r>
      <w:r>
        <w:rPr>
          <w:spacing w:val="-3"/>
        </w:rPr>
        <w:t>участием Педагогического</w:t>
      </w:r>
      <w:r>
        <w:rPr>
          <w:spacing w:val="-11"/>
        </w:rPr>
        <w:t xml:space="preserve"> </w:t>
      </w:r>
      <w:r>
        <w:rPr>
          <w:spacing w:val="-3"/>
        </w:rPr>
        <w:t>совета.</w:t>
      </w:r>
    </w:p>
    <w:p w14:paraId="0BB34283" w14:textId="77777777" w:rsidR="006B1958" w:rsidRDefault="00164926">
      <w:pPr>
        <w:pStyle w:val="a3"/>
        <w:ind w:right="1501" w:firstLine="566"/>
      </w:pPr>
      <w:r>
        <w:t>Участниками образовательных от</w:t>
      </w:r>
      <w:r w:rsidR="00EF12AB">
        <w:t xml:space="preserve">ношений в </w:t>
      </w:r>
      <w:r w:rsidR="00EF12AB" w:rsidRPr="00EF12AB">
        <w:t>МБОУ «СОШ №140»  Советского района г.Казани</w:t>
      </w:r>
      <w:r>
        <w:t xml:space="preserve"> являются педагогические работники, учащиеся, родители (законные представители).</w:t>
      </w:r>
    </w:p>
    <w:p w14:paraId="770B647E" w14:textId="77777777" w:rsidR="006B1958" w:rsidRDefault="00EF12AB">
      <w:pPr>
        <w:pStyle w:val="a3"/>
        <w:ind w:right="1506" w:firstLine="566"/>
      </w:pPr>
      <w:r w:rsidRPr="00EF12AB">
        <w:t>МБОУ «СОШ №140»  Советского района г.Казани</w:t>
      </w:r>
      <w:r w:rsidR="00164926">
        <w:t>, реализующая ООП НОО, обеспечивает ознакомление учащихся и их родителей (законных представителей) как участников образовательных отношений:</w:t>
      </w:r>
    </w:p>
    <w:p w14:paraId="0B1B2BDD" w14:textId="77777777" w:rsidR="006B1958" w:rsidRDefault="00164926" w:rsidP="00EF12AB">
      <w:pPr>
        <w:pStyle w:val="a5"/>
        <w:numPr>
          <w:ilvl w:val="0"/>
          <w:numId w:val="105"/>
        </w:numPr>
        <w:tabs>
          <w:tab w:val="left" w:pos="1060"/>
        </w:tabs>
        <w:spacing w:before="1"/>
        <w:ind w:right="2469"/>
        <w:rPr>
          <w:sz w:val="24"/>
        </w:rPr>
      </w:pPr>
      <w:r>
        <w:rPr>
          <w:sz w:val="24"/>
        </w:rPr>
        <w:t>с уставом и другими документами, регламентирующими</w:t>
      </w:r>
      <w:r>
        <w:rPr>
          <w:spacing w:val="-31"/>
          <w:sz w:val="24"/>
        </w:rPr>
        <w:t xml:space="preserve"> </w:t>
      </w:r>
      <w:r>
        <w:rPr>
          <w:sz w:val="24"/>
        </w:rPr>
        <w:t xml:space="preserve">осуществление образовательной </w:t>
      </w:r>
      <w:r w:rsidR="00EF12AB">
        <w:rPr>
          <w:sz w:val="24"/>
        </w:rPr>
        <w:t>деятельности в</w:t>
      </w:r>
      <w:r w:rsidR="00EF12AB" w:rsidRPr="00EF12AB">
        <w:t xml:space="preserve"> </w:t>
      </w:r>
      <w:r w:rsidR="00EF12AB" w:rsidRPr="00EF12AB">
        <w:rPr>
          <w:sz w:val="24"/>
        </w:rPr>
        <w:t>МБОУ «СОШ №140»  Советского района г.Казани</w:t>
      </w:r>
      <w:r w:rsidR="00EF12AB">
        <w:rPr>
          <w:sz w:val="24"/>
        </w:rPr>
        <w:t xml:space="preserve"> </w:t>
      </w:r>
      <w:r>
        <w:rPr>
          <w:sz w:val="24"/>
        </w:rPr>
        <w:t>;</w:t>
      </w:r>
    </w:p>
    <w:p w14:paraId="2C6E7AF4" w14:textId="77777777" w:rsidR="006B1958" w:rsidRDefault="00164926" w:rsidP="00EF12AB">
      <w:pPr>
        <w:pStyle w:val="a5"/>
        <w:numPr>
          <w:ilvl w:val="0"/>
          <w:numId w:val="105"/>
        </w:numPr>
        <w:tabs>
          <w:tab w:val="left" w:pos="1060"/>
        </w:tabs>
        <w:ind w:right="1178"/>
        <w:rPr>
          <w:sz w:val="24"/>
        </w:rPr>
      </w:pPr>
      <w:r>
        <w:rPr>
          <w:sz w:val="24"/>
        </w:rPr>
        <w:t>с их правами и обязанностями в части формирования и реализации ООП НОО, установленными законодательством Рос</w:t>
      </w:r>
      <w:r w:rsidR="00EF12AB">
        <w:rPr>
          <w:sz w:val="24"/>
        </w:rPr>
        <w:t>сийской Федерации и уставом</w:t>
      </w:r>
      <w:r w:rsidR="00EF12AB" w:rsidRPr="00EF12AB">
        <w:t xml:space="preserve"> </w:t>
      </w:r>
      <w:r w:rsidR="00EF12AB" w:rsidRPr="00EF12AB">
        <w:rPr>
          <w:sz w:val="24"/>
        </w:rPr>
        <w:t>МБОУ «СОШ №140»  Советского района г.Казани</w:t>
      </w:r>
      <w:r w:rsidR="00EF12AB">
        <w:rPr>
          <w:sz w:val="24"/>
        </w:rPr>
        <w:t xml:space="preserve"> </w:t>
      </w:r>
      <w:r>
        <w:rPr>
          <w:sz w:val="24"/>
        </w:rPr>
        <w:t>.</w:t>
      </w:r>
    </w:p>
    <w:p w14:paraId="256FA8ED" w14:textId="77777777" w:rsidR="006B1958" w:rsidRDefault="00164926" w:rsidP="00D946DD">
      <w:pPr>
        <w:pStyle w:val="a3"/>
        <w:ind w:right="578" w:firstLine="566"/>
      </w:pPr>
      <w:r>
        <w:t>Права и обязанности родителей (законных представителей) учащихся в части, касающейся участия в формировании и обеспечении освоения всеми детьми ООП НОО, закрепляется в заключенном меж</w:t>
      </w:r>
      <w:r w:rsidR="00EF12AB">
        <w:t>ду ними и</w:t>
      </w:r>
      <w:r w:rsidR="00EF12AB" w:rsidRPr="00EF12AB">
        <w:t xml:space="preserve"> МБОУ «СОШ №140»  Советского района г.Казани</w:t>
      </w:r>
      <w:r w:rsidR="00EF12AB">
        <w:t xml:space="preserve"> </w:t>
      </w:r>
      <w:r>
        <w:t xml:space="preserve"> дого</w:t>
      </w:r>
      <w:r w:rsidR="00D946DD">
        <w:t xml:space="preserve">воре, отражающем ответственность </w:t>
      </w:r>
      <w:r>
        <w:t xml:space="preserve">участников образовательных отношений за конечные </w:t>
      </w:r>
      <w:r w:rsidR="00EF12AB">
        <w:t>результаты освоения ООП НОО</w:t>
      </w:r>
      <w:r w:rsidR="00EF12AB" w:rsidRPr="00EF12AB">
        <w:t xml:space="preserve"> МБОУ «СОШ №140»  Советского района г.Казани</w:t>
      </w:r>
      <w:r w:rsidR="00EF12AB">
        <w:t xml:space="preserve"> </w:t>
      </w:r>
      <w:r>
        <w:t>.</w:t>
      </w:r>
    </w:p>
    <w:p w14:paraId="47B04E1C" w14:textId="77777777" w:rsidR="006B1958" w:rsidRDefault="00D946DD" w:rsidP="00D946DD">
      <w:pPr>
        <w:pStyle w:val="1"/>
        <w:spacing w:before="5" w:line="274" w:lineRule="exact"/>
        <w:ind w:left="0"/>
      </w:pPr>
      <w:r>
        <w:t xml:space="preserve">     </w:t>
      </w:r>
      <w:r w:rsidR="00164926">
        <w:t>Общая характеристика О</w:t>
      </w:r>
      <w:r w:rsidR="00717F8C">
        <w:t xml:space="preserve">ОП НОО </w:t>
      </w:r>
      <w:r w:rsidR="00717F8C" w:rsidRPr="00717F8C">
        <w:t>МБОУ «СОШ №140»  Советского района г.Казани</w:t>
      </w:r>
      <w:r w:rsidR="00164926">
        <w:t>.</w:t>
      </w:r>
    </w:p>
    <w:p w14:paraId="51B162FC" w14:textId="77777777" w:rsidR="006B1958" w:rsidRDefault="00164926" w:rsidP="007D69D8">
      <w:pPr>
        <w:pStyle w:val="a3"/>
        <w:spacing w:line="274" w:lineRule="exact"/>
        <w:ind w:left="766"/>
      </w:pPr>
      <w:r>
        <w:t>В основе реализаци</w:t>
      </w:r>
      <w:r w:rsidR="00FB2E06">
        <w:t>и ОО</w:t>
      </w:r>
      <w:r w:rsidR="00717F8C">
        <w:t xml:space="preserve">П НОО </w:t>
      </w:r>
      <w:r>
        <w:t xml:space="preserve"> лежит</w:t>
      </w:r>
      <w:r>
        <w:rPr>
          <w:b/>
        </w:rPr>
        <w:t>системно­деятельностный подход</w:t>
      </w:r>
      <w:r>
        <w:t>, который предполагает:</w:t>
      </w:r>
    </w:p>
    <w:p w14:paraId="1D2F3D15" w14:textId="77777777" w:rsidR="006B1958" w:rsidRDefault="007D69D8" w:rsidP="00492AAA">
      <w:pPr>
        <w:pStyle w:val="a5"/>
        <w:numPr>
          <w:ilvl w:val="1"/>
          <w:numId w:val="105"/>
        </w:numPr>
        <w:tabs>
          <w:tab w:val="left" w:pos="1729"/>
          <w:tab w:val="left" w:pos="1730"/>
        </w:tabs>
        <w:ind w:right="997" w:firstLine="680"/>
        <w:rPr>
          <w:sz w:val="24"/>
        </w:rPr>
      </w:pPr>
      <w:r>
        <w:rPr>
          <w:spacing w:val="3"/>
          <w:sz w:val="24"/>
        </w:rPr>
        <w:t xml:space="preserve"> </w:t>
      </w:r>
      <w:r w:rsidR="00164926">
        <w:rPr>
          <w:spacing w:val="3"/>
          <w:sz w:val="24"/>
        </w:rPr>
        <w:t xml:space="preserve">воспитание </w:t>
      </w:r>
      <w:r w:rsidR="00164926">
        <w:rPr>
          <w:sz w:val="24"/>
        </w:rPr>
        <w:t xml:space="preserve">и </w:t>
      </w:r>
      <w:r w:rsidR="00164926">
        <w:rPr>
          <w:spacing w:val="2"/>
          <w:sz w:val="24"/>
        </w:rPr>
        <w:t xml:space="preserve">развитие качеств личности, отвечающих </w:t>
      </w:r>
      <w:r w:rsidR="00164926">
        <w:rPr>
          <w:spacing w:val="3"/>
          <w:sz w:val="24"/>
        </w:rPr>
        <w:t xml:space="preserve">требованиям информационного </w:t>
      </w:r>
      <w:r w:rsidR="00164926">
        <w:rPr>
          <w:spacing w:val="2"/>
          <w:sz w:val="24"/>
        </w:rPr>
        <w:t xml:space="preserve">общества, </w:t>
      </w:r>
      <w:r w:rsidR="00164926">
        <w:rPr>
          <w:spacing w:val="3"/>
          <w:sz w:val="24"/>
        </w:rPr>
        <w:t xml:space="preserve">инновационной </w:t>
      </w:r>
      <w:r w:rsidR="00164926">
        <w:rPr>
          <w:sz w:val="24"/>
        </w:rPr>
        <w:t xml:space="preserve">экономики, задачам построения российского </w:t>
      </w:r>
      <w:r w:rsidR="00164926">
        <w:rPr>
          <w:sz w:val="24"/>
        </w:rPr>
        <w:lastRenderedPageBreak/>
        <w:t>гражданского общества на основе принципов толерантности, диалога культур и уважения его многонационального, поликультурного и поликонфессионального</w:t>
      </w:r>
      <w:r w:rsidR="00164926">
        <w:rPr>
          <w:spacing w:val="-6"/>
          <w:sz w:val="24"/>
        </w:rPr>
        <w:t xml:space="preserve"> </w:t>
      </w:r>
      <w:r w:rsidR="00164926">
        <w:rPr>
          <w:sz w:val="24"/>
        </w:rPr>
        <w:t>состава;</w:t>
      </w:r>
    </w:p>
    <w:p w14:paraId="384718CF" w14:textId="77777777" w:rsidR="006B1958" w:rsidRDefault="00164926" w:rsidP="00492AAA">
      <w:pPr>
        <w:pStyle w:val="a5"/>
        <w:numPr>
          <w:ilvl w:val="1"/>
          <w:numId w:val="105"/>
        </w:numPr>
        <w:tabs>
          <w:tab w:val="left" w:pos="1729"/>
          <w:tab w:val="left" w:pos="1730"/>
        </w:tabs>
        <w:ind w:right="1045" w:firstLine="680"/>
        <w:rPr>
          <w:sz w:val="24"/>
        </w:rPr>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w:t>
      </w:r>
      <w:r>
        <w:rPr>
          <w:spacing w:val="-4"/>
          <w:sz w:val="24"/>
        </w:rPr>
        <w:t xml:space="preserve"> </w:t>
      </w:r>
      <w:r>
        <w:rPr>
          <w:sz w:val="24"/>
        </w:rPr>
        <w:t>пути</w:t>
      </w:r>
    </w:p>
    <w:p w14:paraId="1A8F904C" w14:textId="77777777" w:rsidR="006B1958" w:rsidRDefault="00164926">
      <w:pPr>
        <w:pStyle w:val="a3"/>
        <w:ind w:right="625"/>
      </w:pPr>
      <w:r>
        <w:t>и способы достижения социально желаемого уровня (результата) личностного и познавательного развития учащихся;</w:t>
      </w:r>
    </w:p>
    <w:p w14:paraId="109F77F2" w14:textId="77777777" w:rsidR="006B1958" w:rsidRDefault="00164926" w:rsidP="00492AAA">
      <w:pPr>
        <w:pStyle w:val="a5"/>
        <w:numPr>
          <w:ilvl w:val="1"/>
          <w:numId w:val="105"/>
        </w:numPr>
        <w:tabs>
          <w:tab w:val="left" w:pos="1729"/>
          <w:tab w:val="left" w:pos="1730"/>
        </w:tabs>
        <w:ind w:right="619" w:firstLine="680"/>
        <w:rPr>
          <w:sz w:val="24"/>
        </w:rPr>
      </w:pPr>
      <w:r>
        <w:rPr>
          <w:sz w:val="24"/>
        </w:rPr>
        <w:t>ориентацию на результаты образования как системообразующий компонент</w:t>
      </w:r>
      <w:r>
        <w:rPr>
          <w:spacing w:val="-32"/>
          <w:sz w:val="24"/>
        </w:rPr>
        <w:t xml:space="preserve"> </w:t>
      </w:r>
      <w:r>
        <w:rPr>
          <w:sz w:val="24"/>
        </w:rPr>
        <w:t>ФГОС, где развитие личности на основе усвоения универсальных учебных действий, познания и освоения мира составляет цель и основной результат</w:t>
      </w:r>
      <w:r>
        <w:rPr>
          <w:spacing w:val="-3"/>
          <w:sz w:val="24"/>
        </w:rPr>
        <w:t xml:space="preserve"> </w:t>
      </w:r>
      <w:r>
        <w:rPr>
          <w:sz w:val="24"/>
        </w:rPr>
        <w:t>образования;</w:t>
      </w:r>
    </w:p>
    <w:p w14:paraId="50C94B91" w14:textId="77777777" w:rsidR="006B1958" w:rsidRDefault="00164926" w:rsidP="00492AAA">
      <w:pPr>
        <w:pStyle w:val="a5"/>
        <w:numPr>
          <w:ilvl w:val="1"/>
          <w:numId w:val="105"/>
        </w:numPr>
        <w:tabs>
          <w:tab w:val="left" w:pos="1729"/>
          <w:tab w:val="left" w:pos="1730"/>
        </w:tabs>
        <w:ind w:right="1130" w:firstLine="680"/>
        <w:rPr>
          <w:sz w:val="24"/>
        </w:rPr>
      </w:pPr>
      <w:r>
        <w:rPr>
          <w:spacing w:val="-3"/>
          <w:sz w:val="24"/>
        </w:rPr>
        <w:t xml:space="preserve">признание решающей </w:t>
      </w:r>
      <w:r>
        <w:rPr>
          <w:sz w:val="24"/>
        </w:rPr>
        <w:t xml:space="preserve">роли </w:t>
      </w:r>
      <w:r>
        <w:rPr>
          <w:spacing w:val="-3"/>
          <w:sz w:val="24"/>
        </w:rPr>
        <w:t xml:space="preserve">содержания образования, </w:t>
      </w:r>
      <w:r>
        <w:rPr>
          <w:sz w:val="24"/>
        </w:rPr>
        <w:t>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w:t>
      </w:r>
      <w:r>
        <w:rPr>
          <w:spacing w:val="-8"/>
          <w:sz w:val="24"/>
        </w:rPr>
        <w:t xml:space="preserve"> </w:t>
      </w:r>
      <w:r>
        <w:rPr>
          <w:sz w:val="24"/>
        </w:rPr>
        <w:t>учащихся;</w:t>
      </w:r>
    </w:p>
    <w:p w14:paraId="5564CC8C" w14:textId="77777777" w:rsidR="006B1958" w:rsidRDefault="00164926" w:rsidP="00492AAA">
      <w:pPr>
        <w:pStyle w:val="a5"/>
        <w:numPr>
          <w:ilvl w:val="1"/>
          <w:numId w:val="105"/>
        </w:numPr>
        <w:tabs>
          <w:tab w:val="left" w:pos="1729"/>
          <w:tab w:val="left" w:pos="1730"/>
        </w:tabs>
        <w:ind w:right="760" w:firstLine="680"/>
        <w:rPr>
          <w:sz w:val="24"/>
        </w:rPr>
      </w:pPr>
      <w:r>
        <w:rPr>
          <w:spacing w:val="-3"/>
          <w:sz w:val="24"/>
        </w:rPr>
        <w:t xml:space="preserve">учет индивидуальных возрастных, психологических </w:t>
      </w:r>
      <w:r>
        <w:rPr>
          <w:sz w:val="24"/>
        </w:rPr>
        <w:t>и физиологических особенностей учащихся, роли и значения видов деятельности и форм общения при определении целей образования и воспитания и путей их достижения;</w:t>
      </w:r>
    </w:p>
    <w:p w14:paraId="1707ECA8" w14:textId="77777777" w:rsidR="006B1958" w:rsidRDefault="00164926" w:rsidP="00492AAA">
      <w:pPr>
        <w:pStyle w:val="a5"/>
        <w:numPr>
          <w:ilvl w:val="1"/>
          <w:numId w:val="105"/>
        </w:numPr>
        <w:tabs>
          <w:tab w:val="left" w:pos="1729"/>
          <w:tab w:val="left" w:pos="1730"/>
        </w:tabs>
        <w:ind w:right="1342" w:firstLine="680"/>
        <w:rPr>
          <w:sz w:val="24"/>
        </w:rPr>
      </w:pPr>
      <w:r>
        <w:rPr>
          <w:sz w:val="24"/>
        </w:rPr>
        <w:t>обеспечение преемственности дошкольного, начального общего, основного общего</w:t>
      </w:r>
      <w:r>
        <w:rPr>
          <w:spacing w:val="-2"/>
          <w:sz w:val="24"/>
        </w:rPr>
        <w:t xml:space="preserve"> </w:t>
      </w:r>
      <w:r>
        <w:rPr>
          <w:sz w:val="24"/>
        </w:rPr>
        <w:t>образования;</w:t>
      </w:r>
    </w:p>
    <w:p w14:paraId="260E9BAF" w14:textId="77777777" w:rsidR="006B1958" w:rsidRDefault="00164926" w:rsidP="00492AAA">
      <w:pPr>
        <w:pStyle w:val="a5"/>
        <w:numPr>
          <w:ilvl w:val="1"/>
          <w:numId w:val="105"/>
        </w:numPr>
        <w:tabs>
          <w:tab w:val="left" w:pos="1729"/>
          <w:tab w:val="left" w:pos="1730"/>
        </w:tabs>
        <w:ind w:right="768" w:firstLine="680"/>
        <w:rPr>
          <w:sz w:val="24"/>
        </w:rPr>
      </w:pPr>
      <w:r>
        <w:rPr>
          <w:sz w:val="24"/>
        </w:rPr>
        <w:t>разнообразие организационных форм и учет идивидуальных особенностей каждого учащегося (включая одаренных детей и детей с ограниченными возможностями здоровья), обеспечивющих рост творческого потециала, познавательных мотивов, обогащение форм взаимодействия со сверстникаи и взрослыми в познавательной</w:t>
      </w:r>
      <w:r>
        <w:rPr>
          <w:spacing w:val="58"/>
          <w:sz w:val="24"/>
        </w:rPr>
        <w:t xml:space="preserve"> </w:t>
      </w:r>
      <w:r>
        <w:rPr>
          <w:sz w:val="24"/>
        </w:rPr>
        <w:t>деятельности;</w:t>
      </w:r>
    </w:p>
    <w:p w14:paraId="19775A53" w14:textId="77777777" w:rsidR="006B1958" w:rsidRDefault="00164926" w:rsidP="00492AAA">
      <w:pPr>
        <w:pStyle w:val="a5"/>
        <w:numPr>
          <w:ilvl w:val="1"/>
          <w:numId w:val="105"/>
        </w:numPr>
        <w:tabs>
          <w:tab w:val="left" w:pos="1729"/>
          <w:tab w:val="left" w:pos="1730"/>
        </w:tabs>
        <w:ind w:right="929" w:firstLine="680"/>
        <w:rPr>
          <w:sz w:val="24"/>
        </w:rPr>
      </w:pPr>
      <w:r>
        <w:rPr>
          <w:sz w:val="24"/>
        </w:rPr>
        <w:t>гарантированность достижения планируемых результатов освоения ООП НОО, что создает основу для самостоятельного успешного усвоения учащимися новых знаний, умений, компетенций, видов и способов</w:t>
      </w:r>
      <w:r>
        <w:rPr>
          <w:spacing w:val="16"/>
          <w:sz w:val="24"/>
        </w:rPr>
        <w:t xml:space="preserve"> </w:t>
      </w:r>
      <w:r>
        <w:rPr>
          <w:spacing w:val="2"/>
          <w:sz w:val="24"/>
        </w:rPr>
        <w:t>деятельности.</w:t>
      </w:r>
    </w:p>
    <w:p w14:paraId="12D0DC26" w14:textId="77777777" w:rsidR="006B1958" w:rsidRDefault="00164926">
      <w:pPr>
        <w:pStyle w:val="1"/>
        <w:spacing w:before="4"/>
        <w:ind w:firstLine="454"/>
      </w:pPr>
      <w: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14:paraId="719A67E8" w14:textId="77777777" w:rsidR="006B1958" w:rsidRDefault="00164926">
      <w:pPr>
        <w:pStyle w:val="a3"/>
        <w:spacing w:line="271" w:lineRule="exact"/>
        <w:ind w:left="766"/>
      </w:pPr>
      <w:r>
        <w:t>Начальная школа — особый этап в жизни ребенка, связанный:</w:t>
      </w:r>
    </w:p>
    <w:p w14:paraId="4B9121C5" w14:textId="77777777" w:rsidR="006B1958" w:rsidRDefault="00164926" w:rsidP="00492AAA">
      <w:pPr>
        <w:pStyle w:val="a5"/>
        <w:numPr>
          <w:ilvl w:val="1"/>
          <w:numId w:val="105"/>
        </w:numPr>
        <w:tabs>
          <w:tab w:val="left" w:pos="1729"/>
          <w:tab w:val="left" w:pos="1730"/>
        </w:tabs>
        <w:ind w:right="1281" w:firstLine="680"/>
        <w:rPr>
          <w:sz w:val="24"/>
        </w:rPr>
      </w:pPr>
      <w:r>
        <w:rPr>
          <w:sz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w:t>
      </w:r>
      <w:r>
        <w:rPr>
          <w:spacing w:val="-5"/>
          <w:sz w:val="24"/>
        </w:rPr>
        <w:t xml:space="preserve"> </w:t>
      </w:r>
      <w:r>
        <w:rPr>
          <w:sz w:val="24"/>
        </w:rPr>
        <w:t>содержанию;</w:t>
      </w:r>
    </w:p>
    <w:p w14:paraId="19C97163" w14:textId="77777777" w:rsidR="006B1958" w:rsidRDefault="00164926" w:rsidP="00492AAA">
      <w:pPr>
        <w:pStyle w:val="a5"/>
        <w:numPr>
          <w:ilvl w:val="1"/>
          <w:numId w:val="105"/>
        </w:numPr>
        <w:tabs>
          <w:tab w:val="left" w:pos="1729"/>
          <w:tab w:val="left" w:pos="1730"/>
        </w:tabs>
        <w:ind w:right="1128" w:firstLine="680"/>
        <w:rPr>
          <w:sz w:val="24"/>
        </w:rPr>
      </w:pPr>
      <w:r>
        <w:rPr>
          <w:sz w:val="24"/>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w:t>
      </w:r>
      <w:r>
        <w:rPr>
          <w:spacing w:val="-1"/>
          <w:sz w:val="24"/>
        </w:rPr>
        <w:t xml:space="preserve"> </w:t>
      </w:r>
      <w:r>
        <w:rPr>
          <w:sz w:val="24"/>
        </w:rPr>
        <w:t>самовыражении;</w:t>
      </w:r>
    </w:p>
    <w:p w14:paraId="600FAF3D" w14:textId="77777777" w:rsidR="006B1958" w:rsidRDefault="00164926" w:rsidP="00492AAA">
      <w:pPr>
        <w:pStyle w:val="a5"/>
        <w:numPr>
          <w:ilvl w:val="1"/>
          <w:numId w:val="105"/>
        </w:numPr>
        <w:tabs>
          <w:tab w:val="left" w:pos="1729"/>
          <w:tab w:val="left" w:pos="1730"/>
        </w:tabs>
        <w:ind w:right="891" w:firstLine="680"/>
        <w:rPr>
          <w:sz w:val="24"/>
        </w:rPr>
      </w:pPr>
      <w:r>
        <w:rPr>
          <w:sz w:val="24"/>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w:t>
      </w:r>
      <w:r>
        <w:rPr>
          <w:spacing w:val="34"/>
          <w:sz w:val="24"/>
        </w:rPr>
        <w:t xml:space="preserve"> </w:t>
      </w:r>
      <w:r>
        <w:rPr>
          <w:sz w:val="24"/>
        </w:rPr>
        <w:t>развития;</w:t>
      </w:r>
    </w:p>
    <w:p w14:paraId="54C2B3EA" w14:textId="77777777" w:rsidR="006B1958" w:rsidRDefault="00164926" w:rsidP="00492AAA">
      <w:pPr>
        <w:pStyle w:val="a5"/>
        <w:numPr>
          <w:ilvl w:val="1"/>
          <w:numId w:val="105"/>
        </w:numPr>
        <w:tabs>
          <w:tab w:val="left" w:pos="1729"/>
          <w:tab w:val="left" w:pos="1730"/>
        </w:tabs>
        <w:spacing w:before="1"/>
        <w:ind w:firstLine="680"/>
        <w:rPr>
          <w:sz w:val="24"/>
        </w:rPr>
      </w:pPr>
      <w:r>
        <w:rPr>
          <w:sz w:val="24"/>
        </w:rPr>
        <w:t>с формированием у школьника основ умения</w:t>
      </w:r>
      <w:r>
        <w:rPr>
          <w:spacing w:val="21"/>
          <w:sz w:val="24"/>
        </w:rPr>
        <w:t xml:space="preserve"> </w:t>
      </w:r>
      <w:r>
        <w:rPr>
          <w:sz w:val="24"/>
        </w:rPr>
        <w:t>учиться</w:t>
      </w:r>
    </w:p>
    <w:p w14:paraId="4C7D0268" w14:textId="77777777" w:rsidR="006B1958" w:rsidRDefault="00164926">
      <w:pPr>
        <w:pStyle w:val="a3"/>
        <w:ind w:right="765"/>
      </w:pPr>
      <w:r>
        <w:t xml:space="preserve">и </w:t>
      </w:r>
      <w:r>
        <w:rPr>
          <w:spacing w:val="-3"/>
        </w:rPr>
        <w:t xml:space="preserve">способности </w:t>
      </w:r>
      <w:r>
        <w:t xml:space="preserve">к организации </w:t>
      </w:r>
      <w:r>
        <w:rPr>
          <w:spacing w:val="-3"/>
        </w:rPr>
        <w:t xml:space="preserve">своей деятельности: принимать, сохранять цели </w:t>
      </w:r>
      <w:r>
        <w:t xml:space="preserve">и </w:t>
      </w:r>
      <w:r>
        <w:rPr>
          <w:spacing w:val="-3"/>
        </w:rPr>
        <w:t xml:space="preserve">следовать </w:t>
      </w:r>
      <w:r>
        <w:t xml:space="preserve">им в </w:t>
      </w:r>
      <w:r>
        <w:rPr>
          <w:spacing w:val="-3"/>
        </w:rPr>
        <w:t xml:space="preserve">учебной деятельности; планировать </w:t>
      </w:r>
      <w:r>
        <w:t xml:space="preserve">свою </w:t>
      </w:r>
      <w:r>
        <w:rPr>
          <w:spacing w:val="-3"/>
        </w:rPr>
        <w:t xml:space="preserve">деятельность, осуществлять </w:t>
      </w:r>
      <w:r>
        <w:t xml:space="preserve">ее </w:t>
      </w:r>
      <w:r>
        <w:rPr>
          <w:spacing w:val="-3"/>
        </w:rPr>
        <w:t xml:space="preserve">контроль </w:t>
      </w:r>
      <w:r>
        <w:t xml:space="preserve">и </w:t>
      </w:r>
      <w:r>
        <w:rPr>
          <w:spacing w:val="-3"/>
        </w:rPr>
        <w:t xml:space="preserve">оценку; взаимодействовать </w:t>
      </w:r>
      <w:r>
        <w:t xml:space="preserve">с </w:t>
      </w:r>
      <w:r>
        <w:rPr>
          <w:spacing w:val="-3"/>
        </w:rPr>
        <w:t xml:space="preserve">учителем </w:t>
      </w:r>
      <w:r>
        <w:t xml:space="preserve">и </w:t>
      </w:r>
      <w:r>
        <w:rPr>
          <w:spacing w:val="-3"/>
        </w:rPr>
        <w:t xml:space="preserve">сверстниками </w:t>
      </w:r>
      <w:r>
        <w:t xml:space="preserve">в </w:t>
      </w:r>
      <w:r>
        <w:rPr>
          <w:spacing w:val="-3"/>
        </w:rPr>
        <w:t>учебной деятельности;</w:t>
      </w:r>
    </w:p>
    <w:p w14:paraId="72D226EC" w14:textId="77777777" w:rsidR="006B1958" w:rsidRDefault="00164926" w:rsidP="00492AAA">
      <w:pPr>
        <w:pStyle w:val="a5"/>
        <w:numPr>
          <w:ilvl w:val="1"/>
          <w:numId w:val="105"/>
        </w:numPr>
        <w:tabs>
          <w:tab w:val="left" w:pos="1729"/>
          <w:tab w:val="left" w:pos="1730"/>
        </w:tabs>
        <w:ind w:right="1598" w:firstLine="680"/>
        <w:rPr>
          <w:sz w:val="24"/>
        </w:rPr>
      </w:pPr>
      <w:r>
        <w:rPr>
          <w:sz w:val="24"/>
        </w:rPr>
        <w:t xml:space="preserve">с </w:t>
      </w:r>
      <w:r>
        <w:rPr>
          <w:spacing w:val="3"/>
          <w:sz w:val="24"/>
        </w:rPr>
        <w:t xml:space="preserve">изменением </w:t>
      </w:r>
      <w:r>
        <w:rPr>
          <w:sz w:val="24"/>
        </w:rPr>
        <w:t xml:space="preserve">при </w:t>
      </w:r>
      <w:r>
        <w:rPr>
          <w:spacing w:val="2"/>
          <w:sz w:val="24"/>
        </w:rPr>
        <w:t xml:space="preserve">этом самооценки </w:t>
      </w:r>
      <w:r>
        <w:rPr>
          <w:spacing w:val="4"/>
          <w:sz w:val="24"/>
        </w:rPr>
        <w:t xml:space="preserve">ребенка, </w:t>
      </w:r>
      <w:r>
        <w:rPr>
          <w:spacing w:val="3"/>
          <w:sz w:val="24"/>
        </w:rPr>
        <w:t xml:space="preserve">которая </w:t>
      </w:r>
      <w:r>
        <w:rPr>
          <w:sz w:val="24"/>
        </w:rPr>
        <w:t>приобретает черты адекватности и</w:t>
      </w:r>
      <w:r>
        <w:rPr>
          <w:spacing w:val="-1"/>
          <w:sz w:val="24"/>
        </w:rPr>
        <w:t xml:space="preserve"> </w:t>
      </w:r>
      <w:r>
        <w:rPr>
          <w:sz w:val="24"/>
        </w:rPr>
        <w:t>рефлексивности;</w:t>
      </w:r>
    </w:p>
    <w:p w14:paraId="032C0F18" w14:textId="77777777" w:rsidR="006B1958" w:rsidRDefault="00164926" w:rsidP="00492AAA">
      <w:pPr>
        <w:pStyle w:val="a5"/>
        <w:numPr>
          <w:ilvl w:val="1"/>
          <w:numId w:val="105"/>
        </w:numPr>
        <w:tabs>
          <w:tab w:val="left" w:pos="1730"/>
        </w:tabs>
        <w:spacing w:before="66"/>
        <w:ind w:right="1244" w:firstLine="680"/>
        <w:jc w:val="both"/>
        <w:rPr>
          <w:sz w:val="24"/>
        </w:rPr>
      </w:pPr>
      <w:r>
        <w:rPr>
          <w:sz w:val="24"/>
        </w:rPr>
        <w:t xml:space="preserve">с </w:t>
      </w:r>
      <w:r>
        <w:rPr>
          <w:spacing w:val="-3"/>
          <w:sz w:val="24"/>
        </w:rPr>
        <w:t xml:space="preserve">моральным </w:t>
      </w:r>
      <w:r>
        <w:rPr>
          <w:sz w:val="24"/>
        </w:rPr>
        <w:t xml:space="preserve">развитием, </w:t>
      </w:r>
      <w:r>
        <w:rPr>
          <w:spacing w:val="-3"/>
          <w:sz w:val="24"/>
        </w:rPr>
        <w:t xml:space="preserve">которое существенным образом </w:t>
      </w:r>
      <w:r>
        <w:rPr>
          <w:sz w:val="24"/>
        </w:rPr>
        <w:t xml:space="preserve">связано с характером сотрудничества со взрослыми и сверстниками, </w:t>
      </w:r>
      <w:r>
        <w:rPr>
          <w:spacing w:val="-3"/>
          <w:sz w:val="24"/>
        </w:rPr>
        <w:t xml:space="preserve">общением </w:t>
      </w:r>
      <w:r>
        <w:rPr>
          <w:sz w:val="24"/>
        </w:rPr>
        <w:t xml:space="preserve">и </w:t>
      </w:r>
      <w:r>
        <w:rPr>
          <w:spacing w:val="-3"/>
          <w:sz w:val="24"/>
        </w:rPr>
        <w:t xml:space="preserve">межличностными отношениями дружбы, становлением основ гражданской идентичности </w:t>
      </w:r>
      <w:r>
        <w:rPr>
          <w:sz w:val="24"/>
        </w:rPr>
        <w:t>и</w:t>
      </w:r>
      <w:r>
        <w:rPr>
          <w:spacing w:val="-4"/>
          <w:sz w:val="24"/>
        </w:rPr>
        <w:t xml:space="preserve"> </w:t>
      </w:r>
      <w:r>
        <w:rPr>
          <w:spacing w:val="-3"/>
          <w:sz w:val="24"/>
        </w:rPr>
        <w:t>мировоззрения.</w:t>
      </w:r>
    </w:p>
    <w:p w14:paraId="4C4BB9CD" w14:textId="77777777" w:rsidR="006B1958" w:rsidRDefault="00164926">
      <w:pPr>
        <w:pStyle w:val="a3"/>
        <w:spacing w:before="1"/>
        <w:ind w:left="766"/>
      </w:pPr>
      <w:r>
        <w:t>Учитываются также характерные для младшего школьного возраста (от 6,5 до 11 лет):</w:t>
      </w:r>
    </w:p>
    <w:p w14:paraId="1023BC27" w14:textId="77777777" w:rsidR="006B1958" w:rsidRDefault="00164926" w:rsidP="00492AAA">
      <w:pPr>
        <w:pStyle w:val="a5"/>
        <w:numPr>
          <w:ilvl w:val="1"/>
          <w:numId w:val="105"/>
        </w:numPr>
        <w:tabs>
          <w:tab w:val="left" w:pos="1729"/>
          <w:tab w:val="left" w:pos="1730"/>
        </w:tabs>
        <w:ind w:right="885" w:firstLine="680"/>
        <w:rPr>
          <w:sz w:val="24"/>
        </w:rPr>
      </w:pPr>
      <w:r>
        <w:rPr>
          <w:sz w:val="24"/>
        </w:rPr>
        <w:t>центральные психологические новообразования, формируемые</w:t>
      </w:r>
      <w:r>
        <w:rPr>
          <w:spacing w:val="-46"/>
          <w:sz w:val="24"/>
        </w:rPr>
        <w:t xml:space="preserve"> </w:t>
      </w:r>
      <w:r>
        <w:rPr>
          <w:sz w:val="24"/>
        </w:rPr>
        <w:t xml:space="preserve">на данном </w:t>
      </w:r>
      <w:r>
        <w:rPr>
          <w:spacing w:val="-3"/>
          <w:sz w:val="24"/>
        </w:rPr>
        <w:t xml:space="preserve">уровне образования: словесно-логическое </w:t>
      </w:r>
      <w:r>
        <w:rPr>
          <w:sz w:val="24"/>
        </w:rPr>
        <w:t xml:space="preserve">мышление, произвольная смысловая память, произвольное внимание, письменная речь, анализ, рефлексия содержания, </w:t>
      </w:r>
      <w:r>
        <w:rPr>
          <w:spacing w:val="-3"/>
          <w:sz w:val="24"/>
        </w:rPr>
        <w:t xml:space="preserve">оснований </w:t>
      </w:r>
      <w:r>
        <w:rPr>
          <w:sz w:val="24"/>
        </w:rPr>
        <w:t xml:space="preserve">и </w:t>
      </w:r>
      <w:r>
        <w:rPr>
          <w:spacing w:val="-3"/>
          <w:sz w:val="24"/>
        </w:rPr>
        <w:t xml:space="preserve">способов действий, планирование </w:t>
      </w:r>
      <w:r>
        <w:rPr>
          <w:sz w:val="24"/>
        </w:rPr>
        <w:t xml:space="preserve">и </w:t>
      </w:r>
      <w:r>
        <w:rPr>
          <w:spacing w:val="-3"/>
          <w:sz w:val="24"/>
        </w:rPr>
        <w:t xml:space="preserve">умение действовать </w:t>
      </w:r>
      <w:r>
        <w:rPr>
          <w:sz w:val="24"/>
        </w:rPr>
        <w:t xml:space="preserve">во </w:t>
      </w:r>
      <w:r>
        <w:rPr>
          <w:spacing w:val="-3"/>
          <w:sz w:val="24"/>
        </w:rPr>
        <w:t xml:space="preserve">внутреннем </w:t>
      </w:r>
      <w:r>
        <w:rPr>
          <w:spacing w:val="-2"/>
          <w:sz w:val="24"/>
        </w:rPr>
        <w:t xml:space="preserve">плане, </w:t>
      </w:r>
      <w:r>
        <w:rPr>
          <w:spacing w:val="-3"/>
          <w:sz w:val="24"/>
        </w:rPr>
        <w:t xml:space="preserve">знаково-символическое мышление, осуществляемое </w:t>
      </w:r>
      <w:r>
        <w:rPr>
          <w:spacing w:val="-2"/>
          <w:sz w:val="24"/>
        </w:rPr>
        <w:t xml:space="preserve">как </w:t>
      </w:r>
      <w:r>
        <w:rPr>
          <w:spacing w:val="-3"/>
          <w:sz w:val="24"/>
        </w:rPr>
        <w:t xml:space="preserve">моделирование существенных связей </w:t>
      </w:r>
      <w:r>
        <w:rPr>
          <w:sz w:val="24"/>
        </w:rPr>
        <w:t xml:space="preserve">и </w:t>
      </w:r>
      <w:r>
        <w:rPr>
          <w:spacing w:val="-3"/>
          <w:sz w:val="24"/>
        </w:rPr>
        <w:t>отношений</w:t>
      </w:r>
      <w:r>
        <w:rPr>
          <w:spacing w:val="-8"/>
          <w:sz w:val="24"/>
        </w:rPr>
        <w:t xml:space="preserve"> </w:t>
      </w:r>
      <w:r>
        <w:rPr>
          <w:spacing w:val="-3"/>
          <w:sz w:val="24"/>
        </w:rPr>
        <w:t>объектов;</w:t>
      </w:r>
    </w:p>
    <w:p w14:paraId="45F5E402" w14:textId="77777777" w:rsidR="006B1958" w:rsidRDefault="00164926" w:rsidP="00492AAA">
      <w:pPr>
        <w:pStyle w:val="a5"/>
        <w:numPr>
          <w:ilvl w:val="1"/>
          <w:numId w:val="105"/>
        </w:numPr>
        <w:tabs>
          <w:tab w:val="left" w:pos="1729"/>
          <w:tab w:val="left" w:pos="1730"/>
        </w:tabs>
        <w:ind w:right="627" w:firstLine="680"/>
        <w:rPr>
          <w:sz w:val="24"/>
        </w:rPr>
      </w:pPr>
      <w:r>
        <w:rPr>
          <w:sz w:val="24"/>
        </w:rPr>
        <w:lastRenderedPageBreak/>
        <w:t xml:space="preserve">развитие целенаправленной и мотивированной активности </w:t>
      </w:r>
      <w:r>
        <w:rPr>
          <w:spacing w:val="-3"/>
          <w:sz w:val="24"/>
        </w:rPr>
        <w:t xml:space="preserve">учащегося, направленной </w:t>
      </w:r>
      <w:r>
        <w:rPr>
          <w:sz w:val="24"/>
        </w:rPr>
        <w:t xml:space="preserve">на овладение </w:t>
      </w:r>
      <w:r>
        <w:rPr>
          <w:spacing w:val="-3"/>
          <w:sz w:val="24"/>
        </w:rPr>
        <w:t xml:space="preserve">учебной деятельностью, основой которой выступает формирование устойчивой системы учебно-познавательных </w:t>
      </w:r>
      <w:r>
        <w:rPr>
          <w:sz w:val="24"/>
        </w:rPr>
        <w:t xml:space="preserve">и </w:t>
      </w:r>
      <w:r>
        <w:rPr>
          <w:spacing w:val="-3"/>
          <w:sz w:val="24"/>
        </w:rPr>
        <w:t xml:space="preserve">социальных мотивов </w:t>
      </w:r>
      <w:r>
        <w:rPr>
          <w:sz w:val="24"/>
        </w:rPr>
        <w:t xml:space="preserve">и </w:t>
      </w:r>
      <w:r>
        <w:rPr>
          <w:spacing w:val="-3"/>
          <w:sz w:val="24"/>
        </w:rPr>
        <w:t xml:space="preserve">личностного </w:t>
      </w:r>
      <w:r>
        <w:rPr>
          <w:sz w:val="24"/>
        </w:rPr>
        <w:t>смысла</w:t>
      </w:r>
      <w:r>
        <w:rPr>
          <w:spacing w:val="9"/>
          <w:sz w:val="24"/>
        </w:rPr>
        <w:t xml:space="preserve"> </w:t>
      </w:r>
      <w:r>
        <w:rPr>
          <w:spacing w:val="-3"/>
          <w:sz w:val="24"/>
        </w:rPr>
        <w:t>учения.</w:t>
      </w:r>
    </w:p>
    <w:p w14:paraId="0538F147" w14:textId="77777777" w:rsidR="006B1958" w:rsidRDefault="00164926">
      <w:pPr>
        <w:pStyle w:val="a3"/>
        <w:ind w:right="578" w:firstLine="454"/>
      </w:pPr>
      <w:r>
        <w:t>При определении стратегических характеристик ООП НОО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14:paraId="748CEE62" w14:textId="77777777" w:rsidR="006B1958" w:rsidRDefault="00164926">
      <w:pPr>
        <w:pStyle w:val="a3"/>
        <w:ind w:right="630" w:firstLine="454"/>
      </w:pPr>
      <w: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14:paraId="5DA20B47" w14:textId="77777777" w:rsidR="006B1958" w:rsidRDefault="00164926">
      <w:pPr>
        <w:pStyle w:val="a3"/>
        <w:spacing w:before="1"/>
        <w:ind w:left="766"/>
      </w:pPr>
      <w:r>
        <w:t>ООП НОО ориентирована на становление личностных характеристик выпускника</w:t>
      </w:r>
    </w:p>
    <w:p w14:paraId="2C978F5E" w14:textId="77777777" w:rsidR="006B1958" w:rsidRDefault="00164926">
      <w:pPr>
        <w:pStyle w:val="1"/>
        <w:spacing w:before="4" w:line="274" w:lineRule="exact"/>
      </w:pPr>
      <w:r>
        <w:t>(«Портрет выпускника начальной школы»):</w:t>
      </w:r>
    </w:p>
    <w:p w14:paraId="4D63C431" w14:textId="77777777" w:rsidR="006B1958" w:rsidRDefault="00164926" w:rsidP="00492AAA">
      <w:pPr>
        <w:pStyle w:val="a5"/>
        <w:numPr>
          <w:ilvl w:val="2"/>
          <w:numId w:val="107"/>
        </w:numPr>
        <w:tabs>
          <w:tab w:val="left" w:pos="907"/>
        </w:tabs>
        <w:spacing w:line="274" w:lineRule="exact"/>
        <w:ind w:firstLine="454"/>
        <w:rPr>
          <w:sz w:val="24"/>
        </w:rPr>
      </w:pPr>
      <w:r>
        <w:rPr>
          <w:sz w:val="24"/>
        </w:rPr>
        <w:t>любящий свой народ, свой край и свою</w:t>
      </w:r>
      <w:r>
        <w:rPr>
          <w:spacing w:val="-6"/>
          <w:sz w:val="24"/>
        </w:rPr>
        <w:t xml:space="preserve"> </w:t>
      </w:r>
      <w:r>
        <w:rPr>
          <w:sz w:val="24"/>
        </w:rPr>
        <w:t>Родину;</w:t>
      </w:r>
    </w:p>
    <w:p w14:paraId="076A6ABD" w14:textId="77777777" w:rsidR="006B1958" w:rsidRDefault="00164926" w:rsidP="00492AAA">
      <w:pPr>
        <w:pStyle w:val="a5"/>
        <w:numPr>
          <w:ilvl w:val="2"/>
          <w:numId w:val="107"/>
        </w:numPr>
        <w:tabs>
          <w:tab w:val="left" w:pos="909"/>
        </w:tabs>
        <w:ind w:left="908" w:hanging="142"/>
        <w:rPr>
          <w:sz w:val="24"/>
        </w:rPr>
      </w:pPr>
      <w:r>
        <w:rPr>
          <w:sz w:val="24"/>
        </w:rPr>
        <w:t>уважающий и принимающий ценности семьи и</w:t>
      </w:r>
      <w:r>
        <w:rPr>
          <w:spacing w:val="-5"/>
          <w:sz w:val="24"/>
        </w:rPr>
        <w:t xml:space="preserve"> </w:t>
      </w:r>
      <w:r>
        <w:rPr>
          <w:sz w:val="24"/>
        </w:rPr>
        <w:t>общества;</w:t>
      </w:r>
    </w:p>
    <w:p w14:paraId="188D8D75" w14:textId="77777777" w:rsidR="006B1958" w:rsidRDefault="00164926" w:rsidP="00492AAA">
      <w:pPr>
        <w:pStyle w:val="a5"/>
        <w:numPr>
          <w:ilvl w:val="2"/>
          <w:numId w:val="107"/>
        </w:numPr>
        <w:tabs>
          <w:tab w:val="left" w:pos="907"/>
        </w:tabs>
        <w:ind w:firstLine="454"/>
        <w:rPr>
          <w:sz w:val="24"/>
        </w:rPr>
      </w:pPr>
      <w:r>
        <w:rPr>
          <w:sz w:val="24"/>
        </w:rPr>
        <w:t>любознательный, активно и заинтересованно познающий</w:t>
      </w:r>
      <w:r>
        <w:rPr>
          <w:spacing w:val="-2"/>
          <w:sz w:val="24"/>
        </w:rPr>
        <w:t xml:space="preserve"> </w:t>
      </w:r>
      <w:r>
        <w:rPr>
          <w:sz w:val="24"/>
        </w:rPr>
        <w:t>мир;</w:t>
      </w:r>
    </w:p>
    <w:p w14:paraId="09788F35" w14:textId="77777777" w:rsidR="006B1958" w:rsidRDefault="00164926" w:rsidP="00492AAA">
      <w:pPr>
        <w:pStyle w:val="a5"/>
        <w:numPr>
          <w:ilvl w:val="2"/>
          <w:numId w:val="107"/>
        </w:numPr>
        <w:tabs>
          <w:tab w:val="left" w:pos="907"/>
        </w:tabs>
        <w:ind w:right="2061" w:firstLine="454"/>
        <w:rPr>
          <w:sz w:val="24"/>
        </w:rPr>
      </w:pPr>
      <w:r>
        <w:rPr>
          <w:sz w:val="24"/>
        </w:rPr>
        <w:t>владеющий основами умения учиться, способный к организации</w:t>
      </w:r>
      <w:r>
        <w:rPr>
          <w:spacing w:val="-30"/>
          <w:sz w:val="24"/>
        </w:rPr>
        <w:t xml:space="preserve"> </w:t>
      </w:r>
      <w:r>
        <w:rPr>
          <w:sz w:val="24"/>
        </w:rPr>
        <w:t>собственной деятельности;</w:t>
      </w:r>
    </w:p>
    <w:p w14:paraId="711AA597" w14:textId="77777777" w:rsidR="006B1958" w:rsidRDefault="00164926" w:rsidP="00492AAA">
      <w:pPr>
        <w:pStyle w:val="a5"/>
        <w:numPr>
          <w:ilvl w:val="2"/>
          <w:numId w:val="107"/>
        </w:numPr>
        <w:tabs>
          <w:tab w:val="left" w:pos="907"/>
        </w:tabs>
        <w:ind w:right="1701" w:firstLine="454"/>
        <w:rPr>
          <w:sz w:val="24"/>
        </w:rPr>
      </w:pPr>
      <w:r>
        <w:rPr>
          <w:sz w:val="24"/>
        </w:rPr>
        <w:t>готовый самостоятельно действовать и отвечать за свои поступки перед семьей и обществом;</w:t>
      </w:r>
    </w:p>
    <w:p w14:paraId="264F7AAF" w14:textId="77777777" w:rsidR="006B1958" w:rsidRDefault="00164926" w:rsidP="00492AAA">
      <w:pPr>
        <w:pStyle w:val="a5"/>
        <w:numPr>
          <w:ilvl w:val="2"/>
          <w:numId w:val="107"/>
        </w:numPr>
        <w:tabs>
          <w:tab w:val="left" w:pos="907"/>
        </w:tabs>
        <w:spacing w:before="1"/>
        <w:ind w:right="1473" w:firstLine="454"/>
        <w:rPr>
          <w:sz w:val="24"/>
        </w:rPr>
      </w:pPr>
      <w:r>
        <w:rPr>
          <w:sz w:val="24"/>
        </w:rPr>
        <w:t>доброжелательный, умеющий слушать и слышать собеседника, обосновывать</w:t>
      </w:r>
      <w:r>
        <w:rPr>
          <w:spacing w:val="-26"/>
          <w:sz w:val="24"/>
        </w:rPr>
        <w:t xml:space="preserve"> </w:t>
      </w:r>
      <w:r>
        <w:rPr>
          <w:sz w:val="24"/>
        </w:rPr>
        <w:t>свою позицию,</w:t>
      </w:r>
    </w:p>
    <w:p w14:paraId="5222438B" w14:textId="77777777" w:rsidR="006B1958" w:rsidRDefault="00164926">
      <w:pPr>
        <w:pStyle w:val="a3"/>
        <w:ind w:left="886"/>
      </w:pPr>
      <w:r>
        <w:t>высказывать свое мнение;</w:t>
      </w:r>
    </w:p>
    <w:p w14:paraId="07861FA4" w14:textId="77777777" w:rsidR="006B1958" w:rsidRDefault="00164926" w:rsidP="00492AAA">
      <w:pPr>
        <w:pStyle w:val="a5"/>
        <w:numPr>
          <w:ilvl w:val="2"/>
          <w:numId w:val="107"/>
        </w:numPr>
        <w:tabs>
          <w:tab w:val="left" w:pos="907"/>
        </w:tabs>
        <w:ind w:firstLine="454"/>
        <w:rPr>
          <w:sz w:val="24"/>
        </w:rPr>
      </w:pPr>
      <w:r>
        <w:rPr>
          <w:sz w:val="24"/>
        </w:rPr>
        <w:t>выполняющий правила здорового и безопасного для себя и окружающих образа</w:t>
      </w:r>
      <w:r>
        <w:rPr>
          <w:spacing w:val="-8"/>
          <w:sz w:val="24"/>
        </w:rPr>
        <w:t xml:space="preserve"> </w:t>
      </w:r>
      <w:r>
        <w:rPr>
          <w:sz w:val="24"/>
        </w:rPr>
        <w:t>жизни.</w:t>
      </w:r>
    </w:p>
    <w:p w14:paraId="3F787885" w14:textId="77777777" w:rsidR="006B1958" w:rsidRDefault="00164926">
      <w:pPr>
        <w:pStyle w:val="1"/>
        <w:spacing w:before="5" w:line="274" w:lineRule="exact"/>
        <w:ind w:left="766"/>
      </w:pPr>
      <w:r>
        <w:t>Общие подходы к организации внеурочной деятельности.</w:t>
      </w:r>
    </w:p>
    <w:p w14:paraId="0BB46B06" w14:textId="77777777" w:rsidR="006B1958" w:rsidRDefault="00164926">
      <w:pPr>
        <w:spacing w:line="274" w:lineRule="exact"/>
        <w:ind w:left="312"/>
        <w:rPr>
          <w:sz w:val="24"/>
        </w:rPr>
      </w:pPr>
      <w:r>
        <w:rPr>
          <w:sz w:val="24"/>
        </w:rPr>
        <w:t xml:space="preserve">Под </w:t>
      </w:r>
      <w:r>
        <w:rPr>
          <w:i/>
          <w:sz w:val="24"/>
        </w:rPr>
        <w:t xml:space="preserve">внеурочной деятельностью </w:t>
      </w:r>
      <w:r>
        <w:rPr>
          <w:sz w:val="24"/>
        </w:rPr>
        <w:t>в рамках реализации ФГОС начального общего образования</w:t>
      </w:r>
    </w:p>
    <w:p w14:paraId="237A7D74" w14:textId="77777777" w:rsidR="006B1958" w:rsidRDefault="00164926">
      <w:pPr>
        <w:pStyle w:val="a3"/>
        <w:ind w:right="590"/>
      </w:pPr>
      <w:r>
        <w:t xml:space="preserve">педагогический </w:t>
      </w:r>
      <w:r w:rsidR="00717F8C">
        <w:t>коллектив</w:t>
      </w:r>
      <w:r w:rsidR="00717F8C" w:rsidRPr="00717F8C">
        <w:t xml:space="preserve"> МБОУ «СОШ №140»  Советского района г.Казани</w:t>
      </w:r>
      <w:r>
        <w:t xml:space="preserve"> понимает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14:paraId="2D2B8E6D" w14:textId="77777777" w:rsidR="006B1958" w:rsidRDefault="00164926">
      <w:pPr>
        <w:pStyle w:val="a3"/>
      </w:pPr>
      <w:r>
        <w:t>Внеурочная деятельность школы организуется по направлениям развития личности:</w:t>
      </w:r>
    </w:p>
    <w:p w14:paraId="7B03C9C7" w14:textId="77777777" w:rsidR="006B1958" w:rsidRDefault="00164926" w:rsidP="00492AAA">
      <w:pPr>
        <w:pStyle w:val="a5"/>
        <w:numPr>
          <w:ilvl w:val="0"/>
          <w:numId w:val="104"/>
        </w:numPr>
        <w:tabs>
          <w:tab w:val="left" w:pos="453"/>
        </w:tabs>
        <w:ind w:firstLine="0"/>
        <w:rPr>
          <w:sz w:val="24"/>
        </w:rPr>
      </w:pPr>
      <w:r>
        <w:rPr>
          <w:sz w:val="24"/>
        </w:rPr>
        <w:t>спортивно-оздоровительное;</w:t>
      </w:r>
    </w:p>
    <w:p w14:paraId="5B60E3DB" w14:textId="77777777" w:rsidR="006B1958" w:rsidRDefault="00164926" w:rsidP="00492AAA">
      <w:pPr>
        <w:pStyle w:val="a5"/>
        <w:numPr>
          <w:ilvl w:val="0"/>
          <w:numId w:val="104"/>
        </w:numPr>
        <w:tabs>
          <w:tab w:val="left" w:pos="513"/>
        </w:tabs>
        <w:ind w:left="512" w:hanging="200"/>
        <w:rPr>
          <w:sz w:val="24"/>
        </w:rPr>
      </w:pPr>
      <w:r>
        <w:rPr>
          <w:sz w:val="24"/>
        </w:rPr>
        <w:t>духовно-нравственное;</w:t>
      </w:r>
    </w:p>
    <w:p w14:paraId="2F123F79" w14:textId="77777777" w:rsidR="006B1958" w:rsidRDefault="00164926" w:rsidP="00492AAA">
      <w:pPr>
        <w:pStyle w:val="a5"/>
        <w:numPr>
          <w:ilvl w:val="0"/>
          <w:numId w:val="104"/>
        </w:numPr>
        <w:tabs>
          <w:tab w:val="left" w:pos="453"/>
        </w:tabs>
        <w:spacing w:before="1"/>
        <w:ind w:firstLine="0"/>
        <w:rPr>
          <w:sz w:val="24"/>
        </w:rPr>
      </w:pPr>
      <w:r>
        <w:rPr>
          <w:sz w:val="24"/>
        </w:rPr>
        <w:t>социальное;</w:t>
      </w:r>
    </w:p>
    <w:p w14:paraId="6A19C28C" w14:textId="77777777" w:rsidR="006B1958" w:rsidRDefault="00164926" w:rsidP="00492AAA">
      <w:pPr>
        <w:pStyle w:val="a5"/>
        <w:numPr>
          <w:ilvl w:val="0"/>
          <w:numId w:val="104"/>
        </w:numPr>
        <w:tabs>
          <w:tab w:val="left" w:pos="453"/>
        </w:tabs>
        <w:ind w:firstLine="0"/>
        <w:rPr>
          <w:sz w:val="24"/>
        </w:rPr>
      </w:pPr>
      <w:r>
        <w:rPr>
          <w:sz w:val="24"/>
        </w:rPr>
        <w:t>общеинтеллектуальное;</w:t>
      </w:r>
    </w:p>
    <w:p w14:paraId="79495A89" w14:textId="77777777" w:rsidR="006B1958" w:rsidRDefault="00164926">
      <w:pPr>
        <w:pStyle w:val="a3"/>
      </w:pPr>
      <w:r>
        <w:t>-общекультурное.</w:t>
      </w:r>
    </w:p>
    <w:p w14:paraId="0E232645" w14:textId="77777777" w:rsidR="006B1958" w:rsidRDefault="00164926">
      <w:pPr>
        <w:pStyle w:val="a3"/>
      </w:pPr>
      <w:r>
        <w:t>В рамках реализации основной образовательной программы начального общего</w:t>
      </w:r>
    </w:p>
    <w:p w14:paraId="757FD923" w14:textId="77777777" w:rsidR="006B1958" w:rsidRDefault="00164926" w:rsidP="00D946DD">
      <w:pPr>
        <w:pStyle w:val="a3"/>
        <w:ind w:right="867"/>
      </w:pPr>
      <w:r>
        <w:t>обра</w:t>
      </w:r>
      <w:r w:rsidR="00FB2E06">
        <w:t>зов</w:t>
      </w:r>
      <w:r w:rsidR="00A41B05">
        <w:t xml:space="preserve">ания в </w:t>
      </w:r>
      <w:r w:rsidR="00A41B05" w:rsidRPr="00A41B05">
        <w:t>МБОУ «СОШ №140»  Советского района г.Казани</w:t>
      </w:r>
      <w:r>
        <w:t xml:space="preserve"> использована </w:t>
      </w:r>
      <w:r>
        <w:rPr>
          <w:i/>
        </w:rPr>
        <w:t xml:space="preserve">оптимизационная модель внеурочной деятельности. </w:t>
      </w:r>
      <w:r>
        <w:t>Данная модель внеурочной деятельности предполагает оптимизацию всех внутренних ресурсов образовательного учреждения, в ее реализации принимают участие все педагогические работники данного учреждения (учителя, педагог-</w:t>
      </w:r>
      <w:r w:rsidR="00FB2E06">
        <w:t>организатор, инспектор по</w:t>
      </w:r>
      <w:r w:rsidR="00A41B05">
        <w:t xml:space="preserve"> </w:t>
      </w:r>
      <w:r>
        <w:t>правам ребѐнка).</w:t>
      </w:r>
    </w:p>
    <w:p w14:paraId="44BA1D22" w14:textId="77777777" w:rsidR="006B1958" w:rsidRDefault="00164926">
      <w:pPr>
        <w:pStyle w:val="a3"/>
      </w:pPr>
      <w:r>
        <w:t>Учащиеся, их родители (законные представители) получают информацию о внеурочной</w:t>
      </w:r>
    </w:p>
    <w:p w14:paraId="32FC8049" w14:textId="77777777" w:rsidR="006B1958" w:rsidRDefault="00164926">
      <w:pPr>
        <w:pStyle w:val="a3"/>
      </w:pPr>
      <w:r>
        <w:t>деятельности на родительских собраниях и участвуют в выборе направлений и форм внеурочной деятельности.</w:t>
      </w:r>
    </w:p>
    <w:p w14:paraId="1BD24FAE" w14:textId="77777777" w:rsidR="006B1958" w:rsidRDefault="00164926">
      <w:pPr>
        <w:pStyle w:val="a3"/>
        <w:spacing w:before="1"/>
      </w:pPr>
      <w:r>
        <w:t>Результативность внеурочной деятельности определяется по следующим критериям:</w:t>
      </w:r>
    </w:p>
    <w:p w14:paraId="6E4793E9" w14:textId="77777777" w:rsidR="006B1958" w:rsidRDefault="00164926" w:rsidP="00492AAA">
      <w:pPr>
        <w:pStyle w:val="a5"/>
        <w:numPr>
          <w:ilvl w:val="0"/>
          <w:numId w:val="104"/>
        </w:numPr>
        <w:tabs>
          <w:tab w:val="left" w:pos="453"/>
        </w:tabs>
        <w:ind w:firstLine="0"/>
        <w:rPr>
          <w:sz w:val="24"/>
        </w:rPr>
      </w:pPr>
      <w:r>
        <w:rPr>
          <w:sz w:val="24"/>
        </w:rPr>
        <w:t>рост социальной активности</w:t>
      </w:r>
      <w:r>
        <w:rPr>
          <w:spacing w:val="2"/>
          <w:sz w:val="24"/>
        </w:rPr>
        <w:t xml:space="preserve"> </w:t>
      </w:r>
      <w:r>
        <w:rPr>
          <w:sz w:val="24"/>
        </w:rPr>
        <w:t>учащихся;</w:t>
      </w:r>
    </w:p>
    <w:p w14:paraId="4B023958" w14:textId="77777777" w:rsidR="006B1958" w:rsidRDefault="00164926" w:rsidP="00492AAA">
      <w:pPr>
        <w:pStyle w:val="a5"/>
        <w:numPr>
          <w:ilvl w:val="0"/>
          <w:numId w:val="104"/>
        </w:numPr>
        <w:tabs>
          <w:tab w:val="left" w:pos="453"/>
        </w:tabs>
        <w:ind w:firstLine="0"/>
        <w:rPr>
          <w:sz w:val="24"/>
        </w:rPr>
      </w:pPr>
      <w:r>
        <w:rPr>
          <w:sz w:val="24"/>
        </w:rPr>
        <w:t>рост мотивации к активной познавательной</w:t>
      </w:r>
      <w:r>
        <w:rPr>
          <w:spacing w:val="-2"/>
          <w:sz w:val="24"/>
        </w:rPr>
        <w:t xml:space="preserve"> </w:t>
      </w:r>
      <w:r>
        <w:rPr>
          <w:sz w:val="24"/>
        </w:rPr>
        <w:t>деятельности;</w:t>
      </w:r>
    </w:p>
    <w:p w14:paraId="2F5ECDCB" w14:textId="77777777" w:rsidR="006B1958" w:rsidRDefault="00164926" w:rsidP="00492AAA">
      <w:pPr>
        <w:pStyle w:val="a5"/>
        <w:numPr>
          <w:ilvl w:val="0"/>
          <w:numId w:val="104"/>
        </w:numPr>
        <w:tabs>
          <w:tab w:val="left" w:pos="455"/>
        </w:tabs>
        <w:ind w:right="1007" w:firstLine="0"/>
        <w:rPr>
          <w:sz w:val="24"/>
        </w:rPr>
      </w:pPr>
      <w:r>
        <w:rPr>
          <w:sz w:val="24"/>
        </w:rPr>
        <w:t xml:space="preserve">уровень достижения учащимися таких образовательных результатов, как сформированность коммуникативных и исследовательских компетентностей, креативных и организационных </w:t>
      </w:r>
      <w:r>
        <w:rPr>
          <w:sz w:val="24"/>
        </w:rPr>
        <w:lastRenderedPageBreak/>
        <w:t>способностей, рефлексивных</w:t>
      </w:r>
      <w:r>
        <w:rPr>
          <w:spacing w:val="1"/>
          <w:sz w:val="24"/>
        </w:rPr>
        <w:t xml:space="preserve"> </w:t>
      </w:r>
      <w:r>
        <w:rPr>
          <w:sz w:val="24"/>
        </w:rPr>
        <w:t>навыков;</w:t>
      </w:r>
    </w:p>
    <w:p w14:paraId="6309C301" w14:textId="77777777" w:rsidR="006B1958" w:rsidRDefault="00164926" w:rsidP="00492AAA">
      <w:pPr>
        <w:pStyle w:val="a5"/>
        <w:numPr>
          <w:ilvl w:val="0"/>
          <w:numId w:val="104"/>
        </w:numPr>
        <w:tabs>
          <w:tab w:val="left" w:pos="453"/>
        </w:tabs>
        <w:ind w:right="790" w:firstLine="0"/>
        <w:rPr>
          <w:sz w:val="24"/>
        </w:rPr>
      </w:pPr>
      <w:r>
        <w:rPr>
          <w:sz w:val="24"/>
        </w:rPr>
        <w:t>качественное изменение в личностном развитии, усвоении гражданских и</w:t>
      </w:r>
      <w:r>
        <w:rPr>
          <w:spacing w:val="-44"/>
          <w:sz w:val="24"/>
        </w:rPr>
        <w:t xml:space="preserve"> </w:t>
      </w:r>
      <w:r>
        <w:rPr>
          <w:sz w:val="24"/>
        </w:rPr>
        <w:t>нравственных норм, духовной культуры, гуманистического основ отношения к окружающему</w:t>
      </w:r>
      <w:r>
        <w:rPr>
          <w:spacing w:val="-7"/>
          <w:sz w:val="24"/>
        </w:rPr>
        <w:t xml:space="preserve"> </w:t>
      </w:r>
      <w:r>
        <w:rPr>
          <w:sz w:val="24"/>
        </w:rPr>
        <w:t>миру;</w:t>
      </w:r>
    </w:p>
    <w:p w14:paraId="088AEA8A" w14:textId="77777777" w:rsidR="006B1958" w:rsidRDefault="00164926" w:rsidP="00492AAA">
      <w:pPr>
        <w:pStyle w:val="a5"/>
        <w:numPr>
          <w:ilvl w:val="0"/>
          <w:numId w:val="104"/>
        </w:numPr>
        <w:tabs>
          <w:tab w:val="left" w:pos="455"/>
        </w:tabs>
        <w:ind w:right="1112" w:firstLine="0"/>
        <w:rPr>
          <w:sz w:val="24"/>
        </w:rPr>
      </w:pPr>
      <w:r>
        <w:rPr>
          <w:sz w:val="24"/>
        </w:rPr>
        <w:t>удовлетворенность учащихся и родителей (законных представителей) жизнедеятельностью школы.</w:t>
      </w:r>
    </w:p>
    <w:p w14:paraId="54545632" w14:textId="77777777" w:rsidR="006B1958" w:rsidRDefault="00164926" w:rsidP="00492AAA">
      <w:pPr>
        <w:pStyle w:val="1"/>
        <w:numPr>
          <w:ilvl w:val="1"/>
          <w:numId w:val="107"/>
        </w:numPr>
        <w:tabs>
          <w:tab w:val="left" w:pos="1729"/>
          <w:tab w:val="left" w:pos="1730"/>
        </w:tabs>
        <w:spacing w:before="5" w:line="274" w:lineRule="exact"/>
        <w:ind w:left="1729" w:hanging="989"/>
        <w:jc w:val="left"/>
      </w:pPr>
      <w:r>
        <w:t>Планируемые результаты освоения учащимися ООП</w:t>
      </w:r>
      <w:r>
        <w:rPr>
          <w:spacing w:val="-2"/>
        </w:rPr>
        <w:t xml:space="preserve"> </w:t>
      </w:r>
      <w:r>
        <w:t>НОО</w:t>
      </w:r>
    </w:p>
    <w:p w14:paraId="427BA07E" w14:textId="77777777" w:rsidR="006B1958" w:rsidRDefault="00164926">
      <w:pPr>
        <w:pStyle w:val="a3"/>
        <w:ind w:right="578" w:firstLine="454"/>
      </w:pPr>
      <w:r>
        <w:rPr>
          <w:spacing w:val="-3"/>
        </w:rPr>
        <w:t xml:space="preserve">Планируемые результаты освоения </w:t>
      </w:r>
      <w:r>
        <w:t xml:space="preserve">ООП НОО (далее — </w:t>
      </w:r>
      <w:r>
        <w:rPr>
          <w:spacing w:val="-3"/>
        </w:rPr>
        <w:t xml:space="preserve">планируемые результаты) являются </w:t>
      </w:r>
      <w:r>
        <w:t xml:space="preserve">одним из </w:t>
      </w:r>
      <w:r>
        <w:rPr>
          <w:spacing w:val="-3"/>
        </w:rPr>
        <w:t xml:space="preserve">важнейших механизмов реализации требований </w:t>
      </w:r>
      <w:r>
        <w:t xml:space="preserve">ФГОС НОО к </w:t>
      </w:r>
      <w:r>
        <w:rPr>
          <w:spacing w:val="-3"/>
        </w:rPr>
        <w:t xml:space="preserve">результатам учащихся, освоивших основную образовательную программу. </w:t>
      </w:r>
      <w:r>
        <w:t xml:space="preserve">Они </w:t>
      </w:r>
      <w:r>
        <w:rPr>
          <w:spacing w:val="-3"/>
        </w:rPr>
        <w:t xml:space="preserve">представляют собой </w:t>
      </w:r>
      <w:r>
        <w:t xml:space="preserve">систему </w:t>
      </w:r>
      <w:r>
        <w:rPr>
          <w:b/>
        </w:rPr>
        <w:t xml:space="preserve">обобщенных </w:t>
      </w:r>
      <w:r>
        <w:rPr>
          <w:b/>
          <w:spacing w:val="-3"/>
        </w:rPr>
        <w:t xml:space="preserve">личностно </w:t>
      </w:r>
      <w:r>
        <w:rPr>
          <w:b/>
        </w:rPr>
        <w:t>ориентированных целей образования</w:t>
      </w:r>
      <w:r>
        <w:t xml:space="preserve">, допускающих дальнейшее уточнение и конкретизацию, что обеспечивает определение и выявление всех составляющих планируемых результатов, </w:t>
      </w:r>
      <w:r>
        <w:rPr>
          <w:spacing w:val="-3"/>
        </w:rPr>
        <w:t xml:space="preserve">подлежащих формированию </w:t>
      </w:r>
      <w:r>
        <w:t xml:space="preserve">и </w:t>
      </w:r>
      <w:r>
        <w:rPr>
          <w:spacing w:val="-3"/>
        </w:rPr>
        <w:t>оценке.</w:t>
      </w:r>
    </w:p>
    <w:p w14:paraId="1BC8E3EF" w14:textId="77777777" w:rsidR="006B1958" w:rsidRDefault="00164926">
      <w:pPr>
        <w:pStyle w:val="a3"/>
        <w:ind w:left="766"/>
      </w:pPr>
      <w:r>
        <w:t>Планируемые результаты:</w:t>
      </w:r>
    </w:p>
    <w:p w14:paraId="04DCF95B" w14:textId="77777777" w:rsidR="006B1958" w:rsidRDefault="00164926" w:rsidP="00492AAA">
      <w:pPr>
        <w:pStyle w:val="a5"/>
        <w:numPr>
          <w:ilvl w:val="0"/>
          <w:numId w:val="103"/>
        </w:numPr>
        <w:tabs>
          <w:tab w:val="left" w:pos="1729"/>
          <w:tab w:val="left" w:pos="1730"/>
        </w:tabs>
        <w:ind w:firstLine="680"/>
        <w:rPr>
          <w:sz w:val="24"/>
        </w:rPr>
      </w:pPr>
      <w:r>
        <w:rPr>
          <w:spacing w:val="2"/>
          <w:sz w:val="24"/>
        </w:rPr>
        <w:t xml:space="preserve">обеспечивают связь </w:t>
      </w:r>
      <w:r>
        <w:rPr>
          <w:spacing w:val="3"/>
          <w:sz w:val="24"/>
        </w:rPr>
        <w:t xml:space="preserve">между требованиями </w:t>
      </w:r>
      <w:r>
        <w:rPr>
          <w:spacing w:val="2"/>
          <w:sz w:val="24"/>
        </w:rPr>
        <w:t>ФГОС</w:t>
      </w:r>
      <w:r>
        <w:rPr>
          <w:spacing w:val="38"/>
          <w:sz w:val="24"/>
        </w:rPr>
        <w:t xml:space="preserve"> </w:t>
      </w:r>
      <w:r>
        <w:rPr>
          <w:spacing w:val="2"/>
          <w:sz w:val="24"/>
        </w:rPr>
        <w:t>НОО,</w:t>
      </w:r>
    </w:p>
    <w:p w14:paraId="2C56CE02" w14:textId="77777777" w:rsidR="006B1958" w:rsidRDefault="00164926">
      <w:pPr>
        <w:pStyle w:val="a3"/>
        <w:ind w:right="781"/>
      </w:pPr>
      <w:r>
        <w:t>образовательной деятельностью и системой оценки результатов освоения ООП НОО,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учащихся и требований, предъявляемых системой оценки;</w:t>
      </w:r>
    </w:p>
    <w:p w14:paraId="1929F42D" w14:textId="77777777" w:rsidR="006B1958" w:rsidRDefault="00164926" w:rsidP="00492AAA">
      <w:pPr>
        <w:pStyle w:val="a5"/>
        <w:numPr>
          <w:ilvl w:val="0"/>
          <w:numId w:val="103"/>
        </w:numPr>
        <w:tabs>
          <w:tab w:val="left" w:pos="1729"/>
          <w:tab w:val="left" w:pos="1730"/>
        </w:tabs>
        <w:ind w:right="1073" w:firstLine="680"/>
        <w:rPr>
          <w:sz w:val="24"/>
        </w:rPr>
      </w:pPr>
      <w:r>
        <w:rPr>
          <w:sz w:val="24"/>
        </w:rPr>
        <w:t xml:space="preserve">являются содержательной и критериальной основой для </w:t>
      </w:r>
      <w:r>
        <w:rPr>
          <w:spacing w:val="2"/>
          <w:sz w:val="24"/>
        </w:rPr>
        <w:t xml:space="preserve">разработки </w:t>
      </w:r>
      <w:r>
        <w:rPr>
          <w:spacing w:val="3"/>
          <w:sz w:val="24"/>
        </w:rPr>
        <w:t xml:space="preserve">программ </w:t>
      </w:r>
      <w:r>
        <w:rPr>
          <w:spacing w:val="2"/>
          <w:sz w:val="24"/>
        </w:rPr>
        <w:t xml:space="preserve">учебных </w:t>
      </w:r>
      <w:r>
        <w:rPr>
          <w:spacing w:val="3"/>
          <w:sz w:val="24"/>
        </w:rPr>
        <w:t xml:space="preserve">предметов, </w:t>
      </w:r>
      <w:r>
        <w:rPr>
          <w:spacing w:val="2"/>
          <w:sz w:val="24"/>
        </w:rPr>
        <w:t xml:space="preserve">курсов, </w:t>
      </w:r>
      <w:r>
        <w:rPr>
          <w:sz w:val="24"/>
        </w:rPr>
        <w:t>учебно-методической литературы, а также для системы оценки качества освоения учащимися основной образовательной программы начального общего образования.</w:t>
      </w:r>
    </w:p>
    <w:p w14:paraId="798926D4" w14:textId="77777777" w:rsidR="006B1958" w:rsidRDefault="00164926">
      <w:pPr>
        <w:pStyle w:val="a3"/>
        <w:ind w:right="598" w:firstLine="454"/>
      </w:pPr>
      <w: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1DA393F8" w14:textId="77777777" w:rsidR="006B1958" w:rsidRDefault="00164926">
      <w:pPr>
        <w:pStyle w:val="a3"/>
        <w:ind w:right="765" w:firstLine="454"/>
      </w:pPr>
      <w: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учащиеся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14:paraId="27705BCD" w14:textId="77777777" w:rsidR="006B1958" w:rsidRDefault="00164926">
      <w:pPr>
        <w:spacing w:before="4" w:line="274" w:lineRule="exact"/>
        <w:ind w:left="766"/>
        <w:rPr>
          <w:sz w:val="24"/>
        </w:rPr>
      </w:pPr>
      <w:r>
        <w:rPr>
          <w:b/>
          <w:sz w:val="24"/>
        </w:rPr>
        <w:t xml:space="preserve">Структура планируемых результатов </w:t>
      </w:r>
      <w:r>
        <w:rPr>
          <w:sz w:val="24"/>
        </w:rPr>
        <w:t>учитывает необходимость:</w:t>
      </w:r>
    </w:p>
    <w:p w14:paraId="1C7E7E9F" w14:textId="77777777" w:rsidR="006B1958" w:rsidRDefault="00164926" w:rsidP="00A41B05">
      <w:pPr>
        <w:pStyle w:val="a5"/>
        <w:numPr>
          <w:ilvl w:val="0"/>
          <w:numId w:val="103"/>
        </w:numPr>
        <w:tabs>
          <w:tab w:val="left" w:pos="1729"/>
          <w:tab w:val="left" w:pos="1730"/>
        </w:tabs>
        <w:ind w:right="801"/>
        <w:rPr>
          <w:sz w:val="24"/>
        </w:rPr>
      </w:pPr>
      <w:r>
        <w:rPr>
          <w:sz w:val="24"/>
        </w:rPr>
        <w:t>определения динамики развития</w:t>
      </w:r>
      <w:r w:rsidR="00A41B05">
        <w:rPr>
          <w:sz w:val="24"/>
        </w:rPr>
        <w:t xml:space="preserve"> учащихся </w:t>
      </w:r>
      <w:r w:rsidR="00A41B05" w:rsidRPr="00A41B05">
        <w:rPr>
          <w:sz w:val="24"/>
        </w:rPr>
        <w:t>МБОУ «СОШ №140»  Советского района г.Казани</w:t>
      </w:r>
      <w:r>
        <w:rPr>
          <w:sz w:val="24"/>
        </w:rPr>
        <w:t xml:space="preserve"> на основе выделения достигнутого уровня развития и ближайшей перспективы — зоны ближайшего развития</w:t>
      </w:r>
      <w:r>
        <w:rPr>
          <w:spacing w:val="-1"/>
          <w:sz w:val="24"/>
        </w:rPr>
        <w:t xml:space="preserve"> </w:t>
      </w:r>
      <w:r>
        <w:rPr>
          <w:sz w:val="24"/>
        </w:rPr>
        <w:t>ребенка;</w:t>
      </w:r>
    </w:p>
    <w:p w14:paraId="3BCC679D" w14:textId="77777777" w:rsidR="006B1958" w:rsidRPr="00FB2E06" w:rsidRDefault="00164926" w:rsidP="00A41B05">
      <w:pPr>
        <w:pStyle w:val="a5"/>
        <w:numPr>
          <w:ilvl w:val="0"/>
          <w:numId w:val="103"/>
        </w:numPr>
        <w:tabs>
          <w:tab w:val="left" w:pos="1730"/>
        </w:tabs>
        <w:ind w:right="916"/>
        <w:jc w:val="both"/>
        <w:rPr>
          <w:sz w:val="24"/>
        </w:rPr>
      </w:pPr>
      <w:r>
        <w:rPr>
          <w:sz w:val="24"/>
        </w:rPr>
        <w:t xml:space="preserve">определения возможностей овладения </w:t>
      </w:r>
      <w:r w:rsidR="00A41B05">
        <w:rPr>
          <w:sz w:val="24"/>
        </w:rPr>
        <w:t>учащимися</w:t>
      </w:r>
      <w:r w:rsidR="00A41B05" w:rsidRPr="00A41B05">
        <w:t xml:space="preserve"> </w:t>
      </w:r>
      <w:r w:rsidR="00A41B05" w:rsidRPr="00A41B05">
        <w:rPr>
          <w:sz w:val="24"/>
        </w:rPr>
        <w:t>МБОУ «СОШ №140»  Советского района г.Казани</w:t>
      </w:r>
      <w:r w:rsidR="00A41B05">
        <w:rPr>
          <w:sz w:val="24"/>
        </w:rPr>
        <w:t xml:space="preserve"> </w:t>
      </w:r>
      <w:r>
        <w:rPr>
          <w:sz w:val="24"/>
        </w:rPr>
        <w:t xml:space="preserve">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w:t>
      </w:r>
      <w:r>
        <w:rPr>
          <w:spacing w:val="40"/>
          <w:sz w:val="24"/>
        </w:rPr>
        <w:t xml:space="preserve"> </w:t>
      </w:r>
      <w:r>
        <w:rPr>
          <w:sz w:val="24"/>
        </w:rPr>
        <w:t>умений,</w:t>
      </w:r>
      <w:r w:rsidR="00FB2E06">
        <w:rPr>
          <w:sz w:val="24"/>
        </w:rPr>
        <w:t xml:space="preserve"> </w:t>
      </w:r>
      <w:r w:rsidRPr="00FB2E06">
        <w:rPr>
          <w:sz w:val="24"/>
          <w:szCs w:val="24"/>
        </w:rPr>
        <w:t>являющихся подготовительными для данного предмета;</w:t>
      </w:r>
    </w:p>
    <w:p w14:paraId="2BAFC150" w14:textId="77777777" w:rsidR="006B1958" w:rsidRDefault="00164926" w:rsidP="00492AAA">
      <w:pPr>
        <w:pStyle w:val="a5"/>
        <w:numPr>
          <w:ilvl w:val="0"/>
          <w:numId w:val="103"/>
        </w:numPr>
        <w:tabs>
          <w:tab w:val="left" w:pos="1729"/>
          <w:tab w:val="left" w:pos="1730"/>
        </w:tabs>
        <w:spacing w:before="66"/>
        <w:ind w:right="745" w:firstLine="680"/>
        <w:rPr>
          <w:sz w:val="24"/>
        </w:rPr>
      </w:pPr>
      <w:r>
        <w:rPr>
          <w:sz w:val="24"/>
        </w:rPr>
        <w:t>выделения основных направлений оценочной деятельности — оценки результатов деятельности систем образования различного уровня, педагогов,</w:t>
      </w:r>
      <w:r>
        <w:rPr>
          <w:spacing w:val="-1"/>
          <w:sz w:val="24"/>
        </w:rPr>
        <w:t xml:space="preserve"> </w:t>
      </w:r>
      <w:r>
        <w:rPr>
          <w:sz w:val="24"/>
        </w:rPr>
        <w:t>учащихся.</w:t>
      </w:r>
    </w:p>
    <w:p w14:paraId="1097D449" w14:textId="77777777" w:rsidR="006B1958" w:rsidRDefault="00164926">
      <w:pPr>
        <w:pStyle w:val="a3"/>
        <w:ind w:right="765" w:firstLine="454"/>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14:paraId="2BB7AD2B" w14:textId="77777777" w:rsidR="006B1958" w:rsidRDefault="00164926">
      <w:pPr>
        <w:pStyle w:val="a3"/>
        <w:spacing w:before="1"/>
        <w:ind w:right="648" w:firstLine="708"/>
      </w:pPr>
      <w:r>
        <w:t>Ведущие целевые установки и основные ожидаемые результаты изучения данной</w:t>
      </w:r>
      <w:r>
        <w:rPr>
          <w:spacing w:val="-31"/>
        </w:rPr>
        <w:t xml:space="preserve"> </w:t>
      </w:r>
      <w:r>
        <w:t xml:space="preserve">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учащихся.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учащихся, в развитие их </w:t>
      </w:r>
      <w:r>
        <w:lastRenderedPageBreak/>
        <w:t>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Оценка достижения этих целей ведется в ходе процедур,</w:t>
      </w:r>
      <w:r>
        <w:rPr>
          <w:spacing w:val="-11"/>
        </w:rPr>
        <w:t xml:space="preserve"> </w:t>
      </w:r>
      <w:r>
        <w:t>допускающих</w:t>
      </w:r>
    </w:p>
    <w:p w14:paraId="407B0A63" w14:textId="77777777" w:rsidR="006B1958" w:rsidRDefault="00164926">
      <w:pPr>
        <w:pStyle w:val="a3"/>
        <w:ind w:right="1390"/>
      </w:pPr>
      <w:r>
        <w:t>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14:paraId="4B4A418B" w14:textId="77777777" w:rsidR="006B1958" w:rsidRDefault="00164926">
      <w:pPr>
        <w:pStyle w:val="a3"/>
        <w:ind w:right="1255" w:firstLine="708"/>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14:paraId="7AC15991" w14:textId="77777777" w:rsidR="006B1958" w:rsidRDefault="00164926">
      <w:pPr>
        <w:spacing w:before="5" w:line="274" w:lineRule="exact"/>
        <w:ind w:left="766"/>
        <w:rPr>
          <w:sz w:val="24"/>
        </w:rPr>
      </w:pPr>
      <w:r>
        <w:rPr>
          <w:sz w:val="24"/>
        </w:rPr>
        <w:t xml:space="preserve">Первый блок </w:t>
      </w:r>
      <w:r w:rsidR="00FB2E06">
        <w:rPr>
          <w:b/>
          <w:sz w:val="24"/>
        </w:rPr>
        <w:t xml:space="preserve">«Ученик </w:t>
      </w:r>
      <w:r w:rsidR="00A41B05" w:rsidRPr="00A41B05">
        <w:rPr>
          <w:b/>
          <w:sz w:val="24"/>
        </w:rPr>
        <w:t>МБОУ «СОШ №140»  Советского района г.Казани</w:t>
      </w:r>
      <w:r>
        <w:rPr>
          <w:b/>
          <w:sz w:val="24"/>
        </w:rPr>
        <w:t xml:space="preserve"> научится». </w:t>
      </w:r>
      <w:r>
        <w:rPr>
          <w:sz w:val="24"/>
        </w:rPr>
        <w:t>Критериями отбора</w:t>
      </w:r>
    </w:p>
    <w:p w14:paraId="66961B57" w14:textId="77777777" w:rsidR="006B1958" w:rsidRDefault="00164926">
      <w:pPr>
        <w:pStyle w:val="a3"/>
        <w:ind w:right="731"/>
      </w:pPr>
      <w:r>
        <w:t>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учащихся, как минимум, на уровне, характеризующем исполнительскую компетентность учащихся. Иными словами, в эту группу</w:t>
      </w:r>
    </w:p>
    <w:p w14:paraId="27A3C8A0" w14:textId="77777777" w:rsidR="006B1958" w:rsidRDefault="00164926">
      <w:pPr>
        <w:pStyle w:val="a3"/>
      </w:pPr>
      <w:r>
        <w:t>включается такая система знаний и учебных действий, которая, во-первых, принципиально</w:t>
      </w:r>
    </w:p>
    <w:p w14:paraId="51546ACE" w14:textId="77777777" w:rsidR="006B1958" w:rsidRDefault="00164926">
      <w:pPr>
        <w:pStyle w:val="a3"/>
        <w:ind w:right="808"/>
      </w:pPr>
      <w:r>
        <w:t>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w:t>
      </w:r>
    </w:p>
    <w:p w14:paraId="2E924205" w14:textId="77777777" w:rsidR="006B1958" w:rsidRDefault="00164926">
      <w:pPr>
        <w:pStyle w:val="a3"/>
      </w:pPr>
      <w:r>
        <w:t>большинством детей.</w:t>
      </w:r>
    </w:p>
    <w:p w14:paraId="3BFB83D9" w14:textId="77777777" w:rsidR="006B1958" w:rsidRDefault="00164926">
      <w:pPr>
        <w:pStyle w:val="a3"/>
        <w:ind w:right="630" w:firstLine="454"/>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так и по итогам ее освоения. Оценка 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14:paraId="3AFDE0FE" w14:textId="77777777" w:rsidR="006B1958" w:rsidRDefault="00164926" w:rsidP="00A41B05">
      <w:pPr>
        <w:pStyle w:val="a3"/>
        <w:ind w:right="713" w:firstLine="454"/>
      </w:pPr>
      <w:r>
        <w:rPr>
          <w:spacing w:val="2"/>
        </w:rPr>
        <w:t xml:space="preserve">Цели, </w:t>
      </w:r>
      <w:r>
        <w:rPr>
          <w:spacing w:val="3"/>
        </w:rPr>
        <w:t xml:space="preserve">характеризующие </w:t>
      </w:r>
      <w:r>
        <w:rPr>
          <w:spacing w:val="2"/>
        </w:rPr>
        <w:t xml:space="preserve">систему учебных действий </w:t>
      </w:r>
      <w:r>
        <w:t xml:space="preserve">в </w:t>
      </w:r>
      <w:r>
        <w:rPr>
          <w:spacing w:val="2"/>
        </w:rPr>
        <w:t xml:space="preserve">отношении знаний, умений, навыков, расширяющих </w:t>
      </w:r>
      <w:r>
        <w:t xml:space="preserve">и </w:t>
      </w:r>
      <w:r>
        <w:rPr>
          <w:spacing w:val="-3"/>
        </w:rPr>
        <w:t xml:space="preserve">углубляющих опорную </w:t>
      </w:r>
      <w:r>
        <w:t xml:space="preserve">систему или </w:t>
      </w:r>
      <w:r>
        <w:rPr>
          <w:spacing w:val="-3"/>
        </w:rPr>
        <w:t xml:space="preserve">выступающих </w:t>
      </w:r>
      <w:r>
        <w:rPr>
          <w:spacing w:val="-2"/>
        </w:rPr>
        <w:t xml:space="preserve">как </w:t>
      </w:r>
      <w:r>
        <w:rPr>
          <w:spacing w:val="-3"/>
        </w:rPr>
        <w:t xml:space="preserve">пропедевтика </w:t>
      </w:r>
      <w:r>
        <w:t xml:space="preserve">для </w:t>
      </w:r>
      <w:r>
        <w:rPr>
          <w:spacing w:val="-3"/>
        </w:rPr>
        <w:t xml:space="preserve">дальнейшего </w:t>
      </w:r>
      <w:r>
        <w:t xml:space="preserve">изучения </w:t>
      </w:r>
      <w:r>
        <w:rPr>
          <w:spacing w:val="-3"/>
        </w:rPr>
        <w:t xml:space="preserve">данного предмета. Планируемые результаты, описывающие </w:t>
      </w:r>
      <w:r>
        <w:rPr>
          <w:spacing w:val="-4"/>
        </w:rPr>
        <w:t xml:space="preserve">указанную </w:t>
      </w:r>
      <w:r>
        <w:t xml:space="preserve">группу целей, </w:t>
      </w:r>
      <w:r>
        <w:rPr>
          <w:spacing w:val="-3"/>
        </w:rPr>
        <w:t xml:space="preserve">приводятся </w:t>
      </w:r>
      <w:r>
        <w:t xml:space="preserve">в блоках </w:t>
      </w:r>
      <w:r>
        <w:rPr>
          <w:b/>
          <w:spacing w:val="-3"/>
        </w:rPr>
        <w:t xml:space="preserve">«Ученик </w:t>
      </w:r>
      <w:r>
        <w:rPr>
          <w:b/>
        </w:rPr>
        <w:t xml:space="preserve"> </w:t>
      </w:r>
      <w:r w:rsidR="00A41B05" w:rsidRPr="00A41B05">
        <w:rPr>
          <w:b/>
        </w:rPr>
        <w:t xml:space="preserve">МБОУ «СОШ №140»  Советского района г.Казани </w:t>
      </w:r>
      <w:r>
        <w:rPr>
          <w:b/>
          <w:spacing w:val="-3"/>
        </w:rPr>
        <w:t xml:space="preserve">получит возможность научиться» </w:t>
      </w:r>
      <w:r>
        <w:t xml:space="preserve">к каждому разделу </w:t>
      </w:r>
      <w:r>
        <w:rPr>
          <w:spacing w:val="-3"/>
        </w:rPr>
        <w:t xml:space="preserve">примерной программы учебного </w:t>
      </w:r>
      <w:r>
        <w:t>предмета и</w:t>
      </w:r>
      <w:r w:rsidR="00A41B05">
        <w:t xml:space="preserve"> </w:t>
      </w:r>
      <w:r>
        <w:t>выделяются курсивом. Уровень достижений, соответствующий планируемым</w:t>
      </w:r>
    </w:p>
    <w:p w14:paraId="38AD3CDA" w14:textId="77777777" w:rsidR="006B1958" w:rsidRDefault="00164926" w:rsidP="00D946DD">
      <w:pPr>
        <w:pStyle w:val="a3"/>
        <w:ind w:right="539"/>
      </w:pPr>
      <w:r>
        <w:t xml:space="preserve">результатам этой группы, могут продемонстрировать только отдельные учащиеся,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учащимися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включаются в материалы итогового </w:t>
      </w:r>
      <w:r w:rsidR="00D946DD">
        <w:t xml:space="preserve">контроля. </w:t>
      </w:r>
      <w:r>
        <w:rPr>
          <w:spacing w:val="3"/>
        </w:rPr>
        <w:t xml:space="preserve">Основные </w:t>
      </w:r>
      <w:r>
        <w:t xml:space="preserve">цели </w:t>
      </w:r>
      <w:r>
        <w:rPr>
          <w:spacing w:val="3"/>
        </w:rPr>
        <w:t xml:space="preserve">такого включения </w:t>
      </w:r>
      <w:r>
        <w:t xml:space="preserve">— </w:t>
      </w:r>
      <w:r>
        <w:rPr>
          <w:spacing w:val="3"/>
        </w:rPr>
        <w:t xml:space="preserve">предоставить </w:t>
      </w:r>
      <w:r>
        <w:t xml:space="preserve">возможность учащимся продемонстрировать овладение более высокими (по сравнению с базовым) уровнями достижений и </w:t>
      </w:r>
      <w:r>
        <w:rPr>
          <w:spacing w:val="2"/>
        </w:rPr>
        <w:t xml:space="preserve">выявить </w:t>
      </w:r>
      <w:r>
        <w:rPr>
          <w:spacing w:val="3"/>
        </w:rPr>
        <w:t xml:space="preserve">динамику роста </w:t>
      </w:r>
      <w:r>
        <w:rPr>
          <w:spacing w:val="2"/>
        </w:rPr>
        <w:t xml:space="preserve">численности группы </w:t>
      </w:r>
      <w:r>
        <w:rPr>
          <w:spacing w:val="3"/>
        </w:rPr>
        <w:t xml:space="preserve">наиболее </w:t>
      </w:r>
      <w:r>
        <w:t>подготовленных</w:t>
      </w:r>
      <w:r>
        <w:rPr>
          <w:spacing w:val="51"/>
        </w:rPr>
        <w:t xml:space="preserve"> </w:t>
      </w:r>
      <w:r>
        <w:t>учащихся.</w:t>
      </w:r>
    </w:p>
    <w:p w14:paraId="69044318" w14:textId="77777777" w:rsidR="006B1958" w:rsidRDefault="00164926">
      <w:pPr>
        <w:pStyle w:val="a3"/>
        <w:spacing w:before="1"/>
        <w:ind w:right="765"/>
      </w:pPr>
      <w:r>
        <w:t>При этом невыполнение учащимися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w:t>
      </w:r>
    </w:p>
    <w:p w14:paraId="638EEFFE" w14:textId="77777777" w:rsidR="006B1958" w:rsidRDefault="00164926">
      <w:pPr>
        <w:pStyle w:val="a3"/>
        <w:ind w:left="0" w:right="758"/>
        <w:jc w:val="right"/>
      </w:pPr>
      <w:r>
        <w:t>ведется в ходе текущего и промежуточного оценивания, а полученные результаты фиксируются посредством накопительной системы оценки и учитываются при определении итоговой оценки.</w:t>
      </w:r>
    </w:p>
    <w:p w14:paraId="7D99E246" w14:textId="77777777" w:rsidR="006B1958" w:rsidRDefault="00164926">
      <w:pPr>
        <w:pStyle w:val="a3"/>
        <w:spacing w:line="242" w:lineRule="auto"/>
        <w:ind w:right="765" w:firstLine="454"/>
      </w:pPr>
      <w: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w:t>
      </w:r>
      <w:r>
        <w:lastRenderedPageBreak/>
        <w:t xml:space="preserve">технологий, которые основаны на </w:t>
      </w:r>
      <w:r>
        <w:rPr>
          <w:b/>
        </w:rPr>
        <w:t xml:space="preserve">дифференциации требований </w:t>
      </w:r>
      <w:r>
        <w:t>к подготовке учащихся.</w:t>
      </w:r>
    </w:p>
    <w:p w14:paraId="138A9310" w14:textId="77777777" w:rsidR="006B1958" w:rsidRDefault="00164926">
      <w:pPr>
        <w:pStyle w:val="a3"/>
        <w:ind w:right="779" w:firstLine="454"/>
      </w:pPr>
      <w:r>
        <w:t>При получении начального общего образования устанавливаются планируемые результаты освоения: личностные, метапредметные и пред</w:t>
      </w:r>
      <w:r w:rsidR="001178AD">
        <w:t>м</w:t>
      </w:r>
      <w:r>
        <w:t>етные.</w:t>
      </w:r>
    </w:p>
    <w:p w14:paraId="46389B90" w14:textId="77777777" w:rsidR="006B1958" w:rsidRDefault="00164926">
      <w:pPr>
        <w:spacing w:line="274" w:lineRule="exact"/>
        <w:ind w:left="879"/>
        <w:rPr>
          <w:sz w:val="24"/>
        </w:rPr>
      </w:pPr>
      <w:r>
        <w:rPr>
          <w:b/>
          <w:sz w:val="24"/>
        </w:rPr>
        <w:t xml:space="preserve">Личностные результаты </w:t>
      </w:r>
      <w:r>
        <w:rPr>
          <w:sz w:val="24"/>
        </w:rPr>
        <w:t>освоения ООП НОО отражают:</w:t>
      </w:r>
    </w:p>
    <w:p w14:paraId="04B4B97C" w14:textId="77777777" w:rsidR="006B1958" w:rsidRDefault="00164926" w:rsidP="00492AAA">
      <w:pPr>
        <w:pStyle w:val="a5"/>
        <w:numPr>
          <w:ilvl w:val="0"/>
          <w:numId w:val="103"/>
        </w:numPr>
        <w:tabs>
          <w:tab w:val="left" w:pos="1729"/>
          <w:tab w:val="left" w:pos="1730"/>
        </w:tabs>
        <w:ind w:right="889" w:firstLine="680"/>
        <w:rPr>
          <w:sz w:val="24"/>
        </w:rPr>
      </w:pPr>
      <w:r>
        <w:rPr>
          <w:spacing w:val="-3"/>
          <w:sz w:val="24"/>
        </w:rPr>
        <w:t xml:space="preserve">формирование </w:t>
      </w:r>
      <w:r>
        <w:rPr>
          <w:sz w:val="24"/>
        </w:rPr>
        <w:t xml:space="preserve">основ </w:t>
      </w:r>
      <w:r>
        <w:rPr>
          <w:spacing w:val="-3"/>
          <w:sz w:val="24"/>
        </w:rPr>
        <w:t xml:space="preserve">российской гражданской идентичности, чувства гордости </w:t>
      </w:r>
      <w:r>
        <w:rPr>
          <w:sz w:val="24"/>
        </w:rPr>
        <w:t xml:space="preserve">за </w:t>
      </w:r>
      <w:r>
        <w:rPr>
          <w:spacing w:val="-3"/>
          <w:sz w:val="24"/>
        </w:rPr>
        <w:t xml:space="preserve">свою </w:t>
      </w:r>
      <w:r>
        <w:rPr>
          <w:sz w:val="24"/>
        </w:rPr>
        <w:t xml:space="preserve">Родину, </w:t>
      </w:r>
      <w:r>
        <w:rPr>
          <w:spacing w:val="-3"/>
          <w:sz w:val="24"/>
        </w:rPr>
        <w:t xml:space="preserve">российский народ </w:t>
      </w:r>
      <w:r>
        <w:rPr>
          <w:sz w:val="24"/>
        </w:rPr>
        <w:t xml:space="preserve">и </w:t>
      </w:r>
      <w:r>
        <w:rPr>
          <w:spacing w:val="-3"/>
          <w:sz w:val="24"/>
        </w:rPr>
        <w:t xml:space="preserve">историю </w:t>
      </w:r>
      <w:r>
        <w:rPr>
          <w:sz w:val="24"/>
        </w:rPr>
        <w:t xml:space="preserve">России, </w:t>
      </w:r>
      <w:r>
        <w:rPr>
          <w:spacing w:val="-3"/>
          <w:sz w:val="24"/>
        </w:rPr>
        <w:t xml:space="preserve">осознание своей этнической </w:t>
      </w:r>
      <w:r>
        <w:rPr>
          <w:sz w:val="24"/>
        </w:rPr>
        <w:t xml:space="preserve">и </w:t>
      </w:r>
      <w:r>
        <w:rPr>
          <w:spacing w:val="-3"/>
          <w:sz w:val="24"/>
        </w:rPr>
        <w:t xml:space="preserve">национальной принадлежности; формирование ценностей многонационального российского общества; становление гуманистических </w:t>
      </w:r>
      <w:r>
        <w:rPr>
          <w:sz w:val="24"/>
        </w:rPr>
        <w:t xml:space="preserve">и </w:t>
      </w:r>
      <w:r>
        <w:rPr>
          <w:spacing w:val="-3"/>
          <w:sz w:val="24"/>
        </w:rPr>
        <w:t>демократических ценностных</w:t>
      </w:r>
      <w:r>
        <w:rPr>
          <w:spacing w:val="-7"/>
          <w:sz w:val="24"/>
        </w:rPr>
        <w:t xml:space="preserve"> </w:t>
      </w:r>
      <w:r>
        <w:rPr>
          <w:spacing w:val="-3"/>
          <w:sz w:val="24"/>
        </w:rPr>
        <w:t>ориентаций;</w:t>
      </w:r>
    </w:p>
    <w:p w14:paraId="243C792E" w14:textId="77777777" w:rsidR="006B1958" w:rsidRDefault="00164926" w:rsidP="00492AAA">
      <w:pPr>
        <w:pStyle w:val="a5"/>
        <w:numPr>
          <w:ilvl w:val="0"/>
          <w:numId w:val="103"/>
        </w:numPr>
        <w:tabs>
          <w:tab w:val="left" w:pos="1729"/>
          <w:tab w:val="left" w:pos="1730"/>
        </w:tabs>
        <w:ind w:right="1387" w:firstLine="680"/>
        <w:rPr>
          <w:sz w:val="24"/>
        </w:rPr>
      </w:pPr>
      <w:r>
        <w:rPr>
          <w:spacing w:val="-3"/>
          <w:sz w:val="24"/>
        </w:rPr>
        <w:t xml:space="preserve">формирование целостного, социально ориентированного взгляда </w:t>
      </w:r>
      <w:r>
        <w:rPr>
          <w:sz w:val="24"/>
        </w:rPr>
        <w:t xml:space="preserve">на мир в его </w:t>
      </w:r>
      <w:r>
        <w:rPr>
          <w:spacing w:val="-3"/>
          <w:sz w:val="24"/>
        </w:rPr>
        <w:t xml:space="preserve">органичном единстве </w:t>
      </w:r>
      <w:r>
        <w:rPr>
          <w:sz w:val="24"/>
        </w:rPr>
        <w:t xml:space="preserve">и </w:t>
      </w:r>
      <w:r>
        <w:rPr>
          <w:spacing w:val="-3"/>
          <w:sz w:val="24"/>
        </w:rPr>
        <w:t xml:space="preserve">разнообразии природы, народов, культур </w:t>
      </w:r>
      <w:r>
        <w:rPr>
          <w:sz w:val="24"/>
        </w:rPr>
        <w:t>и</w:t>
      </w:r>
      <w:r>
        <w:rPr>
          <w:spacing w:val="-6"/>
          <w:sz w:val="24"/>
        </w:rPr>
        <w:t xml:space="preserve"> </w:t>
      </w:r>
      <w:r>
        <w:rPr>
          <w:spacing w:val="-3"/>
          <w:sz w:val="24"/>
        </w:rPr>
        <w:t>религий;</w:t>
      </w:r>
    </w:p>
    <w:p w14:paraId="3F0196DA" w14:textId="77777777" w:rsidR="006B1958" w:rsidRDefault="00164926" w:rsidP="00492AAA">
      <w:pPr>
        <w:pStyle w:val="a5"/>
        <w:numPr>
          <w:ilvl w:val="0"/>
          <w:numId w:val="103"/>
        </w:numPr>
        <w:tabs>
          <w:tab w:val="left" w:pos="1729"/>
          <w:tab w:val="left" w:pos="1730"/>
        </w:tabs>
        <w:ind w:right="1193" w:firstLine="680"/>
        <w:rPr>
          <w:sz w:val="24"/>
        </w:rPr>
      </w:pPr>
      <w:r>
        <w:rPr>
          <w:spacing w:val="-3"/>
          <w:sz w:val="24"/>
        </w:rPr>
        <w:t xml:space="preserve">формирование уважительного отношения </w:t>
      </w:r>
      <w:r>
        <w:rPr>
          <w:sz w:val="24"/>
        </w:rPr>
        <w:t xml:space="preserve">к иному мнению, </w:t>
      </w:r>
      <w:r>
        <w:rPr>
          <w:spacing w:val="-3"/>
          <w:sz w:val="24"/>
        </w:rPr>
        <w:t xml:space="preserve">истории </w:t>
      </w:r>
      <w:r>
        <w:rPr>
          <w:sz w:val="24"/>
        </w:rPr>
        <w:t xml:space="preserve">и </w:t>
      </w:r>
      <w:r>
        <w:rPr>
          <w:spacing w:val="-3"/>
          <w:sz w:val="24"/>
        </w:rPr>
        <w:t>культуре других народов;</w:t>
      </w:r>
    </w:p>
    <w:p w14:paraId="3B050B6D" w14:textId="77777777" w:rsidR="006B1958" w:rsidRDefault="00164926" w:rsidP="00492AAA">
      <w:pPr>
        <w:pStyle w:val="a5"/>
        <w:numPr>
          <w:ilvl w:val="0"/>
          <w:numId w:val="103"/>
        </w:numPr>
        <w:tabs>
          <w:tab w:val="left" w:pos="1729"/>
          <w:tab w:val="left" w:pos="1730"/>
        </w:tabs>
        <w:ind w:right="1622" w:firstLine="680"/>
        <w:rPr>
          <w:sz w:val="24"/>
        </w:rPr>
      </w:pPr>
      <w:r>
        <w:rPr>
          <w:spacing w:val="-3"/>
          <w:sz w:val="24"/>
        </w:rPr>
        <w:t xml:space="preserve">овладение начальными навыками адаптации </w:t>
      </w:r>
      <w:r>
        <w:rPr>
          <w:sz w:val="24"/>
        </w:rPr>
        <w:t xml:space="preserve">в </w:t>
      </w:r>
      <w:r>
        <w:rPr>
          <w:spacing w:val="-3"/>
          <w:sz w:val="24"/>
        </w:rPr>
        <w:t xml:space="preserve">динамично изменяющемся </w:t>
      </w:r>
      <w:r>
        <w:rPr>
          <w:sz w:val="24"/>
        </w:rPr>
        <w:t xml:space="preserve">и </w:t>
      </w:r>
      <w:r>
        <w:rPr>
          <w:spacing w:val="-3"/>
          <w:sz w:val="24"/>
        </w:rPr>
        <w:t>развивающемся мире;</w:t>
      </w:r>
    </w:p>
    <w:p w14:paraId="4B943375" w14:textId="77777777" w:rsidR="006B1958" w:rsidRDefault="00164926" w:rsidP="00492AAA">
      <w:pPr>
        <w:pStyle w:val="a5"/>
        <w:numPr>
          <w:ilvl w:val="0"/>
          <w:numId w:val="103"/>
        </w:numPr>
        <w:tabs>
          <w:tab w:val="left" w:pos="1729"/>
          <w:tab w:val="left" w:pos="1730"/>
        </w:tabs>
        <w:ind w:right="1462" w:firstLine="680"/>
        <w:rPr>
          <w:sz w:val="24"/>
        </w:rPr>
      </w:pPr>
      <w:r>
        <w:rPr>
          <w:sz w:val="24"/>
        </w:rPr>
        <w:t xml:space="preserve">принятие и </w:t>
      </w:r>
      <w:r>
        <w:rPr>
          <w:spacing w:val="-3"/>
          <w:sz w:val="24"/>
        </w:rPr>
        <w:t xml:space="preserve">освоение социальной роли учащегося, </w:t>
      </w:r>
      <w:r>
        <w:rPr>
          <w:sz w:val="24"/>
        </w:rPr>
        <w:t xml:space="preserve">развитие </w:t>
      </w:r>
      <w:r>
        <w:rPr>
          <w:spacing w:val="-3"/>
          <w:sz w:val="24"/>
        </w:rPr>
        <w:t xml:space="preserve">мотивов учебной деятельности </w:t>
      </w:r>
      <w:r>
        <w:rPr>
          <w:sz w:val="24"/>
        </w:rPr>
        <w:t xml:space="preserve">и </w:t>
      </w:r>
      <w:r>
        <w:rPr>
          <w:spacing w:val="-3"/>
          <w:sz w:val="24"/>
        </w:rPr>
        <w:t xml:space="preserve">формирование личностного </w:t>
      </w:r>
      <w:r>
        <w:rPr>
          <w:spacing w:val="-2"/>
          <w:sz w:val="24"/>
        </w:rPr>
        <w:t>смысла</w:t>
      </w:r>
      <w:r>
        <w:rPr>
          <w:spacing w:val="-8"/>
          <w:sz w:val="24"/>
        </w:rPr>
        <w:t xml:space="preserve"> </w:t>
      </w:r>
      <w:r>
        <w:rPr>
          <w:spacing w:val="-3"/>
          <w:sz w:val="24"/>
        </w:rPr>
        <w:t>учения;</w:t>
      </w:r>
    </w:p>
    <w:p w14:paraId="0F86E7B3" w14:textId="77777777" w:rsidR="006B1958" w:rsidRDefault="00164926" w:rsidP="00492AAA">
      <w:pPr>
        <w:pStyle w:val="a5"/>
        <w:numPr>
          <w:ilvl w:val="0"/>
          <w:numId w:val="103"/>
        </w:numPr>
        <w:tabs>
          <w:tab w:val="left" w:pos="1729"/>
          <w:tab w:val="left" w:pos="1730"/>
        </w:tabs>
        <w:ind w:right="612" w:firstLine="680"/>
        <w:rPr>
          <w:sz w:val="24"/>
        </w:rPr>
      </w:pPr>
      <w:r>
        <w:rPr>
          <w:spacing w:val="-3"/>
          <w:sz w:val="24"/>
        </w:rPr>
        <w:t xml:space="preserve">развитие самостоятельности </w:t>
      </w:r>
      <w:r>
        <w:rPr>
          <w:sz w:val="24"/>
        </w:rPr>
        <w:t xml:space="preserve">и </w:t>
      </w:r>
      <w:r>
        <w:rPr>
          <w:spacing w:val="-3"/>
          <w:sz w:val="24"/>
        </w:rPr>
        <w:t xml:space="preserve">личной ответственности </w:t>
      </w:r>
      <w:r>
        <w:rPr>
          <w:sz w:val="24"/>
        </w:rPr>
        <w:t xml:space="preserve">за </w:t>
      </w:r>
      <w:r>
        <w:rPr>
          <w:spacing w:val="-3"/>
          <w:sz w:val="24"/>
        </w:rPr>
        <w:t xml:space="preserve">свои </w:t>
      </w:r>
      <w:r>
        <w:rPr>
          <w:sz w:val="24"/>
        </w:rPr>
        <w:t xml:space="preserve">поступки, в том числе в </w:t>
      </w:r>
      <w:r>
        <w:rPr>
          <w:spacing w:val="-3"/>
          <w:sz w:val="24"/>
        </w:rPr>
        <w:t xml:space="preserve">информационной деятельности, </w:t>
      </w:r>
      <w:r>
        <w:rPr>
          <w:sz w:val="24"/>
        </w:rPr>
        <w:t xml:space="preserve">на основе </w:t>
      </w:r>
      <w:r>
        <w:rPr>
          <w:spacing w:val="-3"/>
          <w:sz w:val="24"/>
        </w:rPr>
        <w:t xml:space="preserve">представлений </w:t>
      </w:r>
      <w:r>
        <w:rPr>
          <w:sz w:val="24"/>
        </w:rPr>
        <w:t xml:space="preserve">о </w:t>
      </w:r>
      <w:r>
        <w:rPr>
          <w:spacing w:val="-3"/>
          <w:sz w:val="24"/>
        </w:rPr>
        <w:t xml:space="preserve">нравственных нормах, социальной справедливости </w:t>
      </w:r>
      <w:r>
        <w:rPr>
          <w:sz w:val="24"/>
        </w:rPr>
        <w:t>и</w:t>
      </w:r>
      <w:r>
        <w:rPr>
          <w:spacing w:val="-5"/>
          <w:sz w:val="24"/>
        </w:rPr>
        <w:t xml:space="preserve"> </w:t>
      </w:r>
      <w:r>
        <w:rPr>
          <w:spacing w:val="-3"/>
          <w:sz w:val="24"/>
        </w:rPr>
        <w:t>свободе;</w:t>
      </w:r>
    </w:p>
    <w:p w14:paraId="4573697C" w14:textId="77777777" w:rsidR="006B1958" w:rsidRDefault="00164926" w:rsidP="00492AAA">
      <w:pPr>
        <w:pStyle w:val="a5"/>
        <w:numPr>
          <w:ilvl w:val="0"/>
          <w:numId w:val="103"/>
        </w:numPr>
        <w:tabs>
          <w:tab w:val="left" w:pos="1729"/>
          <w:tab w:val="left" w:pos="1730"/>
        </w:tabs>
        <w:ind w:firstLine="680"/>
        <w:rPr>
          <w:sz w:val="24"/>
        </w:rPr>
      </w:pPr>
      <w:r>
        <w:rPr>
          <w:spacing w:val="-3"/>
          <w:sz w:val="24"/>
        </w:rPr>
        <w:t xml:space="preserve">формирование эстетических потребностей, ценностей </w:t>
      </w:r>
      <w:r>
        <w:rPr>
          <w:sz w:val="24"/>
        </w:rPr>
        <w:t>и</w:t>
      </w:r>
      <w:r>
        <w:rPr>
          <w:spacing w:val="-8"/>
          <w:sz w:val="24"/>
        </w:rPr>
        <w:t xml:space="preserve"> </w:t>
      </w:r>
      <w:r>
        <w:rPr>
          <w:spacing w:val="-3"/>
          <w:sz w:val="24"/>
        </w:rPr>
        <w:t>чувств;</w:t>
      </w:r>
    </w:p>
    <w:p w14:paraId="77A2A15F" w14:textId="77777777" w:rsidR="006B1958" w:rsidRDefault="00164926" w:rsidP="00492AAA">
      <w:pPr>
        <w:pStyle w:val="a5"/>
        <w:numPr>
          <w:ilvl w:val="0"/>
          <w:numId w:val="103"/>
        </w:numPr>
        <w:tabs>
          <w:tab w:val="left" w:pos="1729"/>
          <w:tab w:val="left" w:pos="1730"/>
        </w:tabs>
        <w:ind w:right="1190" w:firstLine="680"/>
        <w:rPr>
          <w:sz w:val="24"/>
        </w:rPr>
      </w:pPr>
      <w:r>
        <w:rPr>
          <w:spacing w:val="-3"/>
          <w:sz w:val="24"/>
        </w:rPr>
        <w:t xml:space="preserve">развитие этических чувств, доброжелательности </w:t>
      </w:r>
      <w:r>
        <w:rPr>
          <w:sz w:val="24"/>
        </w:rPr>
        <w:t xml:space="preserve">и </w:t>
      </w:r>
      <w:r>
        <w:rPr>
          <w:spacing w:val="-3"/>
          <w:sz w:val="24"/>
        </w:rPr>
        <w:t xml:space="preserve">эмоционально-нравственной отзывчивости, </w:t>
      </w:r>
      <w:r>
        <w:rPr>
          <w:sz w:val="24"/>
        </w:rPr>
        <w:t xml:space="preserve">понимания и </w:t>
      </w:r>
      <w:r>
        <w:rPr>
          <w:spacing w:val="-3"/>
          <w:sz w:val="24"/>
        </w:rPr>
        <w:t>сопереживания чувствам других</w:t>
      </w:r>
      <w:r>
        <w:rPr>
          <w:spacing w:val="-16"/>
          <w:sz w:val="24"/>
        </w:rPr>
        <w:t xml:space="preserve"> </w:t>
      </w:r>
      <w:r>
        <w:rPr>
          <w:spacing w:val="-3"/>
          <w:sz w:val="24"/>
        </w:rPr>
        <w:t>людей;</w:t>
      </w:r>
    </w:p>
    <w:p w14:paraId="3515A5DC" w14:textId="77777777" w:rsidR="006B1958" w:rsidRDefault="00164926" w:rsidP="00492AAA">
      <w:pPr>
        <w:pStyle w:val="a5"/>
        <w:numPr>
          <w:ilvl w:val="0"/>
          <w:numId w:val="103"/>
        </w:numPr>
        <w:tabs>
          <w:tab w:val="left" w:pos="1729"/>
          <w:tab w:val="left" w:pos="1730"/>
        </w:tabs>
        <w:ind w:right="646" w:firstLine="680"/>
        <w:rPr>
          <w:sz w:val="24"/>
        </w:rPr>
      </w:pPr>
      <w:r>
        <w:rPr>
          <w:spacing w:val="-3"/>
          <w:sz w:val="24"/>
        </w:rPr>
        <w:t xml:space="preserve">развитие навыков сотрудничества </w:t>
      </w:r>
      <w:r>
        <w:rPr>
          <w:sz w:val="24"/>
        </w:rPr>
        <w:t xml:space="preserve">со </w:t>
      </w:r>
      <w:r>
        <w:rPr>
          <w:spacing w:val="-3"/>
          <w:sz w:val="24"/>
        </w:rPr>
        <w:t xml:space="preserve">взрослыми </w:t>
      </w:r>
      <w:r>
        <w:rPr>
          <w:sz w:val="24"/>
        </w:rPr>
        <w:t xml:space="preserve">и </w:t>
      </w:r>
      <w:r>
        <w:rPr>
          <w:spacing w:val="-3"/>
          <w:sz w:val="24"/>
        </w:rPr>
        <w:t xml:space="preserve">сверстниками </w:t>
      </w:r>
      <w:r>
        <w:rPr>
          <w:sz w:val="24"/>
        </w:rPr>
        <w:t xml:space="preserve">в разных </w:t>
      </w:r>
      <w:r>
        <w:rPr>
          <w:spacing w:val="-3"/>
          <w:sz w:val="24"/>
        </w:rPr>
        <w:t xml:space="preserve">социальных ситуациях, умения </w:t>
      </w:r>
      <w:r>
        <w:rPr>
          <w:sz w:val="24"/>
        </w:rPr>
        <w:t xml:space="preserve">не </w:t>
      </w:r>
      <w:r>
        <w:rPr>
          <w:spacing w:val="-3"/>
          <w:sz w:val="24"/>
        </w:rPr>
        <w:t xml:space="preserve">создавать </w:t>
      </w:r>
      <w:r>
        <w:rPr>
          <w:sz w:val="24"/>
        </w:rPr>
        <w:t xml:space="preserve">конфликтов и находить </w:t>
      </w:r>
      <w:r>
        <w:rPr>
          <w:spacing w:val="-3"/>
          <w:sz w:val="24"/>
        </w:rPr>
        <w:t xml:space="preserve">выходы </w:t>
      </w:r>
      <w:r>
        <w:rPr>
          <w:sz w:val="24"/>
        </w:rPr>
        <w:t xml:space="preserve">из </w:t>
      </w:r>
      <w:r>
        <w:rPr>
          <w:spacing w:val="-3"/>
          <w:sz w:val="24"/>
        </w:rPr>
        <w:t>спорных</w:t>
      </w:r>
      <w:r>
        <w:rPr>
          <w:spacing w:val="-37"/>
          <w:sz w:val="24"/>
        </w:rPr>
        <w:t xml:space="preserve"> </w:t>
      </w:r>
      <w:r>
        <w:rPr>
          <w:spacing w:val="-3"/>
          <w:sz w:val="24"/>
        </w:rPr>
        <w:t>ситуаций;</w:t>
      </w:r>
    </w:p>
    <w:p w14:paraId="1A88B593" w14:textId="77777777" w:rsidR="006B1958" w:rsidRDefault="00164926" w:rsidP="00492AAA">
      <w:pPr>
        <w:pStyle w:val="a5"/>
        <w:numPr>
          <w:ilvl w:val="0"/>
          <w:numId w:val="103"/>
        </w:numPr>
        <w:tabs>
          <w:tab w:val="left" w:pos="1729"/>
          <w:tab w:val="left" w:pos="1730"/>
        </w:tabs>
        <w:ind w:right="667" w:firstLine="680"/>
        <w:rPr>
          <w:sz w:val="24"/>
        </w:rPr>
      </w:pPr>
      <w:r>
        <w:rPr>
          <w:spacing w:val="-3"/>
          <w:sz w:val="24"/>
        </w:rPr>
        <w:t xml:space="preserve">формирование установки </w:t>
      </w:r>
      <w:r>
        <w:rPr>
          <w:sz w:val="24"/>
        </w:rPr>
        <w:t xml:space="preserve">на </w:t>
      </w:r>
      <w:r>
        <w:rPr>
          <w:spacing w:val="-3"/>
          <w:sz w:val="24"/>
        </w:rPr>
        <w:t xml:space="preserve">безопасный, здоровый образ </w:t>
      </w:r>
      <w:r>
        <w:rPr>
          <w:sz w:val="24"/>
        </w:rPr>
        <w:t xml:space="preserve">жизни, </w:t>
      </w:r>
      <w:r>
        <w:rPr>
          <w:spacing w:val="-3"/>
          <w:sz w:val="24"/>
        </w:rPr>
        <w:t xml:space="preserve">наличие мотивации </w:t>
      </w:r>
      <w:r>
        <w:rPr>
          <w:sz w:val="24"/>
        </w:rPr>
        <w:t xml:space="preserve">к </w:t>
      </w:r>
      <w:r>
        <w:rPr>
          <w:spacing w:val="-3"/>
          <w:sz w:val="24"/>
        </w:rPr>
        <w:t xml:space="preserve">творческому труду, </w:t>
      </w:r>
      <w:r>
        <w:rPr>
          <w:sz w:val="24"/>
        </w:rPr>
        <w:t xml:space="preserve">работе на </w:t>
      </w:r>
      <w:r>
        <w:rPr>
          <w:spacing w:val="-3"/>
          <w:sz w:val="24"/>
        </w:rPr>
        <w:t xml:space="preserve">результат, </w:t>
      </w:r>
      <w:r>
        <w:rPr>
          <w:sz w:val="24"/>
        </w:rPr>
        <w:t xml:space="preserve">бережному отношению к </w:t>
      </w:r>
      <w:r>
        <w:rPr>
          <w:spacing w:val="-3"/>
          <w:sz w:val="24"/>
        </w:rPr>
        <w:t xml:space="preserve">материальным </w:t>
      </w:r>
      <w:r>
        <w:rPr>
          <w:sz w:val="24"/>
        </w:rPr>
        <w:t xml:space="preserve">и духовным </w:t>
      </w:r>
      <w:r>
        <w:rPr>
          <w:spacing w:val="-3"/>
          <w:sz w:val="24"/>
        </w:rPr>
        <w:t>ценностям.</w:t>
      </w:r>
    </w:p>
    <w:p w14:paraId="09AA9B47" w14:textId="77777777" w:rsidR="006B1958" w:rsidRDefault="00164926" w:rsidP="00492AAA">
      <w:pPr>
        <w:pStyle w:val="1"/>
        <w:numPr>
          <w:ilvl w:val="2"/>
          <w:numId w:val="102"/>
        </w:numPr>
        <w:tabs>
          <w:tab w:val="left" w:pos="1022"/>
        </w:tabs>
        <w:spacing w:line="274" w:lineRule="exact"/>
      </w:pPr>
      <w:r>
        <w:t>Формирование универсальных учебных действий (метапредметные</w:t>
      </w:r>
      <w:r>
        <w:rPr>
          <w:spacing w:val="-4"/>
        </w:rPr>
        <w:t xml:space="preserve"> </w:t>
      </w:r>
      <w:r>
        <w:t>результаты):</w:t>
      </w:r>
    </w:p>
    <w:p w14:paraId="7113A238" w14:textId="77777777" w:rsidR="006B1958" w:rsidRDefault="00164926" w:rsidP="00492AAA">
      <w:pPr>
        <w:pStyle w:val="a5"/>
        <w:numPr>
          <w:ilvl w:val="3"/>
          <w:numId w:val="102"/>
        </w:numPr>
        <w:tabs>
          <w:tab w:val="left" w:pos="1019"/>
        </w:tabs>
        <w:ind w:right="1074" w:firstLine="567"/>
        <w:rPr>
          <w:sz w:val="24"/>
        </w:rPr>
      </w:pPr>
      <w:r>
        <w:rPr>
          <w:sz w:val="24"/>
        </w:rPr>
        <w:t>овладение способностью принимать и сохранять цели и задачи учебной деятельности, поиска средств ее</w:t>
      </w:r>
      <w:r>
        <w:rPr>
          <w:spacing w:val="-4"/>
          <w:sz w:val="24"/>
        </w:rPr>
        <w:t xml:space="preserve"> </w:t>
      </w:r>
      <w:r>
        <w:rPr>
          <w:sz w:val="24"/>
        </w:rPr>
        <w:t>осуществления;</w:t>
      </w:r>
    </w:p>
    <w:p w14:paraId="19433DB9" w14:textId="77777777" w:rsidR="006B1958" w:rsidRDefault="00164926" w:rsidP="00492AAA">
      <w:pPr>
        <w:pStyle w:val="a5"/>
        <w:numPr>
          <w:ilvl w:val="3"/>
          <w:numId w:val="102"/>
        </w:numPr>
        <w:tabs>
          <w:tab w:val="left" w:pos="1019"/>
        </w:tabs>
        <w:ind w:firstLine="567"/>
        <w:rPr>
          <w:sz w:val="24"/>
        </w:rPr>
      </w:pPr>
      <w:r>
        <w:rPr>
          <w:sz w:val="24"/>
        </w:rPr>
        <w:t>освоение способов решения проблем творческого и поискового</w:t>
      </w:r>
      <w:r>
        <w:rPr>
          <w:spacing w:val="-9"/>
          <w:sz w:val="24"/>
        </w:rPr>
        <w:t xml:space="preserve"> </w:t>
      </w:r>
      <w:r>
        <w:rPr>
          <w:sz w:val="24"/>
        </w:rPr>
        <w:t>характера;</w:t>
      </w:r>
    </w:p>
    <w:p w14:paraId="43A3B3F4" w14:textId="77777777" w:rsidR="006B1958" w:rsidRDefault="00164926" w:rsidP="00492AAA">
      <w:pPr>
        <w:pStyle w:val="a5"/>
        <w:numPr>
          <w:ilvl w:val="3"/>
          <w:numId w:val="102"/>
        </w:numPr>
        <w:tabs>
          <w:tab w:val="left" w:pos="1019"/>
        </w:tabs>
        <w:ind w:right="1172" w:firstLine="567"/>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w:t>
      </w:r>
      <w:r>
        <w:rPr>
          <w:spacing w:val="-13"/>
          <w:sz w:val="24"/>
        </w:rPr>
        <w:t xml:space="preserve"> </w:t>
      </w:r>
      <w:r>
        <w:rPr>
          <w:sz w:val="24"/>
        </w:rPr>
        <w:t>наиболее</w:t>
      </w:r>
    </w:p>
    <w:p w14:paraId="7A3B77FF" w14:textId="77777777" w:rsidR="006B1958" w:rsidRDefault="00164926">
      <w:pPr>
        <w:pStyle w:val="a3"/>
      </w:pPr>
      <w:r>
        <w:t>эффективные способы достижения результата;</w:t>
      </w:r>
    </w:p>
    <w:p w14:paraId="5677621A" w14:textId="77777777" w:rsidR="006B1958" w:rsidRDefault="00164926" w:rsidP="00492AAA">
      <w:pPr>
        <w:pStyle w:val="a5"/>
        <w:numPr>
          <w:ilvl w:val="3"/>
          <w:numId w:val="102"/>
        </w:numPr>
        <w:tabs>
          <w:tab w:val="left" w:pos="1019"/>
        </w:tabs>
        <w:ind w:right="1369" w:firstLine="567"/>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w:t>
      </w:r>
      <w:r>
        <w:rPr>
          <w:spacing w:val="-6"/>
          <w:sz w:val="24"/>
        </w:rPr>
        <w:t xml:space="preserve"> </w:t>
      </w:r>
      <w:r>
        <w:rPr>
          <w:sz w:val="24"/>
        </w:rPr>
        <w:t>неуспеха;</w:t>
      </w:r>
    </w:p>
    <w:p w14:paraId="3CFB7203" w14:textId="77777777" w:rsidR="006B1958" w:rsidRDefault="00164926" w:rsidP="00492AAA">
      <w:pPr>
        <w:pStyle w:val="a5"/>
        <w:numPr>
          <w:ilvl w:val="3"/>
          <w:numId w:val="102"/>
        </w:numPr>
        <w:tabs>
          <w:tab w:val="left" w:pos="1019"/>
        </w:tabs>
        <w:ind w:firstLine="567"/>
        <w:rPr>
          <w:sz w:val="24"/>
        </w:rPr>
      </w:pPr>
      <w:r>
        <w:rPr>
          <w:sz w:val="24"/>
        </w:rPr>
        <w:t>освоение начальных форм познавательной и личностной</w:t>
      </w:r>
      <w:r>
        <w:rPr>
          <w:spacing w:val="-4"/>
          <w:sz w:val="24"/>
        </w:rPr>
        <w:t xml:space="preserve"> </w:t>
      </w:r>
      <w:r>
        <w:rPr>
          <w:sz w:val="24"/>
        </w:rPr>
        <w:t>рефлексии;</w:t>
      </w:r>
    </w:p>
    <w:p w14:paraId="1551AC84" w14:textId="77777777" w:rsidR="006B1958" w:rsidRDefault="00164926" w:rsidP="00492AAA">
      <w:pPr>
        <w:pStyle w:val="a5"/>
        <w:numPr>
          <w:ilvl w:val="3"/>
          <w:numId w:val="102"/>
        </w:numPr>
        <w:tabs>
          <w:tab w:val="left" w:pos="1019"/>
        </w:tabs>
        <w:ind w:right="721" w:firstLine="567"/>
        <w:rPr>
          <w:sz w:val="24"/>
        </w:rPr>
      </w:pPr>
      <w:r>
        <w:rPr>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w:t>
      </w:r>
      <w:r>
        <w:rPr>
          <w:spacing w:val="-10"/>
          <w:sz w:val="24"/>
        </w:rPr>
        <w:t xml:space="preserve"> </w:t>
      </w:r>
      <w:r>
        <w:rPr>
          <w:sz w:val="24"/>
        </w:rPr>
        <w:t>задач;</w:t>
      </w:r>
    </w:p>
    <w:p w14:paraId="79540C1B" w14:textId="77777777" w:rsidR="006B1958" w:rsidRDefault="00164926" w:rsidP="00492AAA">
      <w:pPr>
        <w:pStyle w:val="a5"/>
        <w:numPr>
          <w:ilvl w:val="3"/>
          <w:numId w:val="102"/>
        </w:numPr>
        <w:tabs>
          <w:tab w:val="left" w:pos="1019"/>
        </w:tabs>
        <w:spacing w:before="66"/>
        <w:ind w:right="692" w:firstLine="567"/>
        <w:rPr>
          <w:sz w:val="24"/>
        </w:rPr>
      </w:pPr>
      <w:r>
        <w:rPr>
          <w:sz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286164F1" w14:textId="77777777" w:rsidR="006B1958" w:rsidRDefault="00164926" w:rsidP="00492AAA">
      <w:pPr>
        <w:pStyle w:val="a5"/>
        <w:numPr>
          <w:ilvl w:val="3"/>
          <w:numId w:val="102"/>
        </w:numPr>
        <w:tabs>
          <w:tab w:val="left" w:pos="1019"/>
        </w:tabs>
        <w:spacing w:before="1"/>
        <w:ind w:firstLine="567"/>
        <w:rPr>
          <w:sz w:val="24"/>
        </w:rPr>
      </w:pPr>
      <w:r>
        <w:rPr>
          <w:sz w:val="24"/>
        </w:rPr>
        <w:t>использование различных способов поиска (в справочных источниках и</w:t>
      </w:r>
      <w:r>
        <w:rPr>
          <w:spacing w:val="-8"/>
          <w:sz w:val="24"/>
        </w:rPr>
        <w:t xml:space="preserve"> </w:t>
      </w:r>
      <w:r>
        <w:rPr>
          <w:sz w:val="24"/>
        </w:rPr>
        <w:t>открытом</w:t>
      </w:r>
    </w:p>
    <w:p w14:paraId="3B6A3237" w14:textId="77777777" w:rsidR="006B1958" w:rsidRDefault="00164926">
      <w:pPr>
        <w:pStyle w:val="a3"/>
        <w:ind w:right="604"/>
      </w:pPr>
      <w:r>
        <w:t>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74153873" w14:textId="77777777" w:rsidR="006B1958" w:rsidRDefault="00164926" w:rsidP="00492AAA">
      <w:pPr>
        <w:pStyle w:val="a5"/>
        <w:numPr>
          <w:ilvl w:val="3"/>
          <w:numId w:val="102"/>
        </w:numPr>
        <w:tabs>
          <w:tab w:val="left" w:pos="1019"/>
        </w:tabs>
        <w:ind w:right="992" w:firstLine="567"/>
        <w:rPr>
          <w:sz w:val="24"/>
        </w:rPr>
      </w:pPr>
      <w:r>
        <w:rPr>
          <w:sz w:val="24"/>
        </w:rPr>
        <w:t xml:space="preserve">овладение навыками смыслового чтения текстов различных стилей и жанров в </w:t>
      </w:r>
      <w:r>
        <w:rPr>
          <w:sz w:val="24"/>
        </w:rPr>
        <w:lastRenderedPageBreak/>
        <w:t>соответствии с целями и задачами; осознанно строить речевое высказывание в соответствии</w:t>
      </w:r>
      <w:r>
        <w:rPr>
          <w:spacing w:val="-39"/>
          <w:sz w:val="24"/>
        </w:rPr>
        <w:t xml:space="preserve"> </w:t>
      </w:r>
      <w:r>
        <w:rPr>
          <w:sz w:val="24"/>
        </w:rPr>
        <w:t>с задачами коммуникации и составлять тексты в устной и письменной</w:t>
      </w:r>
      <w:r>
        <w:rPr>
          <w:spacing w:val="-8"/>
          <w:sz w:val="24"/>
        </w:rPr>
        <w:t xml:space="preserve"> </w:t>
      </w:r>
      <w:r>
        <w:rPr>
          <w:sz w:val="24"/>
        </w:rPr>
        <w:t>формах;</w:t>
      </w:r>
    </w:p>
    <w:p w14:paraId="6D239720" w14:textId="77777777" w:rsidR="006B1958" w:rsidRDefault="00164926" w:rsidP="00492AAA">
      <w:pPr>
        <w:pStyle w:val="a5"/>
        <w:numPr>
          <w:ilvl w:val="3"/>
          <w:numId w:val="102"/>
        </w:numPr>
        <w:tabs>
          <w:tab w:val="left" w:pos="1019"/>
        </w:tabs>
        <w:ind w:firstLine="567"/>
        <w:rPr>
          <w:sz w:val="24"/>
        </w:rPr>
      </w:pPr>
      <w:r>
        <w:rPr>
          <w:sz w:val="24"/>
        </w:rPr>
        <w:t>овладение логическими действиями сравнения, анализа, синтеза, обобщения,</w:t>
      </w:r>
    </w:p>
    <w:p w14:paraId="09699081" w14:textId="77777777" w:rsidR="006B1958" w:rsidRDefault="00164926">
      <w:pPr>
        <w:pStyle w:val="a3"/>
        <w:ind w:right="893"/>
      </w:pPr>
      <w: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31D94B4D" w14:textId="77777777" w:rsidR="006B1958" w:rsidRDefault="00164926" w:rsidP="00492AAA">
      <w:pPr>
        <w:pStyle w:val="a5"/>
        <w:numPr>
          <w:ilvl w:val="3"/>
          <w:numId w:val="102"/>
        </w:numPr>
        <w:tabs>
          <w:tab w:val="left" w:pos="1019"/>
        </w:tabs>
        <w:ind w:right="1093" w:firstLine="567"/>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w:t>
      </w:r>
      <w:r>
        <w:rPr>
          <w:spacing w:val="-13"/>
          <w:sz w:val="24"/>
        </w:rPr>
        <w:t xml:space="preserve"> </w:t>
      </w:r>
      <w:r>
        <w:rPr>
          <w:sz w:val="24"/>
        </w:rPr>
        <w:t>событий;</w:t>
      </w:r>
    </w:p>
    <w:p w14:paraId="782AA9C7" w14:textId="77777777" w:rsidR="006B1958" w:rsidRDefault="00164926" w:rsidP="00492AAA">
      <w:pPr>
        <w:pStyle w:val="a5"/>
        <w:numPr>
          <w:ilvl w:val="3"/>
          <w:numId w:val="102"/>
        </w:numPr>
        <w:tabs>
          <w:tab w:val="left" w:pos="1019"/>
        </w:tabs>
        <w:spacing w:before="1"/>
        <w:ind w:right="724" w:firstLine="567"/>
        <w:rPr>
          <w:sz w:val="24"/>
        </w:rPr>
      </w:pPr>
      <w:r>
        <w:rPr>
          <w:sz w:val="24"/>
        </w:rPr>
        <w:t>определение общей цели и путей ее достижения; умение договариваться о</w:t>
      </w:r>
      <w:r>
        <w:rPr>
          <w:spacing w:val="-30"/>
          <w:sz w:val="24"/>
        </w:rPr>
        <w:t xml:space="preserve"> </w:t>
      </w:r>
      <w:r>
        <w:rPr>
          <w:sz w:val="24"/>
        </w:rPr>
        <w:t>распределении функций и ролей в совместной</w:t>
      </w:r>
      <w:r>
        <w:rPr>
          <w:spacing w:val="-2"/>
          <w:sz w:val="24"/>
        </w:rPr>
        <w:t xml:space="preserve"> </w:t>
      </w:r>
      <w:r>
        <w:rPr>
          <w:sz w:val="24"/>
        </w:rPr>
        <w:t>деятельности;</w:t>
      </w:r>
    </w:p>
    <w:p w14:paraId="17C02B36" w14:textId="77777777" w:rsidR="006B1958" w:rsidRDefault="00164926" w:rsidP="00492AAA">
      <w:pPr>
        <w:pStyle w:val="a5"/>
        <w:numPr>
          <w:ilvl w:val="3"/>
          <w:numId w:val="102"/>
        </w:numPr>
        <w:tabs>
          <w:tab w:val="left" w:pos="1019"/>
        </w:tabs>
        <w:ind w:right="1370" w:firstLine="567"/>
        <w:rPr>
          <w:sz w:val="24"/>
        </w:rPr>
      </w:pPr>
      <w:r>
        <w:rPr>
          <w:sz w:val="24"/>
        </w:rPr>
        <w:t>осуществлять взаимный контроль в совместной деятельности, адекватно оценивать собственное поведение и поведение</w:t>
      </w:r>
      <w:r>
        <w:rPr>
          <w:spacing w:val="-4"/>
          <w:sz w:val="24"/>
        </w:rPr>
        <w:t xml:space="preserve"> </w:t>
      </w:r>
      <w:r>
        <w:rPr>
          <w:sz w:val="24"/>
        </w:rPr>
        <w:t>окружающих;</w:t>
      </w:r>
    </w:p>
    <w:p w14:paraId="42466A18" w14:textId="77777777" w:rsidR="006B1958" w:rsidRDefault="00164926" w:rsidP="00492AAA">
      <w:pPr>
        <w:pStyle w:val="a5"/>
        <w:numPr>
          <w:ilvl w:val="3"/>
          <w:numId w:val="102"/>
        </w:numPr>
        <w:tabs>
          <w:tab w:val="left" w:pos="1019"/>
        </w:tabs>
        <w:ind w:right="889" w:firstLine="567"/>
        <w:rPr>
          <w:sz w:val="24"/>
        </w:rPr>
      </w:pPr>
      <w:r>
        <w:rPr>
          <w:sz w:val="24"/>
        </w:rPr>
        <w:t>готовность конструктивно разрешать конфликты посредством учета интересов сторон и сотрудничества;</w:t>
      </w:r>
    </w:p>
    <w:p w14:paraId="2260EC65" w14:textId="77777777" w:rsidR="006B1958" w:rsidRDefault="00164926" w:rsidP="00492AAA">
      <w:pPr>
        <w:pStyle w:val="a5"/>
        <w:numPr>
          <w:ilvl w:val="3"/>
          <w:numId w:val="102"/>
        </w:numPr>
        <w:tabs>
          <w:tab w:val="left" w:pos="1019"/>
        </w:tabs>
        <w:ind w:right="1081" w:firstLine="567"/>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w:t>
      </w:r>
      <w:r>
        <w:rPr>
          <w:spacing w:val="-2"/>
          <w:sz w:val="24"/>
        </w:rPr>
        <w:t xml:space="preserve"> </w:t>
      </w:r>
      <w:r>
        <w:rPr>
          <w:sz w:val="24"/>
        </w:rPr>
        <w:t>предмета;</w:t>
      </w:r>
    </w:p>
    <w:p w14:paraId="7B5991B7" w14:textId="77777777" w:rsidR="006B1958" w:rsidRDefault="00164926" w:rsidP="00492AAA">
      <w:pPr>
        <w:pStyle w:val="a5"/>
        <w:numPr>
          <w:ilvl w:val="3"/>
          <w:numId w:val="102"/>
        </w:numPr>
        <w:tabs>
          <w:tab w:val="left" w:pos="1019"/>
        </w:tabs>
        <w:ind w:right="1492" w:firstLine="567"/>
        <w:rPr>
          <w:sz w:val="24"/>
        </w:rPr>
      </w:pPr>
      <w:r>
        <w:rPr>
          <w:sz w:val="24"/>
        </w:rPr>
        <w:t>овладение базовыми предметными и межпредметными понятиями, отражающими существенные связи и отношения между объектами и</w:t>
      </w:r>
      <w:r>
        <w:rPr>
          <w:spacing w:val="-12"/>
          <w:sz w:val="24"/>
        </w:rPr>
        <w:t xml:space="preserve"> </w:t>
      </w:r>
      <w:r>
        <w:rPr>
          <w:sz w:val="24"/>
        </w:rPr>
        <w:t>процессами;</w:t>
      </w:r>
    </w:p>
    <w:p w14:paraId="36380E12" w14:textId="77777777" w:rsidR="006B1958" w:rsidRDefault="00164926" w:rsidP="00492AAA">
      <w:pPr>
        <w:pStyle w:val="a5"/>
        <w:numPr>
          <w:ilvl w:val="3"/>
          <w:numId w:val="102"/>
        </w:numPr>
        <w:tabs>
          <w:tab w:val="left" w:pos="1022"/>
        </w:tabs>
        <w:ind w:right="1115" w:firstLine="567"/>
        <w:rPr>
          <w:sz w:val="24"/>
        </w:rPr>
      </w:pPr>
      <w:r>
        <w:rPr>
          <w:sz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w:t>
      </w:r>
      <w:r>
        <w:rPr>
          <w:spacing w:val="-1"/>
          <w:sz w:val="24"/>
        </w:rPr>
        <w:t xml:space="preserve"> </w:t>
      </w:r>
      <w:r>
        <w:rPr>
          <w:sz w:val="24"/>
        </w:rPr>
        <w:t>предмета.</w:t>
      </w:r>
    </w:p>
    <w:p w14:paraId="1F80944B" w14:textId="77777777" w:rsidR="006B1958" w:rsidRDefault="00164926">
      <w:pPr>
        <w:pStyle w:val="a3"/>
        <w:spacing w:before="7" w:line="237" w:lineRule="auto"/>
        <w:ind w:right="732" w:firstLine="454"/>
      </w:pPr>
      <w:r>
        <w:t xml:space="preserve">В результате изучения </w:t>
      </w:r>
      <w:r>
        <w:rPr>
          <w:b/>
        </w:rPr>
        <w:t xml:space="preserve">всех без исключения предметов </w:t>
      </w:r>
      <w:r>
        <w:t>при получении начального общего образования у выпускников будут сформированы регулятивные, познавательные и коммуникативные универсальные учебные действия, как основа умения учиться.</w:t>
      </w:r>
    </w:p>
    <w:p w14:paraId="22C5CD3A" w14:textId="77777777" w:rsidR="006B1958" w:rsidRDefault="00164926">
      <w:pPr>
        <w:pStyle w:val="1"/>
        <w:spacing w:before="6"/>
        <w:ind w:left="766"/>
      </w:pPr>
      <w:r>
        <w:t>Регулятивные универсальные учебные действия</w:t>
      </w:r>
    </w:p>
    <w:p w14:paraId="195EE498" w14:textId="77777777" w:rsidR="006B1958" w:rsidRDefault="00A41B05">
      <w:pPr>
        <w:ind w:left="312" w:right="1503" w:firstLine="454"/>
        <w:rPr>
          <w:b/>
          <w:sz w:val="24"/>
        </w:rPr>
      </w:pPr>
      <w:r>
        <w:rPr>
          <w:b/>
          <w:sz w:val="24"/>
        </w:rPr>
        <w:t xml:space="preserve">Ученик </w:t>
      </w:r>
      <w:r w:rsidRPr="00A41B05">
        <w:rPr>
          <w:b/>
          <w:sz w:val="24"/>
        </w:rPr>
        <w:t xml:space="preserve"> </w:t>
      </w:r>
      <w:r w:rsidR="00164926">
        <w:rPr>
          <w:b/>
          <w:sz w:val="24"/>
        </w:rPr>
        <w:t xml:space="preserve"> в рамках начального общего образования научится:</w:t>
      </w:r>
    </w:p>
    <w:p w14:paraId="6874495F" w14:textId="77777777" w:rsidR="006B1958" w:rsidRDefault="00164926" w:rsidP="00492AAA">
      <w:pPr>
        <w:pStyle w:val="a5"/>
        <w:numPr>
          <w:ilvl w:val="0"/>
          <w:numId w:val="101"/>
        </w:numPr>
        <w:tabs>
          <w:tab w:val="left" w:pos="1729"/>
          <w:tab w:val="left" w:pos="1730"/>
        </w:tabs>
        <w:spacing w:line="271" w:lineRule="exact"/>
        <w:ind w:firstLine="680"/>
        <w:rPr>
          <w:sz w:val="24"/>
        </w:rPr>
      </w:pPr>
      <w:r>
        <w:rPr>
          <w:sz w:val="24"/>
        </w:rPr>
        <w:t>принимать и сохранять учебную</w:t>
      </w:r>
      <w:r>
        <w:rPr>
          <w:spacing w:val="-3"/>
          <w:sz w:val="24"/>
        </w:rPr>
        <w:t xml:space="preserve"> </w:t>
      </w:r>
      <w:r>
        <w:rPr>
          <w:sz w:val="24"/>
        </w:rPr>
        <w:t>задачу;</w:t>
      </w:r>
    </w:p>
    <w:p w14:paraId="502FBD84" w14:textId="77777777" w:rsidR="006B1958" w:rsidRDefault="00164926" w:rsidP="00492AAA">
      <w:pPr>
        <w:pStyle w:val="a5"/>
        <w:numPr>
          <w:ilvl w:val="0"/>
          <w:numId w:val="101"/>
        </w:numPr>
        <w:tabs>
          <w:tab w:val="left" w:pos="1729"/>
          <w:tab w:val="left" w:pos="1730"/>
        </w:tabs>
        <w:ind w:right="806" w:firstLine="680"/>
        <w:rPr>
          <w:sz w:val="24"/>
        </w:rPr>
      </w:pPr>
      <w:r>
        <w:rPr>
          <w:spacing w:val="-5"/>
          <w:sz w:val="24"/>
        </w:rPr>
        <w:t xml:space="preserve">учитывать выделенные учителем </w:t>
      </w:r>
      <w:r>
        <w:rPr>
          <w:spacing w:val="-4"/>
          <w:sz w:val="24"/>
        </w:rPr>
        <w:t xml:space="preserve">ориентиры действия </w:t>
      </w:r>
      <w:r>
        <w:rPr>
          <w:sz w:val="24"/>
        </w:rPr>
        <w:t>в новом учебном материале в сотрудничестве с</w:t>
      </w:r>
      <w:r>
        <w:rPr>
          <w:spacing w:val="2"/>
          <w:sz w:val="24"/>
        </w:rPr>
        <w:t xml:space="preserve"> </w:t>
      </w:r>
      <w:r>
        <w:rPr>
          <w:sz w:val="24"/>
        </w:rPr>
        <w:t>учителем;</w:t>
      </w:r>
    </w:p>
    <w:p w14:paraId="52866265" w14:textId="77777777" w:rsidR="006B1958" w:rsidRDefault="00164926" w:rsidP="00492AAA">
      <w:pPr>
        <w:pStyle w:val="a5"/>
        <w:numPr>
          <w:ilvl w:val="0"/>
          <w:numId w:val="101"/>
        </w:numPr>
        <w:tabs>
          <w:tab w:val="left" w:pos="1729"/>
          <w:tab w:val="left" w:pos="1730"/>
        </w:tabs>
        <w:spacing w:before="1"/>
        <w:ind w:right="743" w:firstLine="680"/>
        <w:rPr>
          <w:sz w:val="24"/>
        </w:rPr>
      </w:pPr>
      <w:r>
        <w:rPr>
          <w:sz w:val="24"/>
        </w:rPr>
        <w:t xml:space="preserve">планировать свои действия в соответствии с поставленной задачей и условиями </w:t>
      </w:r>
      <w:r>
        <w:rPr>
          <w:spacing w:val="3"/>
          <w:sz w:val="24"/>
        </w:rPr>
        <w:t xml:space="preserve">ее </w:t>
      </w:r>
      <w:r>
        <w:rPr>
          <w:sz w:val="24"/>
        </w:rPr>
        <w:t>реализации, в том числе во внутреннем</w:t>
      </w:r>
      <w:r>
        <w:rPr>
          <w:spacing w:val="-6"/>
          <w:sz w:val="24"/>
        </w:rPr>
        <w:t xml:space="preserve"> </w:t>
      </w:r>
      <w:r>
        <w:rPr>
          <w:sz w:val="24"/>
        </w:rPr>
        <w:t>плане;</w:t>
      </w:r>
    </w:p>
    <w:p w14:paraId="087996AF" w14:textId="77777777" w:rsidR="006B1958" w:rsidRDefault="00164926" w:rsidP="00492AAA">
      <w:pPr>
        <w:pStyle w:val="a5"/>
        <w:numPr>
          <w:ilvl w:val="0"/>
          <w:numId w:val="101"/>
        </w:numPr>
        <w:tabs>
          <w:tab w:val="left" w:pos="1729"/>
          <w:tab w:val="left" w:pos="1730"/>
        </w:tabs>
        <w:ind w:firstLine="680"/>
        <w:rPr>
          <w:sz w:val="24"/>
        </w:rPr>
      </w:pPr>
      <w:r>
        <w:rPr>
          <w:spacing w:val="-5"/>
          <w:sz w:val="24"/>
        </w:rPr>
        <w:t xml:space="preserve">учитывать установленные </w:t>
      </w:r>
      <w:r>
        <w:rPr>
          <w:spacing w:val="-4"/>
          <w:sz w:val="24"/>
        </w:rPr>
        <w:t xml:space="preserve">правила </w:t>
      </w:r>
      <w:r>
        <w:rPr>
          <w:sz w:val="24"/>
        </w:rPr>
        <w:t xml:space="preserve">в </w:t>
      </w:r>
      <w:r>
        <w:rPr>
          <w:spacing w:val="-4"/>
          <w:sz w:val="24"/>
        </w:rPr>
        <w:t xml:space="preserve">планировании </w:t>
      </w:r>
      <w:r>
        <w:rPr>
          <w:sz w:val="24"/>
        </w:rPr>
        <w:t xml:space="preserve">и </w:t>
      </w:r>
      <w:r>
        <w:rPr>
          <w:spacing w:val="-3"/>
          <w:sz w:val="24"/>
        </w:rPr>
        <w:t xml:space="preserve">контроле </w:t>
      </w:r>
      <w:r>
        <w:rPr>
          <w:sz w:val="24"/>
        </w:rPr>
        <w:t>способа</w:t>
      </w:r>
      <w:r>
        <w:rPr>
          <w:spacing w:val="-24"/>
          <w:sz w:val="24"/>
        </w:rPr>
        <w:t xml:space="preserve"> </w:t>
      </w:r>
      <w:r>
        <w:rPr>
          <w:sz w:val="24"/>
        </w:rPr>
        <w:t>решения;</w:t>
      </w:r>
    </w:p>
    <w:p w14:paraId="3B9670D2" w14:textId="77777777" w:rsidR="006B1958" w:rsidRDefault="00164926" w:rsidP="00492AAA">
      <w:pPr>
        <w:pStyle w:val="a5"/>
        <w:numPr>
          <w:ilvl w:val="0"/>
          <w:numId w:val="101"/>
        </w:numPr>
        <w:tabs>
          <w:tab w:val="left" w:pos="1729"/>
          <w:tab w:val="left" w:pos="1730"/>
        </w:tabs>
        <w:ind w:firstLine="680"/>
        <w:rPr>
          <w:sz w:val="24"/>
        </w:rPr>
      </w:pPr>
      <w:r>
        <w:rPr>
          <w:spacing w:val="-3"/>
          <w:sz w:val="24"/>
        </w:rPr>
        <w:t xml:space="preserve">осуществлять итоговый </w:t>
      </w:r>
      <w:r>
        <w:rPr>
          <w:sz w:val="24"/>
        </w:rPr>
        <w:t xml:space="preserve">и </w:t>
      </w:r>
      <w:r>
        <w:rPr>
          <w:spacing w:val="-3"/>
          <w:sz w:val="24"/>
        </w:rPr>
        <w:t xml:space="preserve">пошаговый контроль </w:t>
      </w:r>
      <w:r>
        <w:rPr>
          <w:sz w:val="24"/>
        </w:rPr>
        <w:t>по</w:t>
      </w:r>
      <w:r>
        <w:rPr>
          <w:spacing w:val="-11"/>
          <w:sz w:val="24"/>
        </w:rPr>
        <w:t xml:space="preserve"> </w:t>
      </w:r>
      <w:r>
        <w:rPr>
          <w:sz w:val="24"/>
        </w:rPr>
        <w:t>результату;</w:t>
      </w:r>
    </w:p>
    <w:p w14:paraId="1572F970" w14:textId="77777777" w:rsidR="006B1958" w:rsidRDefault="00164926" w:rsidP="00492AAA">
      <w:pPr>
        <w:pStyle w:val="a5"/>
        <w:numPr>
          <w:ilvl w:val="0"/>
          <w:numId w:val="101"/>
        </w:numPr>
        <w:tabs>
          <w:tab w:val="left" w:pos="1729"/>
          <w:tab w:val="left" w:pos="1730"/>
        </w:tabs>
        <w:ind w:right="2152" w:firstLine="680"/>
        <w:rPr>
          <w:sz w:val="24"/>
        </w:rPr>
      </w:pPr>
      <w:r>
        <w:rPr>
          <w:sz w:val="24"/>
        </w:rPr>
        <w:t>оценивать правильность выполнения действия на уровне адекватной ретроспективной оценки соответствия результатов требованиям данной</w:t>
      </w:r>
      <w:r>
        <w:rPr>
          <w:spacing w:val="42"/>
          <w:sz w:val="24"/>
        </w:rPr>
        <w:t xml:space="preserve"> </w:t>
      </w:r>
      <w:r>
        <w:rPr>
          <w:sz w:val="24"/>
        </w:rPr>
        <w:t>задачи;</w:t>
      </w:r>
    </w:p>
    <w:p w14:paraId="76D80CA9" w14:textId="77777777" w:rsidR="006B1958" w:rsidRPr="00FE55BC" w:rsidRDefault="00164926" w:rsidP="00492AAA">
      <w:pPr>
        <w:pStyle w:val="a5"/>
        <w:numPr>
          <w:ilvl w:val="0"/>
          <w:numId w:val="101"/>
        </w:numPr>
        <w:tabs>
          <w:tab w:val="left" w:pos="1729"/>
          <w:tab w:val="left" w:pos="1730"/>
        </w:tabs>
        <w:spacing w:before="66"/>
        <w:ind w:right="628" w:firstLine="680"/>
        <w:rPr>
          <w:sz w:val="24"/>
        </w:rPr>
      </w:pPr>
      <w:r w:rsidRPr="00FE55BC">
        <w:rPr>
          <w:sz w:val="24"/>
        </w:rPr>
        <w:t>адекватно воспринимать предложения и оценку учителей, товарищей, родителей и других</w:t>
      </w:r>
      <w:r w:rsidRPr="00FE55BC">
        <w:rPr>
          <w:spacing w:val="1"/>
          <w:sz w:val="24"/>
        </w:rPr>
        <w:t xml:space="preserve"> </w:t>
      </w:r>
      <w:r w:rsidRPr="00FE55BC">
        <w:rPr>
          <w:sz w:val="24"/>
        </w:rPr>
        <w:t>людей;</w:t>
      </w:r>
      <w:r w:rsidR="00A41B05">
        <w:rPr>
          <w:sz w:val="24"/>
        </w:rPr>
        <w:t xml:space="preserve"> </w:t>
      </w:r>
      <w:r w:rsidRPr="00FE55BC">
        <w:rPr>
          <w:sz w:val="24"/>
        </w:rPr>
        <w:t>различать способ и результат действия;</w:t>
      </w:r>
    </w:p>
    <w:p w14:paraId="596A9A77" w14:textId="77777777" w:rsidR="006B1958" w:rsidRDefault="00164926" w:rsidP="00492AAA">
      <w:pPr>
        <w:pStyle w:val="a5"/>
        <w:numPr>
          <w:ilvl w:val="0"/>
          <w:numId w:val="101"/>
        </w:numPr>
        <w:tabs>
          <w:tab w:val="left" w:pos="1729"/>
          <w:tab w:val="left" w:pos="1730"/>
        </w:tabs>
        <w:ind w:right="785" w:firstLine="680"/>
        <w:rPr>
          <w:sz w:val="24"/>
        </w:rPr>
      </w:pPr>
      <w:r>
        <w:rPr>
          <w:spacing w:val="-5"/>
          <w:sz w:val="24"/>
        </w:rPr>
        <w:t xml:space="preserve">вносить необходимые </w:t>
      </w:r>
      <w:r>
        <w:rPr>
          <w:spacing w:val="-4"/>
          <w:sz w:val="24"/>
        </w:rPr>
        <w:t xml:space="preserve">коррективы </w:t>
      </w:r>
      <w:r>
        <w:rPr>
          <w:sz w:val="24"/>
        </w:rPr>
        <w:t xml:space="preserve">в </w:t>
      </w:r>
      <w:r>
        <w:rPr>
          <w:spacing w:val="-4"/>
          <w:sz w:val="24"/>
        </w:rPr>
        <w:t xml:space="preserve">действие после </w:t>
      </w:r>
      <w:r>
        <w:rPr>
          <w:spacing w:val="-3"/>
          <w:sz w:val="24"/>
        </w:rPr>
        <w:t xml:space="preserve">его </w:t>
      </w:r>
      <w:r>
        <w:rPr>
          <w:spacing w:val="-4"/>
          <w:sz w:val="24"/>
        </w:rPr>
        <w:t xml:space="preserve">завершения </w:t>
      </w:r>
      <w:r>
        <w:rPr>
          <w:sz w:val="24"/>
        </w:rPr>
        <w:t xml:space="preserve">на </w:t>
      </w:r>
      <w:r>
        <w:rPr>
          <w:spacing w:val="-4"/>
          <w:sz w:val="24"/>
        </w:rPr>
        <w:t xml:space="preserve">основе его оценки </w:t>
      </w:r>
      <w:r>
        <w:rPr>
          <w:sz w:val="24"/>
        </w:rPr>
        <w:t xml:space="preserve">и </w:t>
      </w:r>
      <w:r>
        <w:rPr>
          <w:spacing w:val="-4"/>
          <w:sz w:val="24"/>
        </w:rPr>
        <w:t xml:space="preserve">учета характера </w:t>
      </w:r>
      <w:r>
        <w:rPr>
          <w:spacing w:val="-5"/>
          <w:sz w:val="24"/>
        </w:rPr>
        <w:t xml:space="preserve">сделанных </w:t>
      </w:r>
      <w:r>
        <w:rPr>
          <w:sz w:val="24"/>
        </w:rPr>
        <w:t xml:space="preserve">ошибок, использовать предложения и оценки для создания </w:t>
      </w:r>
      <w:r>
        <w:rPr>
          <w:spacing w:val="-4"/>
          <w:sz w:val="24"/>
        </w:rPr>
        <w:t xml:space="preserve">нового, более </w:t>
      </w:r>
      <w:r>
        <w:rPr>
          <w:spacing w:val="-5"/>
          <w:sz w:val="24"/>
        </w:rPr>
        <w:t xml:space="preserve">совершенного результата, </w:t>
      </w:r>
      <w:r>
        <w:rPr>
          <w:spacing w:val="-4"/>
          <w:sz w:val="24"/>
        </w:rPr>
        <w:t xml:space="preserve">использовать запись </w:t>
      </w:r>
      <w:r>
        <w:rPr>
          <w:sz w:val="24"/>
        </w:rPr>
        <w:t xml:space="preserve">в </w:t>
      </w:r>
      <w:r>
        <w:rPr>
          <w:spacing w:val="-4"/>
          <w:sz w:val="24"/>
        </w:rPr>
        <w:t xml:space="preserve">цифровой форме хода </w:t>
      </w:r>
      <w:r>
        <w:rPr>
          <w:sz w:val="24"/>
        </w:rPr>
        <w:t xml:space="preserve">и </w:t>
      </w:r>
      <w:r>
        <w:rPr>
          <w:spacing w:val="-4"/>
          <w:sz w:val="24"/>
        </w:rPr>
        <w:t xml:space="preserve">результатов решения задачи, </w:t>
      </w:r>
      <w:r>
        <w:rPr>
          <w:spacing w:val="-5"/>
          <w:sz w:val="24"/>
        </w:rPr>
        <w:t xml:space="preserve">собственной звучащей </w:t>
      </w:r>
      <w:r>
        <w:rPr>
          <w:spacing w:val="-4"/>
          <w:sz w:val="24"/>
        </w:rPr>
        <w:t xml:space="preserve">речи </w:t>
      </w:r>
      <w:r>
        <w:rPr>
          <w:sz w:val="24"/>
        </w:rPr>
        <w:t xml:space="preserve">на </w:t>
      </w:r>
      <w:r>
        <w:rPr>
          <w:spacing w:val="-5"/>
          <w:sz w:val="24"/>
        </w:rPr>
        <w:t xml:space="preserve">русском, </w:t>
      </w:r>
      <w:r>
        <w:rPr>
          <w:spacing w:val="-4"/>
          <w:sz w:val="24"/>
        </w:rPr>
        <w:t xml:space="preserve">родном </w:t>
      </w:r>
      <w:r>
        <w:rPr>
          <w:sz w:val="24"/>
        </w:rPr>
        <w:t>и</w:t>
      </w:r>
      <w:r>
        <w:rPr>
          <w:spacing w:val="-44"/>
          <w:sz w:val="24"/>
        </w:rPr>
        <w:t xml:space="preserve"> </w:t>
      </w:r>
      <w:r>
        <w:rPr>
          <w:spacing w:val="-4"/>
          <w:sz w:val="24"/>
        </w:rPr>
        <w:t>иностранном языках.</w:t>
      </w:r>
    </w:p>
    <w:p w14:paraId="69B4B6CC" w14:textId="77777777" w:rsidR="006B1958" w:rsidRDefault="00A41B05">
      <w:pPr>
        <w:pStyle w:val="1"/>
        <w:spacing w:before="5"/>
        <w:ind w:right="1503" w:firstLine="454"/>
      </w:pPr>
      <w:r>
        <w:t xml:space="preserve">Ученик </w:t>
      </w:r>
      <w:r w:rsidR="00164926">
        <w:t xml:space="preserve"> в рамках начального общего образования получит возможность научиться:</w:t>
      </w:r>
    </w:p>
    <w:p w14:paraId="54D59BB5" w14:textId="77777777" w:rsidR="006B1958" w:rsidRDefault="00164926" w:rsidP="00492AAA">
      <w:pPr>
        <w:pStyle w:val="a5"/>
        <w:numPr>
          <w:ilvl w:val="0"/>
          <w:numId w:val="101"/>
        </w:numPr>
        <w:tabs>
          <w:tab w:val="left" w:pos="1729"/>
          <w:tab w:val="left" w:pos="1730"/>
        </w:tabs>
        <w:spacing w:line="271" w:lineRule="exact"/>
        <w:ind w:firstLine="680"/>
        <w:rPr>
          <w:i/>
          <w:sz w:val="24"/>
        </w:rPr>
      </w:pPr>
      <w:r>
        <w:rPr>
          <w:i/>
          <w:sz w:val="24"/>
        </w:rPr>
        <w:t>в сотрудничестве с учителем ставить новые учебные</w:t>
      </w:r>
      <w:r>
        <w:rPr>
          <w:i/>
          <w:spacing w:val="-2"/>
          <w:sz w:val="24"/>
        </w:rPr>
        <w:t xml:space="preserve"> </w:t>
      </w:r>
      <w:r>
        <w:rPr>
          <w:i/>
          <w:sz w:val="24"/>
        </w:rPr>
        <w:t>задачи;</w:t>
      </w:r>
    </w:p>
    <w:p w14:paraId="21C3424D" w14:textId="77777777" w:rsidR="006B1958" w:rsidRDefault="00164926" w:rsidP="00492AAA">
      <w:pPr>
        <w:pStyle w:val="a5"/>
        <w:numPr>
          <w:ilvl w:val="0"/>
          <w:numId w:val="101"/>
        </w:numPr>
        <w:tabs>
          <w:tab w:val="left" w:pos="1729"/>
          <w:tab w:val="left" w:pos="1730"/>
        </w:tabs>
        <w:ind w:firstLine="680"/>
        <w:rPr>
          <w:i/>
          <w:sz w:val="24"/>
        </w:rPr>
      </w:pPr>
      <w:r>
        <w:rPr>
          <w:i/>
          <w:spacing w:val="-7"/>
          <w:sz w:val="24"/>
        </w:rPr>
        <w:t xml:space="preserve">преобразовывать практическую </w:t>
      </w:r>
      <w:r>
        <w:rPr>
          <w:i/>
          <w:spacing w:val="-6"/>
          <w:sz w:val="24"/>
        </w:rPr>
        <w:t xml:space="preserve">задачу </w:t>
      </w:r>
      <w:r>
        <w:rPr>
          <w:i/>
          <w:sz w:val="24"/>
        </w:rPr>
        <w:t>в</w:t>
      </w:r>
      <w:r>
        <w:rPr>
          <w:i/>
          <w:spacing w:val="-27"/>
          <w:sz w:val="24"/>
        </w:rPr>
        <w:t xml:space="preserve"> </w:t>
      </w:r>
      <w:r>
        <w:rPr>
          <w:i/>
          <w:spacing w:val="-6"/>
          <w:sz w:val="24"/>
        </w:rPr>
        <w:t>познавательную;</w:t>
      </w:r>
    </w:p>
    <w:p w14:paraId="5AD34BC1" w14:textId="77777777" w:rsidR="006B1958" w:rsidRDefault="00164926" w:rsidP="00492AAA">
      <w:pPr>
        <w:pStyle w:val="a5"/>
        <w:numPr>
          <w:ilvl w:val="0"/>
          <w:numId w:val="101"/>
        </w:numPr>
        <w:tabs>
          <w:tab w:val="left" w:pos="1729"/>
          <w:tab w:val="left" w:pos="1730"/>
        </w:tabs>
        <w:ind w:firstLine="680"/>
        <w:rPr>
          <w:i/>
          <w:sz w:val="24"/>
        </w:rPr>
      </w:pPr>
      <w:r>
        <w:rPr>
          <w:i/>
          <w:sz w:val="24"/>
        </w:rPr>
        <w:t>проявлять познавательную инициативу в учебном</w:t>
      </w:r>
      <w:r>
        <w:rPr>
          <w:i/>
          <w:spacing w:val="-5"/>
          <w:sz w:val="24"/>
        </w:rPr>
        <w:t xml:space="preserve"> </w:t>
      </w:r>
      <w:r>
        <w:rPr>
          <w:i/>
          <w:sz w:val="24"/>
        </w:rPr>
        <w:t>сотрудничестве;</w:t>
      </w:r>
    </w:p>
    <w:p w14:paraId="770E0566" w14:textId="77777777" w:rsidR="006B1958" w:rsidRDefault="00164926" w:rsidP="00492AAA">
      <w:pPr>
        <w:pStyle w:val="a5"/>
        <w:numPr>
          <w:ilvl w:val="0"/>
          <w:numId w:val="101"/>
        </w:numPr>
        <w:tabs>
          <w:tab w:val="left" w:pos="1729"/>
          <w:tab w:val="left" w:pos="1730"/>
        </w:tabs>
        <w:ind w:right="941" w:firstLine="680"/>
        <w:rPr>
          <w:i/>
          <w:sz w:val="24"/>
        </w:rPr>
      </w:pPr>
      <w:r>
        <w:rPr>
          <w:i/>
          <w:spacing w:val="-3"/>
          <w:sz w:val="24"/>
        </w:rPr>
        <w:t xml:space="preserve">самостоятельно учитывать выделенные учителем </w:t>
      </w:r>
      <w:r>
        <w:rPr>
          <w:i/>
          <w:sz w:val="24"/>
        </w:rPr>
        <w:t>ориентиры действия в новом учебном</w:t>
      </w:r>
      <w:r>
        <w:rPr>
          <w:i/>
          <w:spacing w:val="-1"/>
          <w:sz w:val="24"/>
        </w:rPr>
        <w:t xml:space="preserve"> </w:t>
      </w:r>
      <w:r>
        <w:rPr>
          <w:i/>
          <w:sz w:val="24"/>
        </w:rPr>
        <w:t>материале;</w:t>
      </w:r>
    </w:p>
    <w:p w14:paraId="6FF21589" w14:textId="77777777" w:rsidR="006B1958" w:rsidRDefault="00164926" w:rsidP="00492AAA">
      <w:pPr>
        <w:pStyle w:val="a5"/>
        <w:numPr>
          <w:ilvl w:val="0"/>
          <w:numId w:val="101"/>
        </w:numPr>
        <w:tabs>
          <w:tab w:val="left" w:pos="1729"/>
          <w:tab w:val="left" w:pos="1730"/>
        </w:tabs>
        <w:ind w:right="770" w:firstLine="680"/>
        <w:rPr>
          <w:i/>
          <w:sz w:val="24"/>
        </w:rPr>
      </w:pPr>
      <w:r>
        <w:rPr>
          <w:i/>
          <w:sz w:val="24"/>
        </w:rPr>
        <w:t>осуществлять констатирующий и предвосхищающий контроль по результату и по способу действия, актуальный контроль на уровне произвольного</w:t>
      </w:r>
      <w:r>
        <w:rPr>
          <w:i/>
          <w:spacing w:val="-7"/>
          <w:sz w:val="24"/>
        </w:rPr>
        <w:t xml:space="preserve"> </w:t>
      </w:r>
      <w:r>
        <w:rPr>
          <w:i/>
          <w:sz w:val="24"/>
        </w:rPr>
        <w:t>внимания;</w:t>
      </w:r>
    </w:p>
    <w:p w14:paraId="35310FCC" w14:textId="77777777" w:rsidR="006B1958" w:rsidRDefault="00164926" w:rsidP="00492AAA">
      <w:pPr>
        <w:pStyle w:val="a5"/>
        <w:numPr>
          <w:ilvl w:val="0"/>
          <w:numId w:val="101"/>
        </w:numPr>
        <w:tabs>
          <w:tab w:val="left" w:pos="1729"/>
          <w:tab w:val="left" w:pos="1730"/>
        </w:tabs>
        <w:spacing w:before="1"/>
        <w:ind w:right="1224" w:firstLine="680"/>
        <w:rPr>
          <w:i/>
          <w:sz w:val="24"/>
        </w:rPr>
      </w:pPr>
      <w:r>
        <w:rPr>
          <w:i/>
          <w:sz w:val="24"/>
        </w:rPr>
        <w:lastRenderedPageBreak/>
        <w:t>самостоятельно оценивать правильность выполнения действия и вносить необходимые коррективы в исполнение как по ходу его реализации, так и в конце</w:t>
      </w:r>
      <w:r>
        <w:rPr>
          <w:i/>
          <w:spacing w:val="-19"/>
          <w:sz w:val="24"/>
        </w:rPr>
        <w:t xml:space="preserve"> </w:t>
      </w:r>
      <w:r>
        <w:rPr>
          <w:i/>
          <w:sz w:val="24"/>
        </w:rPr>
        <w:t>действия.</w:t>
      </w:r>
    </w:p>
    <w:p w14:paraId="3637D5A9" w14:textId="77777777" w:rsidR="006B1958" w:rsidRDefault="00164926">
      <w:pPr>
        <w:pStyle w:val="1"/>
        <w:spacing w:before="5"/>
        <w:ind w:left="766"/>
      </w:pPr>
      <w:r>
        <w:t>Познавательные универсальные учебные действия</w:t>
      </w:r>
    </w:p>
    <w:p w14:paraId="170C71FD" w14:textId="77777777" w:rsidR="006B1958" w:rsidRDefault="00A41B05">
      <w:pPr>
        <w:ind w:left="312" w:right="1503" w:firstLine="454"/>
        <w:rPr>
          <w:b/>
          <w:sz w:val="24"/>
        </w:rPr>
      </w:pPr>
      <w:r>
        <w:rPr>
          <w:b/>
          <w:sz w:val="24"/>
        </w:rPr>
        <w:t xml:space="preserve">Ученик </w:t>
      </w:r>
      <w:r w:rsidR="00164926">
        <w:rPr>
          <w:b/>
          <w:sz w:val="24"/>
        </w:rPr>
        <w:t xml:space="preserve"> в рамках начального общего образования научится:</w:t>
      </w:r>
    </w:p>
    <w:p w14:paraId="537DB639" w14:textId="77777777" w:rsidR="006B1958" w:rsidRDefault="00164926" w:rsidP="00492AAA">
      <w:pPr>
        <w:pStyle w:val="a5"/>
        <w:numPr>
          <w:ilvl w:val="0"/>
          <w:numId w:val="101"/>
        </w:numPr>
        <w:tabs>
          <w:tab w:val="left" w:pos="1729"/>
          <w:tab w:val="left" w:pos="1730"/>
        </w:tabs>
        <w:ind w:right="689" w:firstLine="680"/>
        <w:rPr>
          <w:sz w:val="24"/>
        </w:rPr>
      </w:pPr>
      <w:r>
        <w:rPr>
          <w:sz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Pr>
          <w:spacing w:val="-3"/>
          <w:sz w:val="24"/>
        </w:rPr>
        <w:t xml:space="preserve">цифровые), </w:t>
      </w:r>
      <w:r>
        <w:rPr>
          <w:sz w:val="24"/>
        </w:rPr>
        <w:t xml:space="preserve">в </w:t>
      </w:r>
      <w:r>
        <w:rPr>
          <w:spacing w:val="-3"/>
          <w:sz w:val="24"/>
        </w:rPr>
        <w:t xml:space="preserve">открытом информационном пространстве, </w:t>
      </w:r>
      <w:r>
        <w:rPr>
          <w:sz w:val="24"/>
        </w:rPr>
        <w:t>в том числе контролируемом пространстве сети Интернет;</w:t>
      </w:r>
    </w:p>
    <w:p w14:paraId="18C49535" w14:textId="77777777" w:rsidR="006B1958" w:rsidRDefault="00164926" w:rsidP="00492AAA">
      <w:pPr>
        <w:pStyle w:val="a5"/>
        <w:numPr>
          <w:ilvl w:val="0"/>
          <w:numId w:val="101"/>
        </w:numPr>
        <w:tabs>
          <w:tab w:val="left" w:pos="1729"/>
          <w:tab w:val="left" w:pos="1730"/>
        </w:tabs>
        <w:ind w:right="1421" w:firstLine="680"/>
        <w:rPr>
          <w:sz w:val="24"/>
        </w:rPr>
      </w:pPr>
      <w:r>
        <w:rPr>
          <w:sz w:val="24"/>
        </w:rPr>
        <w:t>осуществлять запись (фиксацию) выборочной информации об окружающем мире и о себе самом, в том числе с помощью инструментов</w:t>
      </w:r>
      <w:r>
        <w:rPr>
          <w:spacing w:val="-7"/>
          <w:sz w:val="24"/>
        </w:rPr>
        <w:t xml:space="preserve"> </w:t>
      </w:r>
      <w:r>
        <w:rPr>
          <w:sz w:val="24"/>
        </w:rPr>
        <w:t>ИКТ;</w:t>
      </w:r>
    </w:p>
    <w:p w14:paraId="489CC654" w14:textId="77777777" w:rsidR="006B1958" w:rsidRDefault="00164926" w:rsidP="00492AAA">
      <w:pPr>
        <w:pStyle w:val="a5"/>
        <w:numPr>
          <w:ilvl w:val="0"/>
          <w:numId w:val="101"/>
        </w:numPr>
        <w:tabs>
          <w:tab w:val="left" w:pos="1729"/>
          <w:tab w:val="left" w:pos="1730"/>
        </w:tabs>
        <w:ind w:right="1416" w:firstLine="680"/>
        <w:rPr>
          <w:sz w:val="24"/>
        </w:rPr>
      </w:pPr>
      <w:r>
        <w:rPr>
          <w:spacing w:val="-3"/>
          <w:sz w:val="24"/>
        </w:rPr>
        <w:t xml:space="preserve">использовать знаково-символические средства, </w:t>
      </w:r>
      <w:r>
        <w:rPr>
          <w:sz w:val="24"/>
        </w:rPr>
        <w:t>в том числе модели (включая виртуальные) и схемы (включая концептуальные), для решения</w:t>
      </w:r>
      <w:r>
        <w:rPr>
          <w:spacing w:val="-5"/>
          <w:sz w:val="24"/>
        </w:rPr>
        <w:t xml:space="preserve"> </w:t>
      </w:r>
      <w:r>
        <w:rPr>
          <w:sz w:val="24"/>
        </w:rPr>
        <w:t>задач;</w:t>
      </w:r>
    </w:p>
    <w:p w14:paraId="41716792" w14:textId="77777777" w:rsidR="006B1958" w:rsidRDefault="00164926" w:rsidP="00492AAA">
      <w:pPr>
        <w:pStyle w:val="a5"/>
        <w:numPr>
          <w:ilvl w:val="0"/>
          <w:numId w:val="101"/>
        </w:numPr>
        <w:tabs>
          <w:tab w:val="left" w:pos="1729"/>
          <w:tab w:val="left" w:pos="1730"/>
        </w:tabs>
        <w:ind w:firstLine="680"/>
        <w:rPr>
          <w:i/>
          <w:sz w:val="24"/>
        </w:rPr>
      </w:pPr>
      <w:r>
        <w:rPr>
          <w:sz w:val="24"/>
        </w:rPr>
        <w:t>проявлять познавательную инициативу в учебном</w:t>
      </w:r>
      <w:r>
        <w:rPr>
          <w:spacing w:val="-6"/>
          <w:sz w:val="24"/>
        </w:rPr>
        <w:t xml:space="preserve"> </w:t>
      </w:r>
      <w:r>
        <w:rPr>
          <w:sz w:val="24"/>
        </w:rPr>
        <w:t>сотрудничестве</w:t>
      </w:r>
      <w:r>
        <w:rPr>
          <w:i/>
          <w:sz w:val="24"/>
        </w:rPr>
        <w:t>;</w:t>
      </w:r>
    </w:p>
    <w:p w14:paraId="369F2AD3" w14:textId="77777777" w:rsidR="006B1958" w:rsidRDefault="00164926" w:rsidP="00492AAA">
      <w:pPr>
        <w:pStyle w:val="a5"/>
        <w:numPr>
          <w:ilvl w:val="0"/>
          <w:numId w:val="101"/>
        </w:numPr>
        <w:tabs>
          <w:tab w:val="left" w:pos="1729"/>
          <w:tab w:val="left" w:pos="1730"/>
        </w:tabs>
        <w:ind w:firstLine="680"/>
        <w:rPr>
          <w:sz w:val="24"/>
        </w:rPr>
      </w:pPr>
      <w:r>
        <w:rPr>
          <w:sz w:val="24"/>
        </w:rPr>
        <w:t>строить сообщения в устной и письменной</w:t>
      </w:r>
      <w:r>
        <w:rPr>
          <w:spacing w:val="-5"/>
          <w:sz w:val="24"/>
        </w:rPr>
        <w:t xml:space="preserve"> </w:t>
      </w:r>
      <w:r>
        <w:rPr>
          <w:sz w:val="24"/>
        </w:rPr>
        <w:t>форме;</w:t>
      </w:r>
    </w:p>
    <w:p w14:paraId="133AB1E1" w14:textId="77777777" w:rsidR="006B1958" w:rsidRDefault="00164926" w:rsidP="00492AAA">
      <w:pPr>
        <w:pStyle w:val="a5"/>
        <w:numPr>
          <w:ilvl w:val="0"/>
          <w:numId w:val="101"/>
        </w:numPr>
        <w:tabs>
          <w:tab w:val="left" w:pos="1729"/>
          <w:tab w:val="left" w:pos="1730"/>
        </w:tabs>
        <w:ind w:firstLine="680"/>
        <w:rPr>
          <w:sz w:val="24"/>
        </w:rPr>
      </w:pPr>
      <w:r>
        <w:rPr>
          <w:spacing w:val="-5"/>
          <w:sz w:val="24"/>
        </w:rPr>
        <w:t xml:space="preserve">ориентироваться </w:t>
      </w:r>
      <w:r>
        <w:rPr>
          <w:sz w:val="24"/>
        </w:rPr>
        <w:t xml:space="preserve">на </w:t>
      </w:r>
      <w:r>
        <w:rPr>
          <w:spacing w:val="-5"/>
          <w:sz w:val="24"/>
        </w:rPr>
        <w:t xml:space="preserve">разнообразие </w:t>
      </w:r>
      <w:r>
        <w:rPr>
          <w:spacing w:val="-4"/>
          <w:sz w:val="24"/>
        </w:rPr>
        <w:t>способов решения</w:t>
      </w:r>
      <w:r>
        <w:rPr>
          <w:spacing w:val="-34"/>
          <w:sz w:val="24"/>
        </w:rPr>
        <w:t xml:space="preserve"> </w:t>
      </w:r>
      <w:r>
        <w:rPr>
          <w:spacing w:val="-4"/>
          <w:sz w:val="24"/>
        </w:rPr>
        <w:t>задач;</w:t>
      </w:r>
    </w:p>
    <w:p w14:paraId="4DC6B451" w14:textId="77777777" w:rsidR="006B1958" w:rsidRDefault="00164926" w:rsidP="00492AAA">
      <w:pPr>
        <w:pStyle w:val="a5"/>
        <w:numPr>
          <w:ilvl w:val="0"/>
          <w:numId w:val="101"/>
        </w:numPr>
        <w:tabs>
          <w:tab w:val="left" w:pos="1729"/>
          <w:tab w:val="left" w:pos="1730"/>
        </w:tabs>
        <w:ind w:firstLine="680"/>
        <w:rPr>
          <w:sz w:val="24"/>
        </w:rPr>
      </w:pPr>
      <w:r>
        <w:rPr>
          <w:spacing w:val="-3"/>
          <w:sz w:val="24"/>
        </w:rPr>
        <w:t xml:space="preserve">основам смыслового восприятия художественных </w:t>
      </w:r>
      <w:r>
        <w:rPr>
          <w:sz w:val="24"/>
        </w:rPr>
        <w:t>и познавательных</w:t>
      </w:r>
      <w:r>
        <w:rPr>
          <w:spacing w:val="-5"/>
          <w:sz w:val="24"/>
        </w:rPr>
        <w:t xml:space="preserve"> </w:t>
      </w:r>
      <w:r>
        <w:rPr>
          <w:sz w:val="24"/>
        </w:rPr>
        <w:t>текстов,</w:t>
      </w:r>
    </w:p>
    <w:p w14:paraId="5B006E60" w14:textId="77777777" w:rsidR="006B1958" w:rsidRDefault="00164926">
      <w:pPr>
        <w:pStyle w:val="a3"/>
        <w:ind w:left="0" w:right="565"/>
        <w:jc w:val="center"/>
      </w:pPr>
      <w:r>
        <w:t>выделять существенную информацию из сообщений разных видов (в первую очередь текстов);</w:t>
      </w:r>
    </w:p>
    <w:p w14:paraId="3A9748BE" w14:textId="77777777" w:rsidR="006B1958" w:rsidRDefault="00164926" w:rsidP="00492AAA">
      <w:pPr>
        <w:pStyle w:val="a5"/>
        <w:numPr>
          <w:ilvl w:val="0"/>
          <w:numId w:val="101"/>
        </w:numPr>
        <w:tabs>
          <w:tab w:val="left" w:pos="1729"/>
          <w:tab w:val="left" w:pos="1730"/>
        </w:tabs>
        <w:ind w:right="1112" w:firstLine="680"/>
        <w:rPr>
          <w:sz w:val="24"/>
        </w:rPr>
      </w:pPr>
      <w:r>
        <w:rPr>
          <w:sz w:val="24"/>
        </w:rPr>
        <w:t>осуществлять анализ объектов с выделением существенных и</w:t>
      </w:r>
      <w:r>
        <w:rPr>
          <w:spacing w:val="-31"/>
          <w:sz w:val="24"/>
        </w:rPr>
        <w:t xml:space="preserve"> </w:t>
      </w:r>
      <w:r>
        <w:rPr>
          <w:sz w:val="24"/>
        </w:rPr>
        <w:t>несущественных признаков;</w:t>
      </w:r>
    </w:p>
    <w:p w14:paraId="58CE8221" w14:textId="77777777" w:rsidR="006B1958" w:rsidRDefault="00164926" w:rsidP="00492AAA">
      <w:pPr>
        <w:pStyle w:val="a5"/>
        <w:numPr>
          <w:ilvl w:val="0"/>
          <w:numId w:val="101"/>
        </w:numPr>
        <w:tabs>
          <w:tab w:val="left" w:pos="1729"/>
          <w:tab w:val="left" w:pos="1730"/>
        </w:tabs>
        <w:ind w:firstLine="680"/>
        <w:rPr>
          <w:sz w:val="24"/>
        </w:rPr>
      </w:pPr>
      <w:r>
        <w:rPr>
          <w:sz w:val="24"/>
        </w:rPr>
        <w:t>осуществлять синтез как составление целого из</w:t>
      </w:r>
      <w:r>
        <w:rPr>
          <w:spacing w:val="-4"/>
          <w:sz w:val="24"/>
        </w:rPr>
        <w:t xml:space="preserve"> </w:t>
      </w:r>
      <w:r>
        <w:rPr>
          <w:sz w:val="24"/>
        </w:rPr>
        <w:t>частей;</w:t>
      </w:r>
    </w:p>
    <w:p w14:paraId="0563156B" w14:textId="77777777" w:rsidR="006B1958" w:rsidRDefault="00164926" w:rsidP="00492AAA">
      <w:pPr>
        <w:pStyle w:val="a5"/>
        <w:numPr>
          <w:ilvl w:val="0"/>
          <w:numId w:val="101"/>
        </w:numPr>
        <w:tabs>
          <w:tab w:val="left" w:pos="1729"/>
          <w:tab w:val="left" w:pos="1730"/>
        </w:tabs>
        <w:ind w:firstLine="680"/>
        <w:rPr>
          <w:sz w:val="24"/>
        </w:rPr>
      </w:pPr>
      <w:r>
        <w:rPr>
          <w:spacing w:val="2"/>
          <w:sz w:val="24"/>
        </w:rPr>
        <w:t xml:space="preserve">проводить сравнение, </w:t>
      </w:r>
      <w:r>
        <w:rPr>
          <w:spacing w:val="3"/>
          <w:sz w:val="24"/>
        </w:rPr>
        <w:t xml:space="preserve">сериацию </w:t>
      </w:r>
      <w:r>
        <w:rPr>
          <w:sz w:val="24"/>
        </w:rPr>
        <w:t xml:space="preserve">и </w:t>
      </w:r>
      <w:r>
        <w:rPr>
          <w:spacing w:val="2"/>
          <w:sz w:val="24"/>
        </w:rPr>
        <w:t xml:space="preserve">классификацию </w:t>
      </w:r>
      <w:r>
        <w:rPr>
          <w:sz w:val="24"/>
        </w:rPr>
        <w:t>по заданным</w:t>
      </w:r>
      <w:r>
        <w:rPr>
          <w:spacing w:val="54"/>
          <w:sz w:val="24"/>
        </w:rPr>
        <w:t xml:space="preserve"> </w:t>
      </w:r>
      <w:r>
        <w:rPr>
          <w:sz w:val="24"/>
        </w:rPr>
        <w:t>критериям;</w:t>
      </w:r>
    </w:p>
    <w:p w14:paraId="45394CCA" w14:textId="77777777" w:rsidR="006B1958" w:rsidRDefault="00164926" w:rsidP="00492AAA">
      <w:pPr>
        <w:pStyle w:val="a5"/>
        <w:numPr>
          <w:ilvl w:val="0"/>
          <w:numId w:val="101"/>
        </w:numPr>
        <w:tabs>
          <w:tab w:val="left" w:pos="1729"/>
          <w:tab w:val="left" w:pos="1730"/>
        </w:tabs>
        <w:ind w:firstLine="680"/>
        <w:rPr>
          <w:sz w:val="24"/>
        </w:rPr>
      </w:pPr>
      <w:r>
        <w:rPr>
          <w:sz w:val="24"/>
        </w:rPr>
        <w:t>устанавливать причинно-следственные связи в изучаемом круге</w:t>
      </w:r>
      <w:r>
        <w:rPr>
          <w:spacing w:val="20"/>
          <w:sz w:val="24"/>
        </w:rPr>
        <w:t xml:space="preserve"> </w:t>
      </w:r>
      <w:r>
        <w:rPr>
          <w:sz w:val="24"/>
        </w:rPr>
        <w:t>явлений;</w:t>
      </w:r>
    </w:p>
    <w:p w14:paraId="4243AD96" w14:textId="77777777" w:rsidR="006B1958" w:rsidRDefault="00164926" w:rsidP="00492AAA">
      <w:pPr>
        <w:pStyle w:val="a5"/>
        <w:numPr>
          <w:ilvl w:val="0"/>
          <w:numId w:val="101"/>
        </w:numPr>
        <w:tabs>
          <w:tab w:val="left" w:pos="1729"/>
          <w:tab w:val="left" w:pos="1730"/>
        </w:tabs>
        <w:ind w:right="903" w:firstLine="680"/>
        <w:rPr>
          <w:sz w:val="24"/>
        </w:rPr>
      </w:pPr>
      <w:r>
        <w:rPr>
          <w:sz w:val="24"/>
        </w:rPr>
        <w:t>строить рассуждения в форме связи простых суждений об объекте, его строении, свойствах и</w:t>
      </w:r>
      <w:r>
        <w:rPr>
          <w:spacing w:val="1"/>
          <w:sz w:val="24"/>
        </w:rPr>
        <w:t xml:space="preserve"> </w:t>
      </w:r>
      <w:r>
        <w:rPr>
          <w:sz w:val="24"/>
        </w:rPr>
        <w:t>связях;</w:t>
      </w:r>
    </w:p>
    <w:p w14:paraId="396722EB" w14:textId="77777777" w:rsidR="006B1958" w:rsidRDefault="00164926" w:rsidP="00492AAA">
      <w:pPr>
        <w:pStyle w:val="a5"/>
        <w:numPr>
          <w:ilvl w:val="0"/>
          <w:numId w:val="101"/>
        </w:numPr>
        <w:tabs>
          <w:tab w:val="left" w:pos="1729"/>
          <w:tab w:val="left" w:pos="1730"/>
        </w:tabs>
        <w:ind w:right="1018" w:firstLine="680"/>
        <w:rPr>
          <w:sz w:val="24"/>
        </w:rPr>
      </w:pPr>
      <w:r>
        <w:rPr>
          <w:sz w:val="24"/>
        </w:rPr>
        <w:t>обобщать, т. е. осуществлять генерализацию и выведение общности для целого ряда или класса единичных объектов, на основе выделения сущностной</w:t>
      </w:r>
      <w:r>
        <w:rPr>
          <w:spacing w:val="-6"/>
          <w:sz w:val="24"/>
        </w:rPr>
        <w:t xml:space="preserve"> </w:t>
      </w:r>
      <w:r>
        <w:rPr>
          <w:sz w:val="24"/>
        </w:rPr>
        <w:t>связи;</w:t>
      </w:r>
    </w:p>
    <w:p w14:paraId="44B35987" w14:textId="77777777" w:rsidR="006B1958" w:rsidRDefault="00164926" w:rsidP="00492AAA">
      <w:pPr>
        <w:pStyle w:val="a5"/>
        <w:numPr>
          <w:ilvl w:val="0"/>
          <w:numId w:val="101"/>
        </w:numPr>
        <w:tabs>
          <w:tab w:val="left" w:pos="1729"/>
          <w:tab w:val="left" w:pos="1730"/>
        </w:tabs>
        <w:ind w:right="1610" w:firstLine="680"/>
        <w:rPr>
          <w:sz w:val="24"/>
        </w:rPr>
      </w:pPr>
      <w:r>
        <w:rPr>
          <w:sz w:val="24"/>
        </w:rPr>
        <w:t>осуществлять подведение под понятие на основе распознавания объектов, выделения существенных признаков и их</w:t>
      </w:r>
      <w:r>
        <w:rPr>
          <w:spacing w:val="1"/>
          <w:sz w:val="24"/>
        </w:rPr>
        <w:t xml:space="preserve"> </w:t>
      </w:r>
      <w:r>
        <w:rPr>
          <w:sz w:val="24"/>
        </w:rPr>
        <w:t>синтеза;</w:t>
      </w:r>
    </w:p>
    <w:p w14:paraId="2F7E66D0" w14:textId="77777777" w:rsidR="006B1958" w:rsidRDefault="00164926" w:rsidP="00492AAA">
      <w:pPr>
        <w:pStyle w:val="a5"/>
        <w:numPr>
          <w:ilvl w:val="0"/>
          <w:numId w:val="101"/>
        </w:numPr>
        <w:tabs>
          <w:tab w:val="left" w:pos="1729"/>
          <w:tab w:val="left" w:pos="1730"/>
        </w:tabs>
        <w:ind w:firstLine="680"/>
        <w:rPr>
          <w:sz w:val="24"/>
        </w:rPr>
      </w:pPr>
      <w:r>
        <w:rPr>
          <w:sz w:val="24"/>
        </w:rPr>
        <w:t>устанавливать</w:t>
      </w:r>
      <w:r>
        <w:rPr>
          <w:spacing w:val="-1"/>
          <w:sz w:val="24"/>
        </w:rPr>
        <w:t xml:space="preserve"> </w:t>
      </w:r>
      <w:r>
        <w:rPr>
          <w:sz w:val="24"/>
        </w:rPr>
        <w:t>аналогии;</w:t>
      </w:r>
    </w:p>
    <w:p w14:paraId="1F3AFA14" w14:textId="77777777" w:rsidR="006B1958" w:rsidRDefault="00164926" w:rsidP="00492AAA">
      <w:pPr>
        <w:pStyle w:val="a5"/>
        <w:numPr>
          <w:ilvl w:val="0"/>
          <w:numId w:val="101"/>
        </w:numPr>
        <w:tabs>
          <w:tab w:val="left" w:pos="1729"/>
          <w:tab w:val="left" w:pos="1730"/>
        </w:tabs>
        <w:ind w:firstLine="680"/>
        <w:rPr>
          <w:sz w:val="24"/>
        </w:rPr>
      </w:pPr>
      <w:r>
        <w:rPr>
          <w:sz w:val="24"/>
        </w:rPr>
        <w:t>владеть рядом общих приемов решения</w:t>
      </w:r>
      <w:r>
        <w:rPr>
          <w:spacing w:val="-14"/>
          <w:sz w:val="24"/>
        </w:rPr>
        <w:t xml:space="preserve"> </w:t>
      </w:r>
      <w:r>
        <w:rPr>
          <w:sz w:val="24"/>
        </w:rPr>
        <w:t>задач.</w:t>
      </w:r>
    </w:p>
    <w:p w14:paraId="349893CE" w14:textId="77777777" w:rsidR="006B1958" w:rsidRDefault="00A41B05">
      <w:pPr>
        <w:pStyle w:val="1"/>
        <w:spacing w:before="2"/>
        <w:ind w:right="1503" w:firstLine="454"/>
      </w:pPr>
      <w:r>
        <w:t xml:space="preserve">Ученик </w:t>
      </w:r>
      <w:r w:rsidR="00164926">
        <w:t xml:space="preserve"> в рамках начального общего образования получит возможность научиться:</w:t>
      </w:r>
    </w:p>
    <w:p w14:paraId="5C6B04B3" w14:textId="77777777" w:rsidR="006B1958" w:rsidRDefault="00164926" w:rsidP="00492AAA">
      <w:pPr>
        <w:pStyle w:val="a5"/>
        <w:numPr>
          <w:ilvl w:val="0"/>
          <w:numId w:val="101"/>
        </w:numPr>
        <w:tabs>
          <w:tab w:val="left" w:pos="1729"/>
          <w:tab w:val="left" w:pos="1730"/>
        </w:tabs>
        <w:ind w:right="1504" w:firstLine="680"/>
        <w:rPr>
          <w:i/>
          <w:sz w:val="24"/>
        </w:rPr>
      </w:pPr>
      <w:r>
        <w:rPr>
          <w:i/>
          <w:sz w:val="24"/>
        </w:rPr>
        <w:t>осуществлять расширенный поиск информации с использованием ресурсов библиотек и сети</w:t>
      </w:r>
      <w:r>
        <w:rPr>
          <w:i/>
          <w:spacing w:val="-1"/>
          <w:sz w:val="24"/>
        </w:rPr>
        <w:t xml:space="preserve"> </w:t>
      </w:r>
      <w:r>
        <w:rPr>
          <w:i/>
          <w:sz w:val="24"/>
        </w:rPr>
        <w:t>Интернет;</w:t>
      </w:r>
    </w:p>
    <w:p w14:paraId="10A03014" w14:textId="77777777" w:rsidR="006B1958" w:rsidRDefault="00164926" w:rsidP="00492AAA">
      <w:pPr>
        <w:pStyle w:val="a5"/>
        <w:numPr>
          <w:ilvl w:val="0"/>
          <w:numId w:val="101"/>
        </w:numPr>
        <w:tabs>
          <w:tab w:val="left" w:pos="1729"/>
          <w:tab w:val="left" w:pos="1730"/>
        </w:tabs>
        <w:ind w:right="1586" w:firstLine="680"/>
        <w:rPr>
          <w:i/>
          <w:sz w:val="24"/>
        </w:rPr>
      </w:pPr>
      <w:r>
        <w:rPr>
          <w:i/>
          <w:sz w:val="24"/>
        </w:rPr>
        <w:t>записывать, фиксировать информацию об окружающем мире с помощью инструментов</w:t>
      </w:r>
      <w:r>
        <w:rPr>
          <w:i/>
          <w:spacing w:val="-2"/>
          <w:sz w:val="24"/>
        </w:rPr>
        <w:t xml:space="preserve"> </w:t>
      </w:r>
      <w:r>
        <w:rPr>
          <w:i/>
          <w:sz w:val="24"/>
        </w:rPr>
        <w:t>ИКТ;</w:t>
      </w:r>
    </w:p>
    <w:p w14:paraId="6C613C11" w14:textId="77777777" w:rsidR="006B1958" w:rsidRDefault="006B1958">
      <w:pPr>
        <w:rPr>
          <w:sz w:val="24"/>
        </w:rPr>
        <w:sectPr w:rsidR="006B1958">
          <w:pgSz w:w="11910" w:h="16840"/>
          <w:pgMar w:top="1040" w:right="120" w:bottom="1540" w:left="820" w:header="0" w:footer="1342" w:gutter="0"/>
          <w:cols w:space="720"/>
        </w:sectPr>
      </w:pPr>
    </w:p>
    <w:p w14:paraId="694A38FB" w14:textId="77777777" w:rsidR="006B1958" w:rsidRDefault="00164926" w:rsidP="00492AAA">
      <w:pPr>
        <w:pStyle w:val="a5"/>
        <w:numPr>
          <w:ilvl w:val="0"/>
          <w:numId w:val="101"/>
        </w:numPr>
        <w:tabs>
          <w:tab w:val="left" w:pos="1729"/>
          <w:tab w:val="left" w:pos="1730"/>
        </w:tabs>
        <w:spacing w:before="66"/>
        <w:ind w:firstLine="680"/>
        <w:rPr>
          <w:i/>
          <w:sz w:val="24"/>
        </w:rPr>
      </w:pPr>
      <w:r>
        <w:rPr>
          <w:i/>
          <w:sz w:val="24"/>
        </w:rPr>
        <w:lastRenderedPageBreak/>
        <w:t>создавать и преобразовывать модели и схемы для решения</w:t>
      </w:r>
      <w:r>
        <w:rPr>
          <w:i/>
          <w:spacing w:val="-7"/>
          <w:sz w:val="24"/>
        </w:rPr>
        <w:t xml:space="preserve"> </w:t>
      </w:r>
      <w:r>
        <w:rPr>
          <w:i/>
          <w:sz w:val="24"/>
        </w:rPr>
        <w:t>задач;</w:t>
      </w:r>
    </w:p>
    <w:p w14:paraId="5F78E919" w14:textId="77777777" w:rsidR="006B1958" w:rsidRDefault="00164926" w:rsidP="00492AAA">
      <w:pPr>
        <w:pStyle w:val="a5"/>
        <w:numPr>
          <w:ilvl w:val="0"/>
          <w:numId w:val="101"/>
        </w:numPr>
        <w:tabs>
          <w:tab w:val="left" w:pos="1729"/>
          <w:tab w:val="left" w:pos="1730"/>
        </w:tabs>
        <w:ind w:firstLine="680"/>
        <w:rPr>
          <w:i/>
          <w:sz w:val="24"/>
        </w:rPr>
      </w:pPr>
      <w:r>
        <w:rPr>
          <w:i/>
          <w:sz w:val="24"/>
        </w:rPr>
        <w:t>осознанно и произвольно строить сообщения в устной и письменной</w:t>
      </w:r>
      <w:r>
        <w:rPr>
          <w:i/>
          <w:spacing w:val="-9"/>
          <w:sz w:val="24"/>
        </w:rPr>
        <w:t xml:space="preserve"> </w:t>
      </w:r>
      <w:r>
        <w:rPr>
          <w:i/>
          <w:sz w:val="24"/>
        </w:rPr>
        <w:t>форме;</w:t>
      </w:r>
    </w:p>
    <w:p w14:paraId="3C933DD9" w14:textId="77777777" w:rsidR="006B1958" w:rsidRDefault="00164926" w:rsidP="00492AAA">
      <w:pPr>
        <w:pStyle w:val="a5"/>
        <w:numPr>
          <w:ilvl w:val="0"/>
          <w:numId w:val="101"/>
        </w:numPr>
        <w:tabs>
          <w:tab w:val="left" w:pos="1729"/>
          <w:tab w:val="left" w:pos="1730"/>
        </w:tabs>
        <w:ind w:right="1862" w:firstLine="680"/>
        <w:rPr>
          <w:i/>
          <w:sz w:val="24"/>
        </w:rPr>
      </w:pPr>
      <w:r>
        <w:rPr>
          <w:i/>
          <w:sz w:val="24"/>
        </w:rPr>
        <w:t>осуществлять выбор наиболее эффективных способов решения задач в зависимости от конкретных</w:t>
      </w:r>
      <w:r>
        <w:rPr>
          <w:i/>
          <w:spacing w:val="-1"/>
          <w:sz w:val="24"/>
        </w:rPr>
        <w:t xml:space="preserve"> </w:t>
      </w:r>
      <w:r>
        <w:rPr>
          <w:i/>
          <w:sz w:val="24"/>
        </w:rPr>
        <w:t>условий;</w:t>
      </w:r>
    </w:p>
    <w:p w14:paraId="77B87888" w14:textId="77777777" w:rsidR="006B1958" w:rsidRDefault="00164926" w:rsidP="00492AAA">
      <w:pPr>
        <w:pStyle w:val="a5"/>
        <w:numPr>
          <w:ilvl w:val="0"/>
          <w:numId w:val="101"/>
        </w:numPr>
        <w:tabs>
          <w:tab w:val="left" w:pos="1729"/>
          <w:tab w:val="left" w:pos="1730"/>
        </w:tabs>
        <w:spacing w:before="1"/>
        <w:ind w:right="1538" w:firstLine="680"/>
        <w:rPr>
          <w:i/>
          <w:sz w:val="24"/>
        </w:rPr>
      </w:pPr>
      <w:r>
        <w:rPr>
          <w:i/>
          <w:sz w:val="24"/>
        </w:rPr>
        <w:t>осуществлять синтез как составление целого из частей, самостоятельно достраивая и восполняя недостающие</w:t>
      </w:r>
      <w:r>
        <w:rPr>
          <w:i/>
          <w:spacing w:val="-5"/>
          <w:sz w:val="24"/>
        </w:rPr>
        <w:t xml:space="preserve"> </w:t>
      </w:r>
      <w:r>
        <w:rPr>
          <w:i/>
          <w:sz w:val="24"/>
        </w:rPr>
        <w:t>компоненты;</w:t>
      </w:r>
    </w:p>
    <w:p w14:paraId="7AF4FD47" w14:textId="77777777" w:rsidR="006B1958" w:rsidRDefault="00164926" w:rsidP="00492AAA">
      <w:pPr>
        <w:pStyle w:val="a5"/>
        <w:numPr>
          <w:ilvl w:val="0"/>
          <w:numId w:val="101"/>
        </w:numPr>
        <w:tabs>
          <w:tab w:val="left" w:pos="1729"/>
          <w:tab w:val="left" w:pos="1730"/>
        </w:tabs>
        <w:ind w:right="926" w:firstLine="680"/>
        <w:rPr>
          <w:i/>
          <w:sz w:val="24"/>
        </w:rPr>
      </w:pPr>
      <w:r>
        <w:rPr>
          <w:i/>
          <w:sz w:val="24"/>
        </w:rPr>
        <w:t>осуществлять сравнение, сериацию и классификацию, самостоятельно выбирая основания и критерии для указанных логических</w:t>
      </w:r>
      <w:r>
        <w:rPr>
          <w:i/>
          <w:spacing w:val="-4"/>
          <w:sz w:val="24"/>
        </w:rPr>
        <w:t xml:space="preserve"> </w:t>
      </w:r>
      <w:r>
        <w:rPr>
          <w:i/>
          <w:sz w:val="24"/>
        </w:rPr>
        <w:t>операций;</w:t>
      </w:r>
    </w:p>
    <w:p w14:paraId="23A58102" w14:textId="77777777" w:rsidR="006B1958" w:rsidRDefault="00164926" w:rsidP="00492AAA">
      <w:pPr>
        <w:pStyle w:val="a5"/>
        <w:numPr>
          <w:ilvl w:val="0"/>
          <w:numId w:val="101"/>
        </w:numPr>
        <w:tabs>
          <w:tab w:val="left" w:pos="1729"/>
          <w:tab w:val="left" w:pos="1730"/>
        </w:tabs>
        <w:ind w:right="2861" w:firstLine="680"/>
        <w:rPr>
          <w:i/>
          <w:sz w:val="24"/>
        </w:rPr>
      </w:pPr>
      <w:r>
        <w:rPr>
          <w:i/>
          <w:sz w:val="24"/>
        </w:rPr>
        <w:t>строить логическое рассуждение, включающее установление причинно­</w:t>
      </w:r>
      <w:r w:rsidR="001178AD">
        <w:rPr>
          <w:i/>
          <w:sz w:val="24"/>
        </w:rPr>
        <w:t xml:space="preserve"> </w:t>
      </w:r>
      <w:r>
        <w:rPr>
          <w:i/>
          <w:sz w:val="24"/>
        </w:rPr>
        <w:t>следственных</w:t>
      </w:r>
      <w:r>
        <w:rPr>
          <w:i/>
          <w:spacing w:val="-2"/>
          <w:sz w:val="24"/>
        </w:rPr>
        <w:t xml:space="preserve"> </w:t>
      </w:r>
      <w:r>
        <w:rPr>
          <w:i/>
          <w:sz w:val="24"/>
        </w:rPr>
        <w:t>связей;</w:t>
      </w:r>
    </w:p>
    <w:p w14:paraId="1F52F914" w14:textId="77777777" w:rsidR="006B1958" w:rsidRDefault="00164926" w:rsidP="00492AAA">
      <w:pPr>
        <w:pStyle w:val="a5"/>
        <w:numPr>
          <w:ilvl w:val="0"/>
          <w:numId w:val="101"/>
        </w:numPr>
        <w:tabs>
          <w:tab w:val="left" w:pos="1729"/>
          <w:tab w:val="left" w:pos="1730"/>
        </w:tabs>
        <w:ind w:firstLine="680"/>
        <w:rPr>
          <w:i/>
          <w:sz w:val="24"/>
        </w:rPr>
      </w:pPr>
      <w:r>
        <w:rPr>
          <w:i/>
          <w:sz w:val="24"/>
        </w:rPr>
        <w:t xml:space="preserve">произвольно и осознанно владеть общими </w:t>
      </w:r>
      <w:r>
        <w:rPr>
          <w:i/>
          <w:spacing w:val="2"/>
          <w:sz w:val="24"/>
        </w:rPr>
        <w:t xml:space="preserve">приемами </w:t>
      </w:r>
      <w:r>
        <w:rPr>
          <w:i/>
          <w:sz w:val="24"/>
        </w:rPr>
        <w:t>решения</w:t>
      </w:r>
      <w:r>
        <w:rPr>
          <w:i/>
          <w:spacing w:val="26"/>
          <w:sz w:val="24"/>
        </w:rPr>
        <w:t xml:space="preserve"> </w:t>
      </w:r>
      <w:r>
        <w:rPr>
          <w:i/>
          <w:sz w:val="24"/>
        </w:rPr>
        <w:t>задач.</w:t>
      </w:r>
    </w:p>
    <w:p w14:paraId="4D2A3574" w14:textId="77777777" w:rsidR="006B1958" w:rsidRDefault="00164926">
      <w:pPr>
        <w:pStyle w:val="1"/>
        <w:spacing w:before="4"/>
        <w:ind w:left="766"/>
      </w:pPr>
      <w:r>
        <w:t>Коммуникативные универсальные учебные действия</w:t>
      </w:r>
    </w:p>
    <w:p w14:paraId="67517E07" w14:textId="77777777" w:rsidR="006B1958" w:rsidRDefault="00A41B05">
      <w:pPr>
        <w:spacing w:before="1"/>
        <w:ind w:left="312" w:right="1503" w:firstLine="454"/>
        <w:rPr>
          <w:b/>
          <w:sz w:val="24"/>
        </w:rPr>
      </w:pPr>
      <w:r>
        <w:rPr>
          <w:b/>
          <w:sz w:val="24"/>
        </w:rPr>
        <w:t>Ученик</w:t>
      </w:r>
      <w:r w:rsidRPr="00A41B05">
        <w:t xml:space="preserve"> </w:t>
      </w:r>
      <w:r w:rsidR="00164926">
        <w:rPr>
          <w:b/>
          <w:sz w:val="24"/>
        </w:rPr>
        <w:t xml:space="preserve"> в рамках начального общего образования научится:</w:t>
      </w:r>
    </w:p>
    <w:p w14:paraId="3C5CB90C" w14:textId="77777777" w:rsidR="006B1958" w:rsidRDefault="00164926" w:rsidP="00492AAA">
      <w:pPr>
        <w:pStyle w:val="a5"/>
        <w:numPr>
          <w:ilvl w:val="0"/>
          <w:numId w:val="101"/>
        </w:numPr>
        <w:tabs>
          <w:tab w:val="left" w:pos="1729"/>
          <w:tab w:val="left" w:pos="1730"/>
        </w:tabs>
        <w:ind w:right="623" w:firstLine="680"/>
        <w:rPr>
          <w:sz w:val="24"/>
        </w:rPr>
      </w:pPr>
      <w:r>
        <w:rPr>
          <w:sz w:val="24"/>
        </w:rPr>
        <w:t xml:space="preserve">адекватно использовать коммуникативные, прежде </w:t>
      </w:r>
      <w:r>
        <w:rPr>
          <w:spacing w:val="2"/>
          <w:sz w:val="24"/>
        </w:rPr>
        <w:t xml:space="preserve">всего </w:t>
      </w:r>
      <w:r>
        <w:rPr>
          <w:spacing w:val="-3"/>
          <w:sz w:val="24"/>
        </w:rPr>
        <w:t xml:space="preserve">речевые, средства </w:t>
      </w:r>
      <w:r>
        <w:rPr>
          <w:sz w:val="24"/>
        </w:rPr>
        <w:t xml:space="preserve">для </w:t>
      </w:r>
      <w:r>
        <w:rPr>
          <w:spacing w:val="-3"/>
          <w:sz w:val="24"/>
        </w:rPr>
        <w:t xml:space="preserve">решения различных коммуникативных задач, </w:t>
      </w:r>
      <w:r>
        <w:rPr>
          <w:sz w:val="24"/>
        </w:rPr>
        <w:t xml:space="preserve">строить </w:t>
      </w:r>
      <w:r>
        <w:rPr>
          <w:spacing w:val="-3"/>
          <w:sz w:val="24"/>
        </w:rPr>
        <w:t xml:space="preserve">монологическое высказывание </w:t>
      </w:r>
      <w:r>
        <w:rPr>
          <w:sz w:val="24"/>
        </w:rPr>
        <w:t xml:space="preserve">(в том числе сопровождая его аудиовизуальной </w:t>
      </w:r>
      <w:r>
        <w:rPr>
          <w:spacing w:val="2"/>
          <w:sz w:val="24"/>
        </w:rPr>
        <w:t xml:space="preserve">поддержкой), </w:t>
      </w:r>
      <w:r>
        <w:rPr>
          <w:sz w:val="24"/>
        </w:rPr>
        <w:t>владеть диалогической формой коммуникации, используя в том числе средства и инструменты ИКТ и дистанционного</w:t>
      </w:r>
      <w:r>
        <w:rPr>
          <w:spacing w:val="36"/>
          <w:sz w:val="24"/>
        </w:rPr>
        <w:t xml:space="preserve"> </w:t>
      </w:r>
      <w:r>
        <w:rPr>
          <w:spacing w:val="2"/>
          <w:sz w:val="24"/>
        </w:rPr>
        <w:t>общения;</w:t>
      </w:r>
    </w:p>
    <w:p w14:paraId="4C33C76B" w14:textId="77777777" w:rsidR="006B1958" w:rsidRDefault="00164926" w:rsidP="00492AAA">
      <w:pPr>
        <w:pStyle w:val="a5"/>
        <w:numPr>
          <w:ilvl w:val="0"/>
          <w:numId w:val="101"/>
        </w:numPr>
        <w:tabs>
          <w:tab w:val="left" w:pos="1729"/>
          <w:tab w:val="left" w:pos="1730"/>
        </w:tabs>
        <w:ind w:right="780" w:firstLine="680"/>
        <w:rPr>
          <w:sz w:val="24"/>
        </w:rPr>
      </w:pPr>
      <w:r>
        <w:rPr>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14:paraId="79762757" w14:textId="77777777" w:rsidR="006B1958" w:rsidRDefault="00164926" w:rsidP="00492AAA">
      <w:pPr>
        <w:pStyle w:val="a5"/>
        <w:numPr>
          <w:ilvl w:val="0"/>
          <w:numId w:val="101"/>
        </w:numPr>
        <w:tabs>
          <w:tab w:val="left" w:pos="1729"/>
          <w:tab w:val="left" w:pos="1730"/>
        </w:tabs>
        <w:ind w:right="1347" w:firstLine="680"/>
        <w:rPr>
          <w:sz w:val="24"/>
        </w:rPr>
      </w:pPr>
      <w:r>
        <w:rPr>
          <w:sz w:val="24"/>
        </w:rPr>
        <w:t>учитывать разные мнения и стремиться к координации различных позиций</w:t>
      </w:r>
      <w:r>
        <w:rPr>
          <w:spacing w:val="-33"/>
          <w:sz w:val="24"/>
        </w:rPr>
        <w:t xml:space="preserve"> </w:t>
      </w:r>
      <w:r>
        <w:rPr>
          <w:sz w:val="24"/>
        </w:rPr>
        <w:t>в сотрудничестве;</w:t>
      </w:r>
    </w:p>
    <w:p w14:paraId="44D01BC8" w14:textId="77777777" w:rsidR="006B1958" w:rsidRDefault="00164926" w:rsidP="00492AAA">
      <w:pPr>
        <w:pStyle w:val="a5"/>
        <w:numPr>
          <w:ilvl w:val="0"/>
          <w:numId w:val="101"/>
        </w:numPr>
        <w:tabs>
          <w:tab w:val="left" w:pos="1729"/>
          <w:tab w:val="left" w:pos="1730"/>
        </w:tabs>
        <w:ind w:firstLine="680"/>
        <w:rPr>
          <w:sz w:val="24"/>
        </w:rPr>
      </w:pPr>
      <w:r>
        <w:rPr>
          <w:sz w:val="24"/>
        </w:rPr>
        <w:t>формулировать собственное мнение и</w:t>
      </w:r>
      <w:r>
        <w:rPr>
          <w:spacing w:val="-5"/>
          <w:sz w:val="24"/>
        </w:rPr>
        <w:t xml:space="preserve"> </w:t>
      </w:r>
      <w:r>
        <w:rPr>
          <w:sz w:val="24"/>
        </w:rPr>
        <w:t>позицию;</w:t>
      </w:r>
    </w:p>
    <w:p w14:paraId="7EC6A623" w14:textId="77777777" w:rsidR="006B1958" w:rsidRDefault="00164926" w:rsidP="00492AAA">
      <w:pPr>
        <w:pStyle w:val="a5"/>
        <w:numPr>
          <w:ilvl w:val="0"/>
          <w:numId w:val="101"/>
        </w:numPr>
        <w:tabs>
          <w:tab w:val="left" w:pos="1729"/>
          <w:tab w:val="left" w:pos="1730"/>
        </w:tabs>
        <w:ind w:right="653" w:firstLine="680"/>
        <w:rPr>
          <w:sz w:val="24"/>
        </w:rPr>
      </w:pPr>
      <w:r>
        <w:rPr>
          <w:sz w:val="24"/>
        </w:rPr>
        <w:t>договариваться и приходить к общему решению в совместной деятельности, в том числе в ситуации столкновения</w:t>
      </w:r>
      <w:r>
        <w:rPr>
          <w:spacing w:val="-3"/>
          <w:sz w:val="24"/>
        </w:rPr>
        <w:t xml:space="preserve"> </w:t>
      </w:r>
      <w:r>
        <w:rPr>
          <w:sz w:val="24"/>
        </w:rPr>
        <w:t>интересов;</w:t>
      </w:r>
    </w:p>
    <w:p w14:paraId="25E08ECB" w14:textId="77777777" w:rsidR="006B1958" w:rsidRDefault="00164926" w:rsidP="00492AAA">
      <w:pPr>
        <w:pStyle w:val="a5"/>
        <w:numPr>
          <w:ilvl w:val="0"/>
          <w:numId w:val="101"/>
        </w:numPr>
        <w:tabs>
          <w:tab w:val="left" w:pos="1729"/>
          <w:tab w:val="left" w:pos="1730"/>
        </w:tabs>
        <w:ind w:right="782" w:firstLine="680"/>
        <w:rPr>
          <w:sz w:val="24"/>
        </w:rPr>
      </w:pPr>
      <w:r>
        <w:rPr>
          <w:sz w:val="24"/>
        </w:rPr>
        <w:t>строить понятные для партнера высказывания, учитывающие, что партнер знает и видит, а что</w:t>
      </w:r>
      <w:r>
        <w:rPr>
          <w:spacing w:val="-2"/>
          <w:sz w:val="24"/>
        </w:rPr>
        <w:t xml:space="preserve"> </w:t>
      </w:r>
      <w:r>
        <w:rPr>
          <w:sz w:val="24"/>
        </w:rPr>
        <w:t>нет;</w:t>
      </w:r>
    </w:p>
    <w:p w14:paraId="32D2C1D0" w14:textId="77777777" w:rsidR="006B1958" w:rsidRDefault="00164926" w:rsidP="00492AAA">
      <w:pPr>
        <w:pStyle w:val="a5"/>
        <w:numPr>
          <w:ilvl w:val="0"/>
          <w:numId w:val="101"/>
        </w:numPr>
        <w:tabs>
          <w:tab w:val="left" w:pos="1729"/>
          <w:tab w:val="left" w:pos="1730"/>
        </w:tabs>
        <w:ind w:firstLine="680"/>
        <w:rPr>
          <w:sz w:val="24"/>
        </w:rPr>
      </w:pPr>
      <w:r>
        <w:rPr>
          <w:sz w:val="24"/>
        </w:rPr>
        <w:t>задавать</w:t>
      </w:r>
      <w:r>
        <w:rPr>
          <w:spacing w:val="-1"/>
          <w:sz w:val="24"/>
        </w:rPr>
        <w:t xml:space="preserve"> </w:t>
      </w:r>
      <w:r>
        <w:rPr>
          <w:sz w:val="24"/>
        </w:rPr>
        <w:t>вопросы;</w:t>
      </w:r>
    </w:p>
    <w:p w14:paraId="5A6207A7" w14:textId="77777777" w:rsidR="006B1958" w:rsidRDefault="00164926" w:rsidP="00492AAA">
      <w:pPr>
        <w:pStyle w:val="a5"/>
        <w:numPr>
          <w:ilvl w:val="0"/>
          <w:numId w:val="101"/>
        </w:numPr>
        <w:tabs>
          <w:tab w:val="left" w:pos="1729"/>
          <w:tab w:val="left" w:pos="1730"/>
        </w:tabs>
        <w:ind w:firstLine="680"/>
        <w:rPr>
          <w:sz w:val="24"/>
        </w:rPr>
      </w:pPr>
      <w:r>
        <w:rPr>
          <w:sz w:val="24"/>
        </w:rPr>
        <w:t>контролировать действия</w:t>
      </w:r>
      <w:r>
        <w:rPr>
          <w:spacing w:val="-1"/>
          <w:sz w:val="24"/>
        </w:rPr>
        <w:t xml:space="preserve"> </w:t>
      </w:r>
      <w:r>
        <w:rPr>
          <w:sz w:val="24"/>
        </w:rPr>
        <w:t>партнера;</w:t>
      </w:r>
    </w:p>
    <w:p w14:paraId="7DCC6941" w14:textId="77777777" w:rsidR="006B1958" w:rsidRDefault="00164926" w:rsidP="00492AAA">
      <w:pPr>
        <w:pStyle w:val="a5"/>
        <w:numPr>
          <w:ilvl w:val="0"/>
          <w:numId w:val="101"/>
        </w:numPr>
        <w:tabs>
          <w:tab w:val="left" w:pos="1729"/>
          <w:tab w:val="left" w:pos="1730"/>
        </w:tabs>
        <w:ind w:firstLine="680"/>
        <w:rPr>
          <w:sz w:val="24"/>
        </w:rPr>
      </w:pPr>
      <w:r>
        <w:rPr>
          <w:sz w:val="24"/>
        </w:rPr>
        <w:t>использовать речь для регуляции своего</w:t>
      </w:r>
      <w:r>
        <w:rPr>
          <w:spacing w:val="-5"/>
          <w:sz w:val="24"/>
        </w:rPr>
        <w:t xml:space="preserve"> </w:t>
      </w:r>
      <w:r>
        <w:rPr>
          <w:sz w:val="24"/>
        </w:rPr>
        <w:t>действия;</w:t>
      </w:r>
    </w:p>
    <w:p w14:paraId="25EEEFC8" w14:textId="77777777" w:rsidR="006B1958" w:rsidRDefault="00164926" w:rsidP="00492AAA">
      <w:pPr>
        <w:pStyle w:val="a5"/>
        <w:numPr>
          <w:ilvl w:val="0"/>
          <w:numId w:val="101"/>
        </w:numPr>
        <w:tabs>
          <w:tab w:val="left" w:pos="1729"/>
          <w:tab w:val="left" w:pos="1730"/>
        </w:tabs>
        <w:ind w:right="665" w:firstLine="680"/>
        <w:rPr>
          <w:sz w:val="24"/>
        </w:rPr>
      </w:pPr>
      <w:r>
        <w:rPr>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5A718739" w14:textId="77777777" w:rsidR="006B1958" w:rsidRDefault="00A41B05">
      <w:pPr>
        <w:pStyle w:val="1"/>
        <w:spacing w:before="1"/>
        <w:ind w:right="1503" w:firstLine="454"/>
      </w:pPr>
      <w:r>
        <w:t>Ученик</w:t>
      </w:r>
      <w:r w:rsidRPr="00A41B05">
        <w:t xml:space="preserve"> </w:t>
      </w:r>
      <w:r>
        <w:t xml:space="preserve"> </w:t>
      </w:r>
      <w:r w:rsidR="00164926">
        <w:t xml:space="preserve"> в рамках начального общего образования получит возможность научиться:</w:t>
      </w:r>
    </w:p>
    <w:p w14:paraId="505D7F0E" w14:textId="77777777" w:rsidR="006B1958" w:rsidRDefault="00164926" w:rsidP="00492AAA">
      <w:pPr>
        <w:pStyle w:val="a5"/>
        <w:numPr>
          <w:ilvl w:val="0"/>
          <w:numId w:val="101"/>
        </w:numPr>
        <w:tabs>
          <w:tab w:val="left" w:pos="1729"/>
          <w:tab w:val="left" w:pos="1730"/>
        </w:tabs>
        <w:ind w:right="671" w:firstLine="680"/>
        <w:rPr>
          <w:i/>
          <w:sz w:val="24"/>
        </w:rPr>
      </w:pPr>
      <w:r>
        <w:rPr>
          <w:i/>
          <w:sz w:val="24"/>
        </w:rPr>
        <w:t>учитывать и координировать в сотрудничестве позиции других людей, отличные от</w:t>
      </w:r>
      <w:r>
        <w:rPr>
          <w:i/>
          <w:spacing w:val="-1"/>
          <w:sz w:val="24"/>
        </w:rPr>
        <w:t xml:space="preserve"> </w:t>
      </w:r>
      <w:r>
        <w:rPr>
          <w:i/>
          <w:sz w:val="24"/>
        </w:rPr>
        <w:t>собственной;</w:t>
      </w:r>
    </w:p>
    <w:p w14:paraId="2DE024C3" w14:textId="77777777" w:rsidR="006B1958" w:rsidRDefault="00164926" w:rsidP="00492AAA">
      <w:pPr>
        <w:pStyle w:val="a5"/>
        <w:numPr>
          <w:ilvl w:val="0"/>
          <w:numId w:val="101"/>
        </w:numPr>
        <w:tabs>
          <w:tab w:val="left" w:pos="1729"/>
          <w:tab w:val="left" w:pos="1730"/>
        </w:tabs>
        <w:ind w:firstLine="680"/>
        <w:rPr>
          <w:i/>
          <w:sz w:val="24"/>
        </w:rPr>
      </w:pPr>
      <w:r>
        <w:rPr>
          <w:i/>
          <w:sz w:val="24"/>
        </w:rPr>
        <w:t>учитывать разные мнения и интересы и обосновывать собственную</w:t>
      </w:r>
      <w:r>
        <w:rPr>
          <w:i/>
          <w:spacing w:val="-5"/>
          <w:sz w:val="24"/>
        </w:rPr>
        <w:t xml:space="preserve"> </w:t>
      </w:r>
      <w:r>
        <w:rPr>
          <w:i/>
          <w:sz w:val="24"/>
        </w:rPr>
        <w:t>позицию;</w:t>
      </w:r>
    </w:p>
    <w:p w14:paraId="0AEF1D2B" w14:textId="77777777" w:rsidR="006B1958" w:rsidRDefault="00164926" w:rsidP="00492AAA">
      <w:pPr>
        <w:pStyle w:val="a5"/>
        <w:numPr>
          <w:ilvl w:val="0"/>
          <w:numId w:val="101"/>
        </w:numPr>
        <w:tabs>
          <w:tab w:val="left" w:pos="1729"/>
          <w:tab w:val="left" w:pos="1730"/>
        </w:tabs>
        <w:ind w:firstLine="680"/>
        <w:rPr>
          <w:i/>
          <w:sz w:val="24"/>
        </w:rPr>
      </w:pPr>
      <w:r>
        <w:rPr>
          <w:i/>
          <w:sz w:val="24"/>
        </w:rPr>
        <w:t>понимать относительность мнений и подходов к решению</w:t>
      </w:r>
      <w:r>
        <w:rPr>
          <w:i/>
          <w:spacing w:val="-4"/>
          <w:sz w:val="24"/>
        </w:rPr>
        <w:t xml:space="preserve"> </w:t>
      </w:r>
      <w:r>
        <w:rPr>
          <w:i/>
          <w:sz w:val="24"/>
        </w:rPr>
        <w:t>проблемы;</w:t>
      </w:r>
    </w:p>
    <w:p w14:paraId="123EA34F" w14:textId="77777777" w:rsidR="006B1958" w:rsidRDefault="00164926" w:rsidP="00492AAA">
      <w:pPr>
        <w:pStyle w:val="a5"/>
        <w:numPr>
          <w:ilvl w:val="0"/>
          <w:numId w:val="101"/>
        </w:numPr>
        <w:tabs>
          <w:tab w:val="left" w:pos="1729"/>
          <w:tab w:val="left" w:pos="1730"/>
        </w:tabs>
        <w:ind w:right="1046" w:firstLine="680"/>
        <w:rPr>
          <w:i/>
          <w:sz w:val="24"/>
        </w:rPr>
      </w:pPr>
      <w:r>
        <w:rPr>
          <w:i/>
          <w:sz w:val="24"/>
        </w:rPr>
        <w:t>аргументировать свою позицию и координировать ее с позициями партнеров в сотрудничестве при выработке общего решения в совместной</w:t>
      </w:r>
      <w:r>
        <w:rPr>
          <w:i/>
          <w:spacing w:val="-12"/>
          <w:sz w:val="24"/>
        </w:rPr>
        <w:t xml:space="preserve"> </w:t>
      </w:r>
      <w:r>
        <w:rPr>
          <w:i/>
          <w:sz w:val="24"/>
        </w:rPr>
        <w:t>деятельности;</w:t>
      </w:r>
    </w:p>
    <w:p w14:paraId="080BD961" w14:textId="77777777" w:rsidR="006B1958" w:rsidRDefault="00164926" w:rsidP="00492AAA">
      <w:pPr>
        <w:pStyle w:val="a5"/>
        <w:numPr>
          <w:ilvl w:val="0"/>
          <w:numId w:val="101"/>
        </w:numPr>
        <w:tabs>
          <w:tab w:val="left" w:pos="1729"/>
          <w:tab w:val="left" w:pos="1730"/>
        </w:tabs>
        <w:ind w:right="589" w:firstLine="680"/>
        <w:rPr>
          <w:i/>
          <w:sz w:val="24"/>
        </w:rPr>
      </w:pPr>
      <w:r>
        <w:rPr>
          <w:i/>
          <w:sz w:val="24"/>
        </w:rPr>
        <w:t>продуктивно содействовать разрешению конфликтов на основе учета интересов и позиций всех</w:t>
      </w:r>
      <w:r>
        <w:rPr>
          <w:i/>
          <w:spacing w:val="-2"/>
          <w:sz w:val="24"/>
        </w:rPr>
        <w:t xml:space="preserve"> </w:t>
      </w:r>
      <w:r>
        <w:rPr>
          <w:i/>
          <w:sz w:val="24"/>
        </w:rPr>
        <w:t>участников;</w:t>
      </w:r>
    </w:p>
    <w:p w14:paraId="499F233F" w14:textId="77777777" w:rsidR="006B1958" w:rsidRDefault="00164926" w:rsidP="00492AAA">
      <w:pPr>
        <w:pStyle w:val="a5"/>
        <w:numPr>
          <w:ilvl w:val="0"/>
          <w:numId w:val="101"/>
        </w:numPr>
        <w:tabs>
          <w:tab w:val="left" w:pos="1729"/>
          <w:tab w:val="left" w:pos="1730"/>
        </w:tabs>
        <w:ind w:right="1351" w:firstLine="680"/>
        <w:rPr>
          <w:i/>
          <w:sz w:val="24"/>
        </w:rPr>
      </w:pPr>
      <w:r>
        <w:rPr>
          <w:i/>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w:t>
      </w:r>
      <w:r>
        <w:rPr>
          <w:i/>
          <w:spacing w:val="-22"/>
          <w:sz w:val="24"/>
        </w:rPr>
        <w:t xml:space="preserve"> </w:t>
      </w:r>
      <w:r>
        <w:rPr>
          <w:i/>
          <w:sz w:val="24"/>
        </w:rPr>
        <w:t>действия;</w:t>
      </w:r>
    </w:p>
    <w:p w14:paraId="79180CE3" w14:textId="77777777" w:rsidR="006B1958" w:rsidRDefault="00164926" w:rsidP="00492AAA">
      <w:pPr>
        <w:pStyle w:val="a5"/>
        <w:numPr>
          <w:ilvl w:val="0"/>
          <w:numId w:val="101"/>
        </w:numPr>
        <w:tabs>
          <w:tab w:val="left" w:pos="1729"/>
          <w:tab w:val="left" w:pos="1730"/>
        </w:tabs>
        <w:ind w:right="1074" w:firstLine="680"/>
        <w:rPr>
          <w:i/>
          <w:sz w:val="24"/>
        </w:rPr>
      </w:pPr>
      <w:r>
        <w:rPr>
          <w:i/>
          <w:sz w:val="24"/>
        </w:rPr>
        <w:t>задавать вопросы, необходимые для организации собственной деятельности и сотрудничества с партнером;</w:t>
      </w:r>
    </w:p>
    <w:p w14:paraId="2AB35AF9" w14:textId="77777777" w:rsidR="006B1958" w:rsidRDefault="00164926" w:rsidP="00492AAA">
      <w:pPr>
        <w:pStyle w:val="a5"/>
        <w:numPr>
          <w:ilvl w:val="0"/>
          <w:numId w:val="101"/>
        </w:numPr>
        <w:tabs>
          <w:tab w:val="left" w:pos="1729"/>
          <w:tab w:val="left" w:pos="1730"/>
        </w:tabs>
        <w:ind w:right="939" w:firstLine="680"/>
        <w:rPr>
          <w:i/>
          <w:sz w:val="24"/>
        </w:rPr>
      </w:pPr>
      <w:r>
        <w:rPr>
          <w:i/>
          <w:sz w:val="24"/>
        </w:rPr>
        <w:t>осуществлять взаимный контроль и оказывать в сотрудничестве необходимую взаимопомощь;</w:t>
      </w:r>
    </w:p>
    <w:p w14:paraId="3DB5DBB2" w14:textId="77777777" w:rsidR="006B1958" w:rsidRDefault="006B1958">
      <w:pPr>
        <w:rPr>
          <w:sz w:val="24"/>
        </w:rPr>
        <w:sectPr w:rsidR="006B1958">
          <w:pgSz w:w="11910" w:h="16840"/>
          <w:pgMar w:top="1040" w:right="120" w:bottom="1540" w:left="820" w:header="0" w:footer="1342" w:gutter="0"/>
          <w:cols w:space="720"/>
        </w:sectPr>
      </w:pPr>
    </w:p>
    <w:p w14:paraId="04BA2252" w14:textId="77777777" w:rsidR="006B1958" w:rsidRDefault="00164926" w:rsidP="00492AAA">
      <w:pPr>
        <w:pStyle w:val="a5"/>
        <w:numPr>
          <w:ilvl w:val="0"/>
          <w:numId w:val="101"/>
        </w:numPr>
        <w:tabs>
          <w:tab w:val="left" w:pos="1729"/>
          <w:tab w:val="left" w:pos="1730"/>
        </w:tabs>
        <w:spacing w:before="66"/>
        <w:ind w:right="1553" w:firstLine="680"/>
        <w:rPr>
          <w:sz w:val="24"/>
        </w:rPr>
      </w:pPr>
      <w:r>
        <w:rPr>
          <w:i/>
          <w:sz w:val="24"/>
        </w:rPr>
        <w:lastRenderedPageBreak/>
        <w:t>адекватно использовать речевые средства для эффективного решения разнообразных коммуникативных задач, планирования и регуляции своей</w:t>
      </w:r>
      <w:r>
        <w:rPr>
          <w:i/>
          <w:spacing w:val="-22"/>
          <w:sz w:val="24"/>
        </w:rPr>
        <w:t xml:space="preserve"> </w:t>
      </w:r>
      <w:r>
        <w:rPr>
          <w:i/>
          <w:sz w:val="24"/>
        </w:rPr>
        <w:t>деятельности</w:t>
      </w:r>
      <w:r>
        <w:rPr>
          <w:sz w:val="24"/>
        </w:rPr>
        <w:t>.</w:t>
      </w:r>
    </w:p>
    <w:p w14:paraId="73C3516B" w14:textId="77777777" w:rsidR="006B1958" w:rsidRDefault="006B1958">
      <w:pPr>
        <w:pStyle w:val="a3"/>
        <w:spacing w:before="5"/>
        <w:ind w:left="0"/>
      </w:pPr>
    </w:p>
    <w:p w14:paraId="27176777" w14:textId="77777777" w:rsidR="006B1958" w:rsidRDefault="00164926" w:rsidP="00492AAA">
      <w:pPr>
        <w:pStyle w:val="1"/>
        <w:numPr>
          <w:ilvl w:val="3"/>
          <w:numId w:val="100"/>
        </w:numPr>
        <w:tabs>
          <w:tab w:val="left" w:pos="1729"/>
          <w:tab w:val="left" w:pos="1730"/>
        </w:tabs>
        <w:spacing w:line="274" w:lineRule="exact"/>
        <w:ind w:firstLine="0"/>
        <w:jc w:val="left"/>
      </w:pPr>
      <w:r>
        <w:t>Чтение. Работа с текстом (метапредметные</w:t>
      </w:r>
      <w:r>
        <w:rPr>
          <w:spacing w:val="-6"/>
        </w:rPr>
        <w:t xml:space="preserve"> </w:t>
      </w:r>
      <w:r>
        <w:t>результаты)</w:t>
      </w:r>
    </w:p>
    <w:p w14:paraId="47E901CB" w14:textId="77777777" w:rsidR="006B1958" w:rsidRDefault="00164926">
      <w:pPr>
        <w:pStyle w:val="a3"/>
        <w:ind w:right="1084" w:firstLine="708"/>
      </w:pPr>
      <w:r>
        <w:t xml:space="preserve">В результате изучения </w:t>
      </w:r>
      <w:r>
        <w:rPr>
          <w:b/>
        </w:rPr>
        <w:t xml:space="preserve">всех без исключения учебных предметов </w:t>
      </w:r>
      <w:r>
        <w:t>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w:t>
      </w:r>
    </w:p>
    <w:p w14:paraId="50F6A01D" w14:textId="77777777" w:rsidR="006B1958" w:rsidRDefault="00164926">
      <w:pPr>
        <w:pStyle w:val="a3"/>
        <w:ind w:right="1222"/>
      </w:pPr>
      <w:r>
        <w:t>информации, представленной в наглядно-символической форме, приобретут опыт работы с текстами, содержащими рисунки, таблицы, диаграммы, схемы.</w:t>
      </w:r>
    </w:p>
    <w:p w14:paraId="20694A6F" w14:textId="77777777" w:rsidR="006B1958" w:rsidRDefault="00164926">
      <w:pPr>
        <w:pStyle w:val="a3"/>
        <w:ind w:right="692" w:firstLine="708"/>
      </w:pPr>
      <w:r>
        <w:t>У</w:t>
      </w:r>
      <w:r w:rsidR="00A41B05">
        <w:t xml:space="preserve"> учащихся </w:t>
      </w:r>
      <w:r w:rsidR="00A41B05" w:rsidRPr="00A41B05">
        <w:t>МБОУ «СОШ №140»  Советского района г.Казани</w:t>
      </w:r>
      <w:r>
        <w:t xml:space="preserve"> будут развиты такие читательские действия, как поиск информации, выделение нужной для решения практической или учебной задачи</w:t>
      </w:r>
    </w:p>
    <w:p w14:paraId="02594C42" w14:textId="77777777" w:rsidR="006B1958" w:rsidRDefault="00164926">
      <w:pPr>
        <w:pStyle w:val="a3"/>
        <w:ind w:right="852"/>
      </w:pPr>
      <w:r>
        <w:t>информации, систематизация, сопоставление, анализ и обобщение имеющихся в тексте идей и информации, их интерпретация и преобразование. Учащиеся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14:paraId="36CF41D7" w14:textId="77777777" w:rsidR="006B1958" w:rsidRDefault="00164926">
      <w:pPr>
        <w:pStyle w:val="a3"/>
        <w:ind w:right="1504" w:firstLine="708"/>
      </w:pPr>
      <w:r>
        <w:t>Учащиеся получат возможность научиться самостоятельно организовывать поиск информации. Они приобретут первичный опыт критического отношения к получаемой</w:t>
      </w:r>
    </w:p>
    <w:p w14:paraId="481DA1FC" w14:textId="77777777" w:rsidR="006B1958" w:rsidRDefault="00164926">
      <w:pPr>
        <w:pStyle w:val="a3"/>
        <w:ind w:right="769"/>
      </w:pPr>
      <w:r>
        <w:t>информации, сопоставления ее с информацией из других источников и имеющимся жизненным опытом.</w:t>
      </w:r>
    </w:p>
    <w:p w14:paraId="33DC18F7" w14:textId="77777777" w:rsidR="006B1958" w:rsidRDefault="00164926">
      <w:pPr>
        <w:pStyle w:val="1"/>
        <w:spacing w:before="4"/>
        <w:ind w:left="766"/>
      </w:pPr>
      <w:r>
        <w:t>Работа с текстом: поиск информации и понимание прочитанного</w:t>
      </w:r>
    </w:p>
    <w:p w14:paraId="1DB67C19" w14:textId="77777777" w:rsidR="006B1958" w:rsidRDefault="00E21B68">
      <w:pPr>
        <w:ind w:left="312" w:right="1503" w:firstLine="454"/>
        <w:rPr>
          <w:b/>
          <w:sz w:val="24"/>
        </w:rPr>
      </w:pPr>
      <w:r>
        <w:rPr>
          <w:b/>
          <w:sz w:val="24"/>
        </w:rPr>
        <w:t xml:space="preserve">Ученик </w:t>
      </w:r>
      <w:r w:rsidR="00164926">
        <w:rPr>
          <w:b/>
          <w:sz w:val="24"/>
        </w:rPr>
        <w:t xml:space="preserve"> в рамках начального общего образования научится:</w:t>
      </w:r>
    </w:p>
    <w:p w14:paraId="7CC37FAE" w14:textId="77777777" w:rsidR="006B1958" w:rsidRDefault="00164926" w:rsidP="00492AAA">
      <w:pPr>
        <w:pStyle w:val="a5"/>
        <w:numPr>
          <w:ilvl w:val="0"/>
          <w:numId w:val="99"/>
        </w:numPr>
        <w:tabs>
          <w:tab w:val="left" w:pos="1729"/>
          <w:tab w:val="left" w:pos="1730"/>
        </w:tabs>
        <w:spacing w:line="271" w:lineRule="exact"/>
        <w:ind w:firstLine="680"/>
        <w:rPr>
          <w:sz w:val="24"/>
        </w:rPr>
      </w:pPr>
      <w:r>
        <w:rPr>
          <w:sz w:val="24"/>
        </w:rPr>
        <w:t>находить в тексте конкретные сведения, факты, заданные в явном</w:t>
      </w:r>
      <w:r>
        <w:rPr>
          <w:spacing w:val="-13"/>
          <w:sz w:val="24"/>
        </w:rPr>
        <w:t xml:space="preserve"> </w:t>
      </w:r>
      <w:r>
        <w:rPr>
          <w:sz w:val="24"/>
        </w:rPr>
        <w:t>виде;</w:t>
      </w:r>
    </w:p>
    <w:p w14:paraId="730623AE" w14:textId="77777777" w:rsidR="006B1958" w:rsidRDefault="00164926" w:rsidP="00492AAA">
      <w:pPr>
        <w:pStyle w:val="a5"/>
        <w:numPr>
          <w:ilvl w:val="0"/>
          <w:numId w:val="99"/>
        </w:numPr>
        <w:tabs>
          <w:tab w:val="left" w:pos="1729"/>
          <w:tab w:val="left" w:pos="1730"/>
        </w:tabs>
        <w:ind w:firstLine="680"/>
        <w:rPr>
          <w:sz w:val="24"/>
        </w:rPr>
      </w:pPr>
      <w:r>
        <w:rPr>
          <w:sz w:val="24"/>
        </w:rPr>
        <w:t>определять тему и главную мысль</w:t>
      </w:r>
      <w:r>
        <w:rPr>
          <w:spacing w:val="-4"/>
          <w:sz w:val="24"/>
        </w:rPr>
        <w:t xml:space="preserve"> </w:t>
      </w:r>
      <w:r>
        <w:rPr>
          <w:sz w:val="24"/>
        </w:rPr>
        <w:t>текста;</w:t>
      </w:r>
    </w:p>
    <w:p w14:paraId="4D93B296" w14:textId="77777777" w:rsidR="006B1958" w:rsidRDefault="00164926" w:rsidP="00492AAA">
      <w:pPr>
        <w:pStyle w:val="a5"/>
        <w:numPr>
          <w:ilvl w:val="0"/>
          <w:numId w:val="99"/>
        </w:numPr>
        <w:tabs>
          <w:tab w:val="left" w:pos="1729"/>
          <w:tab w:val="left" w:pos="1730"/>
        </w:tabs>
        <w:ind w:firstLine="680"/>
        <w:rPr>
          <w:sz w:val="24"/>
        </w:rPr>
      </w:pPr>
      <w:r>
        <w:rPr>
          <w:spacing w:val="-5"/>
          <w:sz w:val="24"/>
        </w:rPr>
        <w:t xml:space="preserve">делить </w:t>
      </w:r>
      <w:r>
        <w:rPr>
          <w:spacing w:val="-4"/>
          <w:sz w:val="24"/>
        </w:rPr>
        <w:t xml:space="preserve">тексты </w:t>
      </w:r>
      <w:r>
        <w:rPr>
          <w:sz w:val="24"/>
        </w:rPr>
        <w:t xml:space="preserve">на </w:t>
      </w:r>
      <w:r>
        <w:rPr>
          <w:spacing w:val="-4"/>
          <w:sz w:val="24"/>
        </w:rPr>
        <w:t xml:space="preserve">смысловые части, </w:t>
      </w:r>
      <w:r>
        <w:rPr>
          <w:spacing w:val="-5"/>
          <w:sz w:val="24"/>
        </w:rPr>
        <w:t xml:space="preserve">составлять </w:t>
      </w:r>
      <w:r>
        <w:rPr>
          <w:spacing w:val="-4"/>
          <w:sz w:val="24"/>
        </w:rPr>
        <w:t>план</w:t>
      </w:r>
      <w:r>
        <w:rPr>
          <w:spacing w:val="-37"/>
          <w:sz w:val="24"/>
        </w:rPr>
        <w:t xml:space="preserve"> </w:t>
      </w:r>
      <w:r>
        <w:rPr>
          <w:spacing w:val="-4"/>
          <w:sz w:val="24"/>
        </w:rPr>
        <w:t>текста;</w:t>
      </w:r>
    </w:p>
    <w:p w14:paraId="3636FF62" w14:textId="77777777" w:rsidR="006B1958" w:rsidRDefault="00164926" w:rsidP="00492AAA">
      <w:pPr>
        <w:pStyle w:val="a5"/>
        <w:numPr>
          <w:ilvl w:val="0"/>
          <w:numId w:val="99"/>
        </w:numPr>
        <w:tabs>
          <w:tab w:val="left" w:pos="1729"/>
          <w:tab w:val="left" w:pos="1730"/>
        </w:tabs>
        <w:ind w:firstLine="680"/>
        <w:rPr>
          <w:sz w:val="24"/>
        </w:rPr>
      </w:pPr>
      <w:r>
        <w:rPr>
          <w:sz w:val="24"/>
        </w:rPr>
        <w:t>вычленять содержащиеся в тексте основные события</w:t>
      </w:r>
      <w:r>
        <w:rPr>
          <w:spacing w:val="25"/>
          <w:sz w:val="24"/>
        </w:rPr>
        <w:t xml:space="preserve"> </w:t>
      </w:r>
      <w:r>
        <w:rPr>
          <w:sz w:val="24"/>
        </w:rPr>
        <w:t>и</w:t>
      </w:r>
    </w:p>
    <w:p w14:paraId="76F012BD" w14:textId="77777777" w:rsidR="006B1958" w:rsidRDefault="00164926">
      <w:pPr>
        <w:pStyle w:val="a3"/>
      </w:pPr>
      <w:r>
        <w:t>устанавливать их последовательность; упорядочивать информацию по заданному основанию;</w:t>
      </w:r>
    </w:p>
    <w:p w14:paraId="730BC914" w14:textId="77777777" w:rsidR="006B1958" w:rsidRDefault="00164926" w:rsidP="00492AAA">
      <w:pPr>
        <w:pStyle w:val="a5"/>
        <w:numPr>
          <w:ilvl w:val="0"/>
          <w:numId w:val="99"/>
        </w:numPr>
        <w:tabs>
          <w:tab w:val="left" w:pos="1729"/>
          <w:tab w:val="left" w:pos="1730"/>
        </w:tabs>
        <w:ind w:right="2194" w:firstLine="680"/>
        <w:rPr>
          <w:sz w:val="24"/>
        </w:rPr>
      </w:pPr>
      <w:r>
        <w:rPr>
          <w:sz w:val="24"/>
        </w:rPr>
        <w:t>сравнивать между собой объекты, описанные в тексте, выделяя 2— 3 существенных</w:t>
      </w:r>
      <w:r>
        <w:rPr>
          <w:spacing w:val="2"/>
          <w:sz w:val="24"/>
        </w:rPr>
        <w:t xml:space="preserve"> </w:t>
      </w:r>
      <w:r>
        <w:rPr>
          <w:sz w:val="24"/>
        </w:rPr>
        <w:t>признака;</w:t>
      </w:r>
    </w:p>
    <w:p w14:paraId="262DFE2D" w14:textId="77777777" w:rsidR="006B1958" w:rsidRDefault="00164926" w:rsidP="00492AAA">
      <w:pPr>
        <w:pStyle w:val="a5"/>
        <w:numPr>
          <w:ilvl w:val="0"/>
          <w:numId w:val="99"/>
        </w:numPr>
        <w:tabs>
          <w:tab w:val="left" w:pos="1729"/>
          <w:tab w:val="left" w:pos="1730"/>
        </w:tabs>
        <w:ind w:right="921" w:firstLine="680"/>
        <w:rPr>
          <w:sz w:val="24"/>
        </w:rPr>
      </w:pPr>
      <w:r>
        <w:rPr>
          <w:sz w:val="24"/>
        </w:rPr>
        <w:t xml:space="preserve">понимать информацию, представленную в неявном виде (например, находить в тексте несколько примеров, доказывающих </w:t>
      </w:r>
      <w:r>
        <w:rPr>
          <w:spacing w:val="2"/>
          <w:sz w:val="24"/>
        </w:rPr>
        <w:t xml:space="preserve">приведенное </w:t>
      </w:r>
      <w:r>
        <w:rPr>
          <w:sz w:val="24"/>
        </w:rPr>
        <w:t>утверждение; характеризовать явление по его описанию; выделять общий признак группы</w:t>
      </w:r>
      <w:r>
        <w:rPr>
          <w:spacing w:val="34"/>
          <w:sz w:val="24"/>
        </w:rPr>
        <w:t xml:space="preserve"> </w:t>
      </w:r>
      <w:r>
        <w:rPr>
          <w:sz w:val="24"/>
        </w:rPr>
        <w:t>элементов);</w:t>
      </w:r>
    </w:p>
    <w:p w14:paraId="4D7CCC34" w14:textId="77777777" w:rsidR="006B1958" w:rsidRDefault="00164926" w:rsidP="00492AAA">
      <w:pPr>
        <w:pStyle w:val="a5"/>
        <w:numPr>
          <w:ilvl w:val="0"/>
          <w:numId w:val="99"/>
        </w:numPr>
        <w:tabs>
          <w:tab w:val="left" w:pos="1729"/>
          <w:tab w:val="left" w:pos="1730"/>
        </w:tabs>
        <w:ind w:right="1127" w:firstLine="680"/>
        <w:rPr>
          <w:sz w:val="24"/>
        </w:rPr>
      </w:pPr>
      <w:r>
        <w:rPr>
          <w:sz w:val="24"/>
        </w:rPr>
        <w:t>понимать информацию, представленную разными способами: словесно, в виде таблицы, схемы,</w:t>
      </w:r>
      <w:r>
        <w:rPr>
          <w:spacing w:val="-1"/>
          <w:sz w:val="24"/>
        </w:rPr>
        <w:t xml:space="preserve"> </w:t>
      </w:r>
      <w:r>
        <w:rPr>
          <w:sz w:val="24"/>
        </w:rPr>
        <w:t>диаграммы;</w:t>
      </w:r>
    </w:p>
    <w:p w14:paraId="47B2C826" w14:textId="77777777" w:rsidR="006B1958" w:rsidRDefault="00164926" w:rsidP="00492AAA">
      <w:pPr>
        <w:pStyle w:val="a5"/>
        <w:numPr>
          <w:ilvl w:val="0"/>
          <w:numId w:val="99"/>
        </w:numPr>
        <w:tabs>
          <w:tab w:val="left" w:pos="1729"/>
          <w:tab w:val="left" w:pos="1730"/>
        </w:tabs>
        <w:ind w:right="780" w:firstLine="680"/>
        <w:rPr>
          <w:sz w:val="24"/>
        </w:rPr>
      </w:pPr>
      <w:r>
        <w:rPr>
          <w:sz w:val="24"/>
        </w:rPr>
        <w:t>понимать текст, опираясь не только на содержащуюся в нем информацию, но и на жанр, структуру, выразительные средства</w:t>
      </w:r>
      <w:r>
        <w:rPr>
          <w:spacing w:val="-3"/>
          <w:sz w:val="24"/>
        </w:rPr>
        <w:t xml:space="preserve"> </w:t>
      </w:r>
      <w:r>
        <w:rPr>
          <w:sz w:val="24"/>
        </w:rPr>
        <w:t>текста;</w:t>
      </w:r>
    </w:p>
    <w:p w14:paraId="30B52ACE" w14:textId="77777777" w:rsidR="006B1958" w:rsidRDefault="00164926" w:rsidP="00492AAA">
      <w:pPr>
        <w:pStyle w:val="a5"/>
        <w:numPr>
          <w:ilvl w:val="0"/>
          <w:numId w:val="99"/>
        </w:numPr>
        <w:tabs>
          <w:tab w:val="left" w:pos="1729"/>
          <w:tab w:val="left" w:pos="1730"/>
        </w:tabs>
        <w:spacing w:before="1"/>
        <w:ind w:right="983" w:firstLine="680"/>
        <w:rPr>
          <w:sz w:val="24"/>
        </w:rPr>
      </w:pPr>
      <w:r>
        <w:rPr>
          <w:sz w:val="24"/>
        </w:rPr>
        <w:t>использовать различные виды чтения: ознакомительное, изучающее, поисковое, выбирать нужный вид чтения в соответствии с целью</w:t>
      </w:r>
      <w:r>
        <w:rPr>
          <w:spacing w:val="-7"/>
          <w:sz w:val="24"/>
        </w:rPr>
        <w:t xml:space="preserve"> </w:t>
      </w:r>
      <w:r>
        <w:rPr>
          <w:sz w:val="24"/>
        </w:rPr>
        <w:t>чтения;</w:t>
      </w:r>
    </w:p>
    <w:p w14:paraId="3137E1E0" w14:textId="77777777" w:rsidR="006B1958" w:rsidRDefault="00164926" w:rsidP="00492AAA">
      <w:pPr>
        <w:pStyle w:val="a5"/>
        <w:numPr>
          <w:ilvl w:val="0"/>
          <w:numId w:val="99"/>
        </w:numPr>
        <w:tabs>
          <w:tab w:val="left" w:pos="1729"/>
          <w:tab w:val="left" w:pos="1730"/>
        </w:tabs>
        <w:ind w:firstLine="680"/>
        <w:rPr>
          <w:sz w:val="24"/>
        </w:rPr>
      </w:pPr>
      <w:r>
        <w:rPr>
          <w:sz w:val="24"/>
        </w:rPr>
        <w:t>ориентироваться в соответствующих возрасту словарях и</w:t>
      </w:r>
      <w:r>
        <w:rPr>
          <w:spacing w:val="-5"/>
          <w:sz w:val="24"/>
        </w:rPr>
        <w:t xml:space="preserve"> </w:t>
      </w:r>
      <w:r>
        <w:rPr>
          <w:sz w:val="24"/>
        </w:rPr>
        <w:t>справочниках.</w:t>
      </w:r>
    </w:p>
    <w:p w14:paraId="47E11B54" w14:textId="77777777" w:rsidR="006B1958" w:rsidRDefault="00E21B68">
      <w:pPr>
        <w:pStyle w:val="1"/>
        <w:spacing w:before="5"/>
        <w:ind w:right="1503" w:firstLine="454"/>
      </w:pPr>
      <w:r>
        <w:t xml:space="preserve">Ученик </w:t>
      </w:r>
      <w:r w:rsidR="00164926">
        <w:t xml:space="preserve"> в рамках начального общего образования получит возможность научиться:</w:t>
      </w:r>
    </w:p>
    <w:p w14:paraId="21E22DE6" w14:textId="77777777" w:rsidR="006B1958" w:rsidRDefault="00164926" w:rsidP="00492AAA">
      <w:pPr>
        <w:pStyle w:val="a5"/>
        <w:numPr>
          <w:ilvl w:val="0"/>
          <w:numId w:val="99"/>
        </w:numPr>
        <w:tabs>
          <w:tab w:val="left" w:pos="1729"/>
          <w:tab w:val="left" w:pos="1730"/>
        </w:tabs>
        <w:ind w:right="3563" w:firstLine="680"/>
        <w:rPr>
          <w:i/>
          <w:sz w:val="24"/>
        </w:rPr>
      </w:pPr>
      <w:r>
        <w:rPr>
          <w:i/>
          <w:spacing w:val="-5"/>
          <w:sz w:val="24"/>
        </w:rPr>
        <w:t xml:space="preserve">использовать </w:t>
      </w:r>
      <w:r>
        <w:rPr>
          <w:i/>
          <w:spacing w:val="-4"/>
          <w:sz w:val="24"/>
        </w:rPr>
        <w:t xml:space="preserve">формальные элементы текста (например, </w:t>
      </w:r>
      <w:r>
        <w:rPr>
          <w:i/>
          <w:spacing w:val="-3"/>
          <w:sz w:val="24"/>
        </w:rPr>
        <w:t xml:space="preserve">подзаголовки, </w:t>
      </w:r>
      <w:r>
        <w:rPr>
          <w:i/>
          <w:sz w:val="24"/>
        </w:rPr>
        <w:t>сноски) для поиска нужной</w:t>
      </w:r>
      <w:r>
        <w:rPr>
          <w:i/>
          <w:spacing w:val="-28"/>
          <w:sz w:val="24"/>
        </w:rPr>
        <w:t xml:space="preserve"> </w:t>
      </w:r>
      <w:r>
        <w:rPr>
          <w:i/>
          <w:spacing w:val="-3"/>
          <w:sz w:val="24"/>
        </w:rPr>
        <w:t>информации;</w:t>
      </w:r>
    </w:p>
    <w:p w14:paraId="7D0795DC" w14:textId="77777777" w:rsidR="006B1958" w:rsidRDefault="00164926" w:rsidP="00492AAA">
      <w:pPr>
        <w:pStyle w:val="a5"/>
        <w:numPr>
          <w:ilvl w:val="0"/>
          <w:numId w:val="99"/>
        </w:numPr>
        <w:tabs>
          <w:tab w:val="left" w:pos="1729"/>
          <w:tab w:val="left" w:pos="1730"/>
        </w:tabs>
        <w:ind w:firstLine="680"/>
        <w:rPr>
          <w:i/>
          <w:sz w:val="24"/>
        </w:rPr>
      </w:pPr>
      <w:r>
        <w:rPr>
          <w:i/>
          <w:sz w:val="24"/>
        </w:rPr>
        <w:t>работать с несколькими источниками</w:t>
      </w:r>
      <w:r>
        <w:rPr>
          <w:i/>
          <w:spacing w:val="-2"/>
          <w:sz w:val="24"/>
        </w:rPr>
        <w:t xml:space="preserve"> </w:t>
      </w:r>
      <w:r>
        <w:rPr>
          <w:i/>
          <w:sz w:val="24"/>
        </w:rPr>
        <w:t>информации;</w:t>
      </w:r>
    </w:p>
    <w:p w14:paraId="270D19CD" w14:textId="77777777" w:rsidR="006B1958" w:rsidRDefault="00164926" w:rsidP="00492AAA">
      <w:pPr>
        <w:pStyle w:val="a5"/>
        <w:numPr>
          <w:ilvl w:val="0"/>
          <w:numId w:val="99"/>
        </w:numPr>
        <w:tabs>
          <w:tab w:val="left" w:pos="1729"/>
          <w:tab w:val="left" w:pos="1730"/>
        </w:tabs>
        <w:ind w:firstLine="680"/>
        <w:rPr>
          <w:i/>
          <w:sz w:val="24"/>
        </w:rPr>
      </w:pPr>
      <w:r>
        <w:rPr>
          <w:i/>
          <w:sz w:val="24"/>
        </w:rPr>
        <w:t>сопоставлять информацию, полученную из нескольких</w:t>
      </w:r>
      <w:r>
        <w:rPr>
          <w:i/>
          <w:spacing w:val="-5"/>
          <w:sz w:val="24"/>
        </w:rPr>
        <w:t xml:space="preserve"> </w:t>
      </w:r>
      <w:r>
        <w:rPr>
          <w:i/>
          <w:sz w:val="24"/>
        </w:rPr>
        <w:t>источников.</w:t>
      </w:r>
    </w:p>
    <w:p w14:paraId="3CA39122" w14:textId="77777777" w:rsidR="006B1958" w:rsidRDefault="006B1958">
      <w:pPr>
        <w:rPr>
          <w:sz w:val="24"/>
        </w:rPr>
        <w:sectPr w:rsidR="006B1958">
          <w:pgSz w:w="11910" w:h="16840"/>
          <w:pgMar w:top="1040" w:right="120" w:bottom="1540" w:left="820" w:header="0" w:footer="1342" w:gutter="0"/>
          <w:cols w:space="720"/>
        </w:sectPr>
      </w:pPr>
    </w:p>
    <w:p w14:paraId="6A03A003" w14:textId="77777777" w:rsidR="006B1958" w:rsidRDefault="00164926">
      <w:pPr>
        <w:pStyle w:val="1"/>
        <w:spacing w:before="71"/>
        <w:ind w:left="766"/>
      </w:pPr>
      <w:r>
        <w:lastRenderedPageBreak/>
        <w:t>Работа с текстом:</w:t>
      </w:r>
      <w:r w:rsidR="001178AD">
        <w:t xml:space="preserve"> </w:t>
      </w:r>
      <w:r>
        <w:t>преобразование и интерпретация информации</w:t>
      </w:r>
    </w:p>
    <w:p w14:paraId="281E8B0D" w14:textId="77777777" w:rsidR="006B1958" w:rsidRDefault="00E21B68">
      <w:pPr>
        <w:ind w:left="312" w:right="1503" w:firstLine="454"/>
        <w:rPr>
          <w:b/>
          <w:sz w:val="24"/>
        </w:rPr>
      </w:pPr>
      <w:r w:rsidRPr="00E21B68">
        <w:rPr>
          <w:b/>
          <w:sz w:val="24"/>
        </w:rPr>
        <w:t xml:space="preserve">Ученик </w:t>
      </w:r>
      <w:r w:rsidR="00FB2E06" w:rsidRPr="00E21B68">
        <w:rPr>
          <w:b/>
          <w:spacing w:val="-6"/>
          <w:sz w:val="24"/>
        </w:rPr>
        <w:t xml:space="preserve"> </w:t>
      </w:r>
      <w:r w:rsidRPr="00E21B68">
        <w:rPr>
          <w:spacing w:val="-6"/>
          <w:sz w:val="24"/>
        </w:rPr>
        <w:t xml:space="preserve"> </w:t>
      </w:r>
      <w:r w:rsidR="00164926">
        <w:rPr>
          <w:b/>
          <w:sz w:val="24"/>
        </w:rPr>
        <w:t>в рамках начального общего образования научится:</w:t>
      </w:r>
    </w:p>
    <w:p w14:paraId="36C94425" w14:textId="77777777" w:rsidR="006B1958" w:rsidRDefault="00164926" w:rsidP="00492AAA">
      <w:pPr>
        <w:pStyle w:val="a5"/>
        <w:numPr>
          <w:ilvl w:val="0"/>
          <w:numId w:val="99"/>
        </w:numPr>
        <w:tabs>
          <w:tab w:val="left" w:pos="1729"/>
          <w:tab w:val="left" w:pos="1730"/>
        </w:tabs>
        <w:spacing w:line="272" w:lineRule="exact"/>
        <w:ind w:firstLine="680"/>
        <w:rPr>
          <w:sz w:val="24"/>
        </w:rPr>
      </w:pPr>
      <w:r>
        <w:rPr>
          <w:spacing w:val="-5"/>
          <w:sz w:val="24"/>
        </w:rPr>
        <w:t xml:space="preserve">пересказывать </w:t>
      </w:r>
      <w:r>
        <w:rPr>
          <w:spacing w:val="-4"/>
          <w:sz w:val="24"/>
        </w:rPr>
        <w:t xml:space="preserve">текст подробно </w:t>
      </w:r>
      <w:r>
        <w:rPr>
          <w:sz w:val="24"/>
        </w:rPr>
        <w:t xml:space="preserve">и </w:t>
      </w:r>
      <w:r>
        <w:rPr>
          <w:spacing w:val="-4"/>
          <w:sz w:val="24"/>
        </w:rPr>
        <w:t xml:space="preserve">сжато, </w:t>
      </w:r>
      <w:r>
        <w:rPr>
          <w:spacing w:val="-5"/>
          <w:sz w:val="24"/>
        </w:rPr>
        <w:t xml:space="preserve">устно </w:t>
      </w:r>
      <w:r>
        <w:rPr>
          <w:sz w:val="24"/>
        </w:rPr>
        <w:t>и</w:t>
      </w:r>
      <w:r>
        <w:rPr>
          <w:spacing w:val="-32"/>
          <w:sz w:val="24"/>
        </w:rPr>
        <w:t xml:space="preserve"> </w:t>
      </w:r>
      <w:r>
        <w:rPr>
          <w:spacing w:val="-4"/>
          <w:sz w:val="24"/>
        </w:rPr>
        <w:t>письменно;</w:t>
      </w:r>
    </w:p>
    <w:p w14:paraId="624811C9" w14:textId="77777777" w:rsidR="006B1958" w:rsidRDefault="00164926" w:rsidP="00492AAA">
      <w:pPr>
        <w:pStyle w:val="a5"/>
        <w:numPr>
          <w:ilvl w:val="0"/>
          <w:numId w:val="99"/>
        </w:numPr>
        <w:tabs>
          <w:tab w:val="left" w:pos="1729"/>
          <w:tab w:val="left" w:pos="1730"/>
        </w:tabs>
        <w:ind w:right="1672" w:firstLine="680"/>
        <w:rPr>
          <w:sz w:val="24"/>
        </w:rPr>
      </w:pPr>
      <w:r>
        <w:rPr>
          <w:sz w:val="24"/>
        </w:rPr>
        <w:t>соотносить факты с общей идеей текста, устанавливать простые связи, не показанные в тексте</w:t>
      </w:r>
      <w:r>
        <w:rPr>
          <w:spacing w:val="-5"/>
          <w:sz w:val="24"/>
        </w:rPr>
        <w:t xml:space="preserve"> </w:t>
      </w:r>
      <w:r>
        <w:rPr>
          <w:sz w:val="24"/>
        </w:rPr>
        <w:t>напрямую;</w:t>
      </w:r>
    </w:p>
    <w:p w14:paraId="01DF3DC4" w14:textId="77777777" w:rsidR="006B1958" w:rsidRDefault="00164926" w:rsidP="00492AAA">
      <w:pPr>
        <w:pStyle w:val="a5"/>
        <w:numPr>
          <w:ilvl w:val="0"/>
          <w:numId w:val="99"/>
        </w:numPr>
        <w:tabs>
          <w:tab w:val="left" w:pos="1729"/>
          <w:tab w:val="left" w:pos="1730"/>
        </w:tabs>
        <w:ind w:right="891" w:firstLine="680"/>
        <w:rPr>
          <w:sz w:val="24"/>
        </w:rPr>
      </w:pPr>
      <w:r>
        <w:rPr>
          <w:sz w:val="24"/>
        </w:rPr>
        <w:t>формулировать несложные выводы, основываясь на тексте; находить аргументы, подтверждающие</w:t>
      </w:r>
      <w:r>
        <w:rPr>
          <w:spacing w:val="-2"/>
          <w:sz w:val="24"/>
        </w:rPr>
        <w:t xml:space="preserve"> </w:t>
      </w:r>
      <w:r>
        <w:rPr>
          <w:sz w:val="24"/>
        </w:rPr>
        <w:t>вывод;</w:t>
      </w:r>
    </w:p>
    <w:p w14:paraId="6C513156" w14:textId="77777777" w:rsidR="006B1958" w:rsidRDefault="00164926" w:rsidP="00492AAA">
      <w:pPr>
        <w:pStyle w:val="a5"/>
        <w:numPr>
          <w:ilvl w:val="0"/>
          <w:numId w:val="99"/>
        </w:numPr>
        <w:tabs>
          <w:tab w:val="left" w:pos="1729"/>
          <w:tab w:val="left" w:pos="1730"/>
        </w:tabs>
        <w:ind w:firstLine="680"/>
        <w:rPr>
          <w:sz w:val="24"/>
        </w:rPr>
      </w:pPr>
      <w:r>
        <w:rPr>
          <w:sz w:val="24"/>
        </w:rPr>
        <w:t>сопоставлять и обобщать содержащуюся в разных частях текста</w:t>
      </w:r>
      <w:r>
        <w:rPr>
          <w:spacing w:val="-4"/>
          <w:sz w:val="24"/>
        </w:rPr>
        <w:t xml:space="preserve"> </w:t>
      </w:r>
      <w:r>
        <w:rPr>
          <w:sz w:val="24"/>
        </w:rPr>
        <w:t>информацию;</w:t>
      </w:r>
    </w:p>
    <w:p w14:paraId="01DEA5BC" w14:textId="77777777" w:rsidR="006B1958" w:rsidRDefault="00164926" w:rsidP="00492AAA">
      <w:pPr>
        <w:pStyle w:val="a5"/>
        <w:numPr>
          <w:ilvl w:val="0"/>
          <w:numId w:val="99"/>
        </w:numPr>
        <w:tabs>
          <w:tab w:val="left" w:pos="1729"/>
          <w:tab w:val="left" w:pos="1730"/>
        </w:tabs>
        <w:ind w:right="688" w:firstLine="680"/>
        <w:rPr>
          <w:sz w:val="24"/>
        </w:rPr>
      </w:pPr>
      <w:r>
        <w:rPr>
          <w:sz w:val="24"/>
        </w:rPr>
        <w:t>составлять на основании текста небольшое монологическое высказывание, отвечая на поставленный</w:t>
      </w:r>
      <w:r>
        <w:rPr>
          <w:spacing w:val="-2"/>
          <w:sz w:val="24"/>
        </w:rPr>
        <w:t xml:space="preserve"> </w:t>
      </w:r>
      <w:r>
        <w:rPr>
          <w:sz w:val="24"/>
        </w:rPr>
        <w:t>вопрос.</w:t>
      </w:r>
    </w:p>
    <w:p w14:paraId="5588E0A8" w14:textId="77777777" w:rsidR="006B1958" w:rsidRDefault="00445F7D">
      <w:pPr>
        <w:pStyle w:val="1"/>
        <w:spacing w:before="5"/>
        <w:ind w:right="1503" w:firstLine="454"/>
      </w:pPr>
      <w:r>
        <w:t>Ученик</w:t>
      </w:r>
      <w:r w:rsidR="00164926">
        <w:t xml:space="preserve"> в рамках начального общего образования получит возможность научиться:</w:t>
      </w:r>
    </w:p>
    <w:p w14:paraId="7F1F722F" w14:textId="77777777" w:rsidR="006B1958" w:rsidRDefault="00164926" w:rsidP="00492AAA">
      <w:pPr>
        <w:pStyle w:val="a5"/>
        <w:numPr>
          <w:ilvl w:val="0"/>
          <w:numId w:val="99"/>
        </w:numPr>
        <w:tabs>
          <w:tab w:val="left" w:pos="1729"/>
          <w:tab w:val="left" w:pos="1730"/>
        </w:tabs>
        <w:ind w:right="1658" w:firstLine="680"/>
        <w:rPr>
          <w:i/>
          <w:sz w:val="24"/>
        </w:rPr>
      </w:pPr>
      <w:r>
        <w:rPr>
          <w:i/>
          <w:sz w:val="24"/>
        </w:rPr>
        <w:t xml:space="preserve">делать выписки из прочитанных текстов с </w:t>
      </w:r>
      <w:r>
        <w:rPr>
          <w:i/>
          <w:spacing w:val="2"/>
          <w:sz w:val="24"/>
        </w:rPr>
        <w:t xml:space="preserve">учетом </w:t>
      </w:r>
      <w:r>
        <w:rPr>
          <w:i/>
          <w:sz w:val="24"/>
        </w:rPr>
        <w:t>цели их дальнейшего использования;</w:t>
      </w:r>
    </w:p>
    <w:p w14:paraId="746C6E28" w14:textId="77777777" w:rsidR="006B1958" w:rsidRDefault="00164926" w:rsidP="00492AAA">
      <w:pPr>
        <w:pStyle w:val="a5"/>
        <w:numPr>
          <w:ilvl w:val="0"/>
          <w:numId w:val="99"/>
        </w:numPr>
        <w:tabs>
          <w:tab w:val="left" w:pos="1729"/>
          <w:tab w:val="left" w:pos="1730"/>
        </w:tabs>
        <w:ind w:firstLine="680"/>
        <w:rPr>
          <w:i/>
          <w:sz w:val="24"/>
        </w:rPr>
      </w:pPr>
      <w:r>
        <w:rPr>
          <w:i/>
          <w:sz w:val="24"/>
        </w:rPr>
        <w:t>составлять небольшие письменные аннотации к тексту, отзывы о</w:t>
      </w:r>
      <w:r>
        <w:rPr>
          <w:i/>
          <w:spacing w:val="-5"/>
          <w:sz w:val="24"/>
        </w:rPr>
        <w:t xml:space="preserve"> </w:t>
      </w:r>
      <w:r>
        <w:rPr>
          <w:i/>
          <w:sz w:val="24"/>
        </w:rPr>
        <w:t>прочитанном.</w:t>
      </w:r>
    </w:p>
    <w:p w14:paraId="7ECAE2BF" w14:textId="77777777" w:rsidR="006B1958" w:rsidRDefault="00164926">
      <w:pPr>
        <w:pStyle w:val="1"/>
        <w:spacing w:before="1"/>
        <w:ind w:left="766"/>
      </w:pPr>
      <w:r>
        <w:t>Работа с текстом: оценка информации</w:t>
      </w:r>
    </w:p>
    <w:p w14:paraId="4869C115" w14:textId="77777777" w:rsidR="006B1958" w:rsidRPr="00811BC4" w:rsidRDefault="00E21B68">
      <w:pPr>
        <w:ind w:left="312" w:right="1503" w:firstLine="454"/>
        <w:rPr>
          <w:b/>
          <w:sz w:val="24"/>
        </w:rPr>
      </w:pPr>
      <w:r>
        <w:rPr>
          <w:b/>
          <w:sz w:val="24"/>
        </w:rPr>
        <w:t xml:space="preserve">Ученик </w:t>
      </w:r>
      <w:r w:rsidR="00164926" w:rsidRPr="00811BC4">
        <w:rPr>
          <w:b/>
          <w:sz w:val="24"/>
        </w:rPr>
        <w:t xml:space="preserve"> в рамках начального общего образования научится:</w:t>
      </w:r>
    </w:p>
    <w:p w14:paraId="1C211AAC" w14:textId="77777777" w:rsidR="006B1958" w:rsidRDefault="00164926" w:rsidP="00492AAA">
      <w:pPr>
        <w:pStyle w:val="a5"/>
        <w:numPr>
          <w:ilvl w:val="0"/>
          <w:numId w:val="99"/>
        </w:numPr>
        <w:tabs>
          <w:tab w:val="left" w:pos="1729"/>
          <w:tab w:val="left" w:pos="1730"/>
        </w:tabs>
        <w:spacing w:line="271" w:lineRule="exact"/>
        <w:ind w:firstLine="680"/>
        <w:rPr>
          <w:sz w:val="24"/>
        </w:rPr>
      </w:pPr>
      <w:r>
        <w:rPr>
          <w:sz w:val="24"/>
        </w:rPr>
        <w:t>высказывать оценочные суждения и свою точку зрения о прочитанном</w:t>
      </w:r>
      <w:r>
        <w:rPr>
          <w:spacing w:val="-14"/>
          <w:sz w:val="24"/>
        </w:rPr>
        <w:t xml:space="preserve"> </w:t>
      </w:r>
      <w:r>
        <w:rPr>
          <w:sz w:val="24"/>
        </w:rPr>
        <w:t>тексте;</w:t>
      </w:r>
    </w:p>
    <w:p w14:paraId="3D08FC5F" w14:textId="77777777" w:rsidR="006B1958" w:rsidRDefault="00164926" w:rsidP="00492AAA">
      <w:pPr>
        <w:pStyle w:val="a5"/>
        <w:numPr>
          <w:ilvl w:val="0"/>
          <w:numId w:val="99"/>
        </w:numPr>
        <w:tabs>
          <w:tab w:val="left" w:pos="1729"/>
          <w:tab w:val="left" w:pos="1730"/>
        </w:tabs>
        <w:ind w:right="1098" w:firstLine="680"/>
        <w:rPr>
          <w:sz w:val="24"/>
        </w:rPr>
      </w:pPr>
      <w:r>
        <w:rPr>
          <w:sz w:val="24"/>
        </w:rPr>
        <w:t xml:space="preserve">оценивать содержание, языковые особенности и </w:t>
      </w:r>
      <w:r>
        <w:rPr>
          <w:spacing w:val="2"/>
          <w:sz w:val="24"/>
        </w:rPr>
        <w:t xml:space="preserve">структуру </w:t>
      </w:r>
      <w:r>
        <w:rPr>
          <w:sz w:val="24"/>
        </w:rPr>
        <w:t>текста; определять место и роль иллюстративного ряда в</w:t>
      </w:r>
      <w:r>
        <w:rPr>
          <w:spacing w:val="-3"/>
          <w:sz w:val="24"/>
        </w:rPr>
        <w:t xml:space="preserve"> </w:t>
      </w:r>
      <w:r>
        <w:rPr>
          <w:sz w:val="24"/>
        </w:rPr>
        <w:t>тексте;</w:t>
      </w:r>
    </w:p>
    <w:p w14:paraId="1CC691B8" w14:textId="77777777" w:rsidR="006B1958" w:rsidRDefault="00164926" w:rsidP="00492AAA">
      <w:pPr>
        <w:pStyle w:val="a5"/>
        <w:numPr>
          <w:ilvl w:val="0"/>
          <w:numId w:val="99"/>
        </w:numPr>
        <w:tabs>
          <w:tab w:val="left" w:pos="1729"/>
          <w:tab w:val="left" w:pos="1730"/>
        </w:tabs>
        <w:ind w:right="786" w:firstLine="680"/>
        <w:rPr>
          <w:sz w:val="24"/>
        </w:rPr>
      </w:pPr>
      <w:r>
        <w:rPr>
          <w:sz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w:t>
      </w:r>
      <w:r>
        <w:rPr>
          <w:spacing w:val="-2"/>
          <w:sz w:val="24"/>
        </w:rPr>
        <w:t xml:space="preserve"> </w:t>
      </w:r>
      <w:r>
        <w:rPr>
          <w:sz w:val="24"/>
        </w:rPr>
        <w:t>пробелов;</w:t>
      </w:r>
    </w:p>
    <w:p w14:paraId="08D10515" w14:textId="77777777" w:rsidR="006B1958" w:rsidRDefault="00164926" w:rsidP="00492AAA">
      <w:pPr>
        <w:pStyle w:val="a5"/>
        <w:numPr>
          <w:ilvl w:val="0"/>
          <w:numId w:val="99"/>
        </w:numPr>
        <w:tabs>
          <w:tab w:val="left" w:pos="1729"/>
          <w:tab w:val="left" w:pos="1730"/>
        </w:tabs>
        <w:ind w:right="721" w:firstLine="680"/>
        <w:rPr>
          <w:sz w:val="24"/>
        </w:rPr>
      </w:pPr>
      <w:r>
        <w:rPr>
          <w:sz w:val="24"/>
        </w:rPr>
        <w:t>участвовать в учебном диалоге при обсуждении прочитанного или</w:t>
      </w:r>
      <w:r>
        <w:rPr>
          <w:spacing w:val="-28"/>
          <w:sz w:val="24"/>
        </w:rPr>
        <w:t xml:space="preserve"> </w:t>
      </w:r>
      <w:r>
        <w:rPr>
          <w:sz w:val="24"/>
        </w:rPr>
        <w:t>прослушанного текста.</w:t>
      </w:r>
    </w:p>
    <w:p w14:paraId="55BCA3CF" w14:textId="77777777" w:rsidR="006B1958" w:rsidRDefault="00E21B68">
      <w:pPr>
        <w:pStyle w:val="1"/>
        <w:spacing w:before="5"/>
        <w:ind w:right="1503" w:firstLine="454"/>
      </w:pPr>
      <w:r>
        <w:t xml:space="preserve">Ученик </w:t>
      </w:r>
      <w:r w:rsidR="00164926">
        <w:t xml:space="preserve"> в рамках начального общего образования получит возможность научиться:</w:t>
      </w:r>
    </w:p>
    <w:p w14:paraId="40E52A58" w14:textId="77777777" w:rsidR="006B1958" w:rsidRDefault="00164926" w:rsidP="00492AAA">
      <w:pPr>
        <w:pStyle w:val="a5"/>
        <w:numPr>
          <w:ilvl w:val="0"/>
          <w:numId w:val="99"/>
        </w:numPr>
        <w:tabs>
          <w:tab w:val="left" w:pos="1729"/>
          <w:tab w:val="left" w:pos="1730"/>
        </w:tabs>
        <w:spacing w:line="271" w:lineRule="exact"/>
        <w:ind w:firstLine="680"/>
        <w:rPr>
          <w:i/>
          <w:sz w:val="24"/>
        </w:rPr>
      </w:pPr>
      <w:r>
        <w:rPr>
          <w:i/>
          <w:sz w:val="24"/>
        </w:rPr>
        <w:t>сопоставлять различные точки</w:t>
      </w:r>
      <w:r>
        <w:rPr>
          <w:i/>
          <w:spacing w:val="-2"/>
          <w:sz w:val="24"/>
        </w:rPr>
        <w:t xml:space="preserve"> </w:t>
      </w:r>
      <w:r>
        <w:rPr>
          <w:i/>
          <w:sz w:val="24"/>
        </w:rPr>
        <w:t>зрения;</w:t>
      </w:r>
    </w:p>
    <w:p w14:paraId="32964C42" w14:textId="77777777" w:rsidR="006B1958" w:rsidRDefault="00164926" w:rsidP="00492AAA">
      <w:pPr>
        <w:pStyle w:val="a5"/>
        <w:numPr>
          <w:ilvl w:val="0"/>
          <w:numId w:val="99"/>
        </w:numPr>
        <w:tabs>
          <w:tab w:val="left" w:pos="1729"/>
          <w:tab w:val="left" w:pos="1730"/>
        </w:tabs>
        <w:ind w:firstLine="680"/>
        <w:rPr>
          <w:i/>
          <w:sz w:val="24"/>
        </w:rPr>
      </w:pPr>
      <w:r>
        <w:rPr>
          <w:i/>
          <w:spacing w:val="-3"/>
          <w:sz w:val="24"/>
        </w:rPr>
        <w:t xml:space="preserve">соотносить позицию </w:t>
      </w:r>
      <w:r>
        <w:rPr>
          <w:i/>
          <w:sz w:val="24"/>
        </w:rPr>
        <w:t xml:space="preserve">автора с </w:t>
      </w:r>
      <w:r>
        <w:rPr>
          <w:i/>
          <w:spacing w:val="-3"/>
          <w:sz w:val="24"/>
        </w:rPr>
        <w:t xml:space="preserve">собственной </w:t>
      </w:r>
      <w:r>
        <w:rPr>
          <w:i/>
          <w:sz w:val="24"/>
        </w:rPr>
        <w:t>точкой</w:t>
      </w:r>
      <w:r>
        <w:rPr>
          <w:i/>
          <w:spacing w:val="-16"/>
          <w:sz w:val="24"/>
        </w:rPr>
        <w:t xml:space="preserve"> </w:t>
      </w:r>
      <w:r>
        <w:rPr>
          <w:i/>
          <w:spacing w:val="-3"/>
          <w:sz w:val="24"/>
        </w:rPr>
        <w:t>зрения;</w:t>
      </w:r>
    </w:p>
    <w:p w14:paraId="4AF85518" w14:textId="77777777" w:rsidR="006B1958" w:rsidRDefault="00164926" w:rsidP="00492AAA">
      <w:pPr>
        <w:pStyle w:val="a5"/>
        <w:numPr>
          <w:ilvl w:val="0"/>
          <w:numId w:val="99"/>
        </w:numPr>
        <w:tabs>
          <w:tab w:val="left" w:pos="1729"/>
          <w:tab w:val="left" w:pos="1730"/>
        </w:tabs>
        <w:ind w:right="921" w:firstLine="680"/>
        <w:rPr>
          <w:i/>
          <w:sz w:val="24"/>
        </w:rPr>
      </w:pPr>
      <w:r>
        <w:rPr>
          <w:i/>
          <w:sz w:val="24"/>
        </w:rPr>
        <w:t>в</w:t>
      </w:r>
      <w:r>
        <w:rPr>
          <w:i/>
          <w:spacing w:val="-9"/>
          <w:sz w:val="24"/>
        </w:rPr>
        <w:t xml:space="preserve"> </w:t>
      </w:r>
      <w:r>
        <w:rPr>
          <w:i/>
          <w:sz w:val="24"/>
        </w:rPr>
        <w:t>процессе</w:t>
      </w:r>
      <w:r>
        <w:rPr>
          <w:i/>
          <w:spacing w:val="-8"/>
          <w:sz w:val="24"/>
        </w:rPr>
        <w:t xml:space="preserve"> </w:t>
      </w:r>
      <w:r>
        <w:rPr>
          <w:i/>
          <w:spacing w:val="-3"/>
          <w:sz w:val="24"/>
        </w:rPr>
        <w:t>работы</w:t>
      </w:r>
      <w:r>
        <w:rPr>
          <w:i/>
          <w:spacing w:val="-5"/>
          <w:sz w:val="24"/>
        </w:rPr>
        <w:t xml:space="preserve"> </w:t>
      </w:r>
      <w:r>
        <w:rPr>
          <w:i/>
          <w:sz w:val="24"/>
        </w:rPr>
        <w:t>с</w:t>
      </w:r>
      <w:r>
        <w:rPr>
          <w:i/>
          <w:spacing w:val="-8"/>
          <w:sz w:val="24"/>
        </w:rPr>
        <w:t xml:space="preserve"> </w:t>
      </w:r>
      <w:r>
        <w:rPr>
          <w:i/>
          <w:sz w:val="24"/>
        </w:rPr>
        <w:t>одним</w:t>
      </w:r>
      <w:r>
        <w:rPr>
          <w:i/>
          <w:spacing w:val="-7"/>
          <w:sz w:val="24"/>
        </w:rPr>
        <w:t xml:space="preserve"> </w:t>
      </w:r>
      <w:r>
        <w:rPr>
          <w:i/>
          <w:sz w:val="24"/>
        </w:rPr>
        <w:t>или</w:t>
      </w:r>
      <w:r>
        <w:rPr>
          <w:i/>
          <w:spacing w:val="-8"/>
          <w:sz w:val="24"/>
        </w:rPr>
        <w:t xml:space="preserve"> </w:t>
      </w:r>
      <w:r>
        <w:rPr>
          <w:i/>
          <w:spacing w:val="-3"/>
          <w:sz w:val="24"/>
        </w:rPr>
        <w:t>несколькими</w:t>
      </w:r>
      <w:r>
        <w:rPr>
          <w:i/>
          <w:spacing w:val="-7"/>
          <w:sz w:val="24"/>
        </w:rPr>
        <w:t xml:space="preserve"> </w:t>
      </w:r>
      <w:r>
        <w:rPr>
          <w:i/>
          <w:sz w:val="24"/>
        </w:rPr>
        <w:t>источниками</w:t>
      </w:r>
      <w:r>
        <w:rPr>
          <w:i/>
          <w:spacing w:val="-8"/>
          <w:sz w:val="24"/>
        </w:rPr>
        <w:t xml:space="preserve"> </w:t>
      </w:r>
      <w:r>
        <w:rPr>
          <w:i/>
          <w:spacing w:val="-3"/>
          <w:sz w:val="24"/>
        </w:rPr>
        <w:t>выявлять</w:t>
      </w:r>
      <w:r>
        <w:rPr>
          <w:i/>
          <w:spacing w:val="-6"/>
          <w:sz w:val="24"/>
        </w:rPr>
        <w:t xml:space="preserve"> </w:t>
      </w:r>
      <w:r>
        <w:rPr>
          <w:i/>
          <w:spacing w:val="-3"/>
          <w:sz w:val="24"/>
        </w:rPr>
        <w:t>достоверную (противоречивую)</w:t>
      </w:r>
      <w:r>
        <w:rPr>
          <w:i/>
          <w:spacing w:val="-6"/>
          <w:sz w:val="24"/>
        </w:rPr>
        <w:t xml:space="preserve"> </w:t>
      </w:r>
      <w:r>
        <w:rPr>
          <w:i/>
          <w:spacing w:val="-3"/>
          <w:sz w:val="24"/>
        </w:rPr>
        <w:t>информацию.</w:t>
      </w:r>
    </w:p>
    <w:p w14:paraId="33E560BF" w14:textId="77777777" w:rsidR="006B1958" w:rsidRDefault="006B1958">
      <w:pPr>
        <w:pStyle w:val="a3"/>
        <w:spacing w:before="5"/>
        <w:ind w:left="0"/>
        <w:rPr>
          <w:i/>
        </w:rPr>
      </w:pPr>
    </w:p>
    <w:p w14:paraId="01BD4FDD" w14:textId="77777777" w:rsidR="006B1958" w:rsidRDefault="00164926" w:rsidP="00492AAA">
      <w:pPr>
        <w:pStyle w:val="1"/>
        <w:numPr>
          <w:ilvl w:val="3"/>
          <w:numId w:val="100"/>
        </w:numPr>
        <w:tabs>
          <w:tab w:val="left" w:pos="2437"/>
          <w:tab w:val="left" w:pos="2438"/>
        </w:tabs>
        <w:ind w:right="921" w:firstLine="709"/>
        <w:jc w:val="left"/>
      </w:pPr>
      <w:r>
        <w:t>Формирование ИКТ­компетентности</w:t>
      </w:r>
      <w:r w:rsidR="00445F7D">
        <w:t xml:space="preserve"> учащихся </w:t>
      </w:r>
      <w:r>
        <w:t xml:space="preserve"> (метапредметные</w:t>
      </w:r>
      <w:r>
        <w:rPr>
          <w:spacing w:val="-2"/>
        </w:rPr>
        <w:t xml:space="preserve"> </w:t>
      </w:r>
      <w:r>
        <w:t>результаты)</w:t>
      </w:r>
    </w:p>
    <w:p w14:paraId="56AD87E8" w14:textId="77777777" w:rsidR="006B1958" w:rsidRDefault="00164926">
      <w:pPr>
        <w:pStyle w:val="a3"/>
        <w:ind w:right="1013" w:firstLine="708"/>
      </w:pPr>
      <w:r>
        <w:t xml:space="preserve">В результате изучения </w:t>
      </w:r>
      <w:r>
        <w:rPr>
          <w:b/>
        </w:rPr>
        <w:t xml:space="preserve">всех без исключения предметов </w:t>
      </w:r>
      <w:r>
        <w:t>на уровне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w:t>
      </w:r>
    </w:p>
    <w:p w14:paraId="5A43B915" w14:textId="77777777" w:rsidR="006B1958" w:rsidRDefault="00164926">
      <w:pPr>
        <w:pStyle w:val="a3"/>
      </w:pPr>
      <w:r>
        <w:t>информационными объектами, в которых объединяются текст, наглядно-графические</w:t>
      </w:r>
    </w:p>
    <w:p w14:paraId="73203763" w14:textId="77777777" w:rsidR="006B1958" w:rsidRDefault="00164926">
      <w:pPr>
        <w:pStyle w:val="a3"/>
        <w:ind w:right="727"/>
      </w:pPr>
      <w:r>
        <w:t>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35F9CC39" w14:textId="77777777" w:rsidR="006B1958" w:rsidRDefault="00164926">
      <w:pPr>
        <w:pStyle w:val="a3"/>
        <w:ind w:right="864" w:firstLine="708"/>
      </w:pPr>
      <w:r>
        <w:t>Учащиеся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14:paraId="4B1C78E7" w14:textId="77777777" w:rsidR="006B1958" w:rsidRDefault="00164926">
      <w:pPr>
        <w:pStyle w:val="a3"/>
        <w:ind w:right="674" w:firstLine="708"/>
      </w:pPr>
      <w: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14:paraId="1E5719BA" w14:textId="77777777" w:rsidR="006B1958" w:rsidRDefault="00164926">
      <w:pPr>
        <w:pStyle w:val="a3"/>
        <w:ind w:left="1021"/>
      </w:pPr>
      <w:r>
        <w:t>Учащиеся научатся оценивать потребность в дополнительной информации для решения</w:t>
      </w:r>
    </w:p>
    <w:p w14:paraId="0E82A5F4" w14:textId="77777777" w:rsidR="006B1958" w:rsidRDefault="006B1958">
      <w:pPr>
        <w:sectPr w:rsidR="006B1958">
          <w:pgSz w:w="11910" w:h="16840"/>
          <w:pgMar w:top="1040" w:right="120" w:bottom="1540" w:left="820" w:header="0" w:footer="1342" w:gutter="0"/>
          <w:cols w:space="720"/>
        </w:sectPr>
      </w:pPr>
    </w:p>
    <w:p w14:paraId="452529A7" w14:textId="77777777" w:rsidR="006B1958" w:rsidRDefault="00164926">
      <w:pPr>
        <w:pStyle w:val="a3"/>
        <w:spacing w:before="66"/>
        <w:ind w:right="1555"/>
      </w:pPr>
      <w:r>
        <w:lastRenderedPageBreak/>
        <w:t>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14:paraId="3DBBC55C" w14:textId="77777777" w:rsidR="006B1958" w:rsidRDefault="00164926">
      <w:pPr>
        <w:pStyle w:val="a3"/>
        <w:spacing w:before="1"/>
        <w:ind w:right="640" w:firstLine="708"/>
      </w:pPr>
      <w:r>
        <w:t>Они научатся планировать, проектировать и моделировать процессы в простых учебных и практических ситуациях.</w:t>
      </w:r>
    </w:p>
    <w:p w14:paraId="678F1E28" w14:textId="77777777" w:rsidR="006B1958" w:rsidRDefault="00164926">
      <w:pPr>
        <w:pStyle w:val="a3"/>
        <w:ind w:right="579" w:firstLine="708"/>
      </w:pPr>
      <w: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основной школе.</w:t>
      </w:r>
    </w:p>
    <w:p w14:paraId="7884C629" w14:textId="77777777" w:rsidR="006B1958" w:rsidRDefault="00164926">
      <w:pPr>
        <w:pStyle w:val="1"/>
        <w:spacing w:before="4"/>
        <w:ind w:left="766"/>
      </w:pPr>
      <w:r>
        <w:t>Знакомство со средствами ИКТ, гигиена работы с компьютером</w:t>
      </w:r>
    </w:p>
    <w:p w14:paraId="18B306BD" w14:textId="77777777" w:rsidR="006B1958" w:rsidRPr="007B55D7" w:rsidRDefault="007B55D7">
      <w:pPr>
        <w:ind w:left="312" w:right="1331" w:firstLine="626"/>
        <w:rPr>
          <w:b/>
          <w:sz w:val="24"/>
        </w:rPr>
      </w:pPr>
      <w:r>
        <w:rPr>
          <w:b/>
          <w:sz w:val="24"/>
        </w:rPr>
        <w:t xml:space="preserve">Ученик </w:t>
      </w:r>
      <w:r w:rsidR="00164926" w:rsidRPr="007B55D7">
        <w:rPr>
          <w:b/>
          <w:sz w:val="24"/>
        </w:rPr>
        <w:t xml:space="preserve"> в рамках начального общего образования научится:</w:t>
      </w:r>
    </w:p>
    <w:p w14:paraId="27162D3F" w14:textId="77777777" w:rsidR="006B1958" w:rsidRDefault="00164926" w:rsidP="00492AAA">
      <w:pPr>
        <w:pStyle w:val="a5"/>
        <w:numPr>
          <w:ilvl w:val="0"/>
          <w:numId w:val="98"/>
        </w:numPr>
        <w:tabs>
          <w:tab w:val="left" w:pos="1729"/>
          <w:tab w:val="left" w:pos="1730"/>
        </w:tabs>
        <w:spacing w:line="271" w:lineRule="exact"/>
        <w:ind w:firstLine="680"/>
        <w:rPr>
          <w:sz w:val="24"/>
        </w:rPr>
      </w:pPr>
      <w:r>
        <w:rPr>
          <w:spacing w:val="-3"/>
          <w:sz w:val="24"/>
        </w:rPr>
        <w:t xml:space="preserve">использовать безопасные </w:t>
      </w:r>
      <w:r>
        <w:rPr>
          <w:sz w:val="24"/>
        </w:rPr>
        <w:t xml:space="preserve">для </w:t>
      </w:r>
      <w:r>
        <w:rPr>
          <w:spacing w:val="-3"/>
          <w:sz w:val="24"/>
        </w:rPr>
        <w:t xml:space="preserve">органов зрения, </w:t>
      </w:r>
      <w:r>
        <w:rPr>
          <w:sz w:val="24"/>
        </w:rPr>
        <w:t>нервной</w:t>
      </w:r>
      <w:r>
        <w:rPr>
          <w:spacing w:val="-15"/>
          <w:sz w:val="24"/>
        </w:rPr>
        <w:t xml:space="preserve"> </w:t>
      </w:r>
      <w:r>
        <w:rPr>
          <w:spacing w:val="-3"/>
          <w:sz w:val="24"/>
        </w:rPr>
        <w:t>системы,</w:t>
      </w:r>
    </w:p>
    <w:p w14:paraId="18D2804A" w14:textId="77777777" w:rsidR="006B1958" w:rsidRDefault="00164926">
      <w:pPr>
        <w:pStyle w:val="a3"/>
        <w:spacing w:before="1"/>
        <w:ind w:right="765"/>
      </w:pPr>
      <w:r>
        <w:rPr>
          <w:spacing w:val="-3"/>
        </w:rPr>
        <w:t xml:space="preserve">опорно-двигательного аппарата эргономичные приемы </w:t>
      </w:r>
      <w:r>
        <w:t xml:space="preserve">работы с </w:t>
      </w:r>
      <w:r>
        <w:rPr>
          <w:spacing w:val="-3"/>
        </w:rPr>
        <w:t xml:space="preserve">компьютером </w:t>
      </w:r>
      <w:r>
        <w:t xml:space="preserve">и </w:t>
      </w:r>
      <w:r>
        <w:rPr>
          <w:spacing w:val="-3"/>
        </w:rPr>
        <w:t xml:space="preserve">другими средствами </w:t>
      </w:r>
      <w:r>
        <w:t xml:space="preserve">ИКТ; выполнять </w:t>
      </w:r>
      <w:r>
        <w:rPr>
          <w:spacing w:val="-3"/>
        </w:rPr>
        <w:t>компенсирующие физические упражнения (мини-зарядку);</w:t>
      </w:r>
    </w:p>
    <w:p w14:paraId="5E904569" w14:textId="77777777" w:rsidR="006B1958" w:rsidRDefault="00164926" w:rsidP="00492AAA">
      <w:pPr>
        <w:pStyle w:val="a5"/>
        <w:numPr>
          <w:ilvl w:val="0"/>
          <w:numId w:val="98"/>
        </w:numPr>
        <w:tabs>
          <w:tab w:val="left" w:pos="1729"/>
          <w:tab w:val="left" w:pos="1730"/>
        </w:tabs>
        <w:ind w:right="1770" w:firstLine="680"/>
        <w:rPr>
          <w:sz w:val="24"/>
        </w:rPr>
      </w:pPr>
      <w:r>
        <w:rPr>
          <w:sz w:val="24"/>
        </w:rPr>
        <w:t>организовывать систему папок для хранения собственной информации в компьютере.</w:t>
      </w:r>
    </w:p>
    <w:p w14:paraId="5FC3C5A1" w14:textId="77777777" w:rsidR="006B1958" w:rsidRDefault="00164926">
      <w:pPr>
        <w:pStyle w:val="1"/>
        <w:spacing w:before="5"/>
        <w:ind w:right="2316" w:firstLine="454"/>
      </w:pPr>
      <w:r>
        <w:t>Технология ввода информации в компьютер: ввод текста, запись звука, изображения, цифровых данных</w:t>
      </w:r>
    </w:p>
    <w:p w14:paraId="74818E52" w14:textId="77777777" w:rsidR="006B1958" w:rsidRDefault="00445F7D">
      <w:pPr>
        <w:ind w:left="312" w:right="1503" w:firstLine="454"/>
        <w:rPr>
          <w:b/>
          <w:sz w:val="24"/>
        </w:rPr>
      </w:pPr>
      <w:r>
        <w:rPr>
          <w:b/>
          <w:sz w:val="24"/>
        </w:rPr>
        <w:t>Ученик</w:t>
      </w:r>
      <w:r w:rsidR="00164926">
        <w:rPr>
          <w:b/>
          <w:sz w:val="24"/>
        </w:rPr>
        <w:t xml:space="preserve"> в рамках начального общего образования научится:</w:t>
      </w:r>
    </w:p>
    <w:p w14:paraId="293DE204" w14:textId="77777777" w:rsidR="006B1958" w:rsidRDefault="00164926" w:rsidP="00492AAA">
      <w:pPr>
        <w:pStyle w:val="a5"/>
        <w:numPr>
          <w:ilvl w:val="0"/>
          <w:numId w:val="98"/>
        </w:numPr>
        <w:tabs>
          <w:tab w:val="left" w:pos="1729"/>
          <w:tab w:val="left" w:pos="1730"/>
        </w:tabs>
        <w:ind w:right="1354" w:firstLine="680"/>
        <w:rPr>
          <w:sz w:val="24"/>
        </w:rPr>
      </w:pPr>
      <w:r>
        <w:rPr>
          <w:spacing w:val="-3"/>
          <w:sz w:val="24"/>
        </w:rPr>
        <w:t xml:space="preserve">вводить информацию </w:t>
      </w:r>
      <w:r>
        <w:rPr>
          <w:sz w:val="24"/>
        </w:rPr>
        <w:t xml:space="preserve">в </w:t>
      </w:r>
      <w:r>
        <w:rPr>
          <w:spacing w:val="-3"/>
          <w:sz w:val="24"/>
        </w:rPr>
        <w:t xml:space="preserve">компьютер </w:t>
      </w:r>
      <w:r>
        <w:rPr>
          <w:sz w:val="24"/>
        </w:rPr>
        <w:t xml:space="preserve">с </w:t>
      </w:r>
      <w:r>
        <w:rPr>
          <w:spacing w:val="-3"/>
          <w:sz w:val="24"/>
        </w:rPr>
        <w:t xml:space="preserve">использованием </w:t>
      </w:r>
      <w:r>
        <w:rPr>
          <w:sz w:val="24"/>
        </w:rPr>
        <w:t>различных технических средств (фото- и видеокамеры, микрофона и т. д.), сохранять полученную</w:t>
      </w:r>
      <w:r>
        <w:rPr>
          <w:spacing w:val="-20"/>
          <w:sz w:val="24"/>
        </w:rPr>
        <w:t xml:space="preserve"> </w:t>
      </w:r>
      <w:r>
        <w:rPr>
          <w:sz w:val="24"/>
        </w:rPr>
        <w:t>информацию,</w:t>
      </w:r>
    </w:p>
    <w:p w14:paraId="4614819A" w14:textId="77777777" w:rsidR="006B1958" w:rsidRDefault="00164926">
      <w:pPr>
        <w:pStyle w:val="a3"/>
        <w:ind w:right="783"/>
      </w:pPr>
      <w:r>
        <w:t>набирать небольшие тексты на родном языке; набирать короткие тексты на иностранном языке, использовать компьютерный перевод отдельных слов;</w:t>
      </w:r>
    </w:p>
    <w:p w14:paraId="1BBCDC18" w14:textId="77777777" w:rsidR="006B1958" w:rsidRDefault="00164926" w:rsidP="00492AAA">
      <w:pPr>
        <w:pStyle w:val="a5"/>
        <w:numPr>
          <w:ilvl w:val="0"/>
          <w:numId w:val="98"/>
        </w:numPr>
        <w:tabs>
          <w:tab w:val="left" w:pos="1729"/>
          <w:tab w:val="left" w:pos="1730"/>
        </w:tabs>
        <w:ind w:firstLine="680"/>
        <w:rPr>
          <w:sz w:val="24"/>
        </w:rPr>
      </w:pPr>
      <w:r>
        <w:rPr>
          <w:sz w:val="24"/>
        </w:rPr>
        <w:t>рисовать (создавать простые изображения)на графическом</w:t>
      </w:r>
      <w:r>
        <w:rPr>
          <w:spacing w:val="-6"/>
          <w:sz w:val="24"/>
        </w:rPr>
        <w:t xml:space="preserve"> </w:t>
      </w:r>
      <w:r>
        <w:rPr>
          <w:sz w:val="24"/>
        </w:rPr>
        <w:t>планшете;</w:t>
      </w:r>
    </w:p>
    <w:p w14:paraId="375454D1" w14:textId="77777777" w:rsidR="006B1958" w:rsidRDefault="00164926" w:rsidP="00492AAA">
      <w:pPr>
        <w:pStyle w:val="a5"/>
        <w:numPr>
          <w:ilvl w:val="0"/>
          <w:numId w:val="98"/>
        </w:numPr>
        <w:tabs>
          <w:tab w:val="left" w:pos="1729"/>
          <w:tab w:val="left" w:pos="1730"/>
        </w:tabs>
        <w:ind w:firstLine="680"/>
        <w:rPr>
          <w:sz w:val="24"/>
        </w:rPr>
      </w:pPr>
      <w:r>
        <w:rPr>
          <w:sz w:val="24"/>
        </w:rPr>
        <w:t>сканировать рисунки и</w:t>
      </w:r>
      <w:r>
        <w:rPr>
          <w:spacing w:val="-3"/>
          <w:sz w:val="24"/>
        </w:rPr>
        <w:t xml:space="preserve"> </w:t>
      </w:r>
      <w:r>
        <w:rPr>
          <w:sz w:val="24"/>
        </w:rPr>
        <w:t>тексты.</w:t>
      </w:r>
    </w:p>
    <w:p w14:paraId="3946B66F" w14:textId="77777777" w:rsidR="006B1958" w:rsidRDefault="00164926">
      <w:pPr>
        <w:spacing w:before="2" w:line="237" w:lineRule="auto"/>
        <w:ind w:left="312" w:right="1212" w:firstLine="454"/>
        <w:rPr>
          <w:sz w:val="24"/>
        </w:rPr>
      </w:pPr>
      <w:r>
        <w:rPr>
          <w:b/>
          <w:sz w:val="24"/>
        </w:rPr>
        <w:t>У</w:t>
      </w:r>
      <w:r w:rsidR="00445F7D">
        <w:rPr>
          <w:b/>
          <w:sz w:val="24"/>
        </w:rPr>
        <w:t xml:space="preserve">ченик </w:t>
      </w:r>
      <w:r w:rsidR="007B55D7">
        <w:rPr>
          <w:spacing w:val="-6"/>
          <w:sz w:val="24"/>
        </w:rPr>
        <w:t xml:space="preserve"> </w:t>
      </w:r>
      <w:r>
        <w:rPr>
          <w:b/>
          <w:sz w:val="24"/>
        </w:rPr>
        <w:t xml:space="preserve">в рамках начального общего образования получит возможность научиться </w:t>
      </w:r>
      <w:r>
        <w:rPr>
          <w:i/>
          <w:sz w:val="24"/>
        </w:rPr>
        <w:t>использовать программу распознавания сканированного текста на русском языке</w:t>
      </w:r>
      <w:r>
        <w:rPr>
          <w:sz w:val="24"/>
        </w:rPr>
        <w:t>.</w:t>
      </w:r>
    </w:p>
    <w:p w14:paraId="68D1985D" w14:textId="77777777" w:rsidR="006B1958" w:rsidRDefault="00164926">
      <w:pPr>
        <w:pStyle w:val="1"/>
        <w:spacing w:before="7"/>
        <w:ind w:left="766"/>
      </w:pPr>
      <w:r>
        <w:t>Обработка и поиск информации</w:t>
      </w:r>
    </w:p>
    <w:p w14:paraId="4BCF1208" w14:textId="77777777" w:rsidR="006B1958" w:rsidRDefault="00445F7D">
      <w:pPr>
        <w:ind w:left="312" w:right="1503" w:firstLine="454"/>
        <w:rPr>
          <w:b/>
          <w:sz w:val="24"/>
        </w:rPr>
      </w:pPr>
      <w:r>
        <w:rPr>
          <w:b/>
          <w:sz w:val="24"/>
        </w:rPr>
        <w:t xml:space="preserve">Ученик </w:t>
      </w:r>
      <w:r w:rsidR="00164926">
        <w:rPr>
          <w:b/>
          <w:sz w:val="24"/>
        </w:rPr>
        <w:t xml:space="preserve"> в рамках начального общего образования научится:</w:t>
      </w:r>
    </w:p>
    <w:p w14:paraId="61F3AC79" w14:textId="77777777" w:rsidR="006B1958" w:rsidRDefault="00164926" w:rsidP="00492AAA">
      <w:pPr>
        <w:pStyle w:val="a5"/>
        <w:numPr>
          <w:ilvl w:val="0"/>
          <w:numId w:val="98"/>
        </w:numPr>
        <w:tabs>
          <w:tab w:val="left" w:pos="1729"/>
          <w:tab w:val="left" w:pos="1730"/>
        </w:tabs>
        <w:ind w:right="1499" w:firstLine="680"/>
        <w:rPr>
          <w:sz w:val="24"/>
        </w:rPr>
      </w:pPr>
      <w:r>
        <w:rPr>
          <w:sz w:val="24"/>
        </w:rPr>
        <w:t>подбирать подходящий по содержанию и техническому качеству результат видеозаписи и фотографирования, использовать сменные носители</w:t>
      </w:r>
      <w:r>
        <w:rPr>
          <w:spacing w:val="-13"/>
          <w:sz w:val="24"/>
        </w:rPr>
        <w:t xml:space="preserve"> </w:t>
      </w:r>
      <w:r>
        <w:rPr>
          <w:sz w:val="24"/>
        </w:rPr>
        <w:t>(флэш-карты);</w:t>
      </w:r>
    </w:p>
    <w:p w14:paraId="5C2C898D" w14:textId="77777777" w:rsidR="006B1958" w:rsidRDefault="00164926" w:rsidP="00492AAA">
      <w:pPr>
        <w:pStyle w:val="a5"/>
        <w:numPr>
          <w:ilvl w:val="0"/>
          <w:numId w:val="98"/>
        </w:numPr>
        <w:tabs>
          <w:tab w:val="left" w:pos="1729"/>
          <w:tab w:val="left" w:pos="1730"/>
        </w:tabs>
        <w:ind w:right="1143" w:firstLine="680"/>
        <w:rPr>
          <w:sz w:val="24"/>
        </w:rPr>
      </w:pPr>
      <w:r>
        <w:rPr>
          <w:sz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w:t>
      </w:r>
      <w:r>
        <w:rPr>
          <w:spacing w:val="-31"/>
          <w:sz w:val="24"/>
        </w:rPr>
        <w:t xml:space="preserve"> </w:t>
      </w:r>
      <w:r>
        <w:rPr>
          <w:sz w:val="24"/>
        </w:rPr>
        <w:t>ИКТ;</w:t>
      </w:r>
    </w:p>
    <w:p w14:paraId="33A5E022" w14:textId="77777777" w:rsidR="006B1958" w:rsidRDefault="00164926" w:rsidP="00492AAA">
      <w:pPr>
        <w:pStyle w:val="a5"/>
        <w:numPr>
          <w:ilvl w:val="0"/>
          <w:numId w:val="98"/>
        </w:numPr>
        <w:tabs>
          <w:tab w:val="left" w:pos="1729"/>
          <w:tab w:val="left" w:pos="1730"/>
        </w:tabs>
        <w:ind w:right="768" w:firstLine="680"/>
        <w:rPr>
          <w:sz w:val="24"/>
        </w:rPr>
      </w:pPr>
      <w:r>
        <w:rPr>
          <w:sz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14:paraId="7D944021" w14:textId="77777777" w:rsidR="006B1958" w:rsidRDefault="00164926" w:rsidP="00492AAA">
      <w:pPr>
        <w:pStyle w:val="a5"/>
        <w:numPr>
          <w:ilvl w:val="0"/>
          <w:numId w:val="98"/>
        </w:numPr>
        <w:tabs>
          <w:tab w:val="left" w:pos="1730"/>
        </w:tabs>
        <w:ind w:right="774" w:firstLine="680"/>
        <w:jc w:val="both"/>
        <w:rPr>
          <w:sz w:val="24"/>
        </w:rPr>
      </w:pPr>
      <w:r>
        <w:rPr>
          <w:sz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w:t>
      </w:r>
      <w:r>
        <w:rPr>
          <w:spacing w:val="-2"/>
          <w:sz w:val="24"/>
        </w:rPr>
        <w:t xml:space="preserve"> </w:t>
      </w:r>
      <w:r>
        <w:rPr>
          <w:sz w:val="24"/>
        </w:rPr>
        <w:t>фотоизображений;</w:t>
      </w:r>
    </w:p>
    <w:p w14:paraId="3B6D32A4" w14:textId="77777777" w:rsidR="006B1958" w:rsidRDefault="00164926" w:rsidP="00492AAA">
      <w:pPr>
        <w:pStyle w:val="a5"/>
        <w:numPr>
          <w:ilvl w:val="0"/>
          <w:numId w:val="98"/>
        </w:numPr>
        <w:tabs>
          <w:tab w:val="left" w:pos="1729"/>
          <w:tab w:val="left" w:pos="1730"/>
        </w:tabs>
        <w:ind w:firstLine="680"/>
        <w:rPr>
          <w:sz w:val="24"/>
        </w:rPr>
      </w:pPr>
      <w:r>
        <w:rPr>
          <w:sz w:val="24"/>
        </w:rPr>
        <w:t>пользоваться основными функциями стандартного текстового</w:t>
      </w:r>
      <w:r>
        <w:rPr>
          <w:spacing w:val="-4"/>
          <w:sz w:val="24"/>
        </w:rPr>
        <w:t xml:space="preserve"> </w:t>
      </w:r>
      <w:r>
        <w:rPr>
          <w:sz w:val="24"/>
        </w:rPr>
        <w:t>редактора,</w:t>
      </w:r>
    </w:p>
    <w:p w14:paraId="673C92C5" w14:textId="77777777" w:rsidR="006B1958" w:rsidRDefault="00164926">
      <w:pPr>
        <w:pStyle w:val="a3"/>
        <w:ind w:right="832"/>
      </w:pPr>
      <w:r>
        <w:t>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14:paraId="19D77D90" w14:textId="77777777" w:rsidR="006B1958" w:rsidRDefault="00164926" w:rsidP="00492AAA">
      <w:pPr>
        <w:pStyle w:val="a5"/>
        <w:numPr>
          <w:ilvl w:val="0"/>
          <w:numId w:val="98"/>
        </w:numPr>
        <w:tabs>
          <w:tab w:val="left" w:pos="1729"/>
          <w:tab w:val="left" w:pos="1730"/>
        </w:tabs>
        <w:ind w:right="911" w:firstLine="680"/>
        <w:rPr>
          <w:sz w:val="24"/>
        </w:rPr>
      </w:pPr>
      <w:r>
        <w:rPr>
          <w:sz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w:t>
      </w:r>
      <w:r>
        <w:rPr>
          <w:spacing w:val="-42"/>
          <w:sz w:val="24"/>
        </w:rPr>
        <w:t xml:space="preserve"> </w:t>
      </w:r>
      <w:r>
        <w:rPr>
          <w:sz w:val="24"/>
        </w:rPr>
        <w:t>использованием ссылок);</w:t>
      </w:r>
    </w:p>
    <w:p w14:paraId="7AF8C9A9" w14:textId="77777777" w:rsidR="006B1958" w:rsidRDefault="006B1958">
      <w:pPr>
        <w:rPr>
          <w:sz w:val="24"/>
        </w:rPr>
        <w:sectPr w:rsidR="006B1958">
          <w:pgSz w:w="11910" w:h="16840"/>
          <w:pgMar w:top="1040" w:right="120" w:bottom="1540" w:left="820" w:header="0" w:footer="1342" w:gutter="0"/>
          <w:cols w:space="720"/>
        </w:sectPr>
      </w:pPr>
    </w:p>
    <w:p w14:paraId="355D5C1F" w14:textId="77777777" w:rsidR="006B1958" w:rsidRDefault="00164926" w:rsidP="00492AAA">
      <w:pPr>
        <w:pStyle w:val="a5"/>
        <w:numPr>
          <w:ilvl w:val="0"/>
          <w:numId w:val="98"/>
        </w:numPr>
        <w:tabs>
          <w:tab w:val="left" w:pos="1729"/>
          <w:tab w:val="left" w:pos="1730"/>
        </w:tabs>
        <w:spacing w:before="66"/>
        <w:ind w:firstLine="680"/>
        <w:rPr>
          <w:sz w:val="24"/>
        </w:rPr>
      </w:pPr>
      <w:r>
        <w:rPr>
          <w:sz w:val="24"/>
        </w:rPr>
        <w:lastRenderedPageBreak/>
        <w:t>заполнять учебные базы</w:t>
      </w:r>
      <w:r>
        <w:rPr>
          <w:spacing w:val="-1"/>
          <w:sz w:val="24"/>
        </w:rPr>
        <w:t xml:space="preserve"> </w:t>
      </w:r>
      <w:r>
        <w:rPr>
          <w:sz w:val="24"/>
        </w:rPr>
        <w:t>данных.</w:t>
      </w:r>
    </w:p>
    <w:p w14:paraId="59A3D153" w14:textId="77777777" w:rsidR="006B1958" w:rsidRDefault="00445F7D">
      <w:pPr>
        <w:spacing w:before="7" w:line="237" w:lineRule="auto"/>
        <w:ind w:left="312" w:right="620" w:firstLine="454"/>
        <w:rPr>
          <w:i/>
          <w:sz w:val="24"/>
        </w:rPr>
      </w:pPr>
      <w:r>
        <w:rPr>
          <w:b/>
          <w:sz w:val="24"/>
        </w:rPr>
        <w:t xml:space="preserve">Ученик </w:t>
      </w:r>
      <w:r w:rsidR="00164926">
        <w:rPr>
          <w:b/>
          <w:sz w:val="24"/>
        </w:rPr>
        <w:t xml:space="preserve"> в рамках начального общего образования получит возможность </w:t>
      </w:r>
      <w:r w:rsidR="00164926">
        <w:rPr>
          <w:i/>
          <w:sz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7CA2429A" w14:textId="77777777" w:rsidR="006B1958" w:rsidRDefault="00164926">
      <w:pPr>
        <w:pStyle w:val="1"/>
        <w:spacing w:before="9"/>
        <w:ind w:left="766"/>
      </w:pPr>
      <w:r>
        <w:t>Создание, представление и передача сообщений</w:t>
      </w:r>
    </w:p>
    <w:p w14:paraId="77E20BE6" w14:textId="77777777" w:rsidR="006B1958" w:rsidRPr="007B55D7" w:rsidRDefault="00445F7D">
      <w:pPr>
        <w:ind w:left="312" w:right="1503" w:firstLine="454"/>
        <w:rPr>
          <w:b/>
          <w:sz w:val="24"/>
        </w:rPr>
      </w:pPr>
      <w:r>
        <w:rPr>
          <w:b/>
          <w:sz w:val="24"/>
        </w:rPr>
        <w:t xml:space="preserve">Ученик </w:t>
      </w:r>
      <w:r w:rsidR="00164926" w:rsidRPr="007B55D7">
        <w:rPr>
          <w:b/>
          <w:sz w:val="24"/>
        </w:rPr>
        <w:t xml:space="preserve"> в рамках начального общего образования научится:</w:t>
      </w:r>
    </w:p>
    <w:p w14:paraId="35EF5D6F" w14:textId="77777777" w:rsidR="006B1958" w:rsidRDefault="00164926" w:rsidP="00492AAA">
      <w:pPr>
        <w:pStyle w:val="a5"/>
        <w:numPr>
          <w:ilvl w:val="0"/>
          <w:numId w:val="98"/>
        </w:numPr>
        <w:tabs>
          <w:tab w:val="left" w:pos="1729"/>
          <w:tab w:val="left" w:pos="1730"/>
        </w:tabs>
        <w:ind w:right="1036" w:firstLine="709"/>
        <w:rPr>
          <w:sz w:val="24"/>
        </w:rPr>
      </w:pPr>
      <w:r>
        <w:rPr>
          <w:sz w:val="24"/>
        </w:rPr>
        <w:t>создавать текстовые сообщения с использованием средств ИКТ, редактировать, оформлять и сохранять</w:t>
      </w:r>
      <w:r>
        <w:rPr>
          <w:spacing w:val="-3"/>
          <w:sz w:val="24"/>
        </w:rPr>
        <w:t xml:space="preserve"> </w:t>
      </w:r>
      <w:r>
        <w:rPr>
          <w:sz w:val="24"/>
        </w:rPr>
        <w:t>их;</w:t>
      </w:r>
    </w:p>
    <w:p w14:paraId="3AE02DF0" w14:textId="77777777" w:rsidR="006B1958" w:rsidRDefault="00164926" w:rsidP="00492AAA">
      <w:pPr>
        <w:pStyle w:val="a5"/>
        <w:numPr>
          <w:ilvl w:val="0"/>
          <w:numId w:val="98"/>
        </w:numPr>
        <w:tabs>
          <w:tab w:val="left" w:pos="1729"/>
          <w:tab w:val="left" w:pos="1730"/>
        </w:tabs>
        <w:ind w:right="1191" w:firstLine="709"/>
        <w:rPr>
          <w:sz w:val="24"/>
        </w:rPr>
      </w:pPr>
      <w:r>
        <w:rPr>
          <w:spacing w:val="-5"/>
          <w:sz w:val="24"/>
        </w:rPr>
        <w:t xml:space="preserve">создавать </w:t>
      </w:r>
      <w:r>
        <w:rPr>
          <w:spacing w:val="-4"/>
          <w:sz w:val="24"/>
        </w:rPr>
        <w:t xml:space="preserve">простые сообщения </w:t>
      </w:r>
      <w:r>
        <w:rPr>
          <w:sz w:val="24"/>
        </w:rPr>
        <w:t xml:space="preserve">в </w:t>
      </w:r>
      <w:r>
        <w:rPr>
          <w:spacing w:val="-4"/>
          <w:sz w:val="24"/>
        </w:rPr>
        <w:t xml:space="preserve">виде аудио- </w:t>
      </w:r>
      <w:r>
        <w:rPr>
          <w:sz w:val="24"/>
        </w:rPr>
        <w:t xml:space="preserve">и </w:t>
      </w:r>
      <w:r>
        <w:rPr>
          <w:spacing w:val="-5"/>
          <w:sz w:val="24"/>
        </w:rPr>
        <w:t xml:space="preserve">видеофрагментов </w:t>
      </w:r>
      <w:r>
        <w:rPr>
          <w:spacing w:val="-3"/>
          <w:sz w:val="24"/>
        </w:rPr>
        <w:t xml:space="preserve">или </w:t>
      </w:r>
      <w:r>
        <w:rPr>
          <w:spacing w:val="-5"/>
          <w:sz w:val="24"/>
        </w:rPr>
        <w:t xml:space="preserve">последовательности слайдов </w:t>
      </w:r>
      <w:r>
        <w:rPr>
          <w:sz w:val="24"/>
        </w:rPr>
        <w:t xml:space="preserve">с </w:t>
      </w:r>
      <w:r>
        <w:rPr>
          <w:spacing w:val="-4"/>
          <w:sz w:val="24"/>
        </w:rPr>
        <w:t xml:space="preserve">использованием </w:t>
      </w:r>
      <w:r>
        <w:rPr>
          <w:spacing w:val="-5"/>
          <w:sz w:val="24"/>
        </w:rPr>
        <w:t xml:space="preserve">иллюстраций, видеоизображения, </w:t>
      </w:r>
      <w:r>
        <w:rPr>
          <w:spacing w:val="-4"/>
          <w:sz w:val="24"/>
        </w:rPr>
        <w:t>звука,</w:t>
      </w:r>
      <w:r>
        <w:rPr>
          <w:spacing w:val="4"/>
          <w:sz w:val="24"/>
        </w:rPr>
        <w:t xml:space="preserve"> </w:t>
      </w:r>
      <w:r>
        <w:rPr>
          <w:spacing w:val="-4"/>
          <w:sz w:val="24"/>
        </w:rPr>
        <w:t>текста;</w:t>
      </w:r>
    </w:p>
    <w:p w14:paraId="454F1605" w14:textId="77777777" w:rsidR="006B1958" w:rsidRDefault="00164926" w:rsidP="00492AAA">
      <w:pPr>
        <w:pStyle w:val="a5"/>
        <w:numPr>
          <w:ilvl w:val="0"/>
          <w:numId w:val="98"/>
        </w:numPr>
        <w:tabs>
          <w:tab w:val="left" w:pos="1729"/>
          <w:tab w:val="left" w:pos="1730"/>
        </w:tabs>
        <w:ind w:right="890" w:firstLine="709"/>
        <w:rPr>
          <w:sz w:val="24"/>
        </w:rPr>
      </w:pPr>
      <w:r>
        <w:rPr>
          <w:sz w:val="24"/>
        </w:rPr>
        <w:t>готовить и проводить презентацию перед небольшой аудиторией: создавать</w:t>
      </w:r>
      <w:r>
        <w:rPr>
          <w:spacing w:val="-28"/>
          <w:sz w:val="24"/>
        </w:rPr>
        <w:t xml:space="preserve"> </w:t>
      </w:r>
      <w:r>
        <w:rPr>
          <w:sz w:val="24"/>
        </w:rPr>
        <w:t>план презентации, выбирать аудиовизуальную поддержку, писать пояснения и тезисы для презентации;</w:t>
      </w:r>
    </w:p>
    <w:p w14:paraId="060CA2C0" w14:textId="77777777" w:rsidR="006B1958" w:rsidRDefault="00164926" w:rsidP="00492AAA">
      <w:pPr>
        <w:pStyle w:val="a5"/>
        <w:numPr>
          <w:ilvl w:val="0"/>
          <w:numId w:val="98"/>
        </w:numPr>
        <w:tabs>
          <w:tab w:val="left" w:pos="1729"/>
          <w:tab w:val="left" w:pos="1730"/>
        </w:tabs>
        <w:ind w:left="1729" w:hanging="708"/>
        <w:rPr>
          <w:sz w:val="24"/>
        </w:rPr>
      </w:pPr>
      <w:r>
        <w:rPr>
          <w:sz w:val="24"/>
        </w:rPr>
        <w:t>создавать простые схемы, диаграммы, планы и</w:t>
      </w:r>
      <w:r>
        <w:rPr>
          <w:spacing w:val="-4"/>
          <w:sz w:val="24"/>
        </w:rPr>
        <w:t xml:space="preserve"> </w:t>
      </w:r>
      <w:r>
        <w:rPr>
          <w:sz w:val="24"/>
        </w:rPr>
        <w:t>пр.;</w:t>
      </w:r>
    </w:p>
    <w:p w14:paraId="2DCC4690" w14:textId="77777777" w:rsidR="006B1958" w:rsidRDefault="00164926" w:rsidP="00492AAA">
      <w:pPr>
        <w:pStyle w:val="a5"/>
        <w:numPr>
          <w:ilvl w:val="0"/>
          <w:numId w:val="98"/>
        </w:numPr>
        <w:tabs>
          <w:tab w:val="left" w:pos="1729"/>
          <w:tab w:val="left" w:pos="1730"/>
        </w:tabs>
        <w:ind w:right="1614" w:firstLine="709"/>
        <w:rPr>
          <w:sz w:val="24"/>
        </w:rPr>
      </w:pPr>
      <w:r>
        <w:rPr>
          <w:sz w:val="24"/>
        </w:rPr>
        <w:t>создавать простые изображения, пользуясь графическими</w:t>
      </w:r>
      <w:r>
        <w:rPr>
          <w:spacing w:val="-29"/>
          <w:sz w:val="24"/>
        </w:rPr>
        <w:t xml:space="preserve"> </w:t>
      </w:r>
      <w:r>
        <w:rPr>
          <w:sz w:val="24"/>
        </w:rPr>
        <w:t>возможностями компьютера; составлять новое изображение из готовых фрагментов</w:t>
      </w:r>
      <w:r>
        <w:rPr>
          <w:spacing w:val="-17"/>
          <w:sz w:val="24"/>
        </w:rPr>
        <w:t xml:space="preserve"> </w:t>
      </w:r>
      <w:r>
        <w:rPr>
          <w:sz w:val="24"/>
        </w:rPr>
        <w:t>(аппликация);</w:t>
      </w:r>
    </w:p>
    <w:p w14:paraId="10BBDF9A" w14:textId="77777777" w:rsidR="006B1958" w:rsidRDefault="00164926" w:rsidP="00492AAA">
      <w:pPr>
        <w:pStyle w:val="a5"/>
        <w:numPr>
          <w:ilvl w:val="0"/>
          <w:numId w:val="98"/>
        </w:numPr>
        <w:tabs>
          <w:tab w:val="left" w:pos="1729"/>
          <w:tab w:val="left" w:pos="1730"/>
        </w:tabs>
        <w:ind w:right="756" w:firstLine="709"/>
        <w:rPr>
          <w:sz w:val="24"/>
        </w:rPr>
      </w:pPr>
      <w:r>
        <w:rPr>
          <w:sz w:val="24"/>
        </w:rPr>
        <w:t>размещать сообщение в информационной образовательной среде образовательной организации;</w:t>
      </w:r>
    </w:p>
    <w:p w14:paraId="127DCFE5" w14:textId="77777777" w:rsidR="006B1958" w:rsidRDefault="00164926" w:rsidP="00492AAA">
      <w:pPr>
        <w:pStyle w:val="a5"/>
        <w:numPr>
          <w:ilvl w:val="0"/>
          <w:numId w:val="98"/>
        </w:numPr>
        <w:tabs>
          <w:tab w:val="left" w:pos="1729"/>
          <w:tab w:val="left" w:pos="1730"/>
        </w:tabs>
        <w:ind w:right="1397" w:firstLine="709"/>
        <w:rPr>
          <w:sz w:val="24"/>
        </w:rPr>
      </w:pPr>
      <w:r>
        <w:rPr>
          <w:sz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w:t>
      </w:r>
      <w:r>
        <w:rPr>
          <w:spacing w:val="-38"/>
          <w:sz w:val="24"/>
        </w:rPr>
        <w:t xml:space="preserve"> </w:t>
      </w:r>
      <w:r>
        <w:rPr>
          <w:sz w:val="24"/>
        </w:rPr>
        <w:t>среде, фиксировать ход и результаты общения на экране и в</w:t>
      </w:r>
      <w:r>
        <w:rPr>
          <w:spacing w:val="-12"/>
          <w:sz w:val="24"/>
        </w:rPr>
        <w:t xml:space="preserve"> </w:t>
      </w:r>
      <w:r>
        <w:rPr>
          <w:sz w:val="24"/>
        </w:rPr>
        <w:t>файлах.</w:t>
      </w:r>
    </w:p>
    <w:p w14:paraId="7F9D3976" w14:textId="77777777" w:rsidR="006B1958" w:rsidRDefault="00445F7D">
      <w:pPr>
        <w:pStyle w:val="1"/>
        <w:spacing w:before="1"/>
        <w:ind w:right="1503" w:firstLine="454"/>
      </w:pPr>
      <w:r>
        <w:t xml:space="preserve">Ученик </w:t>
      </w:r>
      <w:r w:rsidR="00164926">
        <w:t xml:space="preserve"> в рамках начального общего образования получит возможность научиться:</w:t>
      </w:r>
    </w:p>
    <w:p w14:paraId="4DB269B0" w14:textId="77777777" w:rsidR="006B1958" w:rsidRDefault="00164926" w:rsidP="00492AAA">
      <w:pPr>
        <w:pStyle w:val="a5"/>
        <w:numPr>
          <w:ilvl w:val="0"/>
          <w:numId w:val="98"/>
        </w:numPr>
        <w:tabs>
          <w:tab w:val="left" w:pos="1729"/>
          <w:tab w:val="left" w:pos="1730"/>
        </w:tabs>
        <w:spacing w:line="271" w:lineRule="exact"/>
        <w:ind w:firstLine="680"/>
        <w:rPr>
          <w:i/>
          <w:sz w:val="24"/>
        </w:rPr>
      </w:pPr>
      <w:r>
        <w:rPr>
          <w:i/>
          <w:sz w:val="24"/>
        </w:rPr>
        <w:t>представлять</w:t>
      </w:r>
      <w:r>
        <w:rPr>
          <w:i/>
          <w:spacing w:val="-1"/>
          <w:sz w:val="24"/>
        </w:rPr>
        <w:t xml:space="preserve"> </w:t>
      </w:r>
      <w:r>
        <w:rPr>
          <w:i/>
          <w:sz w:val="24"/>
        </w:rPr>
        <w:t>данные;</w:t>
      </w:r>
    </w:p>
    <w:p w14:paraId="508D6EA9" w14:textId="77777777" w:rsidR="006B1958" w:rsidRDefault="00164926" w:rsidP="00492AAA">
      <w:pPr>
        <w:pStyle w:val="a5"/>
        <w:numPr>
          <w:ilvl w:val="0"/>
          <w:numId w:val="98"/>
        </w:numPr>
        <w:tabs>
          <w:tab w:val="left" w:pos="1729"/>
          <w:tab w:val="left" w:pos="1730"/>
        </w:tabs>
        <w:ind w:right="1949" w:firstLine="680"/>
        <w:rPr>
          <w:i/>
          <w:sz w:val="24"/>
        </w:rPr>
      </w:pPr>
      <w:r>
        <w:rPr>
          <w:i/>
          <w:sz w:val="24"/>
        </w:rPr>
        <w:t>создавать музыкальные произведения с использованием компьютера и музыкальной клавиатуры, в том числе из готовых музыкальных фрагментов</w:t>
      </w:r>
      <w:r>
        <w:rPr>
          <w:i/>
          <w:spacing w:val="-15"/>
          <w:sz w:val="24"/>
        </w:rPr>
        <w:t xml:space="preserve"> </w:t>
      </w:r>
      <w:r>
        <w:rPr>
          <w:i/>
          <w:sz w:val="24"/>
        </w:rPr>
        <w:t>и</w:t>
      </w:r>
    </w:p>
    <w:p w14:paraId="5CDB2E8C" w14:textId="77777777" w:rsidR="006B1958" w:rsidRDefault="00164926">
      <w:pPr>
        <w:ind w:left="312"/>
        <w:rPr>
          <w:i/>
          <w:sz w:val="24"/>
        </w:rPr>
      </w:pPr>
      <w:r>
        <w:rPr>
          <w:i/>
          <w:sz w:val="24"/>
        </w:rPr>
        <w:t>«музыкальных петель».</w:t>
      </w:r>
    </w:p>
    <w:p w14:paraId="5F9592F0" w14:textId="77777777" w:rsidR="006B1958" w:rsidRDefault="006B1958">
      <w:pPr>
        <w:pStyle w:val="a3"/>
        <w:spacing w:before="6"/>
        <w:ind w:left="0"/>
        <w:rPr>
          <w:i/>
          <w:sz w:val="25"/>
        </w:rPr>
      </w:pPr>
    </w:p>
    <w:p w14:paraId="0832F87A" w14:textId="77777777" w:rsidR="006B1958" w:rsidRDefault="00164926">
      <w:pPr>
        <w:pStyle w:val="a3"/>
        <w:ind w:right="765"/>
      </w:pPr>
      <w:r>
        <w:t>Планируемые результаты образовательной области «Русский язык и литературное чтение» на уровне начального общего образования</w:t>
      </w:r>
    </w:p>
    <w:p w14:paraId="26731A64" w14:textId="77777777" w:rsidR="006B1958" w:rsidRDefault="006B1958">
      <w:pPr>
        <w:pStyle w:val="a3"/>
        <w:spacing w:before="10"/>
        <w:ind w:left="0"/>
        <w:rPr>
          <w:sz w:val="25"/>
        </w:rPr>
      </w:pPr>
    </w:p>
    <w:p w14:paraId="28C83F67" w14:textId="77777777" w:rsidR="006B1958" w:rsidRDefault="00164926" w:rsidP="00492AAA">
      <w:pPr>
        <w:pStyle w:val="1"/>
        <w:numPr>
          <w:ilvl w:val="2"/>
          <w:numId w:val="97"/>
        </w:numPr>
        <w:tabs>
          <w:tab w:val="left" w:pos="1022"/>
        </w:tabs>
        <w:spacing w:line="275" w:lineRule="exact"/>
        <w:ind w:firstLine="0"/>
        <w:jc w:val="left"/>
      </w:pPr>
      <w:r>
        <w:t>Русский</w:t>
      </w:r>
      <w:r>
        <w:rPr>
          <w:spacing w:val="-1"/>
        </w:rPr>
        <w:t xml:space="preserve"> </w:t>
      </w:r>
      <w:r>
        <w:t>язык.</w:t>
      </w:r>
    </w:p>
    <w:p w14:paraId="25351A6D" w14:textId="77777777" w:rsidR="006B1958" w:rsidRDefault="00164926">
      <w:pPr>
        <w:pStyle w:val="a3"/>
        <w:spacing w:line="275" w:lineRule="exact"/>
      </w:pPr>
      <w:r>
        <w:t>Планируемые результаты:</w:t>
      </w:r>
    </w:p>
    <w:p w14:paraId="0143906F" w14:textId="77777777" w:rsidR="006B1958" w:rsidRDefault="00164926" w:rsidP="00492AAA">
      <w:pPr>
        <w:pStyle w:val="a5"/>
        <w:numPr>
          <w:ilvl w:val="0"/>
          <w:numId w:val="104"/>
        </w:numPr>
        <w:tabs>
          <w:tab w:val="left" w:pos="453"/>
        </w:tabs>
        <w:spacing w:before="137"/>
        <w:ind w:right="1532" w:firstLine="0"/>
        <w:rPr>
          <w:sz w:val="24"/>
        </w:rPr>
      </w:pPr>
      <w:r>
        <w:rPr>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Pr>
          <w:spacing w:val="-20"/>
          <w:sz w:val="24"/>
        </w:rPr>
        <w:t xml:space="preserve"> </w:t>
      </w:r>
      <w:r>
        <w:rPr>
          <w:sz w:val="24"/>
        </w:rPr>
        <w:t>самосознания;</w:t>
      </w:r>
    </w:p>
    <w:p w14:paraId="180894B8" w14:textId="77777777" w:rsidR="006B1958" w:rsidRDefault="00164926">
      <w:pPr>
        <w:pStyle w:val="a3"/>
        <w:ind w:right="967"/>
      </w:pPr>
      <w:r>
        <w:rPr>
          <w:i/>
        </w:rPr>
        <w:t xml:space="preserve">- </w:t>
      </w:r>
      <w:r>
        <w:t>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w:t>
      </w:r>
      <w:r>
        <w:rPr>
          <w:spacing w:val="-8"/>
        </w:rPr>
        <w:t xml:space="preserve"> </w:t>
      </w:r>
      <w:r>
        <w:t>общения;</w:t>
      </w:r>
    </w:p>
    <w:p w14:paraId="1C3E18A2" w14:textId="77777777" w:rsidR="006B1958" w:rsidRDefault="00164926" w:rsidP="00492AAA">
      <w:pPr>
        <w:pStyle w:val="a5"/>
        <w:numPr>
          <w:ilvl w:val="0"/>
          <w:numId w:val="96"/>
        </w:numPr>
        <w:tabs>
          <w:tab w:val="left" w:pos="453"/>
        </w:tabs>
        <w:ind w:right="1412" w:firstLine="0"/>
        <w:rPr>
          <w:sz w:val="24"/>
        </w:rPr>
      </w:pPr>
      <w:r>
        <w:rPr>
          <w:sz w:val="24"/>
        </w:rPr>
        <w:t>сформированность позитивного отношения к правильной устной и письменной речи</w:t>
      </w:r>
      <w:r>
        <w:rPr>
          <w:spacing w:val="-35"/>
          <w:sz w:val="24"/>
        </w:rPr>
        <w:t xml:space="preserve"> </w:t>
      </w:r>
      <w:r>
        <w:rPr>
          <w:sz w:val="24"/>
        </w:rPr>
        <w:t>как показателям общей культуры и гражданской позиции</w:t>
      </w:r>
      <w:r>
        <w:rPr>
          <w:spacing w:val="-5"/>
          <w:sz w:val="24"/>
        </w:rPr>
        <w:t xml:space="preserve"> </w:t>
      </w:r>
      <w:r>
        <w:rPr>
          <w:sz w:val="24"/>
        </w:rPr>
        <w:t>человека;</w:t>
      </w:r>
    </w:p>
    <w:p w14:paraId="1543D044" w14:textId="77777777" w:rsidR="006B1958" w:rsidRDefault="00164926" w:rsidP="00492AAA">
      <w:pPr>
        <w:pStyle w:val="a5"/>
        <w:numPr>
          <w:ilvl w:val="0"/>
          <w:numId w:val="96"/>
        </w:numPr>
        <w:tabs>
          <w:tab w:val="left" w:pos="453"/>
        </w:tabs>
        <w:ind w:right="1123" w:firstLine="0"/>
        <w:rPr>
          <w:sz w:val="24"/>
        </w:rPr>
      </w:pPr>
      <w:r>
        <w:rPr>
          <w:sz w:val="24"/>
        </w:rPr>
        <w:t>овладение первоначальными представлениями о нормах русского и родного</w:t>
      </w:r>
      <w:r>
        <w:rPr>
          <w:spacing w:val="-29"/>
          <w:sz w:val="24"/>
        </w:rPr>
        <w:t xml:space="preserve"> </w:t>
      </w:r>
      <w:r>
        <w:rPr>
          <w:sz w:val="24"/>
        </w:rPr>
        <w:t>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w:t>
      </w:r>
      <w:r>
        <w:rPr>
          <w:spacing w:val="-13"/>
          <w:sz w:val="24"/>
        </w:rPr>
        <w:t xml:space="preserve"> </w:t>
      </w:r>
      <w:r>
        <w:rPr>
          <w:sz w:val="24"/>
        </w:rPr>
        <w:t>адекватные</w:t>
      </w:r>
    </w:p>
    <w:p w14:paraId="65996E85" w14:textId="77777777" w:rsidR="006B1958" w:rsidRDefault="00164926">
      <w:pPr>
        <w:pStyle w:val="a3"/>
        <w:spacing w:before="1"/>
      </w:pPr>
      <w:r>
        <w:t>языковые средства для успешного решения коммуникативных задач;</w:t>
      </w:r>
    </w:p>
    <w:p w14:paraId="4A31D426" w14:textId="77777777" w:rsidR="006B1958" w:rsidRDefault="00164926" w:rsidP="00492AAA">
      <w:pPr>
        <w:pStyle w:val="a5"/>
        <w:numPr>
          <w:ilvl w:val="0"/>
          <w:numId w:val="96"/>
        </w:numPr>
        <w:tabs>
          <w:tab w:val="left" w:pos="453"/>
        </w:tabs>
        <w:ind w:right="947" w:firstLine="0"/>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1"/>
          <w:sz w:val="24"/>
        </w:rPr>
        <w:t xml:space="preserve"> </w:t>
      </w:r>
      <w:r>
        <w:rPr>
          <w:sz w:val="24"/>
        </w:rPr>
        <w:t>задач.</w:t>
      </w:r>
    </w:p>
    <w:p w14:paraId="74A48048" w14:textId="77777777" w:rsidR="006B1958" w:rsidRDefault="00164926">
      <w:pPr>
        <w:pStyle w:val="a3"/>
        <w:ind w:left="766"/>
      </w:pPr>
      <w:r>
        <w:t>Содержательная линия «Система языка»</w:t>
      </w:r>
    </w:p>
    <w:p w14:paraId="65DA3920" w14:textId="77777777" w:rsidR="006B1958" w:rsidRDefault="00164926">
      <w:pPr>
        <w:pStyle w:val="1"/>
        <w:spacing w:before="5"/>
        <w:ind w:left="766"/>
      </w:pPr>
      <w:r>
        <w:t>Раздел «Фонетика и графика»</w:t>
      </w:r>
    </w:p>
    <w:p w14:paraId="7FCE5AE9" w14:textId="77777777" w:rsidR="006B1958" w:rsidRDefault="006B1958">
      <w:pPr>
        <w:sectPr w:rsidR="006B1958">
          <w:pgSz w:w="11910" w:h="16840"/>
          <w:pgMar w:top="1040" w:right="120" w:bottom="1540" w:left="820" w:header="0" w:footer="1342" w:gutter="0"/>
          <w:cols w:space="720"/>
        </w:sectPr>
      </w:pPr>
    </w:p>
    <w:p w14:paraId="2A829821" w14:textId="77777777" w:rsidR="006B1958" w:rsidRDefault="007B55D7">
      <w:pPr>
        <w:spacing w:before="71"/>
        <w:ind w:left="312" w:right="1503" w:firstLine="454"/>
        <w:rPr>
          <w:b/>
          <w:sz w:val="24"/>
        </w:rPr>
      </w:pPr>
      <w:r>
        <w:rPr>
          <w:b/>
          <w:sz w:val="24"/>
        </w:rPr>
        <w:lastRenderedPageBreak/>
        <w:t xml:space="preserve">Ученик </w:t>
      </w:r>
      <w:r w:rsidR="00164926">
        <w:rPr>
          <w:b/>
          <w:sz w:val="24"/>
        </w:rPr>
        <w:t xml:space="preserve"> в рамках начального общего образования научится:</w:t>
      </w:r>
    </w:p>
    <w:p w14:paraId="6F12EAA6" w14:textId="77777777" w:rsidR="006B1958" w:rsidRDefault="00164926" w:rsidP="00492AAA">
      <w:pPr>
        <w:pStyle w:val="a5"/>
        <w:numPr>
          <w:ilvl w:val="0"/>
          <w:numId w:val="95"/>
        </w:numPr>
        <w:tabs>
          <w:tab w:val="left" w:pos="1729"/>
          <w:tab w:val="left" w:pos="1730"/>
        </w:tabs>
        <w:spacing w:line="272" w:lineRule="exact"/>
        <w:ind w:firstLine="680"/>
        <w:rPr>
          <w:sz w:val="24"/>
        </w:rPr>
      </w:pPr>
      <w:r>
        <w:rPr>
          <w:sz w:val="24"/>
        </w:rPr>
        <w:t>различать звуки и</w:t>
      </w:r>
      <w:r>
        <w:rPr>
          <w:spacing w:val="-1"/>
          <w:sz w:val="24"/>
        </w:rPr>
        <w:t xml:space="preserve"> </w:t>
      </w:r>
      <w:r>
        <w:rPr>
          <w:sz w:val="24"/>
        </w:rPr>
        <w:t>буквы;</w:t>
      </w:r>
    </w:p>
    <w:p w14:paraId="43C0D924" w14:textId="77777777" w:rsidR="006B1958" w:rsidRDefault="00164926" w:rsidP="00492AAA">
      <w:pPr>
        <w:pStyle w:val="a5"/>
        <w:numPr>
          <w:ilvl w:val="0"/>
          <w:numId w:val="95"/>
        </w:numPr>
        <w:tabs>
          <w:tab w:val="left" w:pos="1729"/>
          <w:tab w:val="left" w:pos="1730"/>
        </w:tabs>
        <w:ind w:right="953" w:firstLine="680"/>
        <w:rPr>
          <w:sz w:val="24"/>
        </w:rPr>
      </w:pPr>
      <w:r>
        <w:rPr>
          <w:sz w:val="24"/>
        </w:rPr>
        <w:t>характеризовать звуки русского языка: гласные ударные/безударные; согласные твердые/мягкие, парные/непарные твердые и мягкие; согласные</w:t>
      </w:r>
      <w:r>
        <w:rPr>
          <w:spacing w:val="13"/>
          <w:sz w:val="24"/>
        </w:rPr>
        <w:t xml:space="preserve"> </w:t>
      </w:r>
      <w:r>
        <w:rPr>
          <w:sz w:val="24"/>
        </w:rPr>
        <w:t>звонкие/глухие,</w:t>
      </w:r>
    </w:p>
    <w:p w14:paraId="58571736" w14:textId="77777777" w:rsidR="006B1958" w:rsidRDefault="00164926">
      <w:pPr>
        <w:pStyle w:val="a3"/>
      </w:pPr>
      <w:r>
        <w:t>парные/непарные звонкие и глухие;</w:t>
      </w:r>
    </w:p>
    <w:p w14:paraId="20226A5B" w14:textId="77777777" w:rsidR="006B1958" w:rsidRDefault="00164926" w:rsidP="00492AAA">
      <w:pPr>
        <w:pStyle w:val="a5"/>
        <w:numPr>
          <w:ilvl w:val="0"/>
          <w:numId w:val="95"/>
        </w:numPr>
        <w:tabs>
          <w:tab w:val="left" w:pos="1729"/>
          <w:tab w:val="left" w:pos="1730"/>
        </w:tabs>
        <w:ind w:right="730" w:firstLine="680"/>
        <w:rPr>
          <w:sz w:val="24"/>
        </w:rPr>
      </w:pPr>
      <w:r>
        <w:rPr>
          <w:sz w:val="24"/>
        </w:rPr>
        <w:t>пользоваться русским алфавитом на основе знания последовательности букв в</w:t>
      </w:r>
      <w:r>
        <w:rPr>
          <w:spacing w:val="-31"/>
          <w:sz w:val="24"/>
        </w:rPr>
        <w:t xml:space="preserve"> </w:t>
      </w:r>
      <w:r>
        <w:rPr>
          <w:sz w:val="24"/>
        </w:rPr>
        <w:t>нем для упорядочивания слов и поиска необходимой информации в различных словарях и справочниках.</w:t>
      </w:r>
    </w:p>
    <w:p w14:paraId="6356E293" w14:textId="77777777" w:rsidR="006B1958" w:rsidRDefault="007B55D7">
      <w:pPr>
        <w:spacing w:before="5"/>
        <w:ind w:left="312" w:right="1503" w:firstLine="454"/>
        <w:rPr>
          <w:sz w:val="24"/>
        </w:rPr>
      </w:pPr>
      <w:r>
        <w:rPr>
          <w:b/>
          <w:sz w:val="24"/>
        </w:rPr>
        <w:t xml:space="preserve">Ученик </w:t>
      </w:r>
      <w:r w:rsidR="00164926">
        <w:rPr>
          <w:b/>
          <w:sz w:val="24"/>
        </w:rPr>
        <w:t xml:space="preserve"> в рамках начального общего образования получит возможность научиться </w:t>
      </w:r>
      <w:r w:rsidR="00164926">
        <w:rPr>
          <w:sz w:val="24"/>
        </w:rPr>
        <w:t>пользоваться русским алфавитом на основе знания</w:t>
      </w:r>
    </w:p>
    <w:p w14:paraId="173F001D" w14:textId="77777777" w:rsidR="006B1958" w:rsidRDefault="00164926">
      <w:pPr>
        <w:pStyle w:val="a3"/>
        <w:ind w:right="832"/>
      </w:pPr>
      <w:r>
        <w:t>последовательности букв в нем для упорядочивания слов и поиска необходимой информации в различных словарях и справочниках.</w:t>
      </w:r>
    </w:p>
    <w:p w14:paraId="66F422C9" w14:textId="77777777" w:rsidR="006B1958" w:rsidRDefault="00164926">
      <w:pPr>
        <w:pStyle w:val="1"/>
        <w:ind w:left="766"/>
      </w:pPr>
      <w:r>
        <w:t>Раздел «Орфоэпия»</w:t>
      </w:r>
    </w:p>
    <w:p w14:paraId="3EE77972" w14:textId="77777777" w:rsidR="006B1958" w:rsidRDefault="00445F7D">
      <w:pPr>
        <w:ind w:left="312" w:right="1503" w:firstLine="454"/>
        <w:rPr>
          <w:b/>
          <w:sz w:val="24"/>
        </w:rPr>
      </w:pPr>
      <w:r>
        <w:rPr>
          <w:b/>
          <w:sz w:val="24"/>
        </w:rPr>
        <w:t>Ученик</w:t>
      </w:r>
      <w:r w:rsidR="00164926" w:rsidRPr="007B55D7">
        <w:rPr>
          <w:b/>
          <w:sz w:val="24"/>
        </w:rPr>
        <w:t xml:space="preserve"> в рамках начального общего образования получит возможность научиться</w:t>
      </w:r>
      <w:r w:rsidR="00164926">
        <w:rPr>
          <w:b/>
          <w:sz w:val="24"/>
        </w:rPr>
        <w:t>:</w:t>
      </w:r>
    </w:p>
    <w:p w14:paraId="512AF0FD" w14:textId="77777777" w:rsidR="006B1958" w:rsidRDefault="00164926" w:rsidP="00492AAA">
      <w:pPr>
        <w:pStyle w:val="a5"/>
        <w:numPr>
          <w:ilvl w:val="0"/>
          <w:numId w:val="95"/>
        </w:numPr>
        <w:tabs>
          <w:tab w:val="left" w:pos="1729"/>
          <w:tab w:val="left" w:pos="1730"/>
        </w:tabs>
        <w:ind w:right="808" w:firstLine="680"/>
        <w:rPr>
          <w:sz w:val="24"/>
        </w:rPr>
      </w:pPr>
      <w:r>
        <w:rPr>
          <w:sz w:val="24"/>
        </w:rPr>
        <w:t xml:space="preserve">соблюдать нормы русского и родного литературного языка в собственной речи и оценивать соблюдение этих норм в речи </w:t>
      </w:r>
      <w:r>
        <w:rPr>
          <w:spacing w:val="-3"/>
          <w:sz w:val="24"/>
        </w:rPr>
        <w:t xml:space="preserve">собеседников </w:t>
      </w:r>
      <w:r>
        <w:rPr>
          <w:sz w:val="24"/>
        </w:rPr>
        <w:t xml:space="preserve">(в объеме </w:t>
      </w:r>
      <w:r>
        <w:rPr>
          <w:spacing w:val="-3"/>
          <w:sz w:val="24"/>
        </w:rPr>
        <w:t xml:space="preserve">представленного </w:t>
      </w:r>
      <w:r>
        <w:rPr>
          <w:sz w:val="24"/>
        </w:rPr>
        <w:t>в учебнике материала);</w:t>
      </w:r>
    </w:p>
    <w:p w14:paraId="776C0D4C" w14:textId="77777777" w:rsidR="006B1958" w:rsidRDefault="00164926" w:rsidP="00492AAA">
      <w:pPr>
        <w:pStyle w:val="a5"/>
        <w:numPr>
          <w:ilvl w:val="0"/>
          <w:numId w:val="95"/>
        </w:numPr>
        <w:tabs>
          <w:tab w:val="left" w:pos="1729"/>
          <w:tab w:val="left" w:pos="1730"/>
        </w:tabs>
        <w:ind w:right="789" w:firstLine="680"/>
        <w:rPr>
          <w:sz w:val="24"/>
        </w:rPr>
      </w:pPr>
      <w:r>
        <w:rPr>
          <w:sz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Pr>
          <w:spacing w:val="59"/>
          <w:sz w:val="24"/>
        </w:rPr>
        <w:t xml:space="preserve"> </w:t>
      </w:r>
      <w:r>
        <w:rPr>
          <w:sz w:val="24"/>
        </w:rPr>
        <w:t>др.</w:t>
      </w:r>
    </w:p>
    <w:p w14:paraId="07471253" w14:textId="77777777" w:rsidR="006B1958" w:rsidRDefault="00164926">
      <w:pPr>
        <w:pStyle w:val="1"/>
        <w:spacing w:before="1"/>
        <w:ind w:left="766"/>
      </w:pPr>
      <w:r>
        <w:t>Раздел «Состав слова (морфемика)»</w:t>
      </w:r>
    </w:p>
    <w:p w14:paraId="4C96BB6A" w14:textId="77777777" w:rsidR="006B1958" w:rsidRDefault="00164926" w:rsidP="00492AAA">
      <w:pPr>
        <w:pStyle w:val="a5"/>
        <w:numPr>
          <w:ilvl w:val="0"/>
          <w:numId w:val="95"/>
        </w:numPr>
        <w:tabs>
          <w:tab w:val="left" w:pos="1729"/>
          <w:tab w:val="left" w:pos="1730"/>
        </w:tabs>
        <w:spacing w:line="271" w:lineRule="exact"/>
        <w:ind w:firstLine="680"/>
        <w:rPr>
          <w:sz w:val="24"/>
        </w:rPr>
      </w:pPr>
      <w:r>
        <w:rPr>
          <w:sz w:val="24"/>
        </w:rPr>
        <w:t>различать изменяемые и неизменяемые</w:t>
      </w:r>
      <w:r>
        <w:rPr>
          <w:spacing w:val="-3"/>
          <w:sz w:val="24"/>
        </w:rPr>
        <w:t xml:space="preserve"> </w:t>
      </w:r>
      <w:r>
        <w:rPr>
          <w:sz w:val="24"/>
        </w:rPr>
        <w:t>слова;</w:t>
      </w:r>
    </w:p>
    <w:p w14:paraId="4DA0B35D" w14:textId="77777777" w:rsidR="006B1958" w:rsidRDefault="00164926" w:rsidP="00492AAA">
      <w:pPr>
        <w:pStyle w:val="a5"/>
        <w:numPr>
          <w:ilvl w:val="0"/>
          <w:numId w:val="95"/>
        </w:numPr>
        <w:tabs>
          <w:tab w:val="left" w:pos="1729"/>
          <w:tab w:val="left" w:pos="1730"/>
        </w:tabs>
        <w:ind w:firstLine="680"/>
        <w:rPr>
          <w:sz w:val="24"/>
        </w:rPr>
      </w:pPr>
      <w:r>
        <w:rPr>
          <w:sz w:val="24"/>
        </w:rPr>
        <w:t>различать родственные (однокоренные) слова и формы</w:t>
      </w:r>
      <w:r>
        <w:rPr>
          <w:spacing w:val="35"/>
          <w:sz w:val="24"/>
        </w:rPr>
        <w:t xml:space="preserve"> </w:t>
      </w:r>
      <w:r>
        <w:rPr>
          <w:sz w:val="24"/>
        </w:rPr>
        <w:t>слова;</w:t>
      </w:r>
    </w:p>
    <w:p w14:paraId="290DD92B" w14:textId="77777777" w:rsidR="006B1958" w:rsidRDefault="00164926" w:rsidP="00492AAA">
      <w:pPr>
        <w:pStyle w:val="a5"/>
        <w:numPr>
          <w:ilvl w:val="0"/>
          <w:numId w:val="95"/>
        </w:numPr>
        <w:tabs>
          <w:tab w:val="left" w:pos="1729"/>
          <w:tab w:val="left" w:pos="1730"/>
        </w:tabs>
        <w:ind w:right="1200" w:firstLine="680"/>
        <w:rPr>
          <w:sz w:val="24"/>
        </w:rPr>
      </w:pPr>
      <w:r>
        <w:rPr>
          <w:sz w:val="24"/>
        </w:rPr>
        <w:t>находить в словах с однозначно выделяемыми морфемами окончание, корень, приставку,</w:t>
      </w:r>
      <w:r>
        <w:rPr>
          <w:spacing w:val="1"/>
          <w:sz w:val="24"/>
        </w:rPr>
        <w:t xml:space="preserve"> </w:t>
      </w:r>
      <w:r>
        <w:rPr>
          <w:sz w:val="24"/>
        </w:rPr>
        <w:t>суффикс.</w:t>
      </w:r>
    </w:p>
    <w:p w14:paraId="13510D0F" w14:textId="77777777" w:rsidR="006B1958" w:rsidRDefault="00164926" w:rsidP="00492AAA">
      <w:pPr>
        <w:pStyle w:val="a5"/>
        <w:numPr>
          <w:ilvl w:val="0"/>
          <w:numId w:val="95"/>
        </w:numPr>
        <w:tabs>
          <w:tab w:val="left" w:pos="1729"/>
          <w:tab w:val="left" w:pos="1730"/>
        </w:tabs>
        <w:ind w:right="787" w:firstLine="709"/>
        <w:rPr>
          <w:i/>
          <w:sz w:val="24"/>
        </w:rPr>
      </w:pPr>
      <w:r>
        <w:rPr>
          <w:i/>
          <w:sz w:val="24"/>
        </w:rPr>
        <w:t>выполнять морфемный анализ слова в соответствии с предложенным учебником алгоритмом, оценивать правильность его</w:t>
      </w:r>
      <w:r>
        <w:rPr>
          <w:i/>
          <w:spacing w:val="-4"/>
          <w:sz w:val="24"/>
        </w:rPr>
        <w:t xml:space="preserve"> </w:t>
      </w:r>
      <w:r>
        <w:rPr>
          <w:i/>
          <w:sz w:val="24"/>
        </w:rPr>
        <w:t>выполнения;</w:t>
      </w:r>
    </w:p>
    <w:p w14:paraId="276EA209" w14:textId="77777777" w:rsidR="006B1958" w:rsidRDefault="00164926" w:rsidP="00492AAA">
      <w:pPr>
        <w:pStyle w:val="a5"/>
        <w:numPr>
          <w:ilvl w:val="0"/>
          <w:numId w:val="95"/>
        </w:numPr>
        <w:tabs>
          <w:tab w:val="left" w:pos="1729"/>
          <w:tab w:val="left" w:pos="1730"/>
        </w:tabs>
        <w:ind w:right="1518" w:firstLine="709"/>
        <w:rPr>
          <w:i/>
          <w:sz w:val="24"/>
        </w:rPr>
      </w:pPr>
      <w:r>
        <w:rPr>
          <w:i/>
          <w:sz w:val="24"/>
        </w:rPr>
        <w:t>использовать результаты выполненного морфемного анализа для решения орфографических и/или речевых</w:t>
      </w:r>
      <w:r>
        <w:rPr>
          <w:i/>
          <w:spacing w:val="-2"/>
          <w:sz w:val="24"/>
        </w:rPr>
        <w:t xml:space="preserve"> </w:t>
      </w:r>
      <w:r>
        <w:rPr>
          <w:i/>
          <w:sz w:val="24"/>
        </w:rPr>
        <w:t>задач.</w:t>
      </w:r>
    </w:p>
    <w:p w14:paraId="5A4B05D7" w14:textId="77777777" w:rsidR="006B1958" w:rsidRDefault="006B1958">
      <w:pPr>
        <w:pStyle w:val="a3"/>
        <w:ind w:left="0"/>
        <w:rPr>
          <w:i/>
        </w:rPr>
      </w:pPr>
    </w:p>
    <w:p w14:paraId="0B2BE964" w14:textId="77777777" w:rsidR="006B1958" w:rsidRDefault="00164926">
      <w:pPr>
        <w:pStyle w:val="1"/>
        <w:ind w:left="766"/>
      </w:pPr>
      <w:r>
        <w:t>Раздел «Лексика»</w:t>
      </w:r>
    </w:p>
    <w:p w14:paraId="2EA56477" w14:textId="77777777" w:rsidR="006B1958" w:rsidRDefault="00164926" w:rsidP="00492AAA">
      <w:pPr>
        <w:pStyle w:val="a5"/>
        <w:numPr>
          <w:ilvl w:val="0"/>
          <w:numId w:val="95"/>
        </w:numPr>
        <w:tabs>
          <w:tab w:val="left" w:pos="1729"/>
          <w:tab w:val="left" w:pos="1730"/>
        </w:tabs>
        <w:spacing w:line="271" w:lineRule="exact"/>
        <w:ind w:firstLine="680"/>
        <w:rPr>
          <w:sz w:val="24"/>
        </w:rPr>
      </w:pPr>
      <w:r>
        <w:rPr>
          <w:sz w:val="24"/>
        </w:rPr>
        <w:t>выявлять слова, значение которых требует</w:t>
      </w:r>
      <w:r>
        <w:rPr>
          <w:spacing w:val="2"/>
          <w:sz w:val="24"/>
        </w:rPr>
        <w:t xml:space="preserve"> </w:t>
      </w:r>
      <w:r>
        <w:rPr>
          <w:sz w:val="24"/>
        </w:rPr>
        <w:t>уточнения;</w:t>
      </w:r>
    </w:p>
    <w:p w14:paraId="1A0BF97B" w14:textId="77777777" w:rsidR="006B1958" w:rsidRDefault="00164926" w:rsidP="00492AAA">
      <w:pPr>
        <w:pStyle w:val="a5"/>
        <w:numPr>
          <w:ilvl w:val="0"/>
          <w:numId w:val="95"/>
        </w:numPr>
        <w:tabs>
          <w:tab w:val="left" w:pos="1729"/>
          <w:tab w:val="left" w:pos="1730"/>
        </w:tabs>
        <w:ind w:firstLine="680"/>
        <w:rPr>
          <w:sz w:val="24"/>
        </w:rPr>
      </w:pPr>
      <w:r>
        <w:rPr>
          <w:sz w:val="24"/>
        </w:rPr>
        <w:t>определять значение слова по тексту или уточнять с помощью толкового</w:t>
      </w:r>
      <w:r>
        <w:rPr>
          <w:spacing w:val="-10"/>
          <w:sz w:val="24"/>
        </w:rPr>
        <w:t xml:space="preserve"> </w:t>
      </w:r>
      <w:r>
        <w:rPr>
          <w:sz w:val="24"/>
        </w:rPr>
        <w:t>словаря</w:t>
      </w:r>
    </w:p>
    <w:p w14:paraId="586EABC3" w14:textId="77777777" w:rsidR="006B1958" w:rsidRDefault="00164926" w:rsidP="00492AAA">
      <w:pPr>
        <w:pStyle w:val="a5"/>
        <w:numPr>
          <w:ilvl w:val="0"/>
          <w:numId w:val="95"/>
        </w:numPr>
        <w:tabs>
          <w:tab w:val="left" w:pos="1729"/>
          <w:tab w:val="left" w:pos="1730"/>
        </w:tabs>
        <w:ind w:firstLine="680"/>
        <w:rPr>
          <w:sz w:val="24"/>
        </w:rPr>
      </w:pPr>
      <w:r>
        <w:rPr>
          <w:sz w:val="24"/>
        </w:rPr>
        <w:t>подбирать синонимы для устранения повторов в</w:t>
      </w:r>
      <w:r>
        <w:rPr>
          <w:spacing w:val="-1"/>
          <w:sz w:val="24"/>
        </w:rPr>
        <w:t xml:space="preserve"> </w:t>
      </w:r>
      <w:r>
        <w:rPr>
          <w:sz w:val="24"/>
        </w:rPr>
        <w:t>тексте.</w:t>
      </w:r>
    </w:p>
    <w:p w14:paraId="28C04E01" w14:textId="77777777" w:rsidR="006B1958" w:rsidRDefault="00164926">
      <w:pPr>
        <w:pStyle w:val="1"/>
        <w:spacing w:before="5"/>
        <w:ind w:left="740" w:right="1529"/>
      </w:pPr>
      <w:r>
        <w:t>:</w:t>
      </w:r>
    </w:p>
    <w:p w14:paraId="747D40FF" w14:textId="77777777" w:rsidR="006B1958" w:rsidRDefault="00164926" w:rsidP="00492AAA">
      <w:pPr>
        <w:pStyle w:val="a5"/>
        <w:numPr>
          <w:ilvl w:val="0"/>
          <w:numId w:val="95"/>
        </w:numPr>
        <w:tabs>
          <w:tab w:val="left" w:pos="1729"/>
          <w:tab w:val="left" w:pos="1730"/>
        </w:tabs>
        <w:spacing w:line="272" w:lineRule="exact"/>
        <w:ind w:firstLine="680"/>
        <w:rPr>
          <w:i/>
          <w:sz w:val="24"/>
        </w:rPr>
      </w:pPr>
      <w:r>
        <w:rPr>
          <w:i/>
          <w:sz w:val="24"/>
        </w:rPr>
        <w:t>подбирать антонимы для точной характеристики предметов при их</w:t>
      </w:r>
      <w:r>
        <w:rPr>
          <w:i/>
          <w:spacing w:val="42"/>
          <w:sz w:val="24"/>
        </w:rPr>
        <w:t xml:space="preserve"> </w:t>
      </w:r>
      <w:r>
        <w:rPr>
          <w:i/>
          <w:sz w:val="24"/>
        </w:rPr>
        <w:t>сравнении;</w:t>
      </w:r>
    </w:p>
    <w:p w14:paraId="04335F2A" w14:textId="77777777" w:rsidR="006B1958" w:rsidRDefault="00164926" w:rsidP="00492AAA">
      <w:pPr>
        <w:pStyle w:val="a5"/>
        <w:numPr>
          <w:ilvl w:val="0"/>
          <w:numId w:val="95"/>
        </w:numPr>
        <w:tabs>
          <w:tab w:val="left" w:pos="1729"/>
          <w:tab w:val="left" w:pos="1730"/>
        </w:tabs>
        <w:ind w:right="628" w:firstLine="680"/>
        <w:rPr>
          <w:i/>
          <w:sz w:val="24"/>
        </w:rPr>
      </w:pPr>
      <w:r>
        <w:rPr>
          <w:i/>
          <w:sz w:val="24"/>
        </w:rPr>
        <w:t>различать употребление в тексте слов в прямом и переносном значении (простые случаи);</w:t>
      </w:r>
    </w:p>
    <w:p w14:paraId="41D690B8" w14:textId="77777777" w:rsidR="006B1958" w:rsidRDefault="00164926" w:rsidP="00492AAA">
      <w:pPr>
        <w:pStyle w:val="a5"/>
        <w:numPr>
          <w:ilvl w:val="0"/>
          <w:numId w:val="95"/>
        </w:numPr>
        <w:tabs>
          <w:tab w:val="left" w:pos="1729"/>
          <w:tab w:val="left" w:pos="1730"/>
        </w:tabs>
        <w:ind w:firstLine="680"/>
        <w:rPr>
          <w:i/>
          <w:sz w:val="24"/>
        </w:rPr>
      </w:pPr>
      <w:r>
        <w:rPr>
          <w:i/>
          <w:sz w:val="24"/>
        </w:rPr>
        <w:t>оценивать уместность использования слов в</w:t>
      </w:r>
      <w:r>
        <w:rPr>
          <w:i/>
          <w:spacing w:val="-6"/>
          <w:sz w:val="24"/>
        </w:rPr>
        <w:t xml:space="preserve"> </w:t>
      </w:r>
      <w:r>
        <w:rPr>
          <w:i/>
          <w:sz w:val="24"/>
        </w:rPr>
        <w:t>тексте;</w:t>
      </w:r>
    </w:p>
    <w:p w14:paraId="5F7AC11A" w14:textId="77777777" w:rsidR="006B1958" w:rsidRDefault="00164926" w:rsidP="00492AAA">
      <w:pPr>
        <w:pStyle w:val="a5"/>
        <w:numPr>
          <w:ilvl w:val="0"/>
          <w:numId w:val="95"/>
        </w:numPr>
        <w:tabs>
          <w:tab w:val="left" w:pos="1729"/>
          <w:tab w:val="left" w:pos="1730"/>
        </w:tabs>
        <w:ind w:right="806" w:firstLine="680"/>
        <w:rPr>
          <w:i/>
          <w:sz w:val="24"/>
        </w:rPr>
      </w:pPr>
      <w:r>
        <w:rPr>
          <w:i/>
          <w:sz w:val="24"/>
        </w:rPr>
        <w:t>выбирать слова из ряда предложенных для успешного решения коммуникативной задачи.</w:t>
      </w:r>
    </w:p>
    <w:p w14:paraId="034EEF9F" w14:textId="77777777" w:rsidR="006B1958" w:rsidRDefault="00164926">
      <w:pPr>
        <w:pStyle w:val="1"/>
        <w:spacing w:before="5"/>
        <w:ind w:left="766"/>
      </w:pPr>
      <w:r>
        <w:t>Раздел «Морфология»</w:t>
      </w:r>
    </w:p>
    <w:p w14:paraId="064B4CD4" w14:textId="77777777" w:rsidR="006B1958" w:rsidRDefault="00164926" w:rsidP="00492AAA">
      <w:pPr>
        <w:pStyle w:val="a5"/>
        <w:numPr>
          <w:ilvl w:val="0"/>
          <w:numId w:val="95"/>
        </w:numPr>
        <w:tabs>
          <w:tab w:val="left" w:pos="1729"/>
          <w:tab w:val="left" w:pos="1730"/>
        </w:tabs>
        <w:spacing w:line="272" w:lineRule="exact"/>
        <w:ind w:firstLine="680"/>
        <w:rPr>
          <w:sz w:val="24"/>
        </w:rPr>
      </w:pPr>
      <w:r>
        <w:rPr>
          <w:sz w:val="24"/>
        </w:rPr>
        <w:t>распознавать грамматические признаки</w:t>
      </w:r>
      <w:r>
        <w:rPr>
          <w:spacing w:val="-2"/>
          <w:sz w:val="24"/>
        </w:rPr>
        <w:t xml:space="preserve"> </w:t>
      </w:r>
      <w:r>
        <w:rPr>
          <w:sz w:val="24"/>
        </w:rPr>
        <w:t>слов;</w:t>
      </w:r>
    </w:p>
    <w:p w14:paraId="11CF1EFD" w14:textId="77777777" w:rsidR="006B1958" w:rsidRDefault="00164926" w:rsidP="00492AAA">
      <w:pPr>
        <w:pStyle w:val="a5"/>
        <w:numPr>
          <w:ilvl w:val="0"/>
          <w:numId w:val="95"/>
        </w:numPr>
        <w:tabs>
          <w:tab w:val="left" w:pos="1789"/>
          <w:tab w:val="left" w:pos="1790"/>
        </w:tabs>
        <w:ind w:right="894" w:firstLine="680"/>
        <w:rPr>
          <w:sz w:val="24"/>
        </w:rPr>
      </w:pPr>
      <w:r>
        <w:rPr>
          <w:sz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r>
        <w:rPr>
          <w:spacing w:val="-34"/>
          <w:sz w:val="24"/>
        </w:rPr>
        <w:t xml:space="preserve"> </w:t>
      </w:r>
      <w:r>
        <w:rPr>
          <w:sz w:val="24"/>
        </w:rPr>
        <w:t>(имена существительные, имена прилагательные,</w:t>
      </w:r>
      <w:r>
        <w:rPr>
          <w:spacing w:val="-2"/>
          <w:sz w:val="24"/>
        </w:rPr>
        <w:t xml:space="preserve"> </w:t>
      </w:r>
      <w:r>
        <w:rPr>
          <w:sz w:val="24"/>
        </w:rPr>
        <w:t>глаголы).</w:t>
      </w:r>
    </w:p>
    <w:p w14:paraId="51E47C55" w14:textId="77777777" w:rsidR="006B1958" w:rsidRDefault="00164926" w:rsidP="00492AAA">
      <w:pPr>
        <w:pStyle w:val="a5"/>
        <w:numPr>
          <w:ilvl w:val="0"/>
          <w:numId w:val="95"/>
        </w:numPr>
        <w:tabs>
          <w:tab w:val="left" w:pos="1729"/>
          <w:tab w:val="left" w:pos="1730"/>
        </w:tabs>
        <w:ind w:right="886" w:firstLine="680"/>
        <w:rPr>
          <w:i/>
          <w:sz w:val="24"/>
        </w:rPr>
      </w:pPr>
      <w:r>
        <w:rPr>
          <w:i/>
          <w:sz w:val="24"/>
        </w:rPr>
        <w:t xml:space="preserve">проводить морфологический разбор </w:t>
      </w:r>
      <w:r>
        <w:rPr>
          <w:i/>
          <w:spacing w:val="3"/>
          <w:sz w:val="24"/>
        </w:rPr>
        <w:t xml:space="preserve">имен </w:t>
      </w:r>
      <w:r>
        <w:rPr>
          <w:i/>
          <w:sz w:val="24"/>
        </w:rPr>
        <w:t>существительных, имен прилагательных, глаголов по предложенному в учебнике алгоритму; оценивать правильность проведения морфологического</w:t>
      </w:r>
      <w:r>
        <w:rPr>
          <w:i/>
          <w:spacing w:val="-3"/>
          <w:sz w:val="24"/>
        </w:rPr>
        <w:t xml:space="preserve"> </w:t>
      </w:r>
      <w:r>
        <w:rPr>
          <w:i/>
          <w:sz w:val="24"/>
        </w:rPr>
        <w:t>разбора;</w:t>
      </w:r>
    </w:p>
    <w:p w14:paraId="4582AED2" w14:textId="77777777" w:rsidR="006B1958" w:rsidRDefault="00164926" w:rsidP="00492AAA">
      <w:pPr>
        <w:pStyle w:val="a5"/>
        <w:numPr>
          <w:ilvl w:val="0"/>
          <w:numId w:val="95"/>
        </w:numPr>
        <w:tabs>
          <w:tab w:val="left" w:pos="1729"/>
          <w:tab w:val="left" w:pos="1730"/>
        </w:tabs>
        <w:ind w:right="869" w:firstLine="680"/>
        <w:rPr>
          <w:i/>
          <w:sz w:val="24"/>
        </w:rPr>
      </w:pPr>
      <w:r>
        <w:rPr>
          <w:i/>
          <w:sz w:val="24"/>
        </w:rPr>
        <w:t xml:space="preserve">находить в тексте такие части речи, как личные местоимения и наречия, </w:t>
      </w:r>
      <w:r>
        <w:rPr>
          <w:i/>
          <w:sz w:val="24"/>
        </w:rPr>
        <w:lastRenderedPageBreak/>
        <w:t>предлоги вместе с существительными и личными местоимениями, к которым они</w:t>
      </w:r>
      <w:r>
        <w:rPr>
          <w:i/>
          <w:spacing w:val="-36"/>
          <w:sz w:val="24"/>
        </w:rPr>
        <w:t xml:space="preserve"> </w:t>
      </w:r>
      <w:r>
        <w:rPr>
          <w:i/>
          <w:sz w:val="24"/>
        </w:rPr>
        <w:t xml:space="preserve">относятся, союзы </w:t>
      </w:r>
      <w:r>
        <w:rPr>
          <w:b/>
          <w:i/>
          <w:sz w:val="24"/>
        </w:rPr>
        <w:t xml:space="preserve">и, а, но, </w:t>
      </w:r>
      <w:r>
        <w:rPr>
          <w:i/>
          <w:sz w:val="24"/>
        </w:rPr>
        <w:t xml:space="preserve">частицу </w:t>
      </w:r>
      <w:r>
        <w:rPr>
          <w:b/>
          <w:i/>
          <w:sz w:val="24"/>
        </w:rPr>
        <w:t xml:space="preserve">не </w:t>
      </w:r>
      <w:r>
        <w:rPr>
          <w:i/>
          <w:sz w:val="24"/>
        </w:rPr>
        <w:t>при</w:t>
      </w:r>
      <w:r>
        <w:rPr>
          <w:i/>
          <w:spacing w:val="-3"/>
          <w:sz w:val="24"/>
        </w:rPr>
        <w:t xml:space="preserve"> </w:t>
      </w:r>
      <w:r>
        <w:rPr>
          <w:i/>
          <w:sz w:val="24"/>
        </w:rPr>
        <w:t>глаголах.</w:t>
      </w:r>
    </w:p>
    <w:p w14:paraId="417979AB" w14:textId="77777777" w:rsidR="006B1958" w:rsidRDefault="00164926">
      <w:pPr>
        <w:pStyle w:val="1"/>
        <w:ind w:left="766"/>
      </w:pPr>
      <w:r>
        <w:t>Раздел «Синтаксис»</w:t>
      </w:r>
    </w:p>
    <w:p w14:paraId="6C3D649E" w14:textId="77777777" w:rsidR="006B1958" w:rsidRDefault="00164926" w:rsidP="00492AAA">
      <w:pPr>
        <w:pStyle w:val="a5"/>
        <w:numPr>
          <w:ilvl w:val="0"/>
          <w:numId w:val="95"/>
        </w:numPr>
        <w:tabs>
          <w:tab w:val="left" w:pos="1729"/>
          <w:tab w:val="left" w:pos="1730"/>
        </w:tabs>
        <w:spacing w:line="272" w:lineRule="exact"/>
        <w:ind w:firstLine="680"/>
        <w:rPr>
          <w:sz w:val="24"/>
        </w:rPr>
      </w:pPr>
      <w:r>
        <w:rPr>
          <w:sz w:val="24"/>
        </w:rPr>
        <w:t>различать предложение, словосочетание,</w:t>
      </w:r>
      <w:r>
        <w:rPr>
          <w:spacing w:val="-1"/>
          <w:sz w:val="24"/>
        </w:rPr>
        <w:t xml:space="preserve"> </w:t>
      </w:r>
      <w:r>
        <w:rPr>
          <w:sz w:val="24"/>
        </w:rPr>
        <w:t>слово;</w:t>
      </w:r>
    </w:p>
    <w:p w14:paraId="0A49F6E4" w14:textId="77777777" w:rsidR="006B1958" w:rsidRDefault="00164926" w:rsidP="00492AAA">
      <w:pPr>
        <w:pStyle w:val="a5"/>
        <w:numPr>
          <w:ilvl w:val="0"/>
          <w:numId w:val="95"/>
        </w:numPr>
        <w:tabs>
          <w:tab w:val="left" w:pos="1729"/>
          <w:tab w:val="left" w:pos="1730"/>
        </w:tabs>
        <w:ind w:right="1713" w:firstLine="680"/>
        <w:rPr>
          <w:sz w:val="24"/>
        </w:rPr>
      </w:pPr>
      <w:r>
        <w:rPr>
          <w:sz w:val="24"/>
        </w:rPr>
        <w:t>устанавливать при помощи смысловых вопросов связь между словами в словосочетании и</w:t>
      </w:r>
      <w:r>
        <w:rPr>
          <w:spacing w:val="-3"/>
          <w:sz w:val="24"/>
        </w:rPr>
        <w:t xml:space="preserve"> </w:t>
      </w:r>
      <w:r>
        <w:rPr>
          <w:sz w:val="24"/>
        </w:rPr>
        <w:t>предложении;</w:t>
      </w:r>
    </w:p>
    <w:p w14:paraId="5291351C" w14:textId="77777777" w:rsidR="006B1958" w:rsidRDefault="00164926" w:rsidP="00492AAA">
      <w:pPr>
        <w:pStyle w:val="a5"/>
        <w:numPr>
          <w:ilvl w:val="0"/>
          <w:numId w:val="95"/>
        </w:numPr>
        <w:tabs>
          <w:tab w:val="left" w:pos="1729"/>
          <w:tab w:val="left" w:pos="1730"/>
        </w:tabs>
        <w:ind w:right="2485" w:firstLine="680"/>
        <w:rPr>
          <w:sz w:val="24"/>
        </w:rPr>
      </w:pPr>
      <w:r>
        <w:rPr>
          <w:sz w:val="24"/>
        </w:rPr>
        <w:t>классифицировать предложения по цели высказывания, находить повествовательные/побудительные/вопросительные</w:t>
      </w:r>
      <w:r>
        <w:rPr>
          <w:spacing w:val="9"/>
          <w:sz w:val="24"/>
        </w:rPr>
        <w:t xml:space="preserve"> </w:t>
      </w:r>
      <w:r>
        <w:rPr>
          <w:sz w:val="24"/>
        </w:rPr>
        <w:t>предложения;</w:t>
      </w:r>
    </w:p>
    <w:p w14:paraId="27AF5A6D" w14:textId="77777777" w:rsidR="006B1958" w:rsidRDefault="00164926" w:rsidP="00492AAA">
      <w:pPr>
        <w:pStyle w:val="a5"/>
        <w:numPr>
          <w:ilvl w:val="0"/>
          <w:numId w:val="95"/>
        </w:numPr>
        <w:tabs>
          <w:tab w:val="left" w:pos="1729"/>
          <w:tab w:val="left" w:pos="1730"/>
        </w:tabs>
        <w:ind w:firstLine="680"/>
        <w:rPr>
          <w:sz w:val="24"/>
        </w:rPr>
      </w:pPr>
      <w:r>
        <w:rPr>
          <w:sz w:val="24"/>
        </w:rPr>
        <w:t>определять восклицательную/невосклицательную интонацию</w:t>
      </w:r>
      <w:r>
        <w:rPr>
          <w:spacing w:val="-6"/>
          <w:sz w:val="24"/>
        </w:rPr>
        <w:t xml:space="preserve"> </w:t>
      </w:r>
      <w:r>
        <w:rPr>
          <w:sz w:val="24"/>
        </w:rPr>
        <w:t>предложения;</w:t>
      </w:r>
    </w:p>
    <w:p w14:paraId="0D2CC69E" w14:textId="77777777" w:rsidR="006B1958" w:rsidRDefault="00164926" w:rsidP="00492AAA">
      <w:pPr>
        <w:pStyle w:val="a5"/>
        <w:numPr>
          <w:ilvl w:val="0"/>
          <w:numId w:val="95"/>
        </w:numPr>
        <w:tabs>
          <w:tab w:val="left" w:pos="1729"/>
          <w:tab w:val="left" w:pos="1730"/>
        </w:tabs>
        <w:ind w:firstLine="680"/>
        <w:rPr>
          <w:sz w:val="24"/>
        </w:rPr>
      </w:pPr>
      <w:r>
        <w:rPr>
          <w:sz w:val="24"/>
        </w:rPr>
        <w:t>находить главные и второстепенные (без деления на виды) члены</w:t>
      </w:r>
      <w:r>
        <w:rPr>
          <w:spacing w:val="-12"/>
          <w:sz w:val="24"/>
        </w:rPr>
        <w:t xml:space="preserve"> </w:t>
      </w:r>
      <w:r>
        <w:rPr>
          <w:sz w:val="24"/>
        </w:rPr>
        <w:t>предложения;</w:t>
      </w:r>
    </w:p>
    <w:p w14:paraId="09CC45A9" w14:textId="77777777" w:rsidR="006B1958" w:rsidRDefault="00164926" w:rsidP="00492AAA">
      <w:pPr>
        <w:pStyle w:val="a5"/>
        <w:numPr>
          <w:ilvl w:val="0"/>
          <w:numId w:val="95"/>
        </w:numPr>
        <w:tabs>
          <w:tab w:val="left" w:pos="1729"/>
          <w:tab w:val="left" w:pos="1730"/>
        </w:tabs>
        <w:ind w:firstLine="680"/>
        <w:rPr>
          <w:sz w:val="24"/>
        </w:rPr>
      </w:pPr>
      <w:r>
        <w:rPr>
          <w:sz w:val="24"/>
        </w:rPr>
        <w:t>выделять предложения с однородными</w:t>
      </w:r>
      <w:r>
        <w:rPr>
          <w:spacing w:val="-5"/>
          <w:sz w:val="24"/>
        </w:rPr>
        <w:t xml:space="preserve"> </w:t>
      </w:r>
      <w:r>
        <w:rPr>
          <w:sz w:val="24"/>
        </w:rPr>
        <w:t>членами.</w:t>
      </w:r>
    </w:p>
    <w:p w14:paraId="7C9928F3" w14:textId="77777777" w:rsidR="006B1958" w:rsidRDefault="006B1958">
      <w:pPr>
        <w:pStyle w:val="1"/>
        <w:spacing w:before="5"/>
        <w:ind w:right="1503" w:firstLine="454"/>
      </w:pPr>
    </w:p>
    <w:p w14:paraId="1AC4FA33" w14:textId="77777777" w:rsidR="006B1958" w:rsidRDefault="00164926" w:rsidP="00492AAA">
      <w:pPr>
        <w:pStyle w:val="a5"/>
        <w:numPr>
          <w:ilvl w:val="0"/>
          <w:numId w:val="95"/>
        </w:numPr>
        <w:tabs>
          <w:tab w:val="left" w:pos="1729"/>
          <w:tab w:val="left" w:pos="1730"/>
        </w:tabs>
        <w:ind w:right="1369" w:firstLine="680"/>
        <w:rPr>
          <w:i/>
          <w:sz w:val="24"/>
        </w:rPr>
      </w:pPr>
      <w:r>
        <w:rPr>
          <w:i/>
          <w:sz w:val="24"/>
        </w:rPr>
        <w:t>различать второстепенные члены предложения —определения, дополнения, обстоятельства;</w:t>
      </w:r>
    </w:p>
    <w:p w14:paraId="11BF3D30" w14:textId="77777777" w:rsidR="006B1958" w:rsidRDefault="00164926" w:rsidP="00492AAA">
      <w:pPr>
        <w:pStyle w:val="a5"/>
        <w:numPr>
          <w:ilvl w:val="0"/>
          <w:numId w:val="95"/>
        </w:numPr>
        <w:tabs>
          <w:tab w:val="left" w:pos="1729"/>
          <w:tab w:val="left" w:pos="1730"/>
        </w:tabs>
        <w:ind w:right="1002" w:firstLine="680"/>
        <w:rPr>
          <w:i/>
          <w:sz w:val="24"/>
        </w:rPr>
      </w:pPr>
      <w:r>
        <w:rPr>
          <w:i/>
          <w:sz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14:paraId="709B18ED" w14:textId="77777777" w:rsidR="006B1958" w:rsidRDefault="00164926" w:rsidP="00492AAA">
      <w:pPr>
        <w:pStyle w:val="a5"/>
        <w:numPr>
          <w:ilvl w:val="0"/>
          <w:numId w:val="95"/>
        </w:numPr>
        <w:tabs>
          <w:tab w:val="left" w:pos="1729"/>
          <w:tab w:val="left" w:pos="1730"/>
        </w:tabs>
        <w:ind w:firstLine="680"/>
        <w:rPr>
          <w:i/>
          <w:sz w:val="24"/>
        </w:rPr>
      </w:pPr>
      <w:r>
        <w:rPr>
          <w:i/>
          <w:sz w:val="24"/>
        </w:rPr>
        <w:t>различать простые и сложные</w:t>
      </w:r>
      <w:r>
        <w:rPr>
          <w:i/>
          <w:spacing w:val="-3"/>
          <w:sz w:val="24"/>
        </w:rPr>
        <w:t xml:space="preserve"> </w:t>
      </w:r>
      <w:r>
        <w:rPr>
          <w:i/>
          <w:sz w:val="24"/>
        </w:rPr>
        <w:t>предложения.</w:t>
      </w:r>
    </w:p>
    <w:p w14:paraId="091828AC" w14:textId="77777777" w:rsidR="006B1958" w:rsidRDefault="00164926">
      <w:pPr>
        <w:pStyle w:val="1"/>
        <w:spacing w:before="1"/>
        <w:ind w:left="766"/>
      </w:pPr>
      <w:r>
        <w:t>Содержательная линия «Орфография и пунктуация»</w:t>
      </w:r>
    </w:p>
    <w:p w14:paraId="7EDD0999" w14:textId="77777777" w:rsidR="006B1958" w:rsidRDefault="00445F7D">
      <w:pPr>
        <w:ind w:left="312" w:right="1503" w:firstLine="454"/>
        <w:rPr>
          <w:b/>
          <w:sz w:val="24"/>
        </w:rPr>
      </w:pPr>
      <w:r>
        <w:rPr>
          <w:b/>
          <w:sz w:val="24"/>
        </w:rPr>
        <w:t xml:space="preserve">Ученик </w:t>
      </w:r>
      <w:r w:rsidR="00164926">
        <w:rPr>
          <w:b/>
          <w:sz w:val="24"/>
        </w:rPr>
        <w:t xml:space="preserve"> в рамках начального общего образования научится:</w:t>
      </w:r>
    </w:p>
    <w:p w14:paraId="00C63EDA" w14:textId="77777777" w:rsidR="006B1958" w:rsidRDefault="00164926" w:rsidP="00492AAA">
      <w:pPr>
        <w:pStyle w:val="a5"/>
        <w:numPr>
          <w:ilvl w:val="0"/>
          <w:numId w:val="95"/>
        </w:numPr>
        <w:tabs>
          <w:tab w:val="left" w:pos="1729"/>
          <w:tab w:val="left" w:pos="1730"/>
        </w:tabs>
        <w:spacing w:line="271" w:lineRule="exact"/>
        <w:ind w:firstLine="680"/>
        <w:rPr>
          <w:sz w:val="24"/>
        </w:rPr>
      </w:pPr>
      <w:r>
        <w:rPr>
          <w:sz w:val="24"/>
        </w:rPr>
        <w:t>применять правила правописания (в объеме содержания</w:t>
      </w:r>
      <w:r>
        <w:rPr>
          <w:spacing w:val="-6"/>
          <w:sz w:val="24"/>
        </w:rPr>
        <w:t xml:space="preserve"> </w:t>
      </w:r>
      <w:r>
        <w:rPr>
          <w:sz w:val="24"/>
        </w:rPr>
        <w:t>курса);</w:t>
      </w:r>
    </w:p>
    <w:p w14:paraId="5065E5DF" w14:textId="77777777" w:rsidR="006B1958" w:rsidRDefault="00164926" w:rsidP="00492AAA">
      <w:pPr>
        <w:pStyle w:val="a5"/>
        <w:numPr>
          <w:ilvl w:val="0"/>
          <w:numId w:val="95"/>
        </w:numPr>
        <w:tabs>
          <w:tab w:val="left" w:pos="1729"/>
          <w:tab w:val="left" w:pos="1730"/>
        </w:tabs>
        <w:ind w:firstLine="680"/>
        <w:rPr>
          <w:sz w:val="24"/>
        </w:rPr>
      </w:pPr>
      <w:r>
        <w:rPr>
          <w:sz w:val="24"/>
        </w:rPr>
        <w:t>определять (уточнять) написание слова по орфографическому словарю</w:t>
      </w:r>
      <w:r>
        <w:rPr>
          <w:spacing w:val="-12"/>
          <w:sz w:val="24"/>
        </w:rPr>
        <w:t xml:space="preserve"> </w:t>
      </w:r>
      <w:r>
        <w:rPr>
          <w:sz w:val="24"/>
        </w:rPr>
        <w:t>учебника;</w:t>
      </w:r>
    </w:p>
    <w:p w14:paraId="70306A16" w14:textId="77777777" w:rsidR="006B1958" w:rsidRDefault="00164926" w:rsidP="00492AAA">
      <w:pPr>
        <w:pStyle w:val="a5"/>
        <w:numPr>
          <w:ilvl w:val="0"/>
          <w:numId w:val="95"/>
        </w:numPr>
        <w:tabs>
          <w:tab w:val="left" w:pos="1729"/>
          <w:tab w:val="left" w:pos="1730"/>
        </w:tabs>
        <w:ind w:firstLine="680"/>
        <w:rPr>
          <w:sz w:val="24"/>
        </w:rPr>
      </w:pPr>
      <w:r>
        <w:rPr>
          <w:sz w:val="24"/>
        </w:rPr>
        <w:t>безошибочно списывать текст объемом 80—90</w:t>
      </w:r>
      <w:r>
        <w:rPr>
          <w:spacing w:val="-2"/>
          <w:sz w:val="24"/>
        </w:rPr>
        <w:t xml:space="preserve"> </w:t>
      </w:r>
      <w:r>
        <w:rPr>
          <w:sz w:val="24"/>
        </w:rPr>
        <w:t>слов;</w:t>
      </w:r>
    </w:p>
    <w:p w14:paraId="0C62BDA4" w14:textId="77777777" w:rsidR="006B1958" w:rsidRDefault="00164926" w:rsidP="00492AAA">
      <w:pPr>
        <w:pStyle w:val="a5"/>
        <w:numPr>
          <w:ilvl w:val="0"/>
          <w:numId w:val="95"/>
        </w:numPr>
        <w:tabs>
          <w:tab w:val="left" w:pos="1729"/>
          <w:tab w:val="left" w:pos="1730"/>
        </w:tabs>
        <w:ind w:right="1018" w:firstLine="680"/>
        <w:rPr>
          <w:sz w:val="24"/>
        </w:rPr>
      </w:pPr>
      <w:r>
        <w:rPr>
          <w:sz w:val="24"/>
        </w:rPr>
        <w:t>писать под диктовку тексты объемом 75—80 слов в соответствии с изученными правилами</w:t>
      </w:r>
      <w:r>
        <w:rPr>
          <w:spacing w:val="-1"/>
          <w:sz w:val="24"/>
        </w:rPr>
        <w:t xml:space="preserve"> </w:t>
      </w:r>
      <w:r>
        <w:rPr>
          <w:sz w:val="24"/>
        </w:rPr>
        <w:t>правописания;</w:t>
      </w:r>
    </w:p>
    <w:p w14:paraId="4311E291" w14:textId="77777777" w:rsidR="006B1958" w:rsidRDefault="00164926" w:rsidP="00492AAA">
      <w:pPr>
        <w:pStyle w:val="a5"/>
        <w:numPr>
          <w:ilvl w:val="0"/>
          <w:numId w:val="95"/>
        </w:numPr>
        <w:tabs>
          <w:tab w:val="left" w:pos="1729"/>
          <w:tab w:val="left" w:pos="1730"/>
        </w:tabs>
        <w:ind w:right="1980" w:firstLine="680"/>
        <w:rPr>
          <w:sz w:val="24"/>
        </w:rPr>
      </w:pPr>
      <w:r>
        <w:rPr>
          <w:sz w:val="24"/>
        </w:rPr>
        <w:t>проверять собственный и предложенный текст, находить и</w:t>
      </w:r>
      <w:r>
        <w:rPr>
          <w:spacing w:val="-23"/>
          <w:sz w:val="24"/>
        </w:rPr>
        <w:t xml:space="preserve"> </w:t>
      </w:r>
      <w:r>
        <w:rPr>
          <w:sz w:val="24"/>
        </w:rPr>
        <w:t>исправлять орфографические и пунктуационные</w:t>
      </w:r>
      <w:r>
        <w:rPr>
          <w:spacing w:val="-4"/>
          <w:sz w:val="24"/>
        </w:rPr>
        <w:t xml:space="preserve"> </w:t>
      </w:r>
      <w:r>
        <w:rPr>
          <w:sz w:val="24"/>
        </w:rPr>
        <w:t>ошибки.</w:t>
      </w:r>
    </w:p>
    <w:p w14:paraId="202DB20A" w14:textId="77777777" w:rsidR="006B1958" w:rsidRDefault="00445F7D">
      <w:pPr>
        <w:pStyle w:val="1"/>
        <w:spacing w:before="5"/>
        <w:ind w:right="1503" w:firstLine="454"/>
      </w:pPr>
      <w:r>
        <w:t xml:space="preserve">Ученик </w:t>
      </w:r>
      <w:r w:rsidR="00164926">
        <w:t xml:space="preserve"> в рамках начального общего образования получит возможность научиться:</w:t>
      </w:r>
    </w:p>
    <w:p w14:paraId="1413E98D" w14:textId="77777777" w:rsidR="006B1958" w:rsidRDefault="00164926" w:rsidP="00492AAA">
      <w:pPr>
        <w:pStyle w:val="a5"/>
        <w:numPr>
          <w:ilvl w:val="0"/>
          <w:numId w:val="95"/>
        </w:numPr>
        <w:tabs>
          <w:tab w:val="left" w:pos="1729"/>
          <w:tab w:val="left" w:pos="1730"/>
        </w:tabs>
        <w:spacing w:line="271" w:lineRule="exact"/>
        <w:ind w:firstLine="680"/>
        <w:rPr>
          <w:i/>
          <w:sz w:val="24"/>
        </w:rPr>
      </w:pPr>
      <w:r>
        <w:rPr>
          <w:i/>
          <w:sz w:val="24"/>
        </w:rPr>
        <w:t>осознавать место возможного возникновения орфографической</w:t>
      </w:r>
      <w:r>
        <w:rPr>
          <w:i/>
          <w:spacing w:val="-2"/>
          <w:sz w:val="24"/>
        </w:rPr>
        <w:t xml:space="preserve"> </w:t>
      </w:r>
      <w:r>
        <w:rPr>
          <w:i/>
          <w:sz w:val="24"/>
        </w:rPr>
        <w:t>ошибки;</w:t>
      </w:r>
    </w:p>
    <w:p w14:paraId="5AF37760" w14:textId="77777777" w:rsidR="006B1958" w:rsidRDefault="00164926" w:rsidP="00492AAA">
      <w:pPr>
        <w:pStyle w:val="a5"/>
        <w:numPr>
          <w:ilvl w:val="0"/>
          <w:numId w:val="95"/>
        </w:numPr>
        <w:tabs>
          <w:tab w:val="left" w:pos="1729"/>
          <w:tab w:val="left" w:pos="1730"/>
        </w:tabs>
        <w:ind w:firstLine="680"/>
        <w:rPr>
          <w:i/>
          <w:sz w:val="24"/>
        </w:rPr>
      </w:pPr>
      <w:r>
        <w:rPr>
          <w:i/>
          <w:sz w:val="24"/>
        </w:rPr>
        <w:t>подбирать примеры с определенной</w:t>
      </w:r>
      <w:r>
        <w:rPr>
          <w:i/>
          <w:spacing w:val="-2"/>
          <w:sz w:val="24"/>
        </w:rPr>
        <w:t xml:space="preserve"> </w:t>
      </w:r>
      <w:r>
        <w:rPr>
          <w:i/>
          <w:sz w:val="24"/>
        </w:rPr>
        <w:t>орфограммой;</w:t>
      </w:r>
    </w:p>
    <w:p w14:paraId="49377DB5" w14:textId="77777777" w:rsidR="006B1958" w:rsidRDefault="00164926" w:rsidP="00492AAA">
      <w:pPr>
        <w:pStyle w:val="a5"/>
        <w:numPr>
          <w:ilvl w:val="0"/>
          <w:numId w:val="95"/>
        </w:numPr>
        <w:tabs>
          <w:tab w:val="left" w:pos="1729"/>
          <w:tab w:val="left" w:pos="1730"/>
        </w:tabs>
        <w:ind w:right="870" w:firstLine="680"/>
        <w:rPr>
          <w:i/>
          <w:sz w:val="24"/>
        </w:rPr>
      </w:pPr>
      <w:r>
        <w:rPr>
          <w:i/>
          <w:sz w:val="24"/>
        </w:rPr>
        <w:t>при составлении собственных текстов перефразировать записываемое, чтобы избежать орфографических и пунктуационных</w:t>
      </w:r>
      <w:r>
        <w:rPr>
          <w:i/>
          <w:spacing w:val="-2"/>
          <w:sz w:val="24"/>
        </w:rPr>
        <w:t xml:space="preserve"> </w:t>
      </w:r>
      <w:r>
        <w:rPr>
          <w:i/>
          <w:sz w:val="24"/>
        </w:rPr>
        <w:t>ошибок;</w:t>
      </w:r>
    </w:p>
    <w:p w14:paraId="70DE6ECE" w14:textId="77777777" w:rsidR="006B1958" w:rsidRDefault="00164926" w:rsidP="00492AAA">
      <w:pPr>
        <w:pStyle w:val="a5"/>
        <w:numPr>
          <w:ilvl w:val="0"/>
          <w:numId w:val="95"/>
        </w:numPr>
        <w:tabs>
          <w:tab w:val="left" w:pos="1729"/>
          <w:tab w:val="left" w:pos="1730"/>
        </w:tabs>
        <w:ind w:right="998" w:firstLine="680"/>
        <w:rPr>
          <w:i/>
          <w:sz w:val="24"/>
        </w:rPr>
      </w:pPr>
      <w:r>
        <w:rPr>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w:t>
      </w:r>
      <w:r>
        <w:rPr>
          <w:i/>
          <w:spacing w:val="-11"/>
          <w:sz w:val="24"/>
        </w:rPr>
        <w:t xml:space="preserve"> </w:t>
      </w:r>
      <w:r>
        <w:rPr>
          <w:i/>
          <w:sz w:val="24"/>
        </w:rPr>
        <w:t>работах.</w:t>
      </w:r>
    </w:p>
    <w:p w14:paraId="204DBDD0" w14:textId="77777777" w:rsidR="006B1958" w:rsidRDefault="00164926">
      <w:pPr>
        <w:pStyle w:val="1"/>
        <w:spacing w:before="71"/>
        <w:ind w:left="766"/>
      </w:pPr>
      <w:r>
        <w:t>Содержательная линия «Развитие речи»</w:t>
      </w:r>
    </w:p>
    <w:p w14:paraId="61779A78" w14:textId="77777777" w:rsidR="006B1958" w:rsidRDefault="005538A3">
      <w:pPr>
        <w:ind w:left="312" w:right="1503" w:firstLine="454"/>
        <w:rPr>
          <w:b/>
          <w:sz w:val="24"/>
        </w:rPr>
      </w:pPr>
      <w:r>
        <w:rPr>
          <w:b/>
          <w:sz w:val="24"/>
        </w:rPr>
        <w:t xml:space="preserve">Ученик </w:t>
      </w:r>
      <w:r w:rsidR="00164926">
        <w:rPr>
          <w:b/>
          <w:sz w:val="24"/>
        </w:rPr>
        <w:t xml:space="preserve"> в рамках начального общего образования научится:</w:t>
      </w:r>
    </w:p>
    <w:p w14:paraId="446DD97E" w14:textId="77777777" w:rsidR="006B1958" w:rsidRDefault="00164926" w:rsidP="00492AAA">
      <w:pPr>
        <w:pStyle w:val="a5"/>
        <w:numPr>
          <w:ilvl w:val="0"/>
          <w:numId w:val="95"/>
        </w:numPr>
        <w:tabs>
          <w:tab w:val="left" w:pos="1729"/>
          <w:tab w:val="left" w:pos="1730"/>
        </w:tabs>
        <w:ind w:right="3495" w:firstLine="680"/>
        <w:rPr>
          <w:sz w:val="24"/>
        </w:rPr>
      </w:pPr>
      <w:r>
        <w:rPr>
          <w:sz w:val="24"/>
        </w:rPr>
        <w:t>оценивать правильность (уместность) выбора языковых и неязыковых средств устного общения на уроке, в</w:t>
      </w:r>
      <w:r>
        <w:rPr>
          <w:spacing w:val="-5"/>
          <w:sz w:val="24"/>
        </w:rPr>
        <w:t xml:space="preserve"> </w:t>
      </w:r>
      <w:r>
        <w:rPr>
          <w:sz w:val="24"/>
        </w:rPr>
        <w:t>школе,</w:t>
      </w:r>
    </w:p>
    <w:p w14:paraId="453D7FD4" w14:textId="77777777" w:rsidR="006B1958" w:rsidRDefault="00164926">
      <w:pPr>
        <w:pStyle w:val="a3"/>
      </w:pPr>
      <w:r>
        <w:t>в быту, со знакомыми и незнакомыми, с людьми разного возраста;</w:t>
      </w:r>
    </w:p>
    <w:p w14:paraId="635DC5AD" w14:textId="77777777" w:rsidR="006B1958" w:rsidRDefault="00164926" w:rsidP="00492AAA">
      <w:pPr>
        <w:pStyle w:val="a5"/>
        <w:numPr>
          <w:ilvl w:val="0"/>
          <w:numId w:val="95"/>
        </w:numPr>
        <w:tabs>
          <w:tab w:val="left" w:pos="1729"/>
          <w:tab w:val="left" w:pos="1730"/>
        </w:tabs>
        <w:ind w:right="1317" w:firstLine="680"/>
        <w:rPr>
          <w:sz w:val="24"/>
        </w:rPr>
      </w:pPr>
      <w:r>
        <w:rPr>
          <w:sz w:val="24"/>
        </w:rPr>
        <w:t>соблюдать в повседневной жизни нормы речевого этикета и правила устного общения (умение слышать, реагировать на реплики, поддерживать</w:t>
      </w:r>
      <w:r>
        <w:rPr>
          <w:spacing w:val="-5"/>
          <w:sz w:val="24"/>
        </w:rPr>
        <w:t xml:space="preserve"> </w:t>
      </w:r>
      <w:r>
        <w:rPr>
          <w:sz w:val="24"/>
        </w:rPr>
        <w:t>разговор);</w:t>
      </w:r>
    </w:p>
    <w:p w14:paraId="1F7559A3" w14:textId="77777777" w:rsidR="006B1958" w:rsidRDefault="00164926" w:rsidP="00492AAA">
      <w:pPr>
        <w:pStyle w:val="a5"/>
        <w:numPr>
          <w:ilvl w:val="0"/>
          <w:numId w:val="95"/>
        </w:numPr>
        <w:tabs>
          <w:tab w:val="left" w:pos="1729"/>
          <w:tab w:val="left" w:pos="1730"/>
        </w:tabs>
        <w:ind w:firstLine="680"/>
        <w:rPr>
          <w:sz w:val="24"/>
        </w:rPr>
      </w:pPr>
      <w:r>
        <w:rPr>
          <w:sz w:val="24"/>
        </w:rPr>
        <w:t>выражать собственное мнение и аргументировать</w:t>
      </w:r>
      <w:r>
        <w:rPr>
          <w:spacing w:val="-4"/>
          <w:sz w:val="24"/>
        </w:rPr>
        <w:t xml:space="preserve"> </w:t>
      </w:r>
      <w:r>
        <w:rPr>
          <w:sz w:val="24"/>
        </w:rPr>
        <w:t>его;</w:t>
      </w:r>
    </w:p>
    <w:p w14:paraId="73FC893E" w14:textId="77777777" w:rsidR="006B1958" w:rsidRDefault="00164926" w:rsidP="00492AAA">
      <w:pPr>
        <w:pStyle w:val="a5"/>
        <w:numPr>
          <w:ilvl w:val="0"/>
          <w:numId w:val="95"/>
        </w:numPr>
        <w:tabs>
          <w:tab w:val="left" w:pos="1729"/>
          <w:tab w:val="left" w:pos="1730"/>
        </w:tabs>
        <w:ind w:firstLine="680"/>
        <w:rPr>
          <w:sz w:val="24"/>
        </w:rPr>
      </w:pPr>
      <w:r>
        <w:rPr>
          <w:sz w:val="24"/>
        </w:rPr>
        <w:t>самостоятельно озаглавливать</w:t>
      </w:r>
      <w:r>
        <w:rPr>
          <w:spacing w:val="-1"/>
          <w:sz w:val="24"/>
        </w:rPr>
        <w:t xml:space="preserve"> </w:t>
      </w:r>
      <w:r>
        <w:rPr>
          <w:sz w:val="24"/>
        </w:rPr>
        <w:t>текст;</w:t>
      </w:r>
    </w:p>
    <w:p w14:paraId="3A2A1738" w14:textId="77777777" w:rsidR="006B1958" w:rsidRDefault="00164926" w:rsidP="00492AAA">
      <w:pPr>
        <w:pStyle w:val="a5"/>
        <w:numPr>
          <w:ilvl w:val="0"/>
          <w:numId w:val="95"/>
        </w:numPr>
        <w:tabs>
          <w:tab w:val="left" w:pos="1729"/>
          <w:tab w:val="left" w:pos="1730"/>
        </w:tabs>
        <w:ind w:firstLine="680"/>
        <w:rPr>
          <w:sz w:val="24"/>
        </w:rPr>
      </w:pPr>
      <w:r>
        <w:rPr>
          <w:sz w:val="24"/>
        </w:rPr>
        <w:t>составлять план текста;</w:t>
      </w:r>
    </w:p>
    <w:p w14:paraId="7BC99762" w14:textId="77777777" w:rsidR="006B1958" w:rsidRDefault="00164926" w:rsidP="00492AAA">
      <w:pPr>
        <w:pStyle w:val="a5"/>
        <w:numPr>
          <w:ilvl w:val="0"/>
          <w:numId w:val="95"/>
        </w:numPr>
        <w:tabs>
          <w:tab w:val="left" w:pos="1729"/>
          <w:tab w:val="left" w:pos="1730"/>
        </w:tabs>
        <w:ind w:right="773" w:firstLine="680"/>
        <w:rPr>
          <w:sz w:val="24"/>
        </w:rPr>
      </w:pPr>
      <w:r>
        <w:rPr>
          <w:sz w:val="24"/>
        </w:rPr>
        <w:t>сочинять письма, поздравительные открытки, записки и другие небольшие тексты для конкретных ситуаций</w:t>
      </w:r>
      <w:r>
        <w:rPr>
          <w:spacing w:val="1"/>
          <w:sz w:val="24"/>
        </w:rPr>
        <w:t xml:space="preserve"> </w:t>
      </w:r>
      <w:r>
        <w:rPr>
          <w:sz w:val="24"/>
        </w:rPr>
        <w:t>общения.</w:t>
      </w:r>
    </w:p>
    <w:p w14:paraId="7FC174D9" w14:textId="77777777" w:rsidR="006B1958" w:rsidRDefault="005538A3">
      <w:pPr>
        <w:pStyle w:val="1"/>
        <w:spacing w:before="1"/>
        <w:ind w:right="1503" w:firstLine="454"/>
      </w:pPr>
      <w:r>
        <w:t xml:space="preserve">Ученик </w:t>
      </w:r>
      <w:r w:rsidR="00164926">
        <w:t xml:space="preserve"> в рамках начального общего образования получит возможность научиться:</w:t>
      </w:r>
    </w:p>
    <w:p w14:paraId="3BAC988D" w14:textId="77777777" w:rsidR="006B1958" w:rsidRDefault="00164926" w:rsidP="00492AAA">
      <w:pPr>
        <w:pStyle w:val="a5"/>
        <w:numPr>
          <w:ilvl w:val="0"/>
          <w:numId w:val="95"/>
        </w:numPr>
        <w:tabs>
          <w:tab w:val="left" w:pos="1729"/>
          <w:tab w:val="left" w:pos="1730"/>
        </w:tabs>
        <w:spacing w:line="271" w:lineRule="exact"/>
        <w:ind w:firstLine="680"/>
        <w:rPr>
          <w:i/>
          <w:sz w:val="24"/>
        </w:rPr>
      </w:pPr>
      <w:r>
        <w:rPr>
          <w:i/>
          <w:sz w:val="24"/>
        </w:rPr>
        <w:t>создавать тексты по предложенному</w:t>
      </w:r>
      <w:r>
        <w:rPr>
          <w:i/>
          <w:spacing w:val="-1"/>
          <w:sz w:val="24"/>
        </w:rPr>
        <w:t xml:space="preserve"> </w:t>
      </w:r>
      <w:r>
        <w:rPr>
          <w:i/>
          <w:sz w:val="24"/>
        </w:rPr>
        <w:t>заголовку;</w:t>
      </w:r>
    </w:p>
    <w:p w14:paraId="67652C77" w14:textId="77777777" w:rsidR="006B1958" w:rsidRDefault="00164926" w:rsidP="00492AAA">
      <w:pPr>
        <w:pStyle w:val="a5"/>
        <w:numPr>
          <w:ilvl w:val="0"/>
          <w:numId w:val="95"/>
        </w:numPr>
        <w:tabs>
          <w:tab w:val="left" w:pos="1729"/>
          <w:tab w:val="left" w:pos="1730"/>
        </w:tabs>
        <w:ind w:firstLine="680"/>
        <w:rPr>
          <w:i/>
          <w:sz w:val="24"/>
        </w:rPr>
      </w:pPr>
      <w:r>
        <w:rPr>
          <w:i/>
          <w:sz w:val="24"/>
        </w:rPr>
        <w:t>подробно или выборочно пересказывать</w:t>
      </w:r>
      <w:r>
        <w:rPr>
          <w:i/>
          <w:spacing w:val="-1"/>
          <w:sz w:val="24"/>
        </w:rPr>
        <w:t xml:space="preserve"> </w:t>
      </w:r>
      <w:r>
        <w:rPr>
          <w:i/>
          <w:sz w:val="24"/>
        </w:rPr>
        <w:t>текст;</w:t>
      </w:r>
    </w:p>
    <w:p w14:paraId="2F67C9DE" w14:textId="77777777" w:rsidR="006B1958" w:rsidRDefault="00164926" w:rsidP="00492AAA">
      <w:pPr>
        <w:pStyle w:val="a5"/>
        <w:numPr>
          <w:ilvl w:val="0"/>
          <w:numId w:val="95"/>
        </w:numPr>
        <w:tabs>
          <w:tab w:val="left" w:pos="1729"/>
          <w:tab w:val="left" w:pos="1730"/>
        </w:tabs>
        <w:ind w:firstLine="680"/>
        <w:rPr>
          <w:i/>
          <w:sz w:val="24"/>
        </w:rPr>
      </w:pPr>
      <w:r>
        <w:rPr>
          <w:i/>
          <w:sz w:val="24"/>
        </w:rPr>
        <w:lastRenderedPageBreak/>
        <w:t>пересказывать текст от другого лица;</w:t>
      </w:r>
    </w:p>
    <w:p w14:paraId="3BB80E0F" w14:textId="77777777" w:rsidR="006B1958" w:rsidRDefault="00164926" w:rsidP="00492AAA">
      <w:pPr>
        <w:pStyle w:val="a5"/>
        <w:numPr>
          <w:ilvl w:val="0"/>
          <w:numId w:val="95"/>
        </w:numPr>
        <w:tabs>
          <w:tab w:val="left" w:pos="1729"/>
          <w:tab w:val="left" w:pos="1730"/>
        </w:tabs>
        <w:ind w:right="615" w:firstLine="680"/>
        <w:rPr>
          <w:i/>
          <w:sz w:val="24"/>
        </w:rPr>
      </w:pPr>
      <w:r>
        <w:rPr>
          <w:i/>
          <w:sz w:val="24"/>
        </w:rPr>
        <w:t>составлять устный рассказ на определенную тему с использованием разных типов речи: описание, повествование,</w:t>
      </w:r>
      <w:r>
        <w:rPr>
          <w:i/>
          <w:spacing w:val="-2"/>
          <w:sz w:val="24"/>
        </w:rPr>
        <w:t xml:space="preserve"> </w:t>
      </w:r>
      <w:r>
        <w:rPr>
          <w:i/>
          <w:sz w:val="24"/>
        </w:rPr>
        <w:t>рассуждение;</w:t>
      </w:r>
    </w:p>
    <w:p w14:paraId="1F002912" w14:textId="77777777" w:rsidR="006B1958" w:rsidRDefault="00164926" w:rsidP="00492AAA">
      <w:pPr>
        <w:pStyle w:val="a5"/>
        <w:numPr>
          <w:ilvl w:val="0"/>
          <w:numId w:val="95"/>
        </w:numPr>
        <w:tabs>
          <w:tab w:val="left" w:pos="1729"/>
          <w:tab w:val="left" w:pos="1730"/>
        </w:tabs>
        <w:ind w:right="751" w:firstLine="680"/>
        <w:rPr>
          <w:i/>
          <w:sz w:val="24"/>
        </w:rPr>
      </w:pPr>
      <w:r>
        <w:rPr>
          <w:i/>
          <w:sz w:val="24"/>
        </w:rPr>
        <w:t>анализировать и корректировать тексты с нарушенным порядком предложений, находить в тексте смысловые</w:t>
      </w:r>
      <w:r>
        <w:rPr>
          <w:i/>
          <w:spacing w:val="-2"/>
          <w:sz w:val="24"/>
        </w:rPr>
        <w:t xml:space="preserve"> </w:t>
      </w:r>
      <w:r>
        <w:rPr>
          <w:i/>
          <w:sz w:val="24"/>
        </w:rPr>
        <w:t>пропуски;</w:t>
      </w:r>
    </w:p>
    <w:p w14:paraId="64346649" w14:textId="77777777" w:rsidR="006B1958" w:rsidRDefault="00164926" w:rsidP="00492AAA">
      <w:pPr>
        <w:pStyle w:val="a5"/>
        <w:numPr>
          <w:ilvl w:val="0"/>
          <w:numId w:val="95"/>
        </w:numPr>
        <w:tabs>
          <w:tab w:val="left" w:pos="1729"/>
          <w:tab w:val="left" w:pos="1730"/>
        </w:tabs>
        <w:ind w:firstLine="680"/>
        <w:rPr>
          <w:i/>
          <w:sz w:val="24"/>
        </w:rPr>
      </w:pPr>
      <w:r>
        <w:rPr>
          <w:i/>
          <w:sz w:val="24"/>
        </w:rPr>
        <w:t>корректировать тексты, в которых допущены нарушения культуры</w:t>
      </w:r>
      <w:r>
        <w:rPr>
          <w:i/>
          <w:spacing w:val="-8"/>
          <w:sz w:val="24"/>
        </w:rPr>
        <w:t xml:space="preserve"> </w:t>
      </w:r>
      <w:r>
        <w:rPr>
          <w:i/>
          <w:sz w:val="24"/>
        </w:rPr>
        <w:t>речи;</w:t>
      </w:r>
    </w:p>
    <w:p w14:paraId="4944FB0D" w14:textId="77777777" w:rsidR="006B1958" w:rsidRDefault="00164926" w:rsidP="00492AAA">
      <w:pPr>
        <w:pStyle w:val="a5"/>
        <w:numPr>
          <w:ilvl w:val="0"/>
          <w:numId w:val="95"/>
        </w:numPr>
        <w:tabs>
          <w:tab w:val="left" w:pos="1729"/>
          <w:tab w:val="left" w:pos="1730"/>
        </w:tabs>
        <w:ind w:right="903" w:firstLine="680"/>
        <w:rPr>
          <w:i/>
          <w:sz w:val="24"/>
        </w:rPr>
      </w:pPr>
      <w:r>
        <w:rPr>
          <w:i/>
          <w:sz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14:paraId="765FF736" w14:textId="77777777" w:rsidR="006B1958" w:rsidRDefault="00164926" w:rsidP="00492AAA">
      <w:pPr>
        <w:pStyle w:val="a5"/>
        <w:numPr>
          <w:ilvl w:val="0"/>
          <w:numId w:val="95"/>
        </w:numPr>
        <w:tabs>
          <w:tab w:val="left" w:pos="1729"/>
          <w:tab w:val="left" w:pos="1730"/>
        </w:tabs>
        <w:ind w:right="1461" w:firstLine="680"/>
        <w:rPr>
          <w:i/>
          <w:sz w:val="24"/>
        </w:rPr>
      </w:pPr>
      <w:r>
        <w:rPr>
          <w:i/>
          <w:sz w:val="24"/>
        </w:rPr>
        <w:t>соблюдать нормы речевого взаимодействия при интерактивном общении (sms­сообщения, электронная почта, Интернет и другие виды и способы</w:t>
      </w:r>
      <w:r>
        <w:rPr>
          <w:i/>
          <w:spacing w:val="16"/>
          <w:sz w:val="24"/>
        </w:rPr>
        <w:t xml:space="preserve"> </w:t>
      </w:r>
      <w:r>
        <w:rPr>
          <w:i/>
          <w:sz w:val="24"/>
        </w:rPr>
        <w:t>связи).</w:t>
      </w:r>
    </w:p>
    <w:p w14:paraId="5A9BDC7C" w14:textId="77777777" w:rsidR="006B1958" w:rsidRDefault="006B1958">
      <w:pPr>
        <w:pStyle w:val="a3"/>
        <w:spacing w:before="6"/>
        <w:ind w:left="0"/>
        <w:rPr>
          <w:i/>
        </w:rPr>
      </w:pPr>
    </w:p>
    <w:p w14:paraId="28666348" w14:textId="77777777" w:rsidR="006B1958" w:rsidRDefault="00164926" w:rsidP="00492AAA">
      <w:pPr>
        <w:pStyle w:val="1"/>
        <w:numPr>
          <w:ilvl w:val="2"/>
          <w:numId w:val="97"/>
        </w:numPr>
        <w:tabs>
          <w:tab w:val="left" w:pos="1022"/>
        </w:tabs>
        <w:spacing w:line="274" w:lineRule="exact"/>
        <w:ind w:firstLine="0"/>
        <w:jc w:val="left"/>
      </w:pPr>
      <w:r>
        <w:t>Литературное</w:t>
      </w:r>
      <w:r>
        <w:rPr>
          <w:spacing w:val="-2"/>
        </w:rPr>
        <w:t xml:space="preserve"> </w:t>
      </w:r>
      <w:r>
        <w:t>чтение</w:t>
      </w:r>
    </w:p>
    <w:p w14:paraId="7AFB79A6" w14:textId="77777777" w:rsidR="006B1958" w:rsidRDefault="00164926">
      <w:pPr>
        <w:pStyle w:val="a3"/>
        <w:spacing w:line="274" w:lineRule="exact"/>
        <w:ind w:left="879"/>
      </w:pPr>
      <w:r>
        <w:t>Планируемые результаты:</w:t>
      </w:r>
    </w:p>
    <w:p w14:paraId="1C76D3DC" w14:textId="77777777" w:rsidR="006B1958" w:rsidRDefault="00164926" w:rsidP="00492AAA">
      <w:pPr>
        <w:pStyle w:val="a5"/>
        <w:numPr>
          <w:ilvl w:val="3"/>
          <w:numId w:val="97"/>
        </w:numPr>
        <w:tabs>
          <w:tab w:val="left" w:pos="1019"/>
        </w:tabs>
        <w:ind w:right="1612" w:firstLine="567"/>
        <w:rPr>
          <w:sz w:val="24"/>
        </w:rPr>
      </w:pPr>
      <w:r>
        <w:rPr>
          <w:sz w:val="24"/>
        </w:rPr>
        <w:t>понимание литературы как явления национальной и мировой культуры,</w:t>
      </w:r>
      <w:r>
        <w:rPr>
          <w:spacing w:val="-28"/>
          <w:sz w:val="24"/>
        </w:rPr>
        <w:t xml:space="preserve"> </w:t>
      </w:r>
      <w:r>
        <w:rPr>
          <w:sz w:val="24"/>
        </w:rPr>
        <w:t>средства сохранения и передачи нравственных ценностей и</w:t>
      </w:r>
      <w:r>
        <w:rPr>
          <w:spacing w:val="-5"/>
          <w:sz w:val="24"/>
        </w:rPr>
        <w:t xml:space="preserve"> </w:t>
      </w:r>
      <w:r>
        <w:rPr>
          <w:sz w:val="24"/>
        </w:rPr>
        <w:t>традиций;</w:t>
      </w:r>
    </w:p>
    <w:p w14:paraId="15AA70D2" w14:textId="77777777" w:rsidR="006B1958" w:rsidRDefault="00164926" w:rsidP="00492AAA">
      <w:pPr>
        <w:pStyle w:val="a5"/>
        <w:numPr>
          <w:ilvl w:val="3"/>
          <w:numId w:val="97"/>
        </w:numPr>
        <w:tabs>
          <w:tab w:val="left" w:pos="1019"/>
        </w:tabs>
        <w:ind w:right="613" w:firstLine="567"/>
        <w:rPr>
          <w:sz w:val="24"/>
        </w:rPr>
      </w:pPr>
      <w:r>
        <w:rPr>
          <w:sz w:val="24"/>
        </w:rPr>
        <w:t>осознание значимости чтения для личного развития; формирование представлений о</w:t>
      </w:r>
      <w:r>
        <w:rPr>
          <w:spacing w:val="-35"/>
          <w:sz w:val="24"/>
        </w:rPr>
        <w:t xml:space="preserve"> </w:t>
      </w:r>
      <w:r>
        <w:rPr>
          <w:sz w:val="24"/>
        </w:rPr>
        <w:t>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r>
        <w:rPr>
          <w:spacing w:val="-13"/>
          <w:sz w:val="24"/>
        </w:rPr>
        <w:t xml:space="preserve"> </w:t>
      </w:r>
      <w:r>
        <w:rPr>
          <w:sz w:val="24"/>
        </w:rPr>
        <w:t>формирование</w:t>
      </w:r>
    </w:p>
    <w:p w14:paraId="46B6F038" w14:textId="77777777" w:rsidR="006B1958" w:rsidRDefault="00164926">
      <w:pPr>
        <w:pStyle w:val="a3"/>
      </w:pPr>
      <w:r>
        <w:t>потребности в систематическом чтении;</w:t>
      </w:r>
    </w:p>
    <w:p w14:paraId="732A7C91" w14:textId="77777777" w:rsidR="006B1958" w:rsidRDefault="00164926" w:rsidP="00492AAA">
      <w:pPr>
        <w:pStyle w:val="a5"/>
        <w:numPr>
          <w:ilvl w:val="3"/>
          <w:numId w:val="97"/>
        </w:numPr>
        <w:tabs>
          <w:tab w:val="left" w:pos="1019"/>
        </w:tabs>
        <w:ind w:right="656" w:firstLine="567"/>
        <w:rPr>
          <w:sz w:val="24"/>
        </w:rPr>
      </w:pPr>
      <w:r>
        <w:rPr>
          <w:sz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w:t>
      </w:r>
      <w:r>
        <w:rPr>
          <w:spacing w:val="-37"/>
          <w:sz w:val="24"/>
        </w:rPr>
        <w:t xml:space="preserve"> </w:t>
      </w:r>
      <w:r>
        <w:rPr>
          <w:sz w:val="24"/>
        </w:rPr>
        <w:t>и специфику различных текстов, участвовать в их обсуждении, давать и обосновывать нравственную оценку поступков</w:t>
      </w:r>
      <w:r>
        <w:rPr>
          <w:spacing w:val="-6"/>
          <w:sz w:val="24"/>
        </w:rPr>
        <w:t xml:space="preserve"> </w:t>
      </w:r>
      <w:r>
        <w:rPr>
          <w:sz w:val="24"/>
        </w:rPr>
        <w:t>героев;</w:t>
      </w:r>
    </w:p>
    <w:p w14:paraId="3FF9B9EA" w14:textId="77777777" w:rsidR="006B1958" w:rsidRDefault="00164926" w:rsidP="00492AAA">
      <w:pPr>
        <w:pStyle w:val="a5"/>
        <w:numPr>
          <w:ilvl w:val="3"/>
          <w:numId w:val="97"/>
        </w:numPr>
        <w:tabs>
          <w:tab w:val="left" w:pos="1019"/>
        </w:tabs>
        <w:spacing w:before="1"/>
        <w:ind w:right="804" w:firstLine="567"/>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w:t>
      </w:r>
      <w:r>
        <w:rPr>
          <w:spacing w:val="-32"/>
          <w:sz w:val="24"/>
        </w:rPr>
        <w:t xml:space="preserve"> </w:t>
      </w:r>
      <w:r>
        <w:rPr>
          <w:sz w:val="24"/>
        </w:rPr>
        <w:t>понятий;</w:t>
      </w:r>
    </w:p>
    <w:p w14:paraId="6A5E2DEE" w14:textId="77777777" w:rsidR="006B1958" w:rsidRDefault="00164926" w:rsidP="00492AAA">
      <w:pPr>
        <w:pStyle w:val="a5"/>
        <w:numPr>
          <w:ilvl w:val="3"/>
          <w:numId w:val="97"/>
        </w:numPr>
        <w:tabs>
          <w:tab w:val="left" w:pos="1022"/>
        </w:tabs>
        <w:ind w:right="737" w:firstLine="567"/>
        <w:rPr>
          <w:sz w:val="24"/>
        </w:rPr>
      </w:pPr>
      <w:r>
        <w:rPr>
          <w:sz w:val="24"/>
        </w:rPr>
        <w:t>умение самостоятельно выбирать интересующую литературу; пользоваться</w:t>
      </w:r>
      <w:r>
        <w:rPr>
          <w:spacing w:val="-32"/>
          <w:sz w:val="24"/>
        </w:rPr>
        <w:t xml:space="preserve"> </w:t>
      </w:r>
      <w:r>
        <w:rPr>
          <w:sz w:val="24"/>
        </w:rPr>
        <w:t>справочными источниками для понимания и получения дополнительной</w:t>
      </w:r>
      <w:r>
        <w:rPr>
          <w:spacing w:val="-7"/>
          <w:sz w:val="24"/>
        </w:rPr>
        <w:t xml:space="preserve"> </w:t>
      </w:r>
      <w:r>
        <w:rPr>
          <w:sz w:val="24"/>
        </w:rPr>
        <w:t>информации.</w:t>
      </w:r>
    </w:p>
    <w:p w14:paraId="3A150131" w14:textId="77777777" w:rsidR="006B1958" w:rsidRDefault="006B1958">
      <w:pPr>
        <w:rPr>
          <w:sz w:val="24"/>
        </w:rPr>
        <w:sectPr w:rsidR="006B1958">
          <w:pgSz w:w="11910" w:h="16840"/>
          <w:pgMar w:top="1040" w:right="120" w:bottom="1540" w:left="820" w:header="0" w:footer="1342" w:gutter="0"/>
          <w:cols w:space="720"/>
        </w:sectPr>
      </w:pPr>
    </w:p>
    <w:p w14:paraId="52DB86B2" w14:textId="77777777" w:rsidR="006B1958" w:rsidRDefault="00164926">
      <w:pPr>
        <w:pStyle w:val="1"/>
        <w:spacing w:before="71"/>
        <w:ind w:left="766"/>
      </w:pPr>
      <w:r>
        <w:lastRenderedPageBreak/>
        <w:t>Виды речевой и читательской деятельности</w:t>
      </w:r>
    </w:p>
    <w:p w14:paraId="4ACB48F5" w14:textId="77777777" w:rsidR="006B1958" w:rsidRDefault="005538A3">
      <w:pPr>
        <w:ind w:left="312" w:right="1503" w:firstLine="454"/>
        <w:rPr>
          <w:b/>
          <w:sz w:val="24"/>
        </w:rPr>
      </w:pPr>
      <w:r>
        <w:rPr>
          <w:b/>
          <w:sz w:val="24"/>
        </w:rPr>
        <w:t xml:space="preserve">Ученик </w:t>
      </w:r>
      <w:r w:rsidRPr="005538A3">
        <w:rPr>
          <w:b/>
          <w:sz w:val="24"/>
        </w:rPr>
        <w:t>МБОУ «СОШ №140»  Советского района г.Казани</w:t>
      </w:r>
      <w:r w:rsidR="00164926">
        <w:rPr>
          <w:b/>
          <w:sz w:val="24"/>
        </w:rPr>
        <w:t xml:space="preserve"> в рамках начального общего образования научится:</w:t>
      </w:r>
    </w:p>
    <w:p w14:paraId="73BAC73A" w14:textId="77777777" w:rsidR="006B1958" w:rsidRDefault="00164926" w:rsidP="00492AAA">
      <w:pPr>
        <w:pStyle w:val="a5"/>
        <w:numPr>
          <w:ilvl w:val="4"/>
          <w:numId w:val="97"/>
        </w:numPr>
        <w:tabs>
          <w:tab w:val="left" w:pos="1729"/>
          <w:tab w:val="left" w:pos="1730"/>
        </w:tabs>
        <w:ind w:right="977" w:firstLine="680"/>
        <w:rPr>
          <w:sz w:val="24"/>
        </w:rPr>
      </w:pPr>
      <w:r>
        <w:rPr>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w:t>
      </w:r>
      <w:r>
        <w:rPr>
          <w:spacing w:val="-7"/>
          <w:sz w:val="24"/>
        </w:rPr>
        <w:t xml:space="preserve"> </w:t>
      </w:r>
      <w:r>
        <w:rPr>
          <w:sz w:val="24"/>
        </w:rPr>
        <w:t>информации;</w:t>
      </w:r>
    </w:p>
    <w:p w14:paraId="5F79EF4F" w14:textId="77777777" w:rsidR="006B1958" w:rsidRDefault="00164926" w:rsidP="00492AAA">
      <w:pPr>
        <w:pStyle w:val="a5"/>
        <w:numPr>
          <w:ilvl w:val="4"/>
          <w:numId w:val="97"/>
        </w:numPr>
        <w:tabs>
          <w:tab w:val="left" w:pos="1729"/>
          <w:tab w:val="left" w:pos="1730"/>
        </w:tabs>
        <w:ind w:right="905" w:firstLine="680"/>
        <w:rPr>
          <w:sz w:val="24"/>
        </w:rPr>
      </w:pPr>
      <w:r>
        <w:rPr>
          <w:sz w:val="24"/>
        </w:rPr>
        <w:t>прогнозировать содержание текста художественного произведения по</w:t>
      </w:r>
      <w:r>
        <w:rPr>
          <w:spacing w:val="-34"/>
          <w:sz w:val="24"/>
        </w:rPr>
        <w:t xml:space="preserve"> </w:t>
      </w:r>
      <w:r>
        <w:rPr>
          <w:sz w:val="24"/>
        </w:rPr>
        <w:t>заголовку, автору, жанру и осознавать цель</w:t>
      </w:r>
      <w:r>
        <w:rPr>
          <w:spacing w:val="-6"/>
          <w:sz w:val="24"/>
        </w:rPr>
        <w:t xml:space="preserve"> </w:t>
      </w:r>
      <w:r>
        <w:rPr>
          <w:sz w:val="24"/>
        </w:rPr>
        <w:t>чтения;</w:t>
      </w:r>
    </w:p>
    <w:p w14:paraId="63DE919F" w14:textId="77777777" w:rsidR="006B1958" w:rsidRDefault="00164926" w:rsidP="00492AAA">
      <w:pPr>
        <w:pStyle w:val="a5"/>
        <w:numPr>
          <w:ilvl w:val="4"/>
          <w:numId w:val="97"/>
        </w:numPr>
        <w:tabs>
          <w:tab w:val="left" w:pos="1729"/>
          <w:tab w:val="left" w:pos="1730"/>
        </w:tabs>
        <w:ind w:firstLine="680"/>
        <w:rPr>
          <w:sz w:val="24"/>
        </w:rPr>
      </w:pPr>
      <w:r>
        <w:rPr>
          <w:sz w:val="24"/>
        </w:rPr>
        <w:t>читать со скоростью, позволяющей понимать смысл</w:t>
      </w:r>
      <w:r>
        <w:rPr>
          <w:spacing w:val="-4"/>
          <w:sz w:val="24"/>
        </w:rPr>
        <w:t xml:space="preserve"> </w:t>
      </w:r>
      <w:r>
        <w:rPr>
          <w:sz w:val="24"/>
        </w:rPr>
        <w:t>прочитанного;</w:t>
      </w:r>
    </w:p>
    <w:p w14:paraId="6C857E7D" w14:textId="77777777" w:rsidR="006B1958" w:rsidRDefault="00164926" w:rsidP="00492AAA">
      <w:pPr>
        <w:pStyle w:val="a5"/>
        <w:numPr>
          <w:ilvl w:val="4"/>
          <w:numId w:val="97"/>
        </w:numPr>
        <w:tabs>
          <w:tab w:val="left" w:pos="1729"/>
          <w:tab w:val="left" w:pos="1730"/>
        </w:tabs>
        <w:ind w:right="1320" w:firstLine="680"/>
        <w:rPr>
          <w:sz w:val="24"/>
        </w:rPr>
      </w:pPr>
      <w:r>
        <w:rPr>
          <w:sz w:val="24"/>
        </w:rPr>
        <w:t>различать на практическом уровне виды текстов (художественный, учебный, справочный), опираясь на особенности каждого вида</w:t>
      </w:r>
      <w:r>
        <w:rPr>
          <w:spacing w:val="-4"/>
          <w:sz w:val="24"/>
        </w:rPr>
        <w:t xml:space="preserve"> </w:t>
      </w:r>
      <w:r>
        <w:rPr>
          <w:sz w:val="24"/>
        </w:rPr>
        <w:t>текста;</w:t>
      </w:r>
    </w:p>
    <w:p w14:paraId="585279AB" w14:textId="77777777" w:rsidR="006B1958" w:rsidRDefault="00164926" w:rsidP="00492AAA">
      <w:pPr>
        <w:pStyle w:val="a5"/>
        <w:numPr>
          <w:ilvl w:val="4"/>
          <w:numId w:val="97"/>
        </w:numPr>
        <w:tabs>
          <w:tab w:val="left" w:pos="1729"/>
          <w:tab w:val="left" w:pos="1730"/>
        </w:tabs>
        <w:ind w:right="749" w:firstLine="680"/>
        <w:rPr>
          <w:sz w:val="24"/>
        </w:rPr>
      </w:pPr>
      <w:r>
        <w:rPr>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w:t>
      </w:r>
      <w:r>
        <w:rPr>
          <w:spacing w:val="-35"/>
          <w:sz w:val="24"/>
        </w:rPr>
        <w:t xml:space="preserve"> </w:t>
      </w:r>
      <w:r>
        <w:rPr>
          <w:sz w:val="24"/>
        </w:rPr>
        <w:t>подготовки;</w:t>
      </w:r>
    </w:p>
    <w:p w14:paraId="6F12837D" w14:textId="77777777" w:rsidR="006B1958" w:rsidRDefault="00164926" w:rsidP="00492AAA">
      <w:pPr>
        <w:pStyle w:val="a5"/>
        <w:numPr>
          <w:ilvl w:val="4"/>
          <w:numId w:val="97"/>
        </w:numPr>
        <w:tabs>
          <w:tab w:val="left" w:pos="1729"/>
          <w:tab w:val="left" w:pos="1730"/>
        </w:tabs>
        <w:ind w:right="875" w:firstLine="680"/>
        <w:rPr>
          <w:sz w:val="24"/>
        </w:rPr>
      </w:pPr>
      <w:r>
        <w:rPr>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w:t>
      </w:r>
      <w:r>
        <w:rPr>
          <w:spacing w:val="-1"/>
          <w:sz w:val="24"/>
        </w:rPr>
        <w:t xml:space="preserve"> </w:t>
      </w:r>
      <w:r>
        <w:rPr>
          <w:sz w:val="24"/>
        </w:rPr>
        <w:t>текстов);</w:t>
      </w:r>
    </w:p>
    <w:p w14:paraId="344B419B" w14:textId="77777777" w:rsidR="006B1958" w:rsidRDefault="00164926" w:rsidP="00492AAA">
      <w:pPr>
        <w:pStyle w:val="a5"/>
        <w:numPr>
          <w:ilvl w:val="4"/>
          <w:numId w:val="97"/>
        </w:numPr>
        <w:tabs>
          <w:tab w:val="left" w:pos="1729"/>
          <w:tab w:val="left" w:pos="1730"/>
        </w:tabs>
        <w:ind w:right="779" w:firstLine="680"/>
        <w:rPr>
          <w:sz w:val="24"/>
        </w:rPr>
      </w:pPr>
      <w:r>
        <w:rPr>
          <w:sz w:val="24"/>
        </w:rPr>
        <w:t>ориентироваться в содержании художественного, учебного и научно-популярного текста, понимать его смысл (при чтении вслух и про себя, при</w:t>
      </w:r>
      <w:r>
        <w:rPr>
          <w:spacing w:val="-9"/>
          <w:sz w:val="24"/>
        </w:rPr>
        <w:t xml:space="preserve"> </w:t>
      </w:r>
      <w:r>
        <w:rPr>
          <w:sz w:val="24"/>
        </w:rPr>
        <w:t>прослушивании):</w:t>
      </w:r>
    </w:p>
    <w:p w14:paraId="4620A010" w14:textId="77777777" w:rsidR="006B1958" w:rsidRDefault="00164926" w:rsidP="00492AAA">
      <w:pPr>
        <w:pStyle w:val="a5"/>
        <w:numPr>
          <w:ilvl w:val="4"/>
          <w:numId w:val="97"/>
        </w:numPr>
        <w:tabs>
          <w:tab w:val="left" w:pos="1791"/>
          <w:tab w:val="left" w:pos="1792"/>
        </w:tabs>
        <w:ind w:right="752" w:firstLine="680"/>
        <w:rPr>
          <w:sz w:val="24"/>
        </w:rPr>
      </w:pPr>
      <w:r>
        <w:rPr>
          <w:sz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w:t>
      </w:r>
      <w:r>
        <w:rPr>
          <w:spacing w:val="-13"/>
          <w:sz w:val="24"/>
        </w:rPr>
        <w:t xml:space="preserve"> </w:t>
      </w:r>
      <w:r>
        <w:rPr>
          <w:sz w:val="24"/>
        </w:rPr>
        <w:t>жизни,</w:t>
      </w:r>
    </w:p>
    <w:p w14:paraId="6CA96DF6" w14:textId="77777777" w:rsidR="006B1958" w:rsidRDefault="00164926">
      <w:pPr>
        <w:pStyle w:val="a3"/>
        <w:ind w:right="666"/>
      </w:pPr>
      <w:r>
        <w:t>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w:t>
      </w:r>
      <w:r>
        <w:rPr>
          <w:spacing w:val="-1"/>
        </w:rPr>
        <w:t xml:space="preserve"> </w:t>
      </w:r>
      <w:r>
        <w:t>литературы;</w:t>
      </w:r>
    </w:p>
    <w:p w14:paraId="3AEC62A4" w14:textId="77777777" w:rsidR="006B1958" w:rsidRDefault="00164926" w:rsidP="00492AAA">
      <w:pPr>
        <w:pStyle w:val="a5"/>
        <w:numPr>
          <w:ilvl w:val="4"/>
          <w:numId w:val="97"/>
        </w:numPr>
        <w:tabs>
          <w:tab w:val="left" w:pos="1729"/>
          <w:tab w:val="left" w:pos="1730"/>
        </w:tabs>
        <w:ind w:right="1090" w:firstLine="680"/>
        <w:rPr>
          <w:sz w:val="24"/>
        </w:rPr>
      </w:pPr>
      <w:r>
        <w:rPr>
          <w:sz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w:t>
      </w:r>
      <w:r>
        <w:rPr>
          <w:spacing w:val="-14"/>
          <w:sz w:val="24"/>
        </w:rPr>
        <w:t xml:space="preserve"> </w:t>
      </w:r>
      <w:r>
        <w:rPr>
          <w:sz w:val="24"/>
        </w:rPr>
        <w:t>явлений,</w:t>
      </w:r>
    </w:p>
    <w:p w14:paraId="1990F330" w14:textId="77777777" w:rsidR="006B1958" w:rsidRDefault="00164926">
      <w:pPr>
        <w:pStyle w:val="a3"/>
        <w:ind w:right="809"/>
      </w:pPr>
      <w:r>
        <w:t>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14:paraId="68CE4875" w14:textId="77777777" w:rsidR="006B1958" w:rsidRDefault="00164926" w:rsidP="00492AAA">
      <w:pPr>
        <w:pStyle w:val="a5"/>
        <w:numPr>
          <w:ilvl w:val="4"/>
          <w:numId w:val="97"/>
        </w:numPr>
        <w:tabs>
          <w:tab w:val="left" w:pos="1729"/>
          <w:tab w:val="left" w:pos="1730"/>
        </w:tabs>
        <w:ind w:firstLine="680"/>
        <w:rPr>
          <w:sz w:val="24"/>
        </w:rPr>
      </w:pPr>
      <w:r>
        <w:rPr>
          <w:sz w:val="24"/>
        </w:rPr>
        <w:t>использовать простейшие приемы анализа различных видов</w:t>
      </w:r>
      <w:r>
        <w:rPr>
          <w:spacing w:val="-5"/>
          <w:sz w:val="24"/>
        </w:rPr>
        <w:t xml:space="preserve"> </w:t>
      </w:r>
      <w:r>
        <w:rPr>
          <w:sz w:val="24"/>
        </w:rPr>
        <w:t>текстов:</w:t>
      </w:r>
    </w:p>
    <w:p w14:paraId="4CBEB068" w14:textId="77777777" w:rsidR="006B1958" w:rsidRDefault="00164926" w:rsidP="00492AAA">
      <w:pPr>
        <w:pStyle w:val="a5"/>
        <w:numPr>
          <w:ilvl w:val="4"/>
          <w:numId w:val="97"/>
        </w:numPr>
        <w:tabs>
          <w:tab w:val="left" w:pos="1729"/>
          <w:tab w:val="left" w:pos="1730"/>
        </w:tabs>
        <w:ind w:right="1352" w:firstLine="680"/>
        <w:rPr>
          <w:sz w:val="24"/>
        </w:rPr>
      </w:pPr>
      <w:r>
        <w:rPr>
          <w:sz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w:t>
      </w:r>
      <w:r>
        <w:rPr>
          <w:spacing w:val="-2"/>
          <w:sz w:val="24"/>
        </w:rPr>
        <w:t xml:space="preserve"> </w:t>
      </w:r>
      <w:r>
        <w:rPr>
          <w:sz w:val="24"/>
        </w:rPr>
        <w:t>текста;</w:t>
      </w:r>
    </w:p>
    <w:p w14:paraId="4A8261F1" w14:textId="77777777" w:rsidR="006B1958" w:rsidRDefault="00164926" w:rsidP="00492AAA">
      <w:pPr>
        <w:pStyle w:val="a5"/>
        <w:numPr>
          <w:ilvl w:val="4"/>
          <w:numId w:val="97"/>
        </w:numPr>
        <w:tabs>
          <w:tab w:val="left" w:pos="1729"/>
          <w:tab w:val="left" w:pos="1730"/>
        </w:tabs>
        <w:ind w:firstLine="680"/>
        <w:rPr>
          <w:sz w:val="24"/>
        </w:rPr>
      </w:pPr>
      <w:r>
        <w:rPr>
          <w:sz w:val="24"/>
        </w:rPr>
        <w:t>для научно-популярных текстов: устанавливать взаимосвязь между</w:t>
      </w:r>
      <w:r>
        <w:rPr>
          <w:spacing w:val="-9"/>
          <w:sz w:val="24"/>
        </w:rPr>
        <w:t xml:space="preserve"> </w:t>
      </w:r>
      <w:r>
        <w:rPr>
          <w:sz w:val="24"/>
        </w:rPr>
        <w:t>отдельными</w:t>
      </w:r>
    </w:p>
    <w:p w14:paraId="06F4446E" w14:textId="77777777" w:rsidR="006B1958" w:rsidRDefault="00164926">
      <w:pPr>
        <w:pStyle w:val="a3"/>
        <w:ind w:right="732"/>
      </w:pPr>
      <w:r>
        <w:t>фактами, событиями, явлениями, описаниями, процессами и между отдельными частями текста, опираясь на его содержание;</w:t>
      </w:r>
    </w:p>
    <w:p w14:paraId="63F1D653" w14:textId="77777777" w:rsidR="006B1958" w:rsidRDefault="00164926" w:rsidP="00492AAA">
      <w:pPr>
        <w:pStyle w:val="a5"/>
        <w:numPr>
          <w:ilvl w:val="4"/>
          <w:numId w:val="97"/>
        </w:numPr>
        <w:tabs>
          <w:tab w:val="left" w:pos="1729"/>
          <w:tab w:val="left" w:pos="1730"/>
        </w:tabs>
        <w:ind w:firstLine="680"/>
        <w:rPr>
          <w:sz w:val="24"/>
        </w:rPr>
      </w:pPr>
      <w:r>
        <w:rPr>
          <w:sz w:val="24"/>
        </w:rPr>
        <w:t>использовать различные формы интерпретации содержания</w:t>
      </w:r>
      <w:r>
        <w:rPr>
          <w:spacing w:val="-3"/>
          <w:sz w:val="24"/>
        </w:rPr>
        <w:t xml:space="preserve"> </w:t>
      </w:r>
      <w:r>
        <w:rPr>
          <w:sz w:val="24"/>
        </w:rPr>
        <w:t>текстов:</w:t>
      </w:r>
    </w:p>
    <w:p w14:paraId="4FB807FE" w14:textId="77777777" w:rsidR="006B1958" w:rsidRDefault="00164926" w:rsidP="00492AAA">
      <w:pPr>
        <w:pStyle w:val="a5"/>
        <w:numPr>
          <w:ilvl w:val="4"/>
          <w:numId w:val="97"/>
        </w:numPr>
        <w:tabs>
          <w:tab w:val="left" w:pos="1729"/>
          <w:tab w:val="left" w:pos="1730"/>
        </w:tabs>
        <w:ind w:right="695" w:firstLine="680"/>
        <w:rPr>
          <w:sz w:val="24"/>
        </w:rPr>
      </w:pPr>
      <w:r>
        <w:rPr>
          <w:sz w:val="24"/>
        </w:rPr>
        <w:t>для художественных текстов: формулировать простые выводы, основываясь на содержании текста; составлять характеристику персонажа;</w:t>
      </w:r>
      <w:r w:rsidR="001178AD">
        <w:rPr>
          <w:sz w:val="24"/>
        </w:rPr>
        <w:t xml:space="preserve"> </w:t>
      </w:r>
      <w:r>
        <w:rPr>
          <w:sz w:val="24"/>
        </w:rPr>
        <w:t>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w:t>
      </w:r>
      <w:r>
        <w:rPr>
          <w:spacing w:val="-21"/>
          <w:sz w:val="24"/>
        </w:rPr>
        <w:t xml:space="preserve"> </w:t>
      </w:r>
      <w:r>
        <w:rPr>
          <w:sz w:val="24"/>
        </w:rPr>
        <w:t>героев,</w:t>
      </w:r>
    </w:p>
    <w:p w14:paraId="62176CF2" w14:textId="77777777" w:rsidR="006B1958" w:rsidRDefault="00164926">
      <w:pPr>
        <w:pStyle w:val="a3"/>
      </w:pPr>
      <w:r>
        <w:t>объяснять (пояснять) поступки героев, опираясь на содержание текста;</w:t>
      </w:r>
    </w:p>
    <w:p w14:paraId="37BB594E" w14:textId="77777777" w:rsidR="006B1958" w:rsidRDefault="00164926" w:rsidP="00492AAA">
      <w:pPr>
        <w:pStyle w:val="a5"/>
        <w:numPr>
          <w:ilvl w:val="4"/>
          <w:numId w:val="97"/>
        </w:numPr>
        <w:tabs>
          <w:tab w:val="left" w:pos="1729"/>
          <w:tab w:val="left" w:pos="1730"/>
        </w:tabs>
        <w:ind w:right="744" w:firstLine="680"/>
        <w:rPr>
          <w:sz w:val="24"/>
        </w:rPr>
      </w:pPr>
      <w:r>
        <w:rPr>
          <w:sz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w:t>
      </w:r>
      <w:r>
        <w:rPr>
          <w:spacing w:val="-19"/>
          <w:sz w:val="24"/>
        </w:rPr>
        <w:t xml:space="preserve"> </w:t>
      </w:r>
      <w:r>
        <w:rPr>
          <w:sz w:val="24"/>
        </w:rPr>
        <w:t>например,</w:t>
      </w:r>
    </w:p>
    <w:p w14:paraId="295DD390" w14:textId="77777777" w:rsidR="006B1958" w:rsidRDefault="00164926">
      <w:pPr>
        <w:pStyle w:val="a3"/>
      </w:pPr>
      <w:r>
        <w:t>объяснять явления природы, пояснять описываемые события, соотнося их с содержанием текста;</w:t>
      </w:r>
    </w:p>
    <w:p w14:paraId="0F8A0711" w14:textId="77777777" w:rsidR="006B1958" w:rsidRDefault="006B1958">
      <w:pPr>
        <w:sectPr w:rsidR="006B1958">
          <w:pgSz w:w="11910" w:h="16840"/>
          <w:pgMar w:top="1040" w:right="120" w:bottom="1540" w:left="820" w:header="0" w:footer="1342" w:gutter="0"/>
          <w:cols w:space="720"/>
        </w:sectPr>
      </w:pPr>
    </w:p>
    <w:p w14:paraId="3D3DE327" w14:textId="77777777" w:rsidR="006B1958" w:rsidRDefault="00164926" w:rsidP="00492AAA">
      <w:pPr>
        <w:pStyle w:val="a5"/>
        <w:numPr>
          <w:ilvl w:val="4"/>
          <w:numId w:val="97"/>
        </w:numPr>
        <w:tabs>
          <w:tab w:val="left" w:pos="1729"/>
          <w:tab w:val="left" w:pos="1730"/>
        </w:tabs>
        <w:spacing w:before="66"/>
        <w:ind w:right="601" w:firstLine="680"/>
        <w:rPr>
          <w:sz w:val="24"/>
        </w:rPr>
      </w:pPr>
      <w:r>
        <w:rPr>
          <w:sz w:val="24"/>
        </w:rPr>
        <w:lastRenderedPageBreak/>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14:paraId="0A40300E" w14:textId="77777777" w:rsidR="006B1958" w:rsidRDefault="00164926" w:rsidP="00492AAA">
      <w:pPr>
        <w:pStyle w:val="a5"/>
        <w:numPr>
          <w:ilvl w:val="4"/>
          <w:numId w:val="97"/>
        </w:numPr>
        <w:tabs>
          <w:tab w:val="left" w:pos="1729"/>
          <w:tab w:val="left" w:pos="1730"/>
        </w:tabs>
        <w:spacing w:before="1"/>
        <w:ind w:right="1329" w:firstLine="680"/>
        <w:rPr>
          <w:sz w:val="24"/>
        </w:rPr>
      </w:pPr>
      <w:r>
        <w:rPr>
          <w:sz w:val="24"/>
        </w:rPr>
        <w:t>различать на практическом уровне виды текстов (художественный и научно- популярный), опираясь на особенности каждого вида текста (для всех видов</w:t>
      </w:r>
      <w:r>
        <w:rPr>
          <w:spacing w:val="-11"/>
          <w:sz w:val="24"/>
        </w:rPr>
        <w:t xml:space="preserve"> </w:t>
      </w:r>
      <w:r>
        <w:rPr>
          <w:sz w:val="24"/>
        </w:rPr>
        <w:t>текстов);</w:t>
      </w:r>
    </w:p>
    <w:p w14:paraId="5B80373E" w14:textId="77777777" w:rsidR="006B1958" w:rsidRDefault="00164926" w:rsidP="00492AAA">
      <w:pPr>
        <w:pStyle w:val="a5"/>
        <w:numPr>
          <w:ilvl w:val="4"/>
          <w:numId w:val="97"/>
        </w:numPr>
        <w:tabs>
          <w:tab w:val="left" w:pos="1729"/>
          <w:tab w:val="left" w:pos="1730"/>
        </w:tabs>
        <w:ind w:right="1125" w:firstLine="680"/>
        <w:rPr>
          <w:sz w:val="24"/>
        </w:rPr>
      </w:pPr>
      <w:r>
        <w:rPr>
          <w:sz w:val="24"/>
        </w:rPr>
        <w:t>передавать содержание прочитанного или прослушанного с учетом</w:t>
      </w:r>
      <w:r>
        <w:rPr>
          <w:spacing w:val="-28"/>
          <w:sz w:val="24"/>
        </w:rPr>
        <w:t xml:space="preserve"> </w:t>
      </w:r>
      <w:r>
        <w:rPr>
          <w:sz w:val="24"/>
        </w:rPr>
        <w:t>специфики текста в виде пересказа (полного или краткого) (для всех видов</w:t>
      </w:r>
      <w:r>
        <w:rPr>
          <w:spacing w:val="-8"/>
          <w:sz w:val="24"/>
        </w:rPr>
        <w:t xml:space="preserve"> </w:t>
      </w:r>
      <w:r>
        <w:rPr>
          <w:sz w:val="24"/>
        </w:rPr>
        <w:t>текстов);</w:t>
      </w:r>
    </w:p>
    <w:p w14:paraId="60D41B2A" w14:textId="77777777" w:rsidR="006B1958" w:rsidRDefault="00164926" w:rsidP="00492AAA">
      <w:pPr>
        <w:pStyle w:val="a5"/>
        <w:numPr>
          <w:ilvl w:val="4"/>
          <w:numId w:val="97"/>
        </w:numPr>
        <w:tabs>
          <w:tab w:val="left" w:pos="1730"/>
        </w:tabs>
        <w:ind w:right="680" w:firstLine="680"/>
        <w:jc w:val="both"/>
        <w:rPr>
          <w:sz w:val="24"/>
        </w:rPr>
      </w:pPr>
      <w:r>
        <w:rPr>
          <w:sz w:val="24"/>
        </w:rPr>
        <w:t>участвовать в обсуждении прослушанного/прочитанного текста (задавать</w:t>
      </w:r>
      <w:r>
        <w:rPr>
          <w:spacing w:val="-30"/>
          <w:sz w:val="24"/>
        </w:rPr>
        <w:t xml:space="preserve"> </w:t>
      </w:r>
      <w:r>
        <w:rPr>
          <w:sz w:val="24"/>
        </w:rPr>
        <w:t>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w:t>
      </w:r>
      <w:r>
        <w:rPr>
          <w:spacing w:val="-8"/>
          <w:sz w:val="24"/>
        </w:rPr>
        <w:t xml:space="preserve"> </w:t>
      </w:r>
      <w:r>
        <w:rPr>
          <w:sz w:val="24"/>
        </w:rPr>
        <w:t>текстов).</w:t>
      </w:r>
    </w:p>
    <w:p w14:paraId="44230BB3" w14:textId="77777777" w:rsidR="006B1958" w:rsidRDefault="005538A3">
      <w:pPr>
        <w:pStyle w:val="1"/>
        <w:spacing w:before="4"/>
        <w:ind w:right="1503" w:firstLine="454"/>
      </w:pPr>
      <w:r>
        <w:t xml:space="preserve">Ученик </w:t>
      </w:r>
      <w:r w:rsidR="00164926">
        <w:t xml:space="preserve"> в рамках начального общего образования получит возможность научиться:</w:t>
      </w:r>
    </w:p>
    <w:p w14:paraId="0F84AC05" w14:textId="77777777" w:rsidR="006B1958" w:rsidRDefault="00164926" w:rsidP="00492AAA">
      <w:pPr>
        <w:pStyle w:val="a5"/>
        <w:numPr>
          <w:ilvl w:val="4"/>
          <w:numId w:val="97"/>
        </w:numPr>
        <w:tabs>
          <w:tab w:val="left" w:pos="1729"/>
          <w:tab w:val="left" w:pos="1730"/>
        </w:tabs>
        <w:ind w:right="662" w:firstLine="680"/>
        <w:rPr>
          <w:i/>
          <w:sz w:val="24"/>
        </w:rPr>
      </w:pPr>
      <w:r>
        <w:rPr>
          <w:i/>
          <w:sz w:val="24"/>
        </w:rPr>
        <w:t>осмысливать эстетические и нравственные ценности художественного текста и высказывать</w:t>
      </w:r>
      <w:r>
        <w:rPr>
          <w:i/>
          <w:spacing w:val="-1"/>
          <w:sz w:val="24"/>
        </w:rPr>
        <w:t xml:space="preserve"> </w:t>
      </w:r>
      <w:r>
        <w:rPr>
          <w:i/>
          <w:sz w:val="24"/>
        </w:rPr>
        <w:t>суждение;</w:t>
      </w:r>
    </w:p>
    <w:p w14:paraId="6FC7F50F" w14:textId="77777777" w:rsidR="006B1958" w:rsidRDefault="00164926" w:rsidP="00492AAA">
      <w:pPr>
        <w:pStyle w:val="a5"/>
        <w:numPr>
          <w:ilvl w:val="4"/>
          <w:numId w:val="97"/>
        </w:numPr>
        <w:tabs>
          <w:tab w:val="left" w:pos="1729"/>
          <w:tab w:val="left" w:pos="1730"/>
        </w:tabs>
        <w:ind w:right="704" w:firstLine="680"/>
        <w:rPr>
          <w:i/>
          <w:sz w:val="24"/>
        </w:rPr>
      </w:pPr>
      <w:r>
        <w:rPr>
          <w:i/>
          <w:sz w:val="24"/>
        </w:rPr>
        <w:t xml:space="preserve">осмысливать эстетические и нравственные ценности </w:t>
      </w:r>
      <w:r>
        <w:rPr>
          <w:i/>
          <w:spacing w:val="-3"/>
          <w:sz w:val="24"/>
        </w:rPr>
        <w:t xml:space="preserve">художественного </w:t>
      </w:r>
      <w:r>
        <w:rPr>
          <w:i/>
          <w:sz w:val="24"/>
        </w:rPr>
        <w:t xml:space="preserve">текста и </w:t>
      </w:r>
      <w:r>
        <w:rPr>
          <w:i/>
          <w:spacing w:val="-3"/>
          <w:sz w:val="24"/>
        </w:rPr>
        <w:t>высказывать собственное</w:t>
      </w:r>
      <w:r>
        <w:rPr>
          <w:i/>
          <w:spacing w:val="-5"/>
          <w:sz w:val="24"/>
        </w:rPr>
        <w:t xml:space="preserve"> </w:t>
      </w:r>
      <w:r>
        <w:rPr>
          <w:i/>
          <w:sz w:val="24"/>
        </w:rPr>
        <w:t>суждение;</w:t>
      </w:r>
    </w:p>
    <w:p w14:paraId="651137F5" w14:textId="77777777" w:rsidR="006B1958" w:rsidRDefault="00164926" w:rsidP="00492AAA">
      <w:pPr>
        <w:pStyle w:val="a5"/>
        <w:numPr>
          <w:ilvl w:val="4"/>
          <w:numId w:val="97"/>
        </w:numPr>
        <w:tabs>
          <w:tab w:val="left" w:pos="1729"/>
          <w:tab w:val="left" w:pos="1730"/>
        </w:tabs>
        <w:ind w:right="591" w:firstLine="680"/>
        <w:rPr>
          <w:i/>
          <w:sz w:val="24"/>
        </w:rPr>
      </w:pPr>
      <w:r>
        <w:rPr>
          <w:i/>
          <w:sz w:val="24"/>
        </w:rPr>
        <w:t>высказывать собственное суждение о прочитанном (прослушанном) произведении, доказывать и подтверждать его фактами со ссылками на</w:t>
      </w:r>
      <w:r>
        <w:rPr>
          <w:i/>
          <w:spacing w:val="-3"/>
          <w:sz w:val="24"/>
        </w:rPr>
        <w:t xml:space="preserve"> </w:t>
      </w:r>
      <w:r>
        <w:rPr>
          <w:i/>
          <w:sz w:val="24"/>
        </w:rPr>
        <w:t>текст;</w:t>
      </w:r>
    </w:p>
    <w:p w14:paraId="609CA76A" w14:textId="77777777" w:rsidR="006B1958" w:rsidRDefault="00164926" w:rsidP="00492AAA">
      <w:pPr>
        <w:pStyle w:val="a5"/>
        <w:numPr>
          <w:ilvl w:val="4"/>
          <w:numId w:val="97"/>
        </w:numPr>
        <w:tabs>
          <w:tab w:val="left" w:pos="1729"/>
          <w:tab w:val="left" w:pos="1730"/>
        </w:tabs>
        <w:ind w:right="591" w:firstLine="680"/>
        <w:rPr>
          <w:i/>
          <w:sz w:val="24"/>
        </w:rPr>
      </w:pPr>
      <w:r>
        <w:rPr>
          <w:i/>
          <w:sz w:val="24"/>
        </w:rPr>
        <w:t>устанавливать ассоциации с жизненным опытом, с впечатлениями от восприятия других видов</w:t>
      </w:r>
      <w:r>
        <w:rPr>
          <w:i/>
          <w:spacing w:val="-3"/>
          <w:sz w:val="24"/>
        </w:rPr>
        <w:t xml:space="preserve"> </w:t>
      </w:r>
      <w:r>
        <w:rPr>
          <w:i/>
          <w:sz w:val="24"/>
        </w:rPr>
        <w:t>искусства;</w:t>
      </w:r>
    </w:p>
    <w:p w14:paraId="74CF7F8C" w14:textId="77777777" w:rsidR="006B1958" w:rsidRDefault="00164926" w:rsidP="00492AAA">
      <w:pPr>
        <w:pStyle w:val="a5"/>
        <w:numPr>
          <w:ilvl w:val="4"/>
          <w:numId w:val="97"/>
        </w:numPr>
        <w:tabs>
          <w:tab w:val="left" w:pos="1729"/>
          <w:tab w:val="left" w:pos="1730"/>
        </w:tabs>
        <w:ind w:right="1692" w:firstLine="680"/>
        <w:rPr>
          <w:i/>
          <w:sz w:val="24"/>
        </w:rPr>
      </w:pPr>
      <w:r>
        <w:rPr>
          <w:i/>
          <w:sz w:val="24"/>
        </w:rPr>
        <w:t>составлять по аналогии устные рассказы (повествование, рассуждение, описание).</w:t>
      </w:r>
    </w:p>
    <w:p w14:paraId="575D093B" w14:textId="77777777" w:rsidR="006B1958" w:rsidRDefault="00164926">
      <w:pPr>
        <w:pStyle w:val="1"/>
        <w:spacing w:before="1"/>
        <w:ind w:left="766"/>
      </w:pPr>
      <w:r>
        <w:t>Круг детского чтения (для всех видов текстов)</w:t>
      </w:r>
    </w:p>
    <w:p w14:paraId="27380184" w14:textId="77777777" w:rsidR="006B1958" w:rsidRDefault="005538A3">
      <w:pPr>
        <w:ind w:left="312" w:right="1503" w:firstLine="454"/>
        <w:rPr>
          <w:b/>
          <w:sz w:val="24"/>
        </w:rPr>
      </w:pPr>
      <w:r>
        <w:rPr>
          <w:b/>
          <w:sz w:val="24"/>
        </w:rPr>
        <w:t xml:space="preserve">Ученик </w:t>
      </w:r>
      <w:r w:rsidR="00164926">
        <w:rPr>
          <w:b/>
          <w:sz w:val="24"/>
        </w:rPr>
        <w:t xml:space="preserve"> в рамках начального общего образования научится:</w:t>
      </w:r>
    </w:p>
    <w:p w14:paraId="2A9ED9B4" w14:textId="77777777" w:rsidR="006B1958" w:rsidRDefault="00164926" w:rsidP="00492AAA">
      <w:pPr>
        <w:pStyle w:val="a5"/>
        <w:numPr>
          <w:ilvl w:val="4"/>
          <w:numId w:val="97"/>
        </w:numPr>
        <w:tabs>
          <w:tab w:val="left" w:pos="1729"/>
          <w:tab w:val="left" w:pos="1730"/>
        </w:tabs>
        <w:ind w:right="1059" w:firstLine="680"/>
        <w:rPr>
          <w:sz w:val="24"/>
        </w:rPr>
      </w:pPr>
      <w:r>
        <w:rPr>
          <w:sz w:val="24"/>
        </w:rPr>
        <w:t>осуществлять выбор книги в библиотеке (или в контролируемом Интернете) по заданной тематике или по собственному</w:t>
      </w:r>
      <w:r>
        <w:rPr>
          <w:spacing w:val="-11"/>
          <w:sz w:val="24"/>
        </w:rPr>
        <w:t xml:space="preserve"> </w:t>
      </w:r>
      <w:r>
        <w:rPr>
          <w:sz w:val="24"/>
        </w:rPr>
        <w:t>желанию;</w:t>
      </w:r>
    </w:p>
    <w:p w14:paraId="2B12A370" w14:textId="77777777" w:rsidR="006B1958" w:rsidRDefault="00164926" w:rsidP="00492AAA">
      <w:pPr>
        <w:pStyle w:val="a5"/>
        <w:numPr>
          <w:ilvl w:val="4"/>
          <w:numId w:val="97"/>
        </w:numPr>
        <w:tabs>
          <w:tab w:val="left" w:pos="1729"/>
          <w:tab w:val="left" w:pos="1730"/>
        </w:tabs>
        <w:ind w:right="603" w:firstLine="680"/>
        <w:rPr>
          <w:sz w:val="24"/>
        </w:rPr>
      </w:pPr>
      <w:r>
        <w:rPr>
          <w:sz w:val="24"/>
        </w:rPr>
        <w:t>вести список прочитанных книг с целью использования его в учебной и</w:t>
      </w:r>
      <w:r>
        <w:rPr>
          <w:spacing w:val="-36"/>
          <w:sz w:val="24"/>
        </w:rPr>
        <w:t xml:space="preserve"> </w:t>
      </w:r>
      <w:r>
        <w:rPr>
          <w:sz w:val="24"/>
        </w:rPr>
        <w:t>внеучебной деятельности, в том числе для планирования своего круга</w:t>
      </w:r>
      <w:r>
        <w:rPr>
          <w:spacing w:val="-5"/>
          <w:sz w:val="24"/>
        </w:rPr>
        <w:t xml:space="preserve"> </w:t>
      </w:r>
      <w:r>
        <w:rPr>
          <w:sz w:val="24"/>
        </w:rPr>
        <w:t>чтения;</w:t>
      </w:r>
    </w:p>
    <w:p w14:paraId="0514B963" w14:textId="77777777" w:rsidR="006B1958" w:rsidRDefault="00164926" w:rsidP="00492AAA">
      <w:pPr>
        <w:pStyle w:val="a5"/>
        <w:numPr>
          <w:ilvl w:val="4"/>
          <w:numId w:val="97"/>
        </w:numPr>
        <w:tabs>
          <w:tab w:val="left" w:pos="1729"/>
          <w:tab w:val="left" w:pos="1730"/>
        </w:tabs>
        <w:ind w:right="640" w:firstLine="680"/>
        <w:rPr>
          <w:sz w:val="24"/>
        </w:rPr>
      </w:pPr>
      <w:r>
        <w:rPr>
          <w:sz w:val="24"/>
        </w:rPr>
        <w:t>составлять аннотацию и краткий отзыв на прочитанное произведение по заданному образцу.</w:t>
      </w:r>
    </w:p>
    <w:p w14:paraId="0718B933" w14:textId="77777777" w:rsidR="006B1958" w:rsidRDefault="00EC77A8">
      <w:pPr>
        <w:pStyle w:val="1"/>
        <w:spacing w:before="1"/>
        <w:ind w:right="1503" w:firstLine="454"/>
      </w:pPr>
      <w:r>
        <w:t>У</w:t>
      </w:r>
      <w:r w:rsidR="005538A3">
        <w:t>ченик</w:t>
      </w:r>
      <w:r>
        <w:t xml:space="preserve"> </w:t>
      </w:r>
      <w:r w:rsidR="00164926">
        <w:t>в рамках начального общего образования получит возможность научиться:</w:t>
      </w:r>
    </w:p>
    <w:p w14:paraId="5A858FC6" w14:textId="77777777" w:rsidR="006B1958" w:rsidRDefault="00164926" w:rsidP="00492AAA">
      <w:pPr>
        <w:pStyle w:val="a5"/>
        <w:numPr>
          <w:ilvl w:val="4"/>
          <w:numId w:val="97"/>
        </w:numPr>
        <w:tabs>
          <w:tab w:val="left" w:pos="1729"/>
          <w:tab w:val="left" w:pos="1730"/>
        </w:tabs>
        <w:spacing w:line="271" w:lineRule="exact"/>
        <w:ind w:firstLine="680"/>
        <w:rPr>
          <w:i/>
          <w:sz w:val="24"/>
        </w:rPr>
      </w:pPr>
      <w:r>
        <w:rPr>
          <w:i/>
          <w:sz w:val="24"/>
        </w:rPr>
        <w:t>работать с тематическим</w:t>
      </w:r>
      <w:r>
        <w:rPr>
          <w:i/>
          <w:spacing w:val="-2"/>
          <w:sz w:val="24"/>
        </w:rPr>
        <w:t xml:space="preserve"> </w:t>
      </w:r>
      <w:r>
        <w:rPr>
          <w:i/>
          <w:sz w:val="24"/>
        </w:rPr>
        <w:t>каталогом;</w:t>
      </w:r>
    </w:p>
    <w:p w14:paraId="50E98C40" w14:textId="77777777" w:rsidR="006B1958" w:rsidRDefault="00164926" w:rsidP="00492AAA">
      <w:pPr>
        <w:pStyle w:val="a5"/>
        <w:numPr>
          <w:ilvl w:val="4"/>
          <w:numId w:val="97"/>
        </w:numPr>
        <w:tabs>
          <w:tab w:val="left" w:pos="1729"/>
          <w:tab w:val="left" w:pos="1730"/>
        </w:tabs>
        <w:ind w:firstLine="680"/>
        <w:rPr>
          <w:i/>
          <w:sz w:val="24"/>
        </w:rPr>
      </w:pPr>
      <w:r>
        <w:rPr>
          <w:i/>
          <w:sz w:val="24"/>
        </w:rPr>
        <w:t>работать с детской</w:t>
      </w:r>
      <w:r>
        <w:rPr>
          <w:i/>
          <w:spacing w:val="-2"/>
          <w:sz w:val="24"/>
        </w:rPr>
        <w:t xml:space="preserve"> </w:t>
      </w:r>
      <w:r>
        <w:rPr>
          <w:i/>
          <w:sz w:val="24"/>
        </w:rPr>
        <w:t>периодикой;</w:t>
      </w:r>
    </w:p>
    <w:p w14:paraId="2AB64D9D" w14:textId="77777777" w:rsidR="006B1958" w:rsidRDefault="00164926" w:rsidP="00492AAA">
      <w:pPr>
        <w:pStyle w:val="a5"/>
        <w:numPr>
          <w:ilvl w:val="4"/>
          <w:numId w:val="97"/>
        </w:numPr>
        <w:tabs>
          <w:tab w:val="left" w:pos="1729"/>
          <w:tab w:val="left" w:pos="1730"/>
        </w:tabs>
        <w:ind w:firstLine="680"/>
        <w:rPr>
          <w:i/>
          <w:sz w:val="24"/>
        </w:rPr>
      </w:pPr>
      <w:r>
        <w:rPr>
          <w:i/>
          <w:sz w:val="24"/>
        </w:rPr>
        <w:t>самостоятельно писать отзыв о прочитанной книге (в свободной</w:t>
      </w:r>
      <w:r>
        <w:rPr>
          <w:i/>
          <w:spacing w:val="-9"/>
          <w:sz w:val="24"/>
        </w:rPr>
        <w:t xml:space="preserve"> </w:t>
      </w:r>
      <w:r>
        <w:rPr>
          <w:i/>
          <w:sz w:val="24"/>
        </w:rPr>
        <w:t>форме).</w:t>
      </w:r>
    </w:p>
    <w:p w14:paraId="2ECC5C20" w14:textId="77777777" w:rsidR="006B1958" w:rsidRDefault="00164926">
      <w:pPr>
        <w:pStyle w:val="1"/>
        <w:spacing w:before="5"/>
        <w:ind w:left="766"/>
      </w:pPr>
      <w:r>
        <w:t>Литературоведческая пропедевтика (только для художественных текстов)</w:t>
      </w:r>
    </w:p>
    <w:p w14:paraId="70F6F42A" w14:textId="77777777" w:rsidR="006B1958" w:rsidRPr="00EC77A8" w:rsidRDefault="005538A3">
      <w:pPr>
        <w:ind w:left="312" w:right="1503" w:firstLine="454"/>
        <w:rPr>
          <w:b/>
          <w:sz w:val="24"/>
        </w:rPr>
      </w:pPr>
      <w:r>
        <w:rPr>
          <w:b/>
          <w:sz w:val="24"/>
        </w:rPr>
        <w:t xml:space="preserve">Ученик </w:t>
      </w:r>
      <w:r w:rsidR="00164926" w:rsidRPr="00EC77A8">
        <w:rPr>
          <w:b/>
          <w:sz w:val="24"/>
        </w:rPr>
        <w:t xml:space="preserve"> в рамках начального общего образования научится:</w:t>
      </w:r>
    </w:p>
    <w:p w14:paraId="4D01E678" w14:textId="77777777" w:rsidR="006B1958" w:rsidRDefault="00164926" w:rsidP="00492AAA">
      <w:pPr>
        <w:pStyle w:val="a5"/>
        <w:numPr>
          <w:ilvl w:val="4"/>
          <w:numId w:val="97"/>
        </w:numPr>
        <w:tabs>
          <w:tab w:val="left" w:pos="1729"/>
          <w:tab w:val="left" w:pos="1730"/>
        </w:tabs>
        <w:ind w:right="1968" w:firstLine="680"/>
        <w:rPr>
          <w:sz w:val="24"/>
        </w:rPr>
      </w:pPr>
      <w:r>
        <w:rPr>
          <w:sz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14:paraId="5CF36322" w14:textId="77777777" w:rsidR="006B1958" w:rsidRDefault="00164926" w:rsidP="00492AAA">
      <w:pPr>
        <w:pStyle w:val="a5"/>
        <w:numPr>
          <w:ilvl w:val="4"/>
          <w:numId w:val="97"/>
        </w:numPr>
        <w:tabs>
          <w:tab w:val="left" w:pos="1729"/>
          <w:tab w:val="left" w:pos="1730"/>
        </w:tabs>
        <w:ind w:firstLine="680"/>
        <w:rPr>
          <w:sz w:val="24"/>
        </w:rPr>
      </w:pPr>
      <w:r>
        <w:rPr>
          <w:sz w:val="24"/>
        </w:rPr>
        <w:t>отличать на практическом уровне прозаический</w:t>
      </w:r>
      <w:r>
        <w:rPr>
          <w:spacing w:val="22"/>
          <w:sz w:val="24"/>
        </w:rPr>
        <w:t xml:space="preserve"> </w:t>
      </w:r>
      <w:r>
        <w:rPr>
          <w:sz w:val="24"/>
        </w:rPr>
        <w:t>текст</w:t>
      </w:r>
    </w:p>
    <w:p w14:paraId="002EEB85" w14:textId="77777777" w:rsidR="006B1958" w:rsidRDefault="00164926">
      <w:pPr>
        <w:pStyle w:val="a3"/>
      </w:pPr>
      <w:r>
        <w:t>от стихотворного, приводить примеры прозаических и стихотворных текстов;</w:t>
      </w:r>
    </w:p>
    <w:p w14:paraId="230DEA77" w14:textId="77777777" w:rsidR="006B1958" w:rsidRDefault="00164926" w:rsidP="00492AAA">
      <w:pPr>
        <w:pStyle w:val="a5"/>
        <w:numPr>
          <w:ilvl w:val="4"/>
          <w:numId w:val="97"/>
        </w:numPr>
        <w:tabs>
          <w:tab w:val="left" w:pos="1729"/>
          <w:tab w:val="left" w:pos="1730"/>
        </w:tabs>
        <w:ind w:right="965" w:firstLine="680"/>
        <w:rPr>
          <w:sz w:val="24"/>
        </w:rPr>
      </w:pPr>
      <w:r>
        <w:rPr>
          <w:sz w:val="24"/>
        </w:rPr>
        <w:t>различать художественные произведения разных жанров (рассказ, басня, сказка, загадка, пословица), приводить примеры этих</w:t>
      </w:r>
      <w:r>
        <w:rPr>
          <w:spacing w:val="-3"/>
          <w:sz w:val="24"/>
        </w:rPr>
        <w:t xml:space="preserve"> </w:t>
      </w:r>
      <w:r>
        <w:rPr>
          <w:sz w:val="24"/>
        </w:rPr>
        <w:t>произведений;</w:t>
      </w:r>
    </w:p>
    <w:p w14:paraId="67E8A3F5" w14:textId="77777777" w:rsidR="006B1958" w:rsidRDefault="00164926" w:rsidP="00492AAA">
      <w:pPr>
        <w:pStyle w:val="a5"/>
        <w:numPr>
          <w:ilvl w:val="4"/>
          <w:numId w:val="97"/>
        </w:numPr>
        <w:tabs>
          <w:tab w:val="left" w:pos="1729"/>
          <w:tab w:val="left" w:pos="1730"/>
        </w:tabs>
        <w:ind w:right="964" w:firstLine="680"/>
        <w:rPr>
          <w:sz w:val="24"/>
        </w:rPr>
      </w:pPr>
      <w:r>
        <w:rPr>
          <w:sz w:val="24"/>
        </w:rPr>
        <w:t>находить средства художественной выразительности (метафора, олицетворение, эпитет).</w:t>
      </w:r>
    </w:p>
    <w:p w14:paraId="62E6D63A" w14:textId="77777777" w:rsidR="006B1958" w:rsidRDefault="005538A3">
      <w:pPr>
        <w:pStyle w:val="1"/>
        <w:spacing w:before="1"/>
        <w:ind w:right="1503" w:firstLine="454"/>
      </w:pPr>
      <w:r>
        <w:t xml:space="preserve">Ученик </w:t>
      </w:r>
      <w:r w:rsidR="00164926">
        <w:t xml:space="preserve"> в рамках начального общего образования получит возможность научиться:</w:t>
      </w:r>
    </w:p>
    <w:p w14:paraId="4CB5624F" w14:textId="77777777" w:rsidR="006B1958" w:rsidRDefault="006B1958">
      <w:pPr>
        <w:sectPr w:rsidR="006B1958">
          <w:pgSz w:w="11910" w:h="16840"/>
          <w:pgMar w:top="1040" w:right="120" w:bottom="1540" w:left="820" w:header="0" w:footer="1342" w:gutter="0"/>
          <w:cols w:space="720"/>
        </w:sectPr>
      </w:pPr>
    </w:p>
    <w:p w14:paraId="65895879" w14:textId="77777777" w:rsidR="006B1958" w:rsidRDefault="00164926" w:rsidP="00492AAA">
      <w:pPr>
        <w:pStyle w:val="a5"/>
        <w:numPr>
          <w:ilvl w:val="4"/>
          <w:numId w:val="97"/>
        </w:numPr>
        <w:tabs>
          <w:tab w:val="left" w:pos="1729"/>
          <w:tab w:val="left" w:pos="1730"/>
        </w:tabs>
        <w:spacing w:before="66"/>
        <w:ind w:right="1341" w:firstLine="680"/>
        <w:rPr>
          <w:i/>
          <w:sz w:val="24"/>
        </w:rPr>
      </w:pPr>
      <w:r>
        <w:rPr>
          <w:i/>
          <w:sz w:val="24"/>
        </w:rPr>
        <w:lastRenderedPageBreak/>
        <w:t>воспринимать художественную литературу как вид искусства, приводить примеры проявления художественного вымысла в</w:t>
      </w:r>
      <w:r>
        <w:rPr>
          <w:i/>
          <w:spacing w:val="-5"/>
          <w:sz w:val="24"/>
        </w:rPr>
        <w:t xml:space="preserve"> </w:t>
      </w:r>
      <w:r>
        <w:rPr>
          <w:i/>
          <w:sz w:val="24"/>
        </w:rPr>
        <w:t>произведениях;</w:t>
      </w:r>
    </w:p>
    <w:p w14:paraId="611409C0" w14:textId="77777777" w:rsidR="006B1958" w:rsidRDefault="00164926" w:rsidP="00492AAA">
      <w:pPr>
        <w:pStyle w:val="a5"/>
        <w:numPr>
          <w:ilvl w:val="4"/>
          <w:numId w:val="97"/>
        </w:numPr>
        <w:tabs>
          <w:tab w:val="left" w:pos="1729"/>
          <w:tab w:val="left" w:pos="1730"/>
        </w:tabs>
        <w:ind w:right="623" w:firstLine="680"/>
        <w:rPr>
          <w:i/>
          <w:sz w:val="24"/>
        </w:rPr>
      </w:pPr>
      <w:r>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w:t>
      </w:r>
      <w:r>
        <w:rPr>
          <w:i/>
          <w:spacing w:val="-30"/>
          <w:sz w:val="24"/>
        </w:rPr>
        <w:t xml:space="preserve"> </w:t>
      </w:r>
      <w:r>
        <w:rPr>
          <w:i/>
          <w:sz w:val="24"/>
        </w:rPr>
        <w:t>структура текста, герой, автор) и средств художественной выразительности (иносказание, метафора, олицетворение, сравнение,</w:t>
      </w:r>
      <w:r>
        <w:rPr>
          <w:i/>
          <w:spacing w:val="-1"/>
          <w:sz w:val="24"/>
        </w:rPr>
        <w:t xml:space="preserve"> </w:t>
      </w:r>
      <w:r>
        <w:rPr>
          <w:i/>
          <w:sz w:val="24"/>
        </w:rPr>
        <w:t>эпитет);</w:t>
      </w:r>
    </w:p>
    <w:p w14:paraId="58C6E4E3" w14:textId="77777777" w:rsidR="006B1958" w:rsidRDefault="00164926" w:rsidP="00492AAA">
      <w:pPr>
        <w:pStyle w:val="a5"/>
        <w:numPr>
          <w:ilvl w:val="4"/>
          <w:numId w:val="97"/>
        </w:numPr>
        <w:tabs>
          <w:tab w:val="left" w:pos="1729"/>
          <w:tab w:val="left" w:pos="1730"/>
        </w:tabs>
        <w:spacing w:before="1"/>
        <w:ind w:right="1901" w:firstLine="680"/>
        <w:rPr>
          <w:i/>
          <w:sz w:val="24"/>
        </w:rPr>
      </w:pPr>
      <w:r>
        <w:rPr>
          <w:i/>
          <w:sz w:val="24"/>
        </w:rPr>
        <w:t>определять позиции героев художественного текста, позицию автора художественного</w:t>
      </w:r>
      <w:r>
        <w:rPr>
          <w:i/>
          <w:spacing w:val="-1"/>
          <w:sz w:val="24"/>
        </w:rPr>
        <w:t xml:space="preserve"> </w:t>
      </w:r>
      <w:r>
        <w:rPr>
          <w:i/>
          <w:sz w:val="24"/>
        </w:rPr>
        <w:t>текста.</w:t>
      </w:r>
    </w:p>
    <w:p w14:paraId="6147C602" w14:textId="77777777" w:rsidR="006B1958" w:rsidRDefault="00164926">
      <w:pPr>
        <w:pStyle w:val="1"/>
        <w:spacing w:before="4"/>
        <w:ind w:left="766"/>
      </w:pPr>
      <w:r>
        <w:t>Творческая деятельность (только для художественных текстов)</w:t>
      </w:r>
    </w:p>
    <w:p w14:paraId="198429FF" w14:textId="77777777" w:rsidR="006B1958" w:rsidRDefault="005538A3">
      <w:pPr>
        <w:ind w:left="312" w:right="1391" w:firstLine="566"/>
        <w:rPr>
          <w:b/>
          <w:sz w:val="24"/>
        </w:rPr>
      </w:pPr>
      <w:r>
        <w:rPr>
          <w:b/>
          <w:sz w:val="24"/>
        </w:rPr>
        <w:t xml:space="preserve">Ученик </w:t>
      </w:r>
      <w:r w:rsidR="00164926">
        <w:rPr>
          <w:b/>
          <w:sz w:val="24"/>
        </w:rPr>
        <w:t xml:space="preserve"> в рамках начального общего образования научится:</w:t>
      </w:r>
    </w:p>
    <w:p w14:paraId="7E4BEB5B" w14:textId="77777777" w:rsidR="006B1958" w:rsidRDefault="00164926" w:rsidP="00492AAA">
      <w:pPr>
        <w:pStyle w:val="a5"/>
        <w:numPr>
          <w:ilvl w:val="4"/>
          <w:numId w:val="97"/>
        </w:numPr>
        <w:tabs>
          <w:tab w:val="left" w:pos="1729"/>
          <w:tab w:val="left" w:pos="1730"/>
        </w:tabs>
        <w:spacing w:line="271" w:lineRule="exact"/>
        <w:ind w:firstLine="680"/>
        <w:rPr>
          <w:sz w:val="24"/>
        </w:rPr>
      </w:pPr>
      <w:r>
        <w:rPr>
          <w:sz w:val="24"/>
        </w:rPr>
        <w:t>создавать по аналогии собственный текст в жанре сказки и</w:t>
      </w:r>
      <w:r>
        <w:rPr>
          <w:spacing w:val="-9"/>
          <w:sz w:val="24"/>
        </w:rPr>
        <w:t xml:space="preserve"> </w:t>
      </w:r>
      <w:r>
        <w:rPr>
          <w:sz w:val="24"/>
        </w:rPr>
        <w:t>загадки;</w:t>
      </w:r>
    </w:p>
    <w:p w14:paraId="41910C74" w14:textId="77777777" w:rsidR="006B1958" w:rsidRDefault="00164926" w:rsidP="00492AAA">
      <w:pPr>
        <w:pStyle w:val="a5"/>
        <w:numPr>
          <w:ilvl w:val="4"/>
          <w:numId w:val="97"/>
        </w:numPr>
        <w:tabs>
          <w:tab w:val="left" w:pos="1729"/>
          <w:tab w:val="left" w:pos="1730"/>
        </w:tabs>
        <w:ind w:right="1241" w:firstLine="680"/>
        <w:rPr>
          <w:sz w:val="24"/>
        </w:rPr>
      </w:pPr>
      <w:r>
        <w:rPr>
          <w:sz w:val="24"/>
        </w:rPr>
        <w:t>восстанавливать текст, дополняя его начало или окончание, или пополняя его событиями;</w:t>
      </w:r>
    </w:p>
    <w:p w14:paraId="7497847F" w14:textId="77777777" w:rsidR="006B1958" w:rsidRDefault="00164926" w:rsidP="00492AAA">
      <w:pPr>
        <w:pStyle w:val="a5"/>
        <w:numPr>
          <w:ilvl w:val="4"/>
          <w:numId w:val="97"/>
        </w:numPr>
        <w:tabs>
          <w:tab w:val="left" w:pos="1729"/>
          <w:tab w:val="left" w:pos="1730"/>
        </w:tabs>
        <w:spacing w:before="1"/>
        <w:ind w:right="901" w:firstLine="680"/>
        <w:rPr>
          <w:sz w:val="24"/>
        </w:rPr>
      </w:pPr>
      <w:r>
        <w:rPr>
          <w:sz w:val="24"/>
        </w:rPr>
        <w:t>составлять устный рассказ по репродукциям картин художников и/или на основе личного опыта;</w:t>
      </w:r>
    </w:p>
    <w:p w14:paraId="73C2EB7A" w14:textId="77777777" w:rsidR="006B1958" w:rsidRDefault="00164926" w:rsidP="00492AAA">
      <w:pPr>
        <w:pStyle w:val="a5"/>
        <w:numPr>
          <w:ilvl w:val="4"/>
          <w:numId w:val="97"/>
        </w:numPr>
        <w:tabs>
          <w:tab w:val="left" w:pos="1729"/>
          <w:tab w:val="left" w:pos="1730"/>
        </w:tabs>
        <w:ind w:right="1559" w:firstLine="680"/>
        <w:rPr>
          <w:sz w:val="24"/>
        </w:rPr>
      </w:pPr>
      <w:r>
        <w:rPr>
          <w:sz w:val="24"/>
        </w:rPr>
        <w:t>составлять устный рассказ на основе прочитанных произведений с учетом коммуникативной задачи (для разных</w:t>
      </w:r>
      <w:r>
        <w:rPr>
          <w:spacing w:val="26"/>
          <w:sz w:val="24"/>
        </w:rPr>
        <w:t xml:space="preserve"> </w:t>
      </w:r>
      <w:r>
        <w:rPr>
          <w:sz w:val="24"/>
        </w:rPr>
        <w:t>адресатов).</w:t>
      </w:r>
    </w:p>
    <w:p w14:paraId="17D0A487" w14:textId="77777777" w:rsidR="006B1958" w:rsidRDefault="005538A3">
      <w:pPr>
        <w:pStyle w:val="1"/>
        <w:spacing w:before="5"/>
        <w:ind w:left="992" w:right="1277"/>
      </w:pPr>
      <w:r>
        <w:t xml:space="preserve">Ученик </w:t>
      </w:r>
      <w:r w:rsidR="00164926">
        <w:t xml:space="preserve"> в рамках начального общего образования получит возможность научиться:</w:t>
      </w:r>
    </w:p>
    <w:p w14:paraId="3A44969A" w14:textId="77777777" w:rsidR="006B1958" w:rsidRDefault="00164926" w:rsidP="00492AAA">
      <w:pPr>
        <w:pStyle w:val="a5"/>
        <w:numPr>
          <w:ilvl w:val="4"/>
          <w:numId w:val="97"/>
        </w:numPr>
        <w:tabs>
          <w:tab w:val="left" w:pos="1729"/>
          <w:tab w:val="left" w:pos="1730"/>
        </w:tabs>
        <w:ind w:right="721" w:firstLine="680"/>
        <w:rPr>
          <w:i/>
          <w:sz w:val="24"/>
        </w:rPr>
      </w:pPr>
      <w:r>
        <w:rPr>
          <w:i/>
          <w:sz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14:paraId="74525753" w14:textId="77777777" w:rsidR="006B1958" w:rsidRDefault="00164926" w:rsidP="00492AAA">
      <w:pPr>
        <w:pStyle w:val="a5"/>
        <w:numPr>
          <w:ilvl w:val="4"/>
          <w:numId w:val="97"/>
        </w:numPr>
        <w:tabs>
          <w:tab w:val="left" w:pos="1729"/>
          <w:tab w:val="left" w:pos="1730"/>
        </w:tabs>
        <w:ind w:right="1023" w:firstLine="680"/>
        <w:rPr>
          <w:i/>
          <w:sz w:val="24"/>
        </w:rPr>
      </w:pPr>
      <w:r>
        <w:rPr>
          <w:i/>
          <w:sz w:val="24"/>
        </w:rPr>
        <w:t>писать сочинения по поводу прочитанного в виде читательских аннотации</w:t>
      </w:r>
      <w:r>
        <w:rPr>
          <w:i/>
          <w:spacing w:val="-19"/>
          <w:sz w:val="24"/>
        </w:rPr>
        <w:t xml:space="preserve"> </w:t>
      </w:r>
      <w:r>
        <w:rPr>
          <w:i/>
          <w:sz w:val="24"/>
        </w:rPr>
        <w:t>или отзыва;</w:t>
      </w:r>
    </w:p>
    <w:p w14:paraId="15ED1300" w14:textId="77777777" w:rsidR="006B1958" w:rsidRDefault="00164926" w:rsidP="00492AAA">
      <w:pPr>
        <w:pStyle w:val="a5"/>
        <w:numPr>
          <w:ilvl w:val="4"/>
          <w:numId w:val="97"/>
        </w:numPr>
        <w:tabs>
          <w:tab w:val="left" w:pos="1729"/>
          <w:tab w:val="left" w:pos="1730"/>
        </w:tabs>
        <w:ind w:right="1908" w:firstLine="680"/>
        <w:rPr>
          <w:i/>
          <w:sz w:val="24"/>
        </w:rPr>
      </w:pPr>
      <w:r>
        <w:rPr>
          <w:i/>
          <w:sz w:val="24"/>
        </w:rPr>
        <w:t>создавать серии иллюстраций с короткими текстами по содержанию прочитанного (прослушанного)</w:t>
      </w:r>
      <w:r>
        <w:rPr>
          <w:i/>
          <w:spacing w:val="-5"/>
          <w:sz w:val="24"/>
        </w:rPr>
        <w:t xml:space="preserve"> </w:t>
      </w:r>
      <w:r>
        <w:rPr>
          <w:i/>
          <w:sz w:val="24"/>
        </w:rPr>
        <w:t>произведения;</w:t>
      </w:r>
    </w:p>
    <w:p w14:paraId="42FEA69D" w14:textId="77777777" w:rsidR="006B1958" w:rsidRDefault="00164926" w:rsidP="00492AAA">
      <w:pPr>
        <w:pStyle w:val="a5"/>
        <w:numPr>
          <w:ilvl w:val="4"/>
          <w:numId w:val="97"/>
        </w:numPr>
        <w:tabs>
          <w:tab w:val="left" w:pos="1729"/>
          <w:tab w:val="left" w:pos="1730"/>
        </w:tabs>
        <w:ind w:right="1146" w:firstLine="680"/>
        <w:rPr>
          <w:i/>
          <w:sz w:val="24"/>
        </w:rPr>
      </w:pPr>
      <w:r>
        <w:rPr>
          <w:i/>
          <w:sz w:val="24"/>
        </w:rPr>
        <w:t>создавать проекты в виде книжек-самоделок, презентаций с аудиовизуальной поддержкой и</w:t>
      </w:r>
      <w:r>
        <w:rPr>
          <w:i/>
          <w:spacing w:val="-1"/>
          <w:sz w:val="24"/>
        </w:rPr>
        <w:t xml:space="preserve"> </w:t>
      </w:r>
      <w:r>
        <w:rPr>
          <w:i/>
          <w:sz w:val="24"/>
        </w:rPr>
        <w:t>пояснениями;</w:t>
      </w:r>
    </w:p>
    <w:p w14:paraId="3E4AB70B" w14:textId="77777777" w:rsidR="006B1958" w:rsidRDefault="00164926" w:rsidP="00492AAA">
      <w:pPr>
        <w:pStyle w:val="a5"/>
        <w:numPr>
          <w:ilvl w:val="4"/>
          <w:numId w:val="97"/>
        </w:numPr>
        <w:tabs>
          <w:tab w:val="left" w:pos="1729"/>
          <w:tab w:val="left" w:pos="1730"/>
        </w:tabs>
        <w:ind w:right="838" w:firstLine="680"/>
        <w:rPr>
          <w:i/>
          <w:sz w:val="24"/>
        </w:rPr>
      </w:pPr>
      <w:r>
        <w:rPr>
          <w:i/>
          <w:sz w:val="24"/>
        </w:rPr>
        <w:t>работать в группе, создавая сценарии и инсценируя прочитанное</w:t>
      </w:r>
      <w:r>
        <w:rPr>
          <w:i/>
          <w:spacing w:val="-19"/>
          <w:sz w:val="24"/>
        </w:rPr>
        <w:t xml:space="preserve"> </w:t>
      </w:r>
      <w:r>
        <w:rPr>
          <w:i/>
          <w:sz w:val="24"/>
        </w:rPr>
        <w:t>(прослушанное, созданное самостоятельно) художественное произведение, в том числе и в виде мультимедийного продукта</w:t>
      </w:r>
      <w:r>
        <w:rPr>
          <w:i/>
          <w:spacing w:val="1"/>
          <w:sz w:val="24"/>
        </w:rPr>
        <w:t xml:space="preserve"> </w:t>
      </w:r>
      <w:r>
        <w:rPr>
          <w:i/>
          <w:sz w:val="24"/>
        </w:rPr>
        <w:t>(мультфильма).</w:t>
      </w:r>
    </w:p>
    <w:p w14:paraId="535CEAF3" w14:textId="77777777" w:rsidR="006B1958" w:rsidRDefault="006B1958">
      <w:pPr>
        <w:pStyle w:val="a3"/>
        <w:spacing w:before="1"/>
        <w:ind w:left="0"/>
        <w:rPr>
          <w:i/>
        </w:rPr>
      </w:pPr>
    </w:p>
    <w:p w14:paraId="2EAE50D5" w14:textId="77777777" w:rsidR="006B1958" w:rsidRDefault="00164926" w:rsidP="00492AAA">
      <w:pPr>
        <w:pStyle w:val="1"/>
        <w:numPr>
          <w:ilvl w:val="2"/>
          <w:numId w:val="97"/>
        </w:numPr>
        <w:tabs>
          <w:tab w:val="left" w:pos="1394"/>
        </w:tabs>
        <w:ind w:right="5759" w:firstLine="361"/>
        <w:jc w:val="both"/>
      </w:pPr>
      <w:r>
        <w:t>Родной язык (русский, татарский). 1.2.4.1.Родной (русский)</w:t>
      </w:r>
      <w:r>
        <w:rPr>
          <w:spacing w:val="-1"/>
        </w:rPr>
        <w:t xml:space="preserve"> </w:t>
      </w:r>
      <w:r>
        <w:t>язык</w:t>
      </w:r>
    </w:p>
    <w:p w14:paraId="705FCC13" w14:textId="77777777" w:rsidR="006B1958" w:rsidRDefault="00164926">
      <w:pPr>
        <w:pStyle w:val="a3"/>
        <w:spacing w:line="271" w:lineRule="exact"/>
        <w:ind w:left="766"/>
      </w:pPr>
      <w:r>
        <w:t>Планируемые результаты:</w:t>
      </w:r>
    </w:p>
    <w:p w14:paraId="2624E6CC" w14:textId="77777777" w:rsidR="006B1958" w:rsidRDefault="00164926" w:rsidP="00492AAA">
      <w:pPr>
        <w:pStyle w:val="a5"/>
        <w:numPr>
          <w:ilvl w:val="3"/>
          <w:numId w:val="97"/>
        </w:numPr>
        <w:tabs>
          <w:tab w:val="left" w:pos="1019"/>
        </w:tabs>
        <w:ind w:right="611" w:firstLine="567"/>
        <w:rPr>
          <w:sz w:val="24"/>
        </w:rPr>
      </w:pPr>
      <w:r>
        <w:rPr>
          <w:sz w:val="24"/>
        </w:rPr>
        <w:t>воспитание ценностного отношения к родному языку как хранителю культуры,</w:t>
      </w:r>
      <w:r>
        <w:rPr>
          <w:spacing w:val="-38"/>
          <w:sz w:val="24"/>
        </w:rPr>
        <w:t xml:space="preserve"> </w:t>
      </w:r>
      <w:r>
        <w:rPr>
          <w:sz w:val="24"/>
        </w:rPr>
        <w:t>включение в культурно-языковое поле своего народа, формирование первоначальных представлений</w:t>
      </w:r>
      <w:r>
        <w:rPr>
          <w:spacing w:val="-17"/>
          <w:sz w:val="24"/>
        </w:rPr>
        <w:t xml:space="preserve"> </w:t>
      </w:r>
      <w:r>
        <w:rPr>
          <w:sz w:val="24"/>
        </w:rPr>
        <w:t>о</w:t>
      </w:r>
    </w:p>
    <w:p w14:paraId="70B6D72E" w14:textId="77777777" w:rsidR="006B1958" w:rsidRDefault="00164926">
      <w:pPr>
        <w:pStyle w:val="a3"/>
        <w:ind w:right="1139"/>
      </w:pPr>
      <w:r>
        <w:t>единстве и многообразии языкового и культурного пространства России, о языке как основе национального самосознания;</w:t>
      </w:r>
    </w:p>
    <w:p w14:paraId="3169ECF5" w14:textId="77777777" w:rsidR="006B1958" w:rsidRDefault="00164926" w:rsidP="00492AAA">
      <w:pPr>
        <w:pStyle w:val="a5"/>
        <w:numPr>
          <w:ilvl w:val="3"/>
          <w:numId w:val="97"/>
        </w:numPr>
        <w:tabs>
          <w:tab w:val="left" w:pos="1019"/>
        </w:tabs>
        <w:ind w:right="620" w:firstLine="567"/>
        <w:rPr>
          <w:sz w:val="24"/>
        </w:rPr>
      </w:pPr>
      <w:r>
        <w:rPr>
          <w:sz w:val="24"/>
        </w:rPr>
        <w:t>обо</w:t>
      </w:r>
      <w:r w:rsidR="002146F7">
        <w:rPr>
          <w:sz w:val="24"/>
        </w:rPr>
        <w:t>г</w:t>
      </w:r>
      <w:r>
        <w:rPr>
          <w:sz w:val="24"/>
        </w:rPr>
        <w:t>ащение активного и потенциального словарного запаса, развитие у учащихся</w:t>
      </w:r>
      <w:r>
        <w:rPr>
          <w:spacing w:val="-31"/>
          <w:sz w:val="24"/>
        </w:rPr>
        <w:t xml:space="preserve"> </w:t>
      </w:r>
      <w:r>
        <w:rPr>
          <w:sz w:val="24"/>
        </w:rPr>
        <w:t>культуры владения родным языком в соответствии с нормами устной и письменной речи, правилами речевого</w:t>
      </w:r>
      <w:r>
        <w:rPr>
          <w:spacing w:val="-2"/>
          <w:sz w:val="24"/>
        </w:rPr>
        <w:t xml:space="preserve"> </w:t>
      </w:r>
      <w:r>
        <w:rPr>
          <w:sz w:val="24"/>
        </w:rPr>
        <w:t>этикета;</w:t>
      </w:r>
    </w:p>
    <w:p w14:paraId="47B4468C" w14:textId="77777777" w:rsidR="006B1958" w:rsidRDefault="00164926" w:rsidP="00492AAA">
      <w:pPr>
        <w:pStyle w:val="a5"/>
        <w:numPr>
          <w:ilvl w:val="3"/>
          <w:numId w:val="97"/>
        </w:numPr>
        <w:tabs>
          <w:tab w:val="left" w:pos="1019"/>
        </w:tabs>
        <w:spacing w:before="1"/>
        <w:ind w:right="861" w:firstLine="567"/>
        <w:rPr>
          <w:sz w:val="24"/>
        </w:rPr>
      </w:pPr>
      <w:r>
        <w:rPr>
          <w:sz w:val="24"/>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w:t>
      </w:r>
      <w:r w:rsidR="002146F7">
        <w:rPr>
          <w:sz w:val="24"/>
        </w:rPr>
        <w:t>н</w:t>
      </w:r>
      <w:r>
        <w:rPr>
          <w:sz w:val="24"/>
        </w:rPr>
        <w:t>ие позитивного отношения к правильной устной и письменной речи как показателям общей культуры и гражданской позиции</w:t>
      </w:r>
      <w:r>
        <w:rPr>
          <w:spacing w:val="-1"/>
          <w:sz w:val="24"/>
        </w:rPr>
        <w:t xml:space="preserve"> </w:t>
      </w:r>
      <w:r>
        <w:rPr>
          <w:sz w:val="24"/>
        </w:rPr>
        <w:t>человека;</w:t>
      </w:r>
    </w:p>
    <w:p w14:paraId="6A035700" w14:textId="77777777" w:rsidR="006B1958" w:rsidRDefault="006B1958">
      <w:pPr>
        <w:rPr>
          <w:sz w:val="24"/>
        </w:rPr>
        <w:sectPr w:rsidR="006B1958">
          <w:pgSz w:w="11910" w:h="16840"/>
          <w:pgMar w:top="1040" w:right="120" w:bottom="1540" w:left="820" w:header="0" w:footer="1342" w:gutter="0"/>
          <w:cols w:space="720"/>
        </w:sectPr>
      </w:pPr>
    </w:p>
    <w:p w14:paraId="1D2D9BA8" w14:textId="77777777" w:rsidR="006B1958" w:rsidRDefault="00164926" w:rsidP="00492AAA">
      <w:pPr>
        <w:pStyle w:val="a5"/>
        <w:numPr>
          <w:ilvl w:val="3"/>
          <w:numId w:val="97"/>
        </w:numPr>
        <w:tabs>
          <w:tab w:val="left" w:pos="1019"/>
        </w:tabs>
        <w:spacing w:before="66"/>
        <w:ind w:right="957" w:firstLine="567"/>
        <w:rPr>
          <w:sz w:val="24"/>
        </w:rPr>
      </w:pPr>
      <w:r>
        <w:rPr>
          <w:sz w:val="24"/>
        </w:rPr>
        <w:lastRenderedPageBreak/>
        <w:t>овладение первоначальными умениями ориентироваться в целях, задачах, средствах и условиях общения, формирование базовых навыков выбора адекватных</w:t>
      </w:r>
      <w:r w:rsidR="002146F7">
        <w:rPr>
          <w:sz w:val="24"/>
        </w:rPr>
        <w:t xml:space="preserve"> языковых средств для решения ко</w:t>
      </w:r>
      <w:r>
        <w:rPr>
          <w:sz w:val="24"/>
        </w:rPr>
        <w:t>ммуникативных</w:t>
      </w:r>
      <w:r>
        <w:rPr>
          <w:spacing w:val="-2"/>
          <w:sz w:val="24"/>
        </w:rPr>
        <w:t xml:space="preserve"> </w:t>
      </w:r>
      <w:r>
        <w:rPr>
          <w:sz w:val="24"/>
        </w:rPr>
        <w:t>задач;</w:t>
      </w:r>
    </w:p>
    <w:p w14:paraId="79B92AC9" w14:textId="77777777" w:rsidR="006B1958" w:rsidRDefault="00164926" w:rsidP="00492AAA">
      <w:pPr>
        <w:pStyle w:val="a5"/>
        <w:numPr>
          <w:ilvl w:val="3"/>
          <w:numId w:val="97"/>
        </w:numPr>
        <w:tabs>
          <w:tab w:val="left" w:pos="1019"/>
        </w:tabs>
        <w:spacing w:before="1"/>
        <w:ind w:right="791" w:firstLine="567"/>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2"/>
          <w:sz w:val="24"/>
        </w:rPr>
        <w:t xml:space="preserve"> </w:t>
      </w:r>
      <w:r>
        <w:rPr>
          <w:sz w:val="24"/>
        </w:rPr>
        <w:t>задач.</w:t>
      </w:r>
    </w:p>
    <w:p w14:paraId="4FAB480C" w14:textId="77777777" w:rsidR="006B1958" w:rsidRDefault="00164926">
      <w:pPr>
        <w:pStyle w:val="1"/>
        <w:spacing w:before="4"/>
        <w:ind w:left="992"/>
      </w:pPr>
      <w:r>
        <w:t>Говорение</w:t>
      </w:r>
    </w:p>
    <w:p w14:paraId="78F7C4E7" w14:textId="77777777" w:rsidR="006B1958" w:rsidRDefault="005538A3">
      <w:pPr>
        <w:spacing w:before="5" w:line="235" w:lineRule="auto"/>
        <w:ind w:left="312" w:right="1391" w:firstLine="566"/>
        <w:rPr>
          <w:sz w:val="24"/>
        </w:rPr>
      </w:pPr>
      <w:r>
        <w:rPr>
          <w:b/>
          <w:sz w:val="24"/>
        </w:rPr>
        <w:t xml:space="preserve">Ученик </w:t>
      </w:r>
      <w:r w:rsidR="00164926">
        <w:rPr>
          <w:b/>
          <w:sz w:val="24"/>
        </w:rPr>
        <w:t xml:space="preserve"> в рамках начального общего образования научится</w:t>
      </w:r>
      <w:r w:rsidR="00164926">
        <w:rPr>
          <w:sz w:val="24"/>
        </w:rPr>
        <w:t>:</w:t>
      </w:r>
    </w:p>
    <w:p w14:paraId="5449DC3C" w14:textId="77777777" w:rsidR="006B1958" w:rsidRDefault="00164926" w:rsidP="00492AAA">
      <w:pPr>
        <w:pStyle w:val="a5"/>
        <w:numPr>
          <w:ilvl w:val="0"/>
          <w:numId w:val="94"/>
        </w:numPr>
        <w:tabs>
          <w:tab w:val="left" w:pos="1084"/>
        </w:tabs>
        <w:spacing w:before="2"/>
        <w:ind w:right="2699" w:firstLine="567"/>
        <w:rPr>
          <w:sz w:val="24"/>
        </w:rPr>
      </w:pPr>
      <w:r>
        <w:rPr>
          <w:sz w:val="24"/>
        </w:rPr>
        <w:t>участвовать в элементарных диалогах (этике</w:t>
      </w:r>
      <w:r w:rsidR="002146F7">
        <w:rPr>
          <w:sz w:val="24"/>
        </w:rPr>
        <w:t>тном, диалоге-расспросе, диалого</w:t>
      </w:r>
      <w:r>
        <w:rPr>
          <w:sz w:val="24"/>
        </w:rPr>
        <w:t>побуждении), соблюдая нормы речевого</w:t>
      </w:r>
      <w:r>
        <w:rPr>
          <w:spacing w:val="-3"/>
          <w:sz w:val="24"/>
        </w:rPr>
        <w:t xml:space="preserve"> </w:t>
      </w:r>
      <w:r>
        <w:rPr>
          <w:sz w:val="24"/>
        </w:rPr>
        <w:t>этикета;</w:t>
      </w:r>
    </w:p>
    <w:p w14:paraId="3092CFA0" w14:textId="77777777" w:rsidR="006B1958" w:rsidRDefault="00164926" w:rsidP="00492AAA">
      <w:pPr>
        <w:pStyle w:val="a5"/>
        <w:numPr>
          <w:ilvl w:val="0"/>
          <w:numId w:val="94"/>
        </w:numPr>
        <w:tabs>
          <w:tab w:val="left" w:pos="1082"/>
        </w:tabs>
        <w:ind w:left="1081" w:hanging="202"/>
        <w:rPr>
          <w:sz w:val="24"/>
        </w:rPr>
      </w:pPr>
      <w:r>
        <w:rPr>
          <w:sz w:val="24"/>
        </w:rPr>
        <w:t>составлять небольшое описание предмета, картинки,</w:t>
      </w:r>
      <w:r>
        <w:rPr>
          <w:spacing w:val="-6"/>
          <w:sz w:val="24"/>
        </w:rPr>
        <w:t xml:space="preserve"> </w:t>
      </w:r>
      <w:r>
        <w:rPr>
          <w:sz w:val="24"/>
        </w:rPr>
        <w:t>персонажа;</w:t>
      </w:r>
    </w:p>
    <w:p w14:paraId="0B340133" w14:textId="77777777" w:rsidR="006B1958" w:rsidRDefault="00164926" w:rsidP="00492AAA">
      <w:pPr>
        <w:pStyle w:val="a5"/>
        <w:numPr>
          <w:ilvl w:val="0"/>
          <w:numId w:val="94"/>
        </w:numPr>
        <w:tabs>
          <w:tab w:val="left" w:pos="1082"/>
        </w:tabs>
        <w:ind w:left="1081" w:hanging="202"/>
        <w:rPr>
          <w:sz w:val="24"/>
        </w:rPr>
      </w:pPr>
      <w:r>
        <w:rPr>
          <w:sz w:val="24"/>
        </w:rPr>
        <w:t>рассказывать о себе, своей семье,</w:t>
      </w:r>
      <w:r>
        <w:rPr>
          <w:spacing w:val="-1"/>
          <w:sz w:val="24"/>
        </w:rPr>
        <w:t xml:space="preserve"> </w:t>
      </w:r>
      <w:r>
        <w:rPr>
          <w:sz w:val="24"/>
        </w:rPr>
        <w:t>друге.</w:t>
      </w:r>
    </w:p>
    <w:p w14:paraId="651EAD5C" w14:textId="77777777" w:rsidR="006B1958" w:rsidRDefault="00164926" w:rsidP="00492AAA">
      <w:pPr>
        <w:pStyle w:val="a5"/>
        <w:numPr>
          <w:ilvl w:val="0"/>
          <w:numId w:val="94"/>
        </w:numPr>
        <w:tabs>
          <w:tab w:val="left" w:pos="1082"/>
        </w:tabs>
        <w:ind w:left="1081" w:hanging="202"/>
        <w:rPr>
          <w:sz w:val="24"/>
        </w:rPr>
      </w:pPr>
      <w:r>
        <w:rPr>
          <w:sz w:val="24"/>
        </w:rPr>
        <w:t>подробно, сжато, выборочно пересказывать</w:t>
      </w:r>
      <w:r>
        <w:rPr>
          <w:spacing w:val="-1"/>
          <w:sz w:val="24"/>
        </w:rPr>
        <w:t xml:space="preserve"> </w:t>
      </w:r>
      <w:r>
        <w:rPr>
          <w:sz w:val="24"/>
        </w:rPr>
        <w:t>тексты;</w:t>
      </w:r>
    </w:p>
    <w:p w14:paraId="64ED8639" w14:textId="77777777" w:rsidR="006B1958" w:rsidRDefault="00164926" w:rsidP="00492AAA">
      <w:pPr>
        <w:pStyle w:val="a5"/>
        <w:numPr>
          <w:ilvl w:val="0"/>
          <w:numId w:val="94"/>
        </w:numPr>
        <w:tabs>
          <w:tab w:val="left" w:pos="1082"/>
        </w:tabs>
        <w:ind w:right="1076" w:firstLine="567"/>
        <w:rPr>
          <w:sz w:val="24"/>
        </w:rPr>
      </w:pPr>
      <w:r>
        <w:rPr>
          <w:sz w:val="24"/>
        </w:rPr>
        <w:t>создавать рассказы на предложенные сюжеты; составлять рассуждения (на</w:t>
      </w:r>
      <w:r>
        <w:rPr>
          <w:spacing w:val="-26"/>
          <w:sz w:val="24"/>
        </w:rPr>
        <w:t xml:space="preserve"> </w:t>
      </w:r>
      <w:r>
        <w:rPr>
          <w:sz w:val="24"/>
        </w:rPr>
        <w:t>материале жизненного опыта учащихся);</w:t>
      </w:r>
    </w:p>
    <w:p w14:paraId="074336D1" w14:textId="77777777" w:rsidR="006B1958" w:rsidRDefault="005538A3">
      <w:pPr>
        <w:pStyle w:val="1"/>
        <w:spacing w:before="5"/>
        <w:ind w:left="879" w:right="1390"/>
      </w:pPr>
      <w:r>
        <w:t xml:space="preserve">Ученик </w:t>
      </w:r>
      <w:r w:rsidR="00164926">
        <w:t xml:space="preserve"> в рамках начального общего образования получит возможность научиться:</w:t>
      </w:r>
    </w:p>
    <w:p w14:paraId="389A97F0" w14:textId="77777777" w:rsidR="006B1958" w:rsidRDefault="00164926" w:rsidP="00492AAA">
      <w:pPr>
        <w:pStyle w:val="a5"/>
        <w:numPr>
          <w:ilvl w:val="0"/>
          <w:numId w:val="94"/>
        </w:numPr>
        <w:tabs>
          <w:tab w:val="left" w:pos="1082"/>
        </w:tabs>
        <w:spacing w:line="272" w:lineRule="exact"/>
        <w:ind w:left="1081" w:hanging="202"/>
        <w:rPr>
          <w:i/>
          <w:sz w:val="24"/>
        </w:rPr>
      </w:pPr>
      <w:r>
        <w:rPr>
          <w:i/>
          <w:sz w:val="24"/>
        </w:rPr>
        <w:t>участвовать в диалоге, расспрашивая собеседника и отвечая на его</w:t>
      </w:r>
      <w:r>
        <w:rPr>
          <w:i/>
          <w:spacing w:val="-7"/>
          <w:sz w:val="24"/>
        </w:rPr>
        <w:t xml:space="preserve"> </w:t>
      </w:r>
      <w:r>
        <w:rPr>
          <w:i/>
          <w:sz w:val="24"/>
        </w:rPr>
        <w:t>вопросы;</w:t>
      </w:r>
    </w:p>
    <w:p w14:paraId="1DC3ABE1" w14:textId="77777777" w:rsidR="006B1958" w:rsidRDefault="00164926" w:rsidP="00492AAA">
      <w:pPr>
        <w:pStyle w:val="a5"/>
        <w:numPr>
          <w:ilvl w:val="0"/>
          <w:numId w:val="94"/>
        </w:numPr>
        <w:tabs>
          <w:tab w:val="left" w:pos="1082"/>
        </w:tabs>
        <w:ind w:left="1081" w:hanging="202"/>
        <w:rPr>
          <w:i/>
          <w:sz w:val="24"/>
        </w:rPr>
      </w:pPr>
      <w:r>
        <w:rPr>
          <w:i/>
          <w:sz w:val="24"/>
        </w:rPr>
        <w:t>создавать тексты разных типов речи (повествование, описание,</w:t>
      </w:r>
      <w:r>
        <w:rPr>
          <w:i/>
          <w:spacing w:val="-6"/>
          <w:sz w:val="24"/>
        </w:rPr>
        <w:t xml:space="preserve"> </w:t>
      </w:r>
      <w:r>
        <w:rPr>
          <w:i/>
          <w:sz w:val="24"/>
        </w:rPr>
        <w:t>рассуждение)</w:t>
      </w:r>
    </w:p>
    <w:p w14:paraId="76A59A78" w14:textId="77777777" w:rsidR="006B1958" w:rsidRDefault="00164926" w:rsidP="00492AAA">
      <w:pPr>
        <w:pStyle w:val="a5"/>
        <w:numPr>
          <w:ilvl w:val="0"/>
          <w:numId w:val="94"/>
        </w:numPr>
        <w:tabs>
          <w:tab w:val="left" w:pos="1082"/>
        </w:tabs>
        <w:ind w:right="1236" w:firstLine="567"/>
        <w:rPr>
          <w:i/>
          <w:sz w:val="24"/>
        </w:rPr>
      </w:pPr>
      <w:r>
        <w:rPr>
          <w:i/>
          <w:sz w:val="24"/>
        </w:rPr>
        <w:t>участвовать в коллективном обсуждении проблем, аргументировать собственную позицию, доказывать еѐ,</w:t>
      </w:r>
      <w:r>
        <w:rPr>
          <w:i/>
          <w:spacing w:val="-4"/>
          <w:sz w:val="24"/>
        </w:rPr>
        <w:t xml:space="preserve"> </w:t>
      </w:r>
      <w:r>
        <w:rPr>
          <w:i/>
          <w:sz w:val="24"/>
        </w:rPr>
        <w:t>убеждать;</w:t>
      </w:r>
    </w:p>
    <w:p w14:paraId="4A23F597" w14:textId="77777777" w:rsidR="006B1958" w:rsidRDefault="00164926" w:rsidP="00492AAA">
      <w:pPr>
        <w:pStyle w:val="a5"/>
        <w:numPr>
          <w:ilvl w:val="0"/>
          <w:numId w:val="94"/>
        </w:numPr>
        <w:tabs>
          <w:tab w:val="left" w:pos="1082"/>
        </w:tabs>
        <w:ind w:left="1081" w:hanging="202"/>
        <w:rPr>
          <w:i/>
          <w:sz w:val="24"/>
        </w:rPr>
      </w:pPr>
      <w:r>
        <w:rPr>
          <w:i/>
          <w:sz w:val="24"/>
        </w:rPr>
        <w:t>выступать перед аудиторией</w:t>
      </w:r>
      <w:r>
        <w:rPr>
          <w:i/>
          <w:spacing w:val="-1"/>
          <w:sz w:val="24"/>
        </w:rPr>
        <w:t xml:space="preserve"> </w:t>
      </w:r>
      <w:r>
        <w:rPr>
          <w:i/>
          <w:sz w:val="24"/>
        </w:rPr>
        <w:t>сверстников.</w:t>
      </w:r>
    </w:p>
    <w:p w14:paraId="60916F68" w14:textId="77777777" w:rsidR="006B1958" w:rsidRDefault="00164926">
      <w:pPr>
        <w:pStyle w:val="1"/>
        <w:spacing w:before="5"/>
        <w:ind w:left="879"/>
      </w:pPr>
      <w:r>
        <w:t>Аудирование</w:t>
      </w:r>
    </w:p>
    <w:p w14:paraId="466BC28C" w14:textId="77777777" w:rsidR="006B1958" w:rsidRPr="00EC77A8" w:rsidRDefault="005538A3">
      <w:pPr>
        <w:ind w:left="312" w:right="1391" w:firstLine="566"/>
        <w:rPr>
          <w:b/>
          <w:sz w:val="24"/>
        </w:rPr>
      </w:pPr>
      <w:r>
        <w:rPr>
          <w:b/>
          <w:sz w:val="24"/>
        </w:rPr>
        <w:t>Учентк</w:t>
      </w:r>
      <w:r w:rsidR="00164926" w:rsidRPr="00EC77A8">
        <w:rPr>
          <w:b/>
          <w:sz w:val="24"/>
        </w:rPr>
        <w:t xml:space="preserve"> в рамках начального общего образования научится:</w:t>
      </w:r>
    </w:p>
    <w:p w14:paraId="2F133F90" w14:textId="77777777" w:rsidR="006B1958" w:rsidRDefault="00164926" w:rsidP="00492AAA">
      <w:pPr>
        <w:pStyle w:val="a5"/>
        <w:numPr>
          <w:ilvl w:val="0"/>
          <w:numId w:val="94"/>
        </w:numPr>
        <w:tabs>
          <w:tab w:val="left" w:pos="1082"/>
        </w:tabs>
        <w:ind w:right="1230" w:firstLine="567"/>
        <w:rPr>
          <w:sz w:val="24"/>
        </w:rPr>
      </w:pPr>
      <w:r>
        <w:rPr>
          <w:sz w:val="24"/>
        </w:rPr>
        <w:t>понимать на слух речь учителя и одноклассников при непосредственном общении и вербально/невербально реагировать на услышанное;</w:t>
      </w:r>
    </w:p>
    <w:p w14:paraId="107A54D4" w14:textId="77777777" w:rsidR="006B1958" w:rsidRDefault="00164926" w:rsidP="00492AAA">
      <w:pPr>
        <w:pStyle w:val="a5"/>
        <w:numPr>
          <w:ilvl w:val="0"/>
          <w:numId w:val="94"/>
        </w:numPr>
        <w:tabs>
          <w:tab w:val="left" w:pos="1082"/>
        </w:tabs>
        <w:ind w:left="1081" w:hanging="202"/>
        <w:rPr>
          <w:sz w:val="24"/>
        </w:rPr>
      </w:pPr>
      <w:r>
        <w:rPr>
          <w:sz w:val="24"/>
        </w:rPr>
        <w:t>воспринимать на слух в аудиозаписи основное содержание небольших</w:t>
      </w:r>
      <w:r>
        <w:rPr>
          <w:spacing w:val="-8"/>
          <w:sz w:val="24"/>
        </w:rPr>
        <w:t xml:space="preserve"> </w:t>
      </w:r>
      <w:r>
        <w:rPr>
          <w:sz w:val="24"/>
        </w:rPr>
        <w:t>сообщений,</w:t>
      </w:r>
    </w:p>
    <w:p w14:paraId="4014F081" w14:textId="77777777" w:rsidR="006B1958" w:rsidRDefault="00164926" w:rsidP="00492AAA">
      <w:pPr>
        <w:pStyle w:val="a5"/>
        <w:numPr>
          <w:ilvl w:val="0"/>
          <w:numId w:val="94"/>
        </w:numPr>
        <w:tabs>
          <w:tab w:val="left" w:pos="1082"/>
        </w:tabs>
        <w:ind w:left="1081" w:hanging="202"/>
        <w:rPr>
          <w:sz w:val="24"/>
        </w:rPr>
      </w:pPr>
      <w:r>
        <w:rPr>
          <w:sz w:val="24"/>
        </w:rPr>
        <w:t>рассказов, сказок, построенных на знакомом языковом</w:t>
      </w:r>
      <w:r>
        <w:rPr>
          <w:spacing w:val="-6"/>
          <w:sz w:val="24"/>
        </w:rPr>
        <w:t xml:space="preserve"> </w:t>
      </w:r>
      <w:r>
        <w:rPr>
          <w:sz w:val="24"/>
        </w:rPr>
        <w:t>материале.</w:t>
      </w:r>
    </w:p>
    <w:p w14:paraId="7E5B5422" w14:textId="77777777" w:rsidR="006B1958" w:rsidRDefault="005538A3">
      <w:pPr>
        <w:pStyle w:val="1"/>
        <w:ind w:right="1391" w:firstLine="566"/>
      </w:pPr>
      <w:r>
        <w:t xml:space="preserve">Ученик </w:t>
      </w:r>
      <w:r w:rsidR="00164926">
        <w:t xml:space="preserve"> в рамках начального общего образования получит возможность научиться:</w:t>
      </w:r>
    </w:p>
    <w:p w14:paraId="10B7A34D" w14:textId="77777777" w:rsidR="006B1958" w:rsidRDefault="00164926" w:rsidP="00492AAA">
      <w:pPr>
        <w:pStyle w:val="a5"/>
        <w:numPr>
          <w:ilvl w:val="0"/>
          <w:numId w:val="94"/>
        </w:numPr>
        <w:tabs>
          <w:tab w:val="left" w:pos="1082"/>
        </w:tabs>
        <w:ind w:right="1566" w:firstLine="567"/>
        <w:rPr>
          <w:i/>
          <w:sz w:val="24"/>
        </w:rPr>
      </w:pPr>
      <w:r>
        <w:rPr>
          <w:i/>
          <w:sz w:val="24"/>
        </w:rPr>
        <w:t>воспринимать на слух аудиотекст и полностью понимать содержащуюся в</w:t>
      </w:r>
      <w:r>
        <w:rPr>
          <w:i/>
          <w:spacing w:val="-22"/>
          <w:sz w:val="24"/>
        </w:rPr>
        <w:t xml:space="preserve"> </w:t>
      </w:r>
      <w:r>
        <w:rPr>
          <w:i/>
          <w:sz w:val="24"/>
        </w:rPr>
        <w:t>нем информацию;</w:t>
      </w:r>
    </w:p>
    <w:p w14:paraId="700079B1" w14:textId="77777777" w:rsidR="006B1958" w:rsidRDefault="00164926" w:rsidP="00492AAA">
      <w:pPr>
        <w:pStyle w:val="a5"/>
        <w:numPr>
          <w:ilvl w:val="0"/>
          <w:numId w:val="94"/>
        </w:numPr>
        <w:tabs>
          <w:tab w:val="left" w:pos="1082"/>
        </w:tabs>
        <w:ind w:left="1081" w:hanging="202"/>
        <w:rPr>
          <w:i/>
          <w:sz w:val="24"/>
        </w:rPr>
      </w:pPr>
      <w:r>
        <w:rPr>
          <w:i/>
          <w:sz w:val="24"/>
        </w:rPr>
        <w:t>использовать контекстуальную или языковую догадку при восприятии на слух</w:t>
      </w:r>
      <w:r>
        <w:rPr>
          <w:i/>
          <w:spacing w:val="-13"/>
          <w:sz w:val="24"/>
        </w:rPr>
        <w:t xml:space="preserve"> </w:t>
      </w:r>
      <w:r>
        <w:rPr>
          <w:i/>
          <w:sz w:val="24"/>
        </w:rPr>
        <w:t>текстов,</w:t>
      </w:r>
    </w:p>
    <w:p w14:paraId="5D496865" w14:textId="77777777" w:rsidR="006B1958" w:rsidRDefault="00164926" w:rsidP="00492AAA">
      <w:pPr>
        <w:pStyle w:val="a5"/>
        <w:numPr>
          <w:ilvl w:val="0"/>
          <w:numId w:val="94"/>
        </w:numPr>
        <w:tabs>
          <w:tab w:val="left" w:pos="1082"/>
        </w:tabs>
        <w:ind w:left="1081" w:hanging="202"/>
        <w:rPr>
          <w:i/>
          <w:sz w:val="24"/>
        </w:rPr>
      </w:pPr>
      <w:r>
        <w:rPr>
          <w:i/>
          <w:sz w:val="24"/>
        </w:rPr>
        <w:t>содержащих некоторые незнакомые</w:t>
      </w:r>
      <w:r>
        <w:rPr>
          <w:i/>
          <w:spacing w:val="-4"/>
          <w:sz w:val="24"/>
        </w:rPr>
        <w:t xml:space="preserve"> </w:t>
      </w:r>
      <w:r>
        <w:rPr>
          <w:i/>
          <w:sz w:val="24"/>
        </w:rPr>
        <w:t>слова.</w:t>
      </w:r>
    </w:p>
    <w:p w14:paraId="6436D683" w14:textId="77777777" w:rsidR="006B1958" w:rsidRDefault="00164926">
      <w:pPr>
        <w:pStyle w:val="1"/>
        <w:ind w:left="879"/>
      </w:pPr>
      <w:r>
        <w:t>Чтение</w:t>
      </w:r>
    </w:p>
    <w:p w14:paraId="26D0480B" w14:textId="77777777" w:rsidR="006B1958" w:rsidRDefault="00EC77A8">
      <w:pPr>
        <w:ind w:left="312" w:right="1391" w:firstLine="566"/>
        <w:rPr>
          <w:b/>
          <w:sz w:val="24"/>
        </w:rPr>
      </w:pPr>
      <w:r>
        <w:rPr>
          <w:b/>
          <w:sz w:val="24"/>
        </w:rPr>
        <w:t xml:space="preserve">Ученик </w:t>
      </w:r>
      <w:r w:rsidR="00164926">
        <w:rPr>
          <w:b/>
          <w:sz w:val="24"/>
        </w:rPr>
        <w:t xml:space="preserve"> в рамках начального общего образования научится:</w:t>
      </w:r>
    </w:p>
    <w:p w14:paraId="1F68896B" w14:textId="77777777" w:rsidR="006B1958" w:rsidRDefault="00164926" w:rsidP="00492AAA">
      <w:pPr>
        <w:pStyle w:val="a5"/>
        <w:numPr>
          <w:ilvl w:val="0"/>
          <w:numId w:val="94"/>
        </w:numPr>
        <w:tabs>
          <w:tab w:val="left" w:pos="1082"/>
        </w:tabs>
        <w:spacing w:line="271" w:lineRule="exact"/>
        <w:ind w:left="1081" w:hanging="202"/>
        <w:rPr>
          <w:sz w:val="24"/>
        </w:rPr>
      </w:pPr>
      <w:r>
        <w:rPr>
          <w:sz w:val="24"/>
        </w:rPr>
        <w:t>соотносить графический образ слова с его звуковым</w:t>
      </w:r>
      <w:r>
        <w:rPr>
          <w:spacing w:val="-7"/>
          <w:sz w:val="24"/>
        </w:rPr>
        <w:t xml:space="preserve"> </w:t>
      </w:r>
      <w:r>
        <w:rPr>
          <w:sz w:val="24"/>
        </w:rPr>
        <w:t>образом;</w:t>
      </w:r>
    </w:p>
    <w:p w14:paraId="086C82ED" w14:textId="77777777" w:rsidR="006B1958" w:rsidRDefault="00164926" w:rsidP="00492AAA">
      <w:pPr>
        <w:pStyle w:val="a5"/>
        <w:numPr>
          <w:ilvl w:val="0"/>
          <w:numId w:val="94"/>
        </w:numPr>
        <w:tabs>
          <w:tab w:val="left" w:pos="1082"/>
        </w:tabs>
        <w:ind w:right="897" w:firstLine="567"/>
        <w:rPr>
          <w:sz w:val="24"/>
        </w:rPr>
      </w:pPr>
      <w:r>
        <w:rPr>
          <w:sz w:val="24"/>
        </w:rPr>
        <w:t>читать вслух текст, построенный на изученном языковом материале, соблюдая</w:t>
      </w:r>
      <w:r>
        <w:rPr>
          <w:spacing w:val="-26"/>
          <w:sz w:val="24"/>
        </w:rPr>
        <w:t xml:space="preserve"> </w:t>
      </w:r>
      <w:r>
        <w:rPr>
          <w:sz w:val="24"/>
        </w:rPr>
        <w:t>правила произношения и соответствующую</w:t>
      </w:r>
      <w:r>
        <w:rPr>
          <w:spacing w:val="-4"/>
          <w:sz w:val="24"/>
        </w:rPr>
        <w:t xml:space="preserve"> </w:t>
      </w:r>
      <w:r>
        <w:rPr>
          <w:sz w:val="24"/>
        </w:rPr>
        <w:t>интонацию;</w:t>
      </w:r>
    </w:p>
    <w:p w14:paraId="45E7624A" w14:textId="77777777" w:rsidR="006B1958" w:rsidRDefault="00164926" w:rsidP="00492AAA">
      <w:pPr>
        <w:pStyle w:val="a5"/>
        <w:numPr>
          <w:ilvl w:val="0"/>
          <w:numId w:val="94"/>
        </w:numPr>
        <w:tabs>
          <w:tab w:val="left" w:pos="1082"/>
        </w:tabs>
        <w:ind w:right="1046" w:firstLine="567"/>
        <w:rPr>
          <w:sz w:val="24"/>
        </w:rPr>
      </w:pPr>
      <w:r>
        <w:rPr>
          <w:sz w:val="24"/>
        </w:rPr>
        <w:t>читать про себя и понимать содержание текста, построенного на изученном языковом материале;</w:t>
      </w:r>
    </w:p>
    <w:p w14:paraId="58B28075" w14:textId="77777777" w:rsidR="006B1958" w:rsidRDefault="00164926" w:rsidP="00492AAA">
      <w:pPr>
        <w:pStyle w:val="a5"/>
        <w:numPr>
          <w:ilvl w:val="0"/>
          <w:numId w:val="94"/>
        </w:numPr>
        <w:tabs>
          <w:tab w:val="left" w:pos="1082"/>
        </w:tabs>
        <w:spacing w:before="1"/>
        <w:ind w:left="1081" w:hanging="202"/>
        <w:rPr>
          <w:sz w:val="24"/>
        </w:rPr>
      </w:pPr>
      <w:r>
        <w:rPr>
          <w:sz w:val="24"/>
        </w:rPr>
        <w:t>читать про себя и находить необходимую</w:t>
      </w:r>
      <w:r>
        <w:rPr>
          <w:spacing w:val="-5"/>
          <w:sz w:val="24"/>
        </w:rPr>
        <w:t xml:space="preserve"> </w:t>
      </w:r>
      <w:r>
        <w:rPr>
          <w:sz w:val="24"/>
        </w:rPr>
        <w:t>информацию;</w:t>
      </w:r>
    </w:p>
    <w:p w14:paraId="52F6DE98" w14:textId="77777777" w:rsidR="006B1958" w:rsidRDefault="00164926" w:rsidP="00492AAA">
      <w:pPr>
        <w:pStyle w:val="a5"/>
        <w:numPr>
          <w:ilvl w:val="0"/>
          <w:numId w:val="94"/>
        </w:numPr>
        <w:tabs>
          <w:tab w:val="left" w:pos="1082"/>
        </w:tabs>
        <w:ind w:left="1081" w:hanging="202"/>
        <w:rPr>
          <w:sz w:val="24"/>
        </w:rPr>
      </w:pPr>
      <w:r>
        <w:rPr>
          <w:sz w:val="24"/>
        </w:rPr>
        <w:t>ориентироваться в содержании текста, понимать целостный смысл</w:t>
      </w:r>
      <w:r>
        <w:rPr>
          <w:spacing w:val="-7"/>
          <w:sz w:val="24"/>
        </w:rPr>
        <w:t xml:space="preserve"> </w:t>
      </w:r>
      <w:r>
        <w:rPr>
          <w:sz w:val="24"/>
        </w:rPr>
        <w:t>текста</w:t>
      </w:r>
    </w:p>
    <w:p w14:paraId="63C6621B" w14:textId="77777777" w:rsidR="006B1958" w:rsidRDefault="000A5C54">
      <w:pPr>
        <w:pStyle w:val="1"/>
        <w:spacing w:before="5"/>
        <w:ind w:right="1391" w:firstLine="566"/>
      </w:pPr>
      <w:r>
        <w:t xml:space="preserve">Ученик </w:t>
      </w:r>
      <w:r w:rsidR="00164926">
        <w:t xml:space="preserve"> в рамках начального общего образования получит возможность научиться:</w:t>
      </w:r>
    </w:p>
    <w:p w14:paraId="4CAE8D6F" w14:textId="77777777" w:rsidR="006B1958" w:rsidRDefault="00164926" w:rsidP="00492AAA">
      <w:pPr>
        <w:pStyle w:val="a5"/>
        <w:numPr>
          <w:ilvl w:val="0"/>
          <w:numId w:val="94"/>
        </w:numPr>
        <w:tabs>
          <w:tab w:val="left" w:pos="1082"/>
        </w:tabs>
        <w:spacing w:line="271" w:lineRule="exact"/>
        <w:ind w:left="1081" w:hanging="202"/>
        <w:rPr>
          <w:i/>
          <w:sz w:val="24"/>
        </w:rPr>
      </w:pPr>
      <w:r>
        <w:rPr>
          <w:i/>
          <w:sz w:val="24"/>
        </w:rPr>
        <w:t>догадываться о значении незнакомых слов по</w:t>
      </w:r>
      <w:r>
        <w:rPr>
          <w:i/>
          <w:spacing w:val="-5"/>
          <w:sz w:val="24"/>
        </w:rPr>
        <w:t xml:space="preserve"> </w:t>
      </w:r>
      <w:r>
        <w:rPr>
          <w:i/>
          <w:sz w:val="24"/>
        </w:rPr>
        <w:t>контексту.</w:t>
      </w:r>
    </w:p>
    <w:p w14:paraId="5F74BD2E" w14:textId="77777777" w:rsidR="006B1958" w:rsidRDefault="00164926">
      <w:pPr>
        <w:pStyle w:val="1"/>
        <w:spacing w:before="5"/>
        <w:ind w:left="879"/>
      </w:pPr>
      <w:r>
        <w:t>Письмо</w:t>
      </w:r>
    </w:p>
    <w:p w14:paraId="1C8A7018" w14:textId="77777777" w:rsidR="006B1958" w:rsidRDefault="000A5C54">
      <w:pPr>
        <w:ind w:left="312" w:right="1391" w:firstLine="566"/>
        <w:rPr>
          <w:b/>
          <w:sz w:val="24"/>
        </w:rPr>
      </w:pPr>
      <w:r>
        <w:rPr>
          <w:b/>
          <w:sz w:val="24"/>
        </w:rPr>
        <w:t xml:space="preserve">Ученик </w:t>
      </w:r>
      <w:r w:rsidR="00164926">
        <w:rPr>
          <w:b/>
          <w:sz w:val="24"/>
        </w:rPr>
        <w:t xml:space="preserve"> в рамках начального общего образования научится:</w:t>
      </w:r>
    </w:p>
    <w:p w14:paraId="05FB0F28" w14:textId="77777777" w:rsidR="006B1958" w:rsidRDefault="006B1958">
      <w:pPr>
        <w:rPr>
          <w:sz w:val="24"/>
        </w:rPr>
        <w:sectPr w:rsidR="006B1958">
          <w:pgSz w:w="11910" w:h="16840"/>
          <w:pgMar w:top="1040" w:right="120" w:bottom="1540" w:left="820" w:header="0" w:footer="1342" w:gutter="0"/>
          <w:cols w:space="720"/>
        </w:sectPr>
      </w:pPr>
    </w:p>
    <w:p w14:paraId="0B811B1F" w14:textId="77777777" w:rsidR="006B1958" w:rsidRDefault="00164926" w:rsidP="00492AAA">
      <w:pPr>
        <w:pStyle w:val="a5"/>
        <w:numPr>
          <w:ilvl w:val="0"/>
          <w:numId w:val="94"/>
        </w:numPr>
        <w:tabs>
          <w:tab w:val="left" w:pos="1082"/>
        </w:tabs>
        <w:spacing w:before="66"/>
        <w:ind w:left="1081" w:hanging="202"/>
        <w:rPr>
          <w:sz w:val="24"/>
        </w:rPr>
      </w:pPr>
      <w:r>
        <w:rPr>
          <w:sz w:val="24"/>
        </w:rPr>
        <w:lastRenderedPageBreak/>
        <w:t>выписывать из текста слова, словосочетания, простые</w:t>
      </w:r>
      <w:r>
        <w:rPr>
          <w:spacing w:val="-4"/>
          <w:sz w:val="24"/>
        </w:rPr>
        <w:t xml:space="preserve"> </w:t>
      </w:r>
      <w:r>
        <w:rPr>
          <w:sz w:val="24"/>
        </w:rPr>
        <w:t>предложения;</w:t>
      </w:r>
    </w:p>
    <w:p w14:paraId="72FA2077" w14:textId="77777777" w:rsidR="006B1958" w:rsidRDefault="00164926" w:rsidP="00492AAA">
      <w:pPr>
        <w:pStyle w:val="a5"/>
        <w:numPr>
          <w:ilvl w:val="0"/>
          <w:numId w:val="94"/>
        </w:numPr>
        <w:tabs>
          <w:tab w:val="left" w:pos="1082"/>
        </w:tabs>
        <w:ind w:left="1081" w:hanging="202"/>
        <w:rPr>
          <w:sz w:val="24"/>
        </w:rPr>
      </w:pPr>
      <w:r>
        <w:rPr>
          <w:sz w:val="24"/>
        </w:rPr>
        <w:t>писать краткое письмо</w:t>
      </w:r>
      <w:r>
        <w:rPr>
          <w:spacing w:val="-5"/>
          <w:sz w:val="24"/>
        </w:rPr>
        <w:t xml:space="preserve"> </w:t>
      </w:r>
      <w:r>
        <w:rPr>
          <w:sz w:val="24"/>
        </w:rPr>
        <w:t>другу;</w:t>
      </w:r>
    </w:p>
    <w:p w14:paraId="00BC7BE1" w14:textId="77777777" w:rsidR="006B1958" w:rsidRDefault="00164926" w:rsidP="00492AAA">
      <w:pPr>
        <w:pStyle w:val="a5"/>
        <w:numPr>
          <w:ilvl w:val="0"/>
          <w:numId w:val="94"/>
        </w:numPr>
        <w:tabs>
          <w:tab w:val="left" w:pos="1082"/>
        </w:tabs>
        <w:ind w:left="1081" w:hanging="202"/>
        <w:rPr>
          <w:sz w:val="24"/>
        </w:rPr>
      </w:pPr>
      <w:r>
        <w:rPr>
          <w:sz w:val="24"/>
        </w:rPr>
        <w:t>создавать письменные монологические</w:t>
      </w:r>
      <w:r>
        <w:rPr>
          <w:spacing w:val="-6"/>
          <w:sz w:val="24"/>
        </w:rPr>
        <w:t xml:space="preserve"> </w:t>
      </w:r>
      <w:r>
        <w:rPr>
          <w:sz w:val="24"/>
        </w:rPr>
        <w:t>высказывания;</w:t>
      </w:r>
    </w:p>
    <w:p w14:paraId="59E929F3" w14:textId="77777777" w:rsidR="006B1958" w:rsidRDefault="00164926" w:rsidP="00492AAA">
      <w:pPr>
        <w:pStyle w:val="a5"/>
        <w:numPr>
          <w:ilvl w:val="0"/>
          <w:numId w:val="94"/>
        </w:numPr>
        <w:tabs>
          <w:tab w:val="left" w:pos="1142"/>
        </w:tabs>
        <w:spacing w:before="1"/>
        <w:ind w:left="1141" w:hanging="262"/>
        <w:rPr>
          <w:sz w:val="24"/>
        </w:rPr>
      </w:pPr>
      <w:r>
        <w:rPr>
          <w:sz w:val="24"/>
        </w:rPr>
        <w:t>писать сочинения-миниатюры по картинке и по</w:t>
      </w:r>
      <w:r>
        <w:rPr>
          <w:spacing w:val="-5"/>
          <w:sz w:val="24"/>
        </w:rPr>
        <w:t xml:space="preserve"> </w:t>
      </w:r>
      <w:r>
        <w:rPr>
          <w:sz w:val="24"/>
        </w:rPr>
        <w:t>плану.</w:t>
      </w:r>
    </w:p>
    <w:p w14:paraId="60FB267E" w14:textId="77777777" w:rsidR="006B1958" w:rsidRDefault="000A5C54">
      <w:pPr>
        <w:pStyle w:val="1"/>
        <w:spacing w:before="4"/>
        <w:ind w:right="1391" w:firstLine="566"/>
      </w:pPr>
      <w:r>
        <w:t xml:space="preserve">Ученик </w:t>
      </w:r>
      <w:r w:rsidR="00164926">
        <w:t xml:space="preserve"> в рамках начального общего образования получит возможность научиться:</w:t>
      </w:r>
    </w:p>
    <w:p w14:paraId="1E00A590" w14:textId="77777777" w:rsidR="006B1958" w:rsidRDefault="00164926" w:rsidP="00492AAA">
      <w:pPr>
        <w:pStyle w:val="a5"/>
        <w:numPr>
          <w:ilvl w:val="0"/>
          <w:numId w:val="94"/>
        </w:numPr>
        <w:tabs>
          <w:tab w:val="left" w:pos="1082"/>
        </w:tabs>
        <w:spacing w:line="271" w:lineRule="exact"/>
        <w:ind w:left="1081" w:hanging="202"/>
        <w:rPr>
          <w:i/>
          <w:sz w:val="24"/>
        </w:rPr>
      </w:pPr>
      <w:r>
        <w:rPr>
          <w:i/>
          <w:sz w:val="24"/>
        </w:rPr>
        <w:t>в письменной форме кратко отвечать на вопросы к</w:t>
      </w:r>
      <w:r>
        <w:rPr>
          <w:i/>
          <w:spacing w:val="-3"/>
          <w:sz w:val="24"/>
        </w:rPr>
        <w:t xml:space="preserve"> </w:t>
      </w:r>
      <w:r>
        <w:rPr>
          <w:i/>
          <w:sz w:val="24"/>
        </w:rPr>
        <w:t>тексту;</w:t>
      </w:r>
    </w:p>
    <w:p w14:paraId="19DC4D79" w14:textId="77777777" w:rsidR="006B1958" w:rsidRDefault="00164926" w:rsidP="00492AAA">
      <w:pPr>
        <w:pStyle w:val="a5"/>
        <w:numPr>
          <w:ilvl w:val="0"/>
          <w:numId w:val="94"/>
        </w:numPr>
        <w:tabs>
          <w:tab w:val="left" w:pos="1082"/>
        </w:tabs>
        <w:ind w:left="1081" w:hanging="202"/>
        <w:rPr>
          <w:i/>
          <w:sz w:val="24"/>
        </w:rPr>
      </w:pPr>
      <w:r>
        <w:rPr>
          <w:i/>
          <w:sz w:val="24"/>
        </w:rPr>
        <w:t>составлять рассказ в письменной форме по плану/ключевым</w:t>
      </w:r>
      <w:r>
        <w:rPr>
          <w:i/>
          <w:spacing w:val="-2"/>
          <w:sz w:val="24"/>
        </w:rPr>
        <w:t xml:space="preserve"> </w:t>
      </w:r>
      <w:r>
        <w:rPr>
          <w:i/>
          <w:sz w:val="24"/>
        </w:rPr>
        <w:t>словам;</w:t>
      </w:r>
    </w:p>
    <w:p w14:paraId="3394CB5D" w14:textId="77777777" w:rsidR="006B1958" w:rsidRDefault="00164926" w:rsidP="00492AAA">
      <w:pPr>
        <w:pStyle w:val="a5"/>
        <w:numPr>
          <w:ilvl w:val="0"/>
          <w:numId w:val="94"/>
        </w:numPr>
        <w:tabs>
          <w:tab w:val="left" w:pos="1082"/>
        </w:tabs>
        <w:ind w:left="1081" w:hanging="202"/>
        <w:rPr>
          <w:i/>
          <w:sz w:val="24"/>
        </w:rPr>
      </w:pPr>
      <w:r>
        <w:rPr>
          <w:i/>
          <w:sz w:val="24"/>
        </w:rPr>
        <w:t>заполнять простую</w:t>
      </w:r>
      <w:r>
        <w:rPr>
          <w:i/>
          <w:spacing w:val="-1"/>
          <w:sz w:val="24"/>
        </w:rPr>
        <w:t xml:space="preserve"> </w:t>
      </w:r>
      <w:r>
        <w:rPr>
          <w:i/>
          <w:sz w:val="24"/>
        </w:rPr>
        <w:t>анкету;</w:t>
      </w:r>
    </w:p>
    <w:p w14:paraId="6E4A6F4C" w14:textId="77777777" w:rsidR="006B1958" w:rsidRDefault="00164926" w:rsidP="00492AAA">
      <w:pPr>
        <w:pStyle w:val="a5"/>
        <w:numPr>
          <w:ilvl w:val="0"/>
          <w:numId w:val="94"/>
        </w:numPr>
        <w:tabs>
          <w:tab w:val="left" w:pos="1082"/>
        </w:tabs>
        <w:ind w:right="944" w:firstLine="567"/>
        <w:rPr>
          <w:i/>
          <w:sz w:val="24"/>
        </w:rPr>
      </w:pPr>
      <w:r>
        <w:rPr>
          <w:i/>
          <w:sz w:val="24"/>
        </w:rPr>
        <w:t>правильно оформлять конверт, сервисные поля в системе электронной почты,</w:t>
      </w:r>
      <w:r>
        <w:rPr>
          <w:i/>
          <w:spacing w:val="-24"/>
          <w:sz w:val="24"/>
        </w:rPr>
        <w:t xml:space="preserve"> </w:t>
      </w:r>
      <w:r>
        <w:rPr>
          <w:i/>
          <w:sz w:val="24"/>
        </w:rPr>
        <w:t>(адрес, тема</w:t>
      </w:r>
      <w:r>
        <w:rPr>
          <w:i/>
          <w:spacing w:val="-2"/>
          <w:sz w:val="24"/>
        </w:rPr>
        <w:t xml:space="preserve"> </w:t>
      </w:r>
      <w:r>
        <w:rPr>
          <w:i/>
          <w:sz w:val="24"/>
        </w:rPr>
        <w:t>сообщения).</w:t>
      </w:r>
    </w:p>
    <w:p w14:paraId="389C9F82" w14:textId="77777777" w:rsidR="006B1958" w:rsidRDefault="00164926">
      <w:pPr>
        <w:pStyle w:val="1"/>
        <w:spacing w:before="5"/>
        <w:ind w:left="879" w:right="4713"/>
      </w:pPr>
      <w:r>
        <w:t>Языковые средства и навыки оперирования ими Графика, каллиграфия, орфография</w:t>
      </w:r>
    </w:p>
    <w:p w14:paraId="6BA02374" w14:textId="77777777" w:rsidR="006B1958" w:rsidRPr="00EC77A8" w:rsidRDefault="000A5C54">
      <w:pPr>
        <w:ind w:left="312" w:right="1391" w:firstLine="566"/>
        <w:rPr>
          <w:b/>
          <w:sz w:val="24"/>
        </w:rPr>
      </w:pPr>
      <w:r>
        <w:rPr>
          <w:b/>
          <w:sz w:val="24"/>
        </w:rPr>
        <w:t xml:space="preserve">Ученик </w:t>
      </w:r>
      <w:r w:rsidR="00164926" w:rsidRPr="00EC77A8">
        <w:rPr>
          <w:b/>
          <w:sz w:val="24"/>
        </w:rPr>
        <w:t xml:space="preserve"> в рамках начального общего образования научится:</w:t>
      </w:r>
    </w:p>
    <w:p w14:paraId="797D0230" w14:textId="77777777" w:rsidR="006B1958" w:rsidRDefault="00164926" w:rsidP="00492AAA">
      <w:pPr>
        <w:pStyle w:val="a5"/>
        <w:numPr>
          <w:ilvl w:val="0"/>
          <w:numId w:val="94"/>
        </w:numPr>
        <w:tabs>
          <w:tab w:val="left" w:pos="1082"/>
        </w:tabs>
        <w:spacing w:line="271" w:lineRule="exact"/>
        <w:ind w:left="1081" w:hanging="202"/>
        <w:rPr>
          <w:sz w:val="24"/>
        </w:rPr>
      </w:pPr>
      <w:r>
        <w:rPr>
          <w:sz w:val="24"/>
        </w:rPr>
        <w:t>воспроизводить графически и каллиграфически корректно все буквы</w:t>
      </w:r>
      <w:r>
        <w:rPr>
          <w:spacing w:val="-7"/>
          <w:sz w:val="24"/>
        </w:rPr>
        <w:t xml:space="preserve"> </w:t>
      </w:r>
      <w:r>
        <w:rPr>
          <w:sz w:val="24"/>
        </w:rPr>
        <w:t>алфавита;</w:t>
      </w:r>
    </w:p>
    <w:p w14:paraId="4BC9DEC0" w14:textId="77777777" w:rsidR="006B1958" w:rsidRDefault="00164926" w:rsidP="00492AAA">
      <w:pPr>
        <w:pStyle w:val="a5"/>
        <w:numPr>
          <w:ilvl w:val="0"/>
          <w:numId w:val="94"/>
        </w:numPr>
        <w:tabs>
          <w:tab w:val="left" w:pos="1082"/>
        </w:tabs>
        <w:spacing w:before="1"/>
        <w:ind w:left="1081" w:hanging="202"/>
        <w:rPr>
          <w:sz w:val="24"/>
        </w:rPr>
      </w:pPr>
      <w:r>
        <w:rPr>
          <w:sz w:val="24"/>
        </w:rPr>
        <w:t>пользоваться алфавитом, знать последовательность букв в</w:t>
      </w:r>
      <w:r>
        <w:rPr>
          <w:spacing w:val="-12"/>
          <w:sz w:val="24"/>
        </w:rPr>
        <w:t xml:space="preserve"> </w:t>
      </w:r>
      <w:r>
        <w:rPr>
          <w:sz w:val="24"/>
        </w:rPr>
        <w:t>нѐм;</w:t>
      </w:r>
    </w:p>
    <w:p w14:paraId="1A735A92" w14:textId="77777777" w:rsidR="006B1958" w:rsidRDefault="00164926" w:rsidP="00492AAA">
      <w:pPr>
        <w:pStyle w:val="a5"/>
        <w:numPr>
          <w:ilvl w:val="0"/>
          <w:numId w:val="94"/>
        </w:numPr>
        <w:tabs>
          <w:tab w:val="left" w:pos="1082"/>
        </w:tabs>
        <w:ind w:left="1081" w:hanging="202"/>
        <w:rPr>
          <w:sz w:val="24"/>
        </w:rPr>
      </w:pPr>
      <w:r>
        <w:rPr>
          <w:sz w:val="24"/>
        </w:rPr>
        <w:t>списывать</w:t>
      </w:r>
      <w:r>
        <w:rPr>
          <w:spacing w:val="-1"/>
          <w:sz w:val="24"/>
        </w:rPr>
        <w:t xml:space="preserve"> </w:t>
      </w:r>
      <w:r>
        <w:rPr>
          <w:sz w:val="24"/>
        </w:rPr>
        <w:t>текст;</w:t>
      </w:r>
    </w:p>
    <w:p w14:paraId="56665F51" w14:textId="77777777" w:rsidR="006B1958" w:rsidRDefault="00164926" w:rsidP="00492AAA">
      <w:pPr>
        <w:pStyle w:val="a5"/>
        <w:numPr>
          <w:ilvl w:val="0"/>
          <w:numId w:val="94"/>
        </w:numPr>
        <w:tabs>
          <w:tab w:val="left" w:pos="1082"/>
        </w:tabs>
        <w:ind w:left="1081" w:hanging="202"/>
        <w:rPr>
          <w:sz w:val="24"/>
        </w:rPr>
      </w:pPr>
      <w:r>
        <w:rPr>
          <w:sz w:val="24"/>
        </w:rPr>
        <w:t>восстанавливать слово в соответствии с решаемой учебной</w:t>
      </w:r>
      <w:r>
        <w:rPr>
          <w:spacing w:val="-2"/>
          <w:sz w:val="24"/>
        </w:rPr>
        <w:t xml:space="preserve"> </w:t>
      </w:r>
      <w:r>
        <w:rPr>
          <w:sz w:val="24"/>
        </w:rPr>
        <w:t>задачей;</w:t>
      </w:r>
    </w:p>
    <w:p w14:paraId="30637CD2" w14:textId="77777777" w:rsidR="006B1958" w:rsidRDefault="00164926" w:rsidP="00492AAA">
      <w:pPr>
        <w:pStyle w:val="a5"/>
        <w:numPr>
          <w:ilvl w:val="0"/>
          <w:numId w:val="94"/>
        </w:numPr>
        <w:tabs>
          <w:tab w:val="left" w:pos="1082"/>
        </w:tabs>
        <w:ind w:left="1081" w:hanging="202"/>
        <w:rPr>
          <w:sz w:val="24"/>
        </w:rPr>
      </w:pPr>
      <w:r>
        <w:rPr>
          <w:sz w:val="24"/>
        </w:rPr>
        <w:t>применять основные правила чтения и орфографии, читать и писать изученные</w:t>
      </w:r>
      <w:r>
        <w:rPr>
          <w:spacing w:val="-17"/>
          <w:sz w:val="24"/>
        </w:rPr>
        <w:t xml:space="preserve"> </w:t>
      </w:r>
      <w:r>
        <w:rPr>
          <w:sz w:val="24"/>
        </w:rPr>
        <w:t>слова;</w:t>
      </w:r>
    </w:p>
    <w:p w14:paraId="73B84852" w14:textId="77777777" w:rsidR="006B1958" w:rsidRDefault="00164926" w:rsidP="00492AAA">
      <w:pPr>
        <w:pStyle w:val="a5"/>
        <w:numPr>
          <w:ilvl w:val="0"/>
          <w:numId w:val="94"/>
        </w:numPr>
        <w:tabs>
          <w:tab w:val="left" w:pos="1082"/>
        </w:tabs>
        <w:ind w:left="1081" w:hanging="202"/>
        <w:rPr>
          <w:sz w:val="24"/>
        </w:rPr>
      </w:pPr>
      <w:r>
        <w:rPr>
          <w:sz w:val="24"/>
        </w:rPr>
        <w:t>отличать буквы от знаков</w:t>
      </w:r>
      <w:r>
        <w:rPr>
          <w:spacing w:val="-2"/>
          <w:sz w:val="24"/>
        </w:rPr>
        <w:t xml:space="preserve"> </w:t>
      </w:r>
      <w:r>
        <w:rPr>
          <w:sz w:val="24"/>
        </w:rPr>
        <w:t>транскрипции.</w:t>
      </w:r>
    </w:p>
    <w:p w14:paraId="7FBB6F4A" w14:textId="77777777" w:rsidR="006B1958" w:rsidRDefault="000A5C54">
      <w:pPr>
        <w:pStyle w:val="1"/>
        <w:spacing w:before="5"/>
        <w:ind w:right="1391" w:firstLine="566"/>
      </w:pPr>
      <w:r>
        <w:t xml:space="preserve">Ученик </w:t>
      </w:r>
      <w:r w:rsidR="00164926">
        <w:t xml:space="preserve"> в рамках начального общего образования получит возможность научиться:</w:t>
      </w:r>
    </w:p>
    <w:p w14:paraId="54A973AD" w14:textId="77777777" w:rsidR="006B1958" w:rsidRDefault="00164926" w:rsidP="00492AAA">
      <w:pPr>
        <w:pStyle w:val="a5"/>
        <w:numPr>
          <w:ilvl w:val="0"/>
          <w:numId w:val="94"/>
        </w:numPr>
        <w:tabs>
          <w:tab w:val="left" w:pos="1082"/>
        </w:tabs>
        <w:spacing w:line="271" w:lineRule="exact"/>
        <w:ind w:left="1081" w:hanging="202"/>
        <w:rPr>
          <w:i/>
          <w:sz w:val="24"/>
        </w:rPr>
      </w:pPr>
      <w:r>
        <w:rPr>
          <w:i/>
          <w:sz w:val="24"/>
        </w:rPr>
        <w:t>группировать слова в соответствии с изученными правилами</w:t>
      </w:r>
      <w:r>
        <w:rPr>
          <w:i/>
          <w:spacing w:val="-2"/>
          <w:sz w:val="24"/>
        </w:rPr>
        <w:t xml:space="preserve"> </w:t>
      </w:r>
      <w:r>
        <w:rPr>
          <w:i/>
          <w:sz w:val="24"/>
        </w:rPr>
        <w:t>чтения;</w:t>
      </w:r>
    </w:p>
    <w:p w14:paraId="03C78F30" w14:textId="77777777" w:rsidR="006B1958" w:rsidRDefault="00164926" w:rsidP="00492AAA">
      <w:pPr>
        <w:pStyle w:val="a5"/>
        <w:numPr>
          <w:ilvl w:val="0"/>
          <w:numId w:val="94"/>
        </w:numPr>
        <w:tabs>
          <w:tab w:val="left" w:pos="1082"/>
        </w:tabs>
        <w:ind w:right="2060" w:firstLine="567"/>
        <w:rPr>
          <w:i/>
          <w:sz w:val="24"/>
        </w:rPr>
      </w:pPr>
      <w:r>
        <w:rPr>
          <w:i/>
          <w:sz w:val="24"/>
        </w:rPr>
        <w:t>уточнять написание слова по словарю учебника, компьютерному словарю и Интернетсловарю;</w:t>
      </w:r>
    </w:p>
    <w:p w14:paraId="19CCE807" w14:textId="77777777" w:rsidR="006B1958" w:rsidRDefault="00164926" w:rsidP="00492AAA">
      <w:pPr>
        <w:pStyle w:val="a5"/>
        <w:numPr>
          <w:ilvl w:val="0"/>
          <w:numId w:val="94"/>
        </w:numPr>
        <w:tabs>
          <w:tab w:val="left" w:pos="1082"/>
        </w:tabs>
        <w:ind w:left="1081" w:hanging="202"/>
        <w:rPr>
          <w:i/>
          <w:sz w:val="24"/>
        </w:rPr>
      </w:pPr>
      <w:r>
        <w:rPr>
          <w:i/>
          <w:sz w:val="24"/>
        </w:rPr>
        <w:t>использовать экранный перевод отдельных</w:t>
      </w:r>
      <w:r>
        <w:rPr>
          <w:i/>
          <w:spacing w:val="-2"/>
          <w:sz w:val="24"/>
        </w:rPr>
        <w:t xml:space="preserve"> </w:t>
      </w:r>
      <w:r>
        <w:rPr>
          <w:i/>
          <w:sz w:val="24"/>
        </w:rPr>
        <w:t>слов.</w:t>
      </w:r>
    </w:p>
    <w:p w14:paraId="64EE01DF" w14:textId="77777777" w:rsidR="006B1958" w:rsidRDefault="00164926">
      <w:pPr>
        <w:pStyle w:val="1"/>
        <w:spacing w:before="5"/>
        <w:ind w:left="879"/>
      </w:pPr>
      <w:r>
        <w:t>Фонетическая сторона речи</w:t>
      </w:r>
    </w:p>
    <w:p w14:paraId="19CAC418" w14:textId="77777777" w:rsidR="006B1958" w:rsidRDefault="000A5C54">
      <w:pPr>
        <w:ind w:left="312" w:right="1391" w:firstLine="566"/>
        <w:rPr>
          <w:b/>
          <w:sz w:val="24"/>
        </w:rPr>
      </w:pPr>
      <w:r>
        <w:rPr>
          <w:b/>
          <w:sz w:val="24"/>
        </w:rPr>
        <w:t>Ученик</w:t>
      </w:r>
      <w:r w:rsidR="00164926">
        <w:rPr>
          <w:b/>
          <w:sz w:val="24"/>
        </w:rPr>
        <w:t xml:space="preserve"> в рамках начального общего образования научится:</w:t>
      </w:r>
    </w:p>
    <w:p w14:paraId="12D19EC5" w14:textId="77777777" w:rsidR="006B1958" w:rsidRDefault="00164926" w:rsidP="00492AAA">
      <w:pPr>
        <w:pStyle w:val="a5"/>
        <w:numPr>
          <w:ilvl w:val="0"/>
          <w:numId w:val="94"/>
        </w:numPr>
        <w:tabs>
          <w:tab w:val="left" w:pos="1082"/>
        </w:tabs>
        <w:ind w:right="1027" w:firstLine="567"/>
        <w:rPr>
          <w:sz w:val="24"/>
        </w:rPr>
      </w:pPr>
      <w:r>
        <w:rPr>
          <w:sz w:val="24"/>
        </w:rPr>
        <w:t>различать на слух и адекватно произносить все звуки родного языка, соблюдая</w:t>
      </w:r>
      <w:r>
        <w:rPr>
          <w:spacing w:val="-30"/>
          <w:sz w:val="24"/>
        </w:rPr>
        <w:t xml:space="preserve"> </w:t>
      </w:r>
      <w:r>
        <w:rPr>
          <w:sz w:val="24"/>
        </w:rPr>
        <w:t>нормы произношения</w:t>
      </w:r>
      <w:r>
        <w:rPr>
          <w:spacing w:val="-4"/>
          <w:sz w:val="24"/>
        </w:rPr>
        <w:t xml:space="preserve"> </w:t>
      </w:r>
      <w:r>
        <w:rPr>
          <w:sz w:val="24"/>
        </w:rPr>
        <w:t>звуков;</w:t>
      </w:r>
    </w:p>
    <w:p w14:paraId="0EC49B13" w14:textId="77777777" w:rsidR="006B1958" w:rsidRDefault="00164926" w:rsidP="00492AAA">
      <w:pPr>
        <w:pStyle w:val="a5"/>
        <w:numPr>
          <w:ilvl w:val="0"/>
          <w:numId w:val="94"/>
        </w:numPr>
        <w:tabs>
          <w:tab w:val="left" w:pos="1082"/>
        </w:tabs>
        <w:ind w:left="1081" w:hanging="202"/>
        <w:rPr>
          <w:sz w:val="24"/>
        </w:rPr>
      </w:pPr>
      <w:r>
        <w:rPr>
          <w:sz w:val="24"/>
        </w:rPr>
        <w:t>соблюдать правильное ударение в слове,</w:t>
      </w:r>
      <w:r>
        <w:rPr>
          <w:spacing w:val="-2"/>
          <w:sz w:val="24"/>
        </w:rPr>
        <w:t xml:space="preserve"> </w:t>
      </w:r>
      <w:r>
        <w:rPr>
          <w:sz w:val="24"/>
        </w:rPr>
        <w:t>фразе;</w:t>
      </w:r>
    </w:p>
    <w:p w14:paraId="277DE186" w14:textId="77777777" w:rsidR="006B1958" w:rsidRDefault="00164926" w:rsidP="00492AAA">
      <w:pPr>
        <w:pStyle w:val="a5"/>
        <w:numPr>
          <w:ilvl w:val="0"/>
          <w:numId w:val="94"/>
        </w:numPr>
        <w:tabs>
          <w:tab w:val="left" w:pos="1082"/>
        </w:tabs>
        <w:ind w:left="1081" w:hanging="202"/>
        <w:rPr>
          <w:sz w:val="24"/>
        </w:rPr>
      </w:pPr>
      <w:r>
        <w:rPr>
          <w:sz w:val="24"/>
        </w:rPr>
        <w:t>различать коммуникативные типы предложений по</w:t>
      </w:r>
      <w:r>
        <w:rPr>
          <w:spacing w:val="-10"/>
          <w:sz w:val="24"/>
        </w:rPr>
        <w:t xml:space="preserve"> </w:t>
      </w:r>
      <w:r>
        <w:rPr>
          <w:sz w:val="24"/>
        </w:rPr>
        <w:t>интонации;</w:t>
      </w:r>
    </w:p>
    <w:p w14:paraId="23419F4F" w14:textId="77777777" w:rsidR="006B1958" w:rsidRDefault="00164926" w:rsidP="00492AAA">
      <w:pPr>
        <w:pStyle w:val="a5"/>
        <w:numPr>
          <w:ilvl w:val="0"/>
          <w:numId w:val="94"/>
        </w:numPr>
        <w:tabs>
          <w:tab w:val="left" w:pos="1082"/>
        </w:tabs>
        <w:ind w:right="1550" w:firstLine="567"/>
        <w:rPr>
          <w:sz w:val="24"/>
        </w:rPr>
      </w:pPr>
      <w:r>
        <w:rPr>
          <w:sz w:val="24"/>
        </w:rPr>
        <w:t>корректно произносить предложения с точки зрения их ритмико-интонационных особенностей.</w:t>
      </w:r>
    </w:p>
    <w:p w14:paraId="27895412" w14:textId="77777777" w:rsidR="006B1958" w:rsidRDefault="000A5C54">
      <w:pPr>
        <w:pStyle w:val="1"/>
        <w:ind w:right="1391" w:firstLine="566"/>
      </w:pPr>
      <w:r>
        <w:t xml:space="preserve">Ученик </w:t>
      </w:r>
      <w:r w:rsidR="00164926">
        <w:t xml:space="preserve"> в рамках начального общего образования получит возможность научиться:</w:t>
      </w:r>
    </w:p>
    <w:p w14:paraId="5A6AFD1F" w14:textId="77777777" w:rsidR="006B1958" w:rsidRDefault="00164926" w:rsidP="00492AAA">
      <w:pPr>
        <w:pStyle w:val="a5"/>
        <w:numPr>
          <w:ilvl w:val="0"/>
          <w:numId w:val="94"/>
        </w:numPr>
        <w:tabs>
          <w:tab w:val="left" w:pos="1082"/>
        </w:tabs>
        <w:ind w:right="838" w:firstLine="567"/>
        <w:rPr>
          <w:i/>
          <w:sz w:val="24"/>
        </w:rPr>
      </w:pPr>
      <w:r>
        <w:rPr>
          <w:i/>
          <w:sz w:val="24"/>
        </w:rPr>
        <w:t>соблюдать в практике речевого общения основные орфоэпические нормы современного родного литературного</w:t>
      </w:r>
      <w:r>
        <w:rPr>
          <w:i/>
          <w:spacing w:val="-1"/>
          <w:sz w:val="24"/>
        </w:rPr>
        <w:t xml:space="preserve"> </w:t>
      </w:r>
      <w:r>
        <w:rPr>
          <w:i/>
          <w:sz w:val="24"/>
        </w:rPr>
        <w:t>языка.</w:t>
      </w:r>
    </w:p>
    <w:p w14:paraId="557D6C25" w14:textId="77777777" w:rsidR="006B1958" w:rsidRDefault="00164926">
      <w:pPr>
        <w:pStyle w:val="1"/>
        <w:ind w:left="879"/>
      </w:pPr>
      <w:r>
        <w:t>Лексическая сторона речи</w:t>
      </w:r>
    </w:p>
    <w:p w14:paraId="47AAB822" w14:textId="77777777" w:rsidR="006B1958" w:rsidRDefault="000A5C54">
      <w:pPr>
        <w:ind w:left="312" w:right="1391" w:firstLine="566"/>
        <w:rPr>
          <w:b/>
          <w:sz w:val="24"/>
        </w:rPr>
      </w:pPr>
      <w:r>
        <w:rPr>
          <w:b/>
          <w:sz w:val="24"/>
        </w:rPr>
        <w:t xml:space="preserve">Ученик </w:t>
      </w:r>
      <w:r w:rsidR="00164926">
        <w:rPr>
          <w:b/>
          <w:sz w:val="24"/>
        </w:rPr>
        <w:t xml:space="preserve"> в рамках начального общего образования научится:</w:t>
      </w:r>
    </w:p>
    <w:p w14:paraId="7B66D161" w14:textId="77777777" w:rsidR="006B1958" w:rsidRDefault="00164926" w:rsidP="00492AAA">
      <w:pPr>
        <w:pStyle w:val="a5"/>
        <w:numPr>
          <w:ilvl w:val="0"/>
          <w:numId w:val="94"/>
        </w:numPr>
        <w:tabs>
          <w:tab w:val="left" w:pos="1084"/>
        </w:tabs>
        <w:ind w:right="1071" w:firstLine="567"/>
        <w:rPr>
          <w:sz w:val="24"/>
        </w:rPr>
      </w:pPr>
      <w:r>
        <w:rPr>
          <w:sz w:val="24"/>
        </w:rPr>
        <w:t>узнавать в письменном и устном тексте изученные лексические единицы, в том</w:t>
      </w:r>
      <w:r>
        <w:rPr>
          <w:spacing w:val="-32"/>
          <w:sz w:val="24"/>
        </w:rPr>
        <w:t xml:space="preserve"> </w:t>
      </w:r>
      <w:r>
        <w:rPr>
          <w:sz w:val="24"/>
        </w:rPr>
        <w:t>числе словосочетания, в пределах тематики на ступени начального общего</w:t>
      </w:r>
      <w:r>
        <w:rPr>
          <w:spacing w:val="-12"/>
          <w:sz w:val="24"/>
        </w:rPr>
        <w:t xml:space="preserve"> </w:t>
      </w:r>
      <w:r>
        <w:rPr>
          <w:sz w:val="24"/>
        </w:rPr>
        <w:t>образования;</w:t>
      </w:r>
    </w:p>
    <w:p w14:paraId="327B7F0F" w14:textId="77777777" w:rsidR="006B1958" w:rsidRDefault="00164926" w:rsidP="00492AAA">
      <w:pPr>
        <w:pStyle w:val="a5"/>
        <w:numPr>
          <w:ilvl w:val="0"/>
          <w:numId w:val="94"/>
        </w:numPr>
        <w:tabs>
          <w:tab w:val="left" w:pos="1082"/>
        </w:tabs>
        <w:ind w:left="1081" w:hanging="202"/>
        <w:rPr>
          <w:sz w:val="24"/>
        </w:rPr>
      </w:pPr>
      <w:r>
        <w:rPr>
          <w:sz w:val="24"/>
        </w:rPr>
        <w:t>восстанавливать текст в соответствии с решаемой учебной</w:t>
      </w:r>
      <w:r>
        <w:rPr>
          <w:spacing w:val="-3"/>
          <w:sz w:val="24"/>
        </w:rPr>
        <w:t xml:space="preserve"> </w:t>
      </w:r>
      <w:r>
        <w:rPr>
          <w:sz w:val="24"/>
        </w:rPr>
        <w:t>задачей;</w:t>
      </w:r>
    </w:p>
    <w:p w14:paraId="46C63000" w14:textId="77777777" w:rsidR="006B1958" w:rsidRDefault="00164926" w:rsidP="00492AAA">
      <w:pPr>
        <w:pStyle w:val="a5"/>
        <w:numPr>
          <w:ilvl w:val="0"/>
          <w:numId w:val="94"/>
        </w:numPr>
        <w:tabs>
          <w:tab w:val="left" w:pos="1142"/>
        </w:tabs>
        <w:ind w:right="742" w:firstLine="567"/>
        <w:rPr>
          <w:sz w:val="24"/>
        </w:rPr>
      </w:pPr>
      <w:r>
        <w:rPr>
          <w:sz w:val="24"/>
        </w:rPr>
        <w:t>оперировать в процессе общения активной лексикой в соответствии с</w:t>
      </w:r>
      <w:r>
        <w:rPr>
          <w:spacing w:val="-36"/>
          <w:sz w:val="24"/>
        </w:rPr>
        <w:t xml:space="preserve"> </w:t>
      </w:r>
      <w:r>
        <w:rPr>
          <w:sz w:val="24"/>
        </w:rPr>
        <w:t>коммуникативной задачей;</w:t>
      </w:r>
    </w:p>
    <w:p w14:paraId="3C2C49C4" w14:textId="77777777" w:rsidR="006B1958" w:rsidRDefault="00164926" w:rsidP="00492AAA">
      <w:pPr>
        <w:pStyle w:val="a5"/>
        <w:numPr>
          <w:ilvl w:val="0"/>
          <w:numId w:val="94"/>
        </w:numPr>
        <w:tabs>
          <w:tab w:val="left" w:pos="1082"/>
        </w:tabs>
        <w:ind w:left="1081" w:hanging="202"/>
        <w:rPr>
          <w:sz w:val="24"/>
        </w:rPr>
      </w:pPr>
      <w:r>
        <w:rPr>
          <w:sz w:val="24"/>
        </w:rPr>
        <w:t>редактировать текст, устранять из текста повторы, заменять повторяющиеся</w:t>
      </w:r>
      <w:r>
        <w:rPr>
          <w:spacing w:val="-4"/>
          <w:sz w:val="24"/>
        </w:rPr>
        <w:t xml:space="preserve"> </w:t>
      </w:r>
      <w:r>
        <w:rPr>
          <w:sz w:val="24"/>
        </w:rPr>
        <w:t>слова.</w:t>
      </w:r>
    </w:p>
    <w:p w14:paraId="0A16AEE9" w14:textId="77777777" w:rsidR="006B1958" w:rsidRDefault="000A5C54">
      <w:pPr>
        <w:pStyle w:val="1"/>
        <w:spacing w:before="1"/>
        <w:ind w:right="1391" w:firstLine="566"/>
      </w:pPr>
      <w:r>
        <w:t>Ученик</w:t>
      </w:r>
      <w:r w:rsidR="00164926">
        <w:t xml:space="preserve"> в рамках начального общего образования получит возможность научиться:</w:t>
      </w:r>
    </w:p>
    <w:p w14:paraId="2340D7CB" w14:textId="77777777" w:rsidR="006B1958" w:rsidRDefault="006B1958">
      <w:pPr>
        <w:sectPr w:rsidR="006B1958">
          <w:pgSz w:w="11910" w:h="16840"/>
          <w:pgMar w:top="1040" w:right="120" w:bottom="1540" w:left="820" w:header="0" w:footer="1342" w:gutter="0"/>
          <w:cols w:space="720"/>
        </w:sectPr>
      </w:pPr>
    </w:p>
    <w:p w14:paraId="09A3549A" w14:textId="77777777" w:rsidR="006B1958" w:rsidRDefault="00164926" w:rsidP="00492AAA">
      <w:pPr>
        <w:pStyle w:val="a5"/>
        <w:numPr>
          <w:ilvl w:val="0"/>
          <w:numId w:val="94"/>
        </w:numPr>
        <w:tabs>
          <w:tab w:val="left" w:pos="1082"/>
        </w:tabs>
        <w:spacing w:before="66"/>
        <w:ind w:right="731" w:firstLine="567"/>
        <w:rPr>
          <w:i/>
          <w:sz w:val="24"/>
        </w:rPr>
      </w:pPr>
      <w:r>
        <w:rPr>
          <w:i/>
          <w:sz w:val="24"/>
        </w:rPr>
        <w:lastRenderedPageBreak/>
        <w:t>опираться на языковую догадку в процессе чтения и аудирования (интернациональные и сложные</w:t>
      </w:r>
      <w:r>
        <w:rPr>
          <w:i/>
          <w:spacing w:val="-2"/>
          <w:sz w:val="24"/>
        </w:rPr>
        <w:t xml:space="preserve"> </w:t>
      </w:r>
      <w:r>
        <w:rPr>
          <w:i/>
          <w:sz w:val="24"/>
        </w:rPr>
        <w:t>слова);</w:t>
      </w:r>
    </w:p>
    <w:p w14:paraId="59F140DB" w14:textId="77777777" w:rsidR="006B1958" w:rsidRDefault="00164926" w:rsidP="00492AAA">
      <w:pPr>
        <w:pStyle w:val="a5"/>
        <w:numPr>
          <w:ilvl w:val="0"/>
          <w:numId w:val="94"/>
        </w:numPr>
        <w:tabs>
          <w:tab w:val="left" w:pos="1082"/>
        </w:tabs>
        <w:ind w:right="1996" w:firstLine="567"/>
        <w:rPr>
          <w:i/>
          <w:sz w:val="24"/>
        </w:rPr>
      </w:pPr>
      <w:r>
        <w:rPr>
          <w:i/>
          <w:sz w:val="24"/>
        </w:rPr>
        <w:t>оценивать собственную и чужую речь с точки зрения точного, уместного и выразительного</w:t>
      </w:r>
      <w:r>
        <w:rPr>
          <w:i/>
          <w:spacing w:val="-1"/>
          <w:sz w:val="24"/>
        </w:rPr>
        <w:t xml:space="preserve"> </w:t>
      </w:r>
      <w:r>
        <w:rPr>
          <w:i/>
          <w:sz w:val="24"/>
        </w:rPr>
        <w:t>словоупотребления.</w:t>
      </w:r>
    </w:p>
    <w:p w14:paraId="1751F225" w14:textId="77777777" w:rsidR="006B1958" w:rsidRDefault="00164926">
      <w:pPr>
        <w:pStyle w:val="1"/>
        <w:spacing w:before="5"/>
        <w:ind w:left="879"/>
      </w:pPr>
      <w:r>
        <w:t>Грамматическая сторона речи</w:t>
      </w:r>
    </w:p>
    <w:p w14:paraId="3DC32E16" w14:textId="77777777" w:rsidR="006B1958" w:rsidRDefault="00F237BF">
      <w:pPr>
        <w:ind w:left="312" w:right="1391" w:firstLine="566"/>
        <w:rPr>
          <w:b/>
          <w:sz w:val="24"/>
        </w:rPr>
      </w:pPr>
      <w:r>
        <w:rPr>
          <w:b/>
          <w:sz w:val="24"/>
        </w:rPr>
        <w:t xml:space="preserve">Ученик </w:t>
      </w:r>
      <w:r w:rsidR="00164926">
        <w:rPr>
          <w:b/>
          <w:sz w:val="24"/>
        </w:rPr>
        <w:t xml:space="preserve"> в рамках начального общего образования научится:</w:t>
      </w:r>
    </w:p>
    <w:p w14:paraId="03CBE820" w14:textId="77777777" w:rsidR="006B1958" w:rsidRDefault="00164926" w:rsidP="00492AAA">
      <w:pPr>
        <w:pStyle w:val="a5"/>
        <w:numPr>
          <w:ilvl w:val="0"/>
          <w:numId w:val="94"/>
        </w:numPr>
        <w:tabs>
          <w:tab w:val="left" w:pos="1082"/>
        </w:tabs>
        <w:spacing w:line="271" w:lineRule="exact"/>
        <w:ind w:left="1081" w:hanging="202"/>
        <w:rPr>
          <w:sz w:val="24"/>
        </w:rPr>
      </w:pPr>
      <w:r>
        <w:rPr>
          <w:sz w:val="24"/>
        </w:rPr>
        <w:t>распознавать и употреблять в речи основные коммуникативные типы</w:t>
      </w:r>
      <w:r>
        <w:rPr>
          <w:spacing w:val="-9"/>
          <w:sz w:val="24"/>
        </w:rPr>
        <w:t xml:space="preserve"> </w:t>
      </w:r>
      <w:r>
        <w:rPr>
          <w:sz w:val="24"/>
        </w:rPr>
        <w:t>предложений;</w:t>
      </w:r>
    </w:p>
    <w:p w14:paraId="4094B6D7" w14:textId="77777777" w:rsidR="006B1958" w:rsidRDefault="00164926" w:rsidP="00492AAA">
      <w:pPr>
        <w:pStyle w:val="a5"/>
        <w:numPr>
          <w:ilvl w:val="0"/>
          <w:numId w:val="94"/>
        </w:numPr>
        <w:tabs>
          <w:tab w:val="left" w:pos="1082"/>
        </w:tabs>
        <w:ind w:left="1081" w:hanging="202"/>
        <w:rPr>
          <w:sz w:val="24"/>
        </w:rPr>
      </w:pPr>
      <w:r>
        <w:rPr>
          <w:sz w:val="24"/>
        </w:rPr>
        <w:t>распознавать в тексте и употреблять в речи изученные части</w:t>
      </w:r>
      <w:r>
        <w:rPr>
          <w:spacing w:val="-5"/>
          <w:sz w:val="24"/>
        </w:rPr>
        <w:t xml:space="preserve"> </w:t>
      </w:r>
      <w:r>
        <w:rPr>
          <w:sz w:val="24"/>
        </w:rPr>
        <w:t>речи;</w:t>
      </w:r>
    </w:p>
    <w:p w14:paraId="24373E2F" w14:textId="77777777" w:rsidR="006B1958" w:rsidRDefault="00164926" w:rsidP="00492AAA">
      <w:pPr>
        <w:pStyle w:val="a5"/>
        <w:numPr>
          <w:ilvl w:val="0"/>
          <w:numId w:val="94"/>
        </w:numPr>
        <w:tabs>
          <w:tab w:val="left" w:pos="1082"/>
        </w:tabs>
        <w:ind w:left="1081" w:hanging="202"/>
        <w:rPr>
          <w:sz w:val="24"/>
        </w:rPr>
      </w:pPr>
      <w:r>
        <w:rPr>
          <w:sz w:val="24"/>
        </w:rPr>
        <w:t>строить</w:t>
      </w:r>
      <w:r>
        <w:rPr>
          <w:spacing w:val="-2"/>
          <w:sz w:val="24"/>
        </w:rPr>
        <w:t xml:space="preserve"> </w:t>
      </w:r>
      <w:r>
        <w:rPr>
          <w:sz w:val="24"/>
        </w:rPr>
        <w:t>предложения;</w:t>
      </w:r>
    </w:p>
    <w:p w14:paraId="76595003" w14:textId="77777777" w:rsidR="006B1958" w:rsidRDefault="00164926" w:rsidP="00492AAA">
      <w:pPr>
        <w:pStyle w:val="a5"/>
        <w:numPr>
          <w:ilvl w:val="0"/>
          <w:numId w:val="94"/>
        </w:numPr>
        <w:tabs>
          <w:tab w:val="left" w:pos="1082"/>
        </w:tabs>
        <w:ind w:left="1081" w:hanging="202"/>
        <w:rPr>
          <w:sz w:val="24"/>
        </w:rPr>
      </w:pPr>
      <w:r>
        <w:rPr>
          <w:sz w:val="24"/>
        </w:rPr>
        <w:t>определять границы</w:t>
      </w:r>
      <w:r>
        <w:rPr>
          <w:spacing w:val="-1"/>
          <w:sz w:val="24"/>
        </w:rPr>
        <w:t xml:space="preserve"> </w:t>
      </w:r>
      <w:r>
        <w:rPr>
          <w:sz w:val="24"/>
        </w:rPr>
        <w:t>предложений;</w:t>
      </w:r>
    </w:p>
    <w:p w14:paraId="5B5F731B" w14:textId="77777777" w:rsidR="006B1958" w:rsidRDefault="00164926" w:rsidP="00492AAA">
      <w:pPr>
        <w:pStyle w:val="a5"/>
        <w:numPr>
          <w:ilvl w:val="0"/>
          <w:numId w:val="94"/>
        </w:numPr>
        <w:tabs>
          <w:tab w:val="left" w:pos="1082"/>
        </w:tabs>
        <w:ind w:left="1081" w:hanging="202"/>
        <w:rPr>
          <w:sz w:val="24"/>
        </w:rPr>
      </w:pPr>
      <w:r>
        <w:rPr>
          <w:sz w:val="24"/>
        </w:rPr>
        <w:t>делить текст на</w:t>
      </w:r>
      <w:r>
        <w:rPr>
          <w:spacing w:val="-4"/>
          <w:sz w:val="24"/>
        </w:rPr>
        <w:t xml:space="preserve"> </w:t>
      </w:r>
      <w:r>
        <w:rPr>
          <w:sz w:val="24"/>
        </w:rPr>
        <w:t>предложения;</w:t>
      </w:r>
    </w:p>
    <w:p w14:paraId="77CFC1ED" w14:textId="77777777" w:rsidR="006B1958" w:rsidRDefault="00164926" w:rsidP="00492AAA">
      <w:pPr>
        <w:pStyle w:val="a5"/>
        <w:numPr>
          <w:ilvl w:val="0"/>
          <w:numId w:val="94"/>
        </w:numPr>
        <w:tabs>
          <w:tab w:val="left" w:pos="1082"/>
        </w:tabs>
        <w:ind w:left="1081" w:hanging="202"/>
        <w:rPr>
          <w:sz w:val="24"/>
        </w:rPr>
      </w:pPr>
      <w:r>
        <w:rPr>
          <w:sz w:val="24"/>
        </w:rPr>
        <w:t>структурировать</w:t>
      </w:r>
      <w:r>
        <w:rPr>
          <w:spacing w:val="-1"/>
          <w:sz w:val="24"/>
        </w:rPr>
        <w:t xml:space="preserve"> </w:t>
      </w:r>
      <w:r>
        <w:rPr>
          <w:sz w:val="24"/>
        </w:rPr>
        <w:t>текст;</w:t>
      </w:r>
    </w:p>
    <w:p w14:paraId="784F893F" w14:textId="77777777" w:rsidR="006B1958" w:rsidRDefault="00164926" w:rsidP="00492AAA">
      <w:pPr>
        <w:pStyle w:val="a5"/>
        <w:numPr>
          <w:ilvl w:val="0"/>
          <w:numId w:val="94"/>
        </w:numPr>
        <w:tabs>
          <w:tab w:val="left" w:pos="1082"/>
        </w:tabs>
        <w:ind w:left="1081" w:hanging="202"/>
        <w:rPr>
          <w:sz w:val="24"/>
        </w:rPr>
      </w:pPr>
      <w:r>
        <w:rPr>
          <w:sz w:val="24"/>
        </w:rPr>
        <w:t>создавать</w:t>
      </w:r>
      <w:r>
        <w:rPr>
          <w:spacing w:val="-1"/>
          <w:sz w:val="24"/>
        </w:rPr>
        <w:t xml:space="preserve"> </w:t>
      </w:r>
      <w:r>
        <w:rPr>
          <w:sz w:val="24"/>
        </w:rPr>
        <w:t>текст.</w:t>
      </w:r>
    </w:p>
    <w:p w14:paraId="1E51224F" w14:textId="77777777" w:rsidR="006B1958" w:rsidRDefault="00AB51C3">
      <w:pPr>
        <w:pStyle w:val="1"/>
        <w:spacing w:before="5"/>
        <w:ind w:right="1391" w:firstLine="566"/>
      </w:pPr>
      <w:r>
        <w:t xml:space="preserve">Ученик </w:t>
      </w:r>
      <w:r w:rsidR="00164926">
        <w:t xml:space="preserve"> в рамках начального общего образования получит возможность научиться:</w:t>
      </w:r>
    </w:p>
    <w:p w14:paraId="299E043F" w14:textId="77777777" w:rsidR="006B1958" w:rsidRDefault="00164926" w:rsidP="00492AAA">
      <w:pPr>
        <w:pStyle w:val="a5"/>
        <w:numPr>
          <w:ilvl w:val="0"/>
          <w:numId w:val="94"/>
        </w:numPr>
        <w:tabs>
          <w:tab w:val="left" w:pos="1082"/>
        </w:tabs>
        <w:spacing w:line="272" w:lineRule="exact"/>
        <w:ind w:left="1081" w:hanging="202"/>
        <w:rPr>
          <w:i/>
          <w:sz w:val="24"/>
        </w:rPr>
      </w:pPr>
      <w:r>
        <w:rPr>
          <w:i/>
          <w:sz w:val="24"/>
        </w:rPr>
        <w:t>использовать в речи простые и сложные</w:t>
      </w:r>
      <w:r>
        <w:rPr>
          <w:i/>
          <w:spacing w:val="-5"/>
          <w:sz w:val="24"/>
        </w:rPr>
        <w:t xml:space="preserve"> </w:t>
      </w:r>
      <w:r>
        <w:rPr>
          <w:i/>
          <w:sz w:val="24"/>
        </w:rPr>
        <w:t>предложения;</w:t>
      </w:r>
    </w:p>
    <w:p w14:paraId="2E15ACAB" w14:textId="77777777" w:rsidR="006B1958" w:rsidRDefault="00164926" w:rsidP="00492AAA">
      <w:pPr>
        <w:pStyle w:val="a5"/>
        <w:numPr>
          <w:ilvl w:val="0"/>
          <w:numId w:val="94"/>
        </w:numPr>
        <w:tabs>
          <w:tab w:val="left" w:pos="1082"/>
        </w:tabs>
        <w:ind w:left="1081" w:hanging="202"/>
        <w:rPr>
          <w:i/>
          <w:sz w:val="24"/>
        </w:rPr>
      </w:pPr>
      <w:r>
        <w:rPr>
          <w:i/>
          <w:sz w:val="24"/>
        </w:rPr>
        <w:t>преобразовывать</w:t>
      </w:r>
      <w:r>
        <w:rPr>
          <w:i/>
          <w:spacing w:val="-1"/>
          <w:sz w:val="24"/>
        </w:rPr>
        <w:t xml:space="preserve"> </w:t>
      </w:r>
      <w:r>
        <w:rPr>
          <w:i/>
          <w:sz w:val="24"/>
        </w:rPr>
        <w:t>текст;</w:t>
      </w:r>
    </w:p>
    <w:p w14:paraId="108DF66A" w14:textId="77777777" w:rsidR="006B1958" w:rsidRDefault="00164926" w:rsidP="00492AAA">
      <w:pPr>
        <w:pStyle w:val="a5"/>
        <w:numPr>
          <w:ilvl w:val="0"/>
          <w:numId w:val="94"/>
        </w:numPr>
        <w:tabs>
          <w:tab w:val="left" w:pos="1082"/>
        </w:tabs>
        <w:ind w:right="1005" w:firstLine="567"/>
        <w:rPr>
          <w:i/>
          <w:sz w:val="24"/>
        </w:rPr>
      </w:pPr>
      <w:r>
        <w:rPr>
          <w:i/>
          <w:sz w:val="24"/>
        </w:rPr>
        <w:t>создавать бытовые рассказы, истории в соответствии со спецификой</w:t>
      </w:r>
      <w:r>
        <w:rPr>
          <w:i/>
          <w:spacing w:val="-22"/>
          <w:sz w:val="24"/>
        </w:rPr>
        <w:t xml:space="preserve"> </w:t>
      </w:r>
      <w:r>
        <w:rPr>
          <w:i/>
          <w:sz w:val="24"/>
        </w:rPr>
        <w:t>употребления языковых</w:t>
      </w:r>
      <w:r>
        <w:rPr>
          <w:i/>
          <w:spacing w:val="-2"/>
          <w:sz w:val="24"/>
        </w:rPr>
        <w:t xml:space="preserve"> </w:t>
      </w:r>
      <w:r>
        <w:rPr>
          <w:i/>
          <w:sz w:val="24"/>
        </w:rPr>
        <w:t>средств.</w:t>
      </w:r>
    </w:p>
    <w:p w14:paraId="3132EF44" w14:textId="77777777" w:rsidR="006B1958" w:rsidRDefault="006B1958">
      <w:pPr>
        <w:pStyle w:val="a3"/>
        <w:spacing w:before="5"/>
        <w:ind w:left="0"/>
        <w:rPr>
          <w:i/>
        </w:rPr>
      </w:pPr>
    </w:p>
    <w:p w14:paraId="0A11C45F" w14:textId="77777777" w:rsidR="006B1958" w:rsidRDefault="00164926">
      <w:pPr>
        <w:pStyle w:val="1"/>
        <w:spacing w:line="274" w:lineRule="exact"/>
      </w:pPr>
      <w:r>
        <w:t>1.2.4.2.Родной (татарский) язык</w:t>
      </w:r>
    </w:p>
    <w:p w14:paraId="66A71A9F" w14:textId="77777777" w:rsidR="006B1958" w:rsidRDefault="00164926">
      <w:pPr>
        <w:pStyle w:val="a3"/>
        <w:spacing w:line="274" w:lineRule="exact"/>
      </w:pPr>
      <w:r>
        <w:t>Планируемые результаты:</w:t>
      </w:r>
    </w:p>
    <w:p w14:paraId="33B522C0" w14:textId="77777777" w:rsidR="006B1958" w:rsidRDefault="00164926" w:rsidP="00492AAA">
      <w:pPr>
        <w:pStyle w:val="a5"/>
        <w:numPr>
          <w:ilvl w:val="0"/>
          <w:numId w:val="93"/>
        </w:numPr>
        <w:tabs>
          <w:tab w:val="left" w:pos="506"/>
        </w:tabs>
        <w:spacing w:before="2"/>
        <w:ind w:right="2315" w:firstLine="0"/>
        <w:rPr>
          <w:sz w:val="24"/>
        </w:rPr>
      </w:pPr>
      <w:r>
        <w:rPr>
          <w:sz w:val="24"/>
        </w:rPr>
        <w:t>овладение первоначальными знаниями о единстве и многообразии языкового и культурного пространства народов Российской</w:t>
      </w:r>
      <w:r>
        <w:rPr>
          <w:spacing w:val="-3"/>
          <w:sz w:val="24"/>
        </w:rPr>
        <w:t xml:space="preserve"> </w:t>
      </w:r>
      <w:r>
        <w:rPr>
          <w:sz w:val="24"/>
        </w:rPr>
        <w:t>Федерации;</w:t>
      </w:r>
    </w:p>
    <w:p w14:paraId="4702E32F" w14:textId="77777777" w:rsidR="006B1958" w:rsidRDefault="00164926" w:rsidP="00492AAA">
      <w:pPr>
        <w:pStyle w:val="a5"/>
        <w:numPr>
          <w:ilvl w:val="0"/>
          <w:numId w:val="96"/>
        </w:numPr>
        <w:tabs>
          <w:tab w:val="left" w:pos="453"/>
        </w:tabs>
        <w:ind w:right="1848" w:firstLine="0"/>
        <w:rPr>
          <w:sz w:val="24"/>
        </w:rPr>
      </w:pPr>
      <w:r>
        <w:rPr>
          <w:sz w:val="24"/>
        </w:rPr>
        <w:t>осознание языка как значимой части национальной культуры, как средства общения между разными</w:t>
      </w:r>
      <w:r>
        <w:rPr>
          <w:spacing w:val="-6"/>
          <w:sz w:val="24"/>
        </w:rPr>
        <w:t xml:space="preserve"> </w:t>
      </w:r>
      <w:r>
        <w:rPr>
          <w:sz w:val="24"/>
        </w:rPr>
        <w:t>народами;</w:t>
      </w:r>
    </w:p>
    <w:p w14:paraId="54D26E32" w14:textId="77777777" w:rsidR="006B1958" w:rsidRDefault="00164926" w:rsidP="00492AAA">
      <w:pPr>
        <w:pStyle w:val="a5"/>
        <w:numPr>
          <w:ilvl w:val="0"/>
          <w:numId w:val="93"/>
        </w:numPr>
        <w:tabs>
          <w:tab w:val="left" w:pos="506"/>
        </w:tabs>
        <w:spacing w:before="4" w:line="237" w:lineRule="auto"/>
        <w:ind w:right="1810" w:firstLine="0"/>
        <w:rPr>
          <w:sz w:val="24"/>
        </w:rPr>
      </w:pPr>
      <w:r>
        <w:rPr>
          <w:sz w:val="24"/>
        </w:rPr>
        <w:t>воспитание позитивного отношения к овладению литературными нормами устной</w:t>
      </w:r>
      <w:r>
        <w:rPr>
          <w:spacing w:val="-36"/>
          <w:sz w:val="24"/>
        </w:rPr>
        <w:t xml:space="preserve"> </w:t>
      </w:r>
      <w:r>
        <w:rPr>
          <w:sz w:val="24"/>
        </w:rPr>
        <w:t>и письменной</w:t>
      </w:r>
      <w:r>
        <w:rPr>
          <w:spacing w:val="-1"/>
          <w:sz w:val="24"/>
        </w:rPr>
        <w:t xml:space="preserve"> </w:t>
      </w:r>
      <w:r>
        <w:rPr>
          <w:sz w:val="24"/>
        </w:rPr>
        <w:t>речи;</w:t>
      </w:r>
    </w:p>
    <w:p w14:paraId="27DA5220" w14:textId="77777777" w:rsidR="006B1958" w:rsidRDefault="00164926" w:rsidP="00492AAA">
      <w:pPr>
        <w:pStyle w:val="a5"/>
        <w:numPr>
          <w:ilvl w:val="0"/>
          <w:numId w:val="93"/>
        </w:numPr>
        <w:tabs>
          <w:tab w:val="left" w:pos="566"/>
        </w:tabs>
        <w:spacing w:before="2" w:line="294" w:lineRule="exact"/>
        <w:ind w:left="565" w:hanging="253"/>
        <w:rPr>
          <w:sz w:val="24"/>
        </w:rPr>
      </w:pPr>
      <w:r>
        <w:rPr>
          <w:sz w:val="24"/>
        </w:rPr>
        <w:t>овладение орфоэпическими, лексическими и грамматическими нормами</w:t>
      </w:r>
      <w:r>
        <w:rPr>
          <w:spacing w:val="-9"/>
          <w:sz w:val="24"/>
        </w:rPr>
        <w:t xml:space="preserve"> </w:t>
      </w:r>
      <w:r>
        <w:rPr>
          <w:sz w:val="24"/>
        </w:rPr>
        <w:t>татарского</w:t>
      </w:r>
    </w:p>
    <w:p w14:paraId="7D8D66EB" w14:textId="77777777" w:rsidR="006B1958" w:rsidRDefault="00164926">
      <w:pPr>
        <w:pStyle w:val="a3"/>
        <w:ind w:right="1131"/>
      </w:pPr>
      <w:r>
        <w:t>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w:t>
      </w:r>
    </w:p>
    <w:p w14:paraId="34B248A5" w14:textId="77777777" w:rsidR="006B1958" w:rsidRDefault="00164926" w:rsidP="00492AAA">
      <w:pPr>
        <w:pStyle w:val="a5"/>
        <w:numPr>
          <w:ilvl w:val="0"/>
          <w:numId w:val="93"/>
        </w:numPr>
        <w:tabs>
          <w:tab w:val="left" w:pos="506"/>
        </w:tabs>
        <w:spacing w:before="4" w:line="237" w:lineRule="auto"/>
        <w:ind w:right="787" w:firstLine="0"/>
        <w:rPr>
          <w:sz w:val="24"/>
        </w:rPr>
      </w:pPr>
      <w:r>
        <w:rPr>
          <w:sz w:val="24"/>
        </w:rPr>
        <w:t>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w:t>
      </w:r>
      <w:r>
        <w:rPr>
          <w:spacing w:val="-40"/>
          <w:sz w:val="24"/>
        </w:rPr>
        <w:t xml:space="preserve"> </w:t>
      </w:r>
      <w:r>
        <w:rPr>
          <w:sz w:val="24"/>
        </w:rPr>
        <w:t>во внеклассных мероприятиях).</w:t>
      </w:r>
    </w:p>
    <w:p w14:paraId="3699C4C6" w14:textId="77777777" w:rsidR="006B1958" w:rsidRDefault="00164926">
      <w:pPr>
        <w:pStyle w:val="a3"/>
        <w:spacing w:before="3"/>
        <w:ind w:right="734"/>
      </w:pPr>
      <w:r>
        <w:t>В результате усвоения татарского язык</w:t>
      </w:r>
      <w:r w:rsidR="00AB51C3">
        <w:t xml:space="preserve">а учащиеся </w:t>
      </w:r>
      <w:r w:rsidR="00AB51C3" w:rsidRPr="00AB51C3">
        <w:t>МБОУ «СОШ №140»  Советского района г.Казани</w:t>
      </w:r>
      <w:r>
        <w:t xml:space="preserve"> осознают язык как средство коммуникации, как национально-культурный феномен, воспримут владение нормами устной и письменной речи по родному языку как показатель развития общей культуры человека.</w:t>
      </w:r>
    </w:p>
    <w:p w14:paraId="441EA9CF" w14:textId="77777777" w:rsidR="006B1958" w:rsidRDefault="00164926">
      <w:pPr>
        <w:pStyle w:val="1"/>
        <w:spacing w:before="5"/>
      </w:pPr>
      <w:r>
        <w:t>Говорение</w:t>
      </w:r>
    </w:p>
    <w:p w14:paraId="676547C8" w14:textId="77777777" w:rsidR="006B1958" w:rsidRDefault="00AB51C3">
      <w:pPr>
        <w:spacing w:line="274" w:lineRule="exact"/>
        <w:ind w:left="312"/>
        <w:rPr>
          <w:b/>
          <w:sz w:val="24"/>
        </w:rPr>
      </w:pPr>
      <w:r>
        <w:rPr>
          <w:b/>
          <w:sz w:val="24"/>
        </w:rPr>
        <w:t xml:space="preserve">Ученик </w:t>
      </w:r>
      <w:r w:rsidR="00164926">
        <w:rPr>
          <w:b/>
          <w:sz w:val="24"/>
        </w:rPr>
        <w:t xml:space="preserve"> в рамках начального общего образования научится:</w:t>
      </w:r>
    </w:p>
    <w:p w14:paraId="337FBED7" w14:textId="77777777" w:rsidR="006B1958" w:rsidRDefault="00164926" w:rsidP="00492AAA">
      <w:pPr>
        <w:pStyle w:val="a5"/>
        <w:numPr>
          <w:ilvl w:val="0"/>
          <w:numId w:val="92"/>
        </w:numPr>
        <w:tabs>
          <w:tab w:val="left" w:pos="494"/>
        </w:tabs>
        <w:spacing w:line="274" w:lineRule="exact"/>
        <w:ind w:firstLine="0"/>
        <w:rPr>
          <w:sz w:val="24"/>
        </w:rPr>
      </w:pPr>
      <w:r>
        <w:rPr>
          <w:sz w:val="24"/>
        </w:rPr>
        <w:t>вести разговор с собеседником, задавая простые вопросы и отвечать на</w:t>
      </w:r>
      <w:r>
        <w:rPr>
          <w:spacing w:val="-12"/>
          <w:sz w:val="24"/>
        </w:rPr>
        <w:t xml:space="preserve"> </w:t>
      </w:r>
      <w:r>
        <w:rPr>
          <w:sz w:val="24"/>
        </w:rPr>
        <w:t>вопросы</w:t>
      </w:r>
    </w:p>
    <w:p w14:paraId="46C90942" w14:textId="77777777" w:rsidR="006B1958" w:rsidRDefault="00164926">
      <w:pPr>
        <w:pStyle w:val="a3"/>
        <w:spacing w:before="1"/>
        <w:ind w:right="1237"/>
      </w:pPr>
      <w:r>
        <w:t>собеседника:</w:t>
      </w:r>
      <w:r>
        <w:rPr>
          <w:spacing w:val="-22"/>
        </w:rPr>
        <w:t xml:space="preserve"> </w:t>
      </w:r>
      <w:r>
        <w:t>расспрашивать</w:t>
      </w:r>
      <w:r>
        <w:rPr>
          <w:spacing w:val="-22"/>
        </w:rPr>
        <w:t xml:space="preserve"> </w:t>
      </w:r>
      <w:r>
        <w:t>о</w:t>
      </w:r>
      <w:r>
        <w:rPr>
          <w:spacing w:val="-22"/>
        </w:rPr>
        <w:t xml:space="preserve"> </w:t>
      </w:r>
      <w:r>
        <w:t>чѐм-либо;</w:t>
      </w:r>
      <w:r>
        <w:rPr>
          <w:spacing w:val="-21"/>
        </w:rPr>
        <w:t xml:space="preserve"> </w:t>
      </w:r>
      <w:r>
        <w:t>попросить</w:t>
      </w:r>
      <w:r>
        <w:rPr>
          <w:spacing w:val="-22"/>
        </w:rPr>
        <w:t xml:space="preserve"> </w:t>
      </w:r>
      <w:r>
        <w:t>о</w:t>
      </w:r>
      <w:r>
        <w:rPr>
          <w:spacing w:val="-22"/>
        </w:rPr>
        <w:t xml:space="preserve"> </w:t>
      </w:r>
      <w:r>
        <w:t>чѐм-либо</w:t>
      </w:r>
      <w:r>
        <w:rPr>
          <w:spacing w:val="-21"/>
        </w:rPr>
        <w:t xml:space="preserve"> </w:t>
      </w:r>
      <w:r>
        <w:t>и</w:t>
      </w:r>
      <w:r>
        <w:rPr>
          <w:spacing w:val="-21"/>
        </w:rPr>
        <w:t xml:space="preserve"> </w:t>
      </w:r>
      <w:r>
        <w:t>отреагировать</w:t>
      </w:r>
      <w:r>
        <w:rPr>
          <w:spacing w:val="-22"/>
        </w:rPr>
        <w:t xml:space="preserve"> </w:t>
      </w:r>
      <w:r>
        <w:t>на</w:t>
      </w:r>
      <w:r>
        <w:rPr>
          <w:spacing w:val="-22"/>
        </w:rPr>
        <w:t xml:space="preserve"> </w:t>
      </w:r>
      <w:r>
        <w:rPr>
          <w:spacing w:val="-7"/>
        </w:rPr>
        <w:t xml:space="preserve">просьбу </w:t>
      </w:r>
      <w:r>
        <w:t>собеседника; начать, продолжить и завершить</w:t>
      </w:r>
      <w:r>
        <w:rPr>
          <w:spacing w:val="-6"/>
        </w:rPr>
        <w:t xml:space="preserve"> </w:t>
      </w:r>
      <w:r>
        <w:t>разговор;</w:t>
      </w:r>
    </w:p>
    <w:p w14:paraId="297509EF" w14:textId="77777777" w:rsidR="006B1958" w:rsidRDefault="00164926" w:rsidP="00492AAA">
      <w:pPr>
        <w:pStyle w:val="a5"/>
        <w:numPr>
          <w:ilvl w:val="0"/>
          <w:numId w:val="92"/>
        </w:numPr>
        <w:tabs>
          <w:tab w:val="left" w:pos="494"/>
        </w:tabs>
        <w:ind w:firstLine="0"/>
        <w:rPr>
          <w:sz w:val="24"/>
        </w:rPr>
      </w:pPr>
      <w:r>
        <w:rPr>
          <w:sz w:val="24"/>
        </w:rPr>
        <w:t>воспр</w:t>
      </w:r>
      <w:r w:rsidR="002146F7">
        <w:rPr>
          <w:sz w:val="24"/>
        </w:rPr>
        <w:t>о</w:t>
      </w:r>
      <w:r>
        <w:rPr>
          <w:sz w:val="24"/>
        </w:rPr>
        <w:t>изводить наизусть тексты рифмовок, стихотворений,</w:t>
      </w:r>
      <w:r>
        <w:rPr>
          <w:spacing w:val="-3"/>
          <w:sz w:val="24"/>
        </w:rPr>
        <w:t xml:space="preserve"> </w:t>
      </w:r>
      <w:r>
        <w:rPr>
          <w:sz w:val="24"/>
        </w:rPr>
        <w:t>песен;</w:t>
      </w:r>
    </w:p>
    <w:p w14:paraId="0A0AF151" w14:textId="77777777" w:rsidR="006B1958" w:rsidRDefault="00164926" w:rsidP="00492AAA">
      <w:pPr>
        <w:pStyle w:val="a5"/>
        <w:numPr>
          <w:ilvl w:val="0"/>
          <w:numId w:val="92"/>
        </w:numPr>
        <w:tabs>
          <w:tab w:val="left" w:pos="494"/>
        </w:tabs>
        <w:ind w:firstLine="0"/>
        <w:rPr>
          <w:sz w:val="24"/>
        </w:rPr>
      </w:pPr>
      <w:r>
        <w:rPr>
          <w:sz w:val="24"/>
        </w:rPr>
        <w:t>пересказывать услышанный/ прочитанный</w:t>
      </w:r>
      <w:r>
        <w:rPr>
          <w:spacing w:val="-1"/>
          <w:sz w:val="24"/>
        </w:rPr>
        <w:t xml:space="preserve"> </w:t>
      </w:r>
      <w:r>
        <w:rPr>
          <w:sz w:val="24"/>
        </w:rPr>
        <w:t>текст;</w:t>
      </w:r>
    </w:p>
    <w:p w14:paraId="60D85B95" w14:textId="77777777" w:rsidR="006B1958" w:rsidRDefault="00164926" w:rsidP="00492AAA">
      <w:pPr>
        <w:pStyle w:val="a5"/>
        <w:numPr>
          <w:ilvl w:val="0"/>
          <w:numId w:val="92"/>
        </w:numPr>
        <w:tabs>
          <w:tab w:val="left" w:pos="494"/>
        </w:tabs>
        <w:ind w:firstLine="0"/>
        <w:rPr>
          <w:sz w:val="24"/>
        </w:rPr>
      </w:pPr>
      <w:r>
        <w:rPr>
          <w:sz w:val="24"/>
        </w:rPr>
        <w:t>составлять собственный текст по аналогии;</w:t>
      </w:r>
    </w:p>
    <w:p w14:paraId="673E54F1" w14:textId="77777777" w:rsidR="006B1958" w:rsidRDefault="002146F7" w:rsidP="00492AAA">
      <w:pPr>
        <w:pStyle w:val="a5"/>
        <w:numPr>
          <w:ilvl w:val="0"/>
          <w:numId w:val="96"/>
        </w:numPr>
        <w:tabs>
          <w:tab w:val="left" w:pos="453"/>
        </w:tabs>
        <w:ind w:firstLine="0"/>
        <w:rPr>
          <w:sz w:val="24"/>
        </w:rPr>
      </w:pPr>
      <w:r>
        <w:rPr>
          <w:sz w:val="24"/>
        </w:rPr>
        <w:t>о</w:t>
      </w:r>
      <w:r w:rsidR="00164926">
        <w:rPr>
          <w:sz w:val="24"/>
        </w:rPr>
        <w:t>сознанно строить речевое высказывание в соотв</w:t>
      </w:r>
      <w:r>
        <w:rPr>
          <w:sz w:val="24"/>
        </w:rPr>
        <w:t>е</w:t>
      </w:r>
      <w:r w:rsidR="00164926">
        <w:rPr>
          <w:sz w:val="24"/>
        </w:rPr>
        <w:t>тствии с коммуникативными</w:t>
      </w:r>
      <w:r w:rsidR="00164926">
        <w:rPr>
          <w:spacing w:val="-16"/>
          <w:sz w:val="24"/>
        </w:rPr>
        <w:t xml:space="preserve"> </w:t>
      </w:r>
      <w:r w:rsidR="00164926">
        <w:rPr>
          <w:sz w:val="24"/>
        </w:rPr>
        <w:t>задачами;</w:t>
      </w:r>
    </w:p>
    <w:p w14:paraId="5D4D9E61" w14:textId="77777777" w:rsidR="00CF4CD2" w:rsidRPr="00CF4CD2" w:rsidRDefault="00164926" w:rsidP="00CF4CD2">
      <w:pPr>
        <w:pStyle w:val="a5"/>
        <w:numPr>
          <w:ilvl w:val="0"/>
          <w:numId w:val="96"/>
        </w:numPr>
        <w:tabs>
          <w:tab w:val="left" w:pos="453"/>
        </w:tabs>
        <w:spacing w:before="71"/>
        <w:ind w:left="0" w:right="993" w:firstLine="0"/>
      </w:pPr>
      <w:r>
        <w:rPr>
          <w:sz w:val="24"/>
        </w:rPr>
        <w:t>Выражать суждение относительно поступков</w:t>
      </w:r>
      <w:r w:rsidRPr="00CF4CD2">
        <w:rPr>
          <w:spacing w:val="-1"/>
          <w:sz w:val="24"/>
        </w:rPr>
        <w:t xml:space="preserve"> </w:t>
      </w:r>
      <w:r>
        <w:rPr>
          <w:sz w:val="24"/>
        </w:rPr>
        <w:t>героев.</w:t>
      </w:r>
    </w:p>
    <w:p w14:paraId="05C1E09C" w14:textId="77777777" w:rsidR="006B1958" w:rsidRDefault="00AB51C3" w:rsidP="00CF4CD2">
      <w:pPr>
        <w:pStyle w:val="a5"/>
        <w:numPr>
          <w:ilvl w:val="0"/>
          <w:numId w:val="96"/>
        </w:numPr>
        <w:tabs>
          <w:tab w:val="left" w:pos="453"/>
        </w:tabs>
        <w:spacing w:before="71"/>
        <w:ind w:left="0" w:right="993" w:firstLine="0"/>
      </w:pPr>
      <w:r w:rsidRPr="00AB51C3">
        <w:rPr>
          <w:b/>
        </w:rPr>
        <w:t xml:space="preserve">Ученик </w:t>
      </w:r>
      <w:r w:rsidR="00164926" w:rsidRPr="00AB51C3">
        <w:rPr>
          <w:b/>
        </w:rPr>
        <w:t xml:space="preserve"> в рамках начального общего образования получит возможность научиться</w:t>
      </w:r>
      <w:r w:rsidR="00164926">
        <w:t>:</w:t>
      </w:r>
    </w:p>
    <w:p w14:paraId="79D26D53" w14:textId="77777777" w:rsidR="006B1958" w:rsidRDefault="00164926" w:rsidP="00492AAA">
      <w:pPr>
        <w:pStyle w:val="a5"/>
        <w:numPr>
          <w:ilvl w:val="0"/>
          <w:numId w:val="96"/>
        </w:numPr>
        <w:tabs>
          <w:tab w:val="left" w:pos="453"/>
        </w:tabs>
        <w:spacing w:line="272" w:lineRule="exact"/>
        <w:ind w:firstLine="0"/>
        <w:rPr>
          <w:sz w:val="24"/>
        </w:rPr>
      </w:pPr>
      <w:r>
        <w:rPr>
          <w:sz w:val="24"/>
        </w:rPr>
        <w:lastRenderedPageBreak/>
        <w:t>использовать изученные языковые единицы с учетом речевой</w:t>
      </w:r>
      <w:r>
        <w:rPr>
          <w:spacing w:val="-10"/>
          <w:sz w:val="24"/>
        </w:rPr>
        <w:t xml:space="preserve"> </w:t>
      </w:r>
      <w:r>
        <w:rPr>
          <w:sz w:val="24"/>
        </w:rPr>
        <w:t>ситуации;</w:t>
      </w:r>
    </w:p>
    <w:p w14:paraId="18B9133F" w14:textId="77777777" w:rsidR="006B1958" w:rsidRDefault="00164926" w:rsidP="00492AAA">
      <w:pPr>
        <w:pStyle w:val="a5"/>
        <w:numPr>
          <w:ilvl w:val="0"/>
          <w:numId w:val="96"/>
        </w:numPr>
        <w:tabs>
          <w:tab w:val="left" w:pos="453"/>
        </w:tabs>
        <w:ind w:right="1833" w:firstLine="0"/>
        <w:rPr>
          <w:sz w:val="24"/>
        </w:rPr>
      </w:pPr>
      <w:r>
        <w:rPr>
          <w:sz w:val="24"/>
        </w:rPr>
        <w:t>составлять диалогическую и монологическую речь с соблюдением орфоэпических и интонационных норм родного</w:t>
      </w:r>
      <w:r>
        <w:rPr>
          <w:spacing w:val="-3"/>
          <w:sz w:val="24"/>
        </w:rPr>
        <w:t xml:space="preserve"> </w:t>
      </w:r>
      <w:r>
        <w:rPr>
          <w:sz w:val="24"/>
        </w:rPr>
        <w:t>языка;</w:t>
      </w:r>
    </w:p>
    <w:p w14:paraId="0F2428BD" w14:textId="77777777" w:rsidR="006B1958" w:rsidRDefault="00164926" w:rsidP="00492AAA">
      <w:pPr>
        <w:pStyle w:val="a5"/>
        <w:numPr>
          <w:ilvl w:val="0"/>
          <w:numId w:val="96"/>
        </w:numPr>
        <w:tabs>
          <w:tab w:val="left" w:pos="453"/>
        </w:tabs>
        <w:ind w:right="948" w:firstLine="0"/>
        <w:rPr>
          <w:sz w:val="24"/>
        </w:rPr>
      </w:pPr>
      <w:r>
        <w:rPr>
          <w:sz w:val="24"/>
        </w:rPr>
        <w:t>использовать образцы татарского речевого этикета по различным темам в учебном процессе, внеклассных мероприятиях, в жизненных ситуациях.</w:t>
      </w:r>
    </w:p>
    <w:p w14:paraId="793B8DC2" w14:textId="77777777" w:rsidR="006B1958" w:rsidRDefault="00164926">
      <w:pPr>
        <w:pStyle w:val="1"/>
        <w:spacing w:before="5"/>
      </w:pPr>
      <w:r>
        <w:t>Аудирование</w:t>
      </w:r>
    </w:p>
    <w:p w14:paraId="7CBA4708" w14:textId="77777777" w:rsidR="006B1958" w:rsidRDefault="00AB51C3">
      <w:pPr>
        <w:spacing w:line="274" w:lineRule="exact"/>
        <w:ind w:left="312"/>
        <w:rPr>
          <w:b/>
          <w:sz w:val="24"/>
        </w:rPr>
      </w:pPr>
      <w:r>
        <w:rPr>
          <w:b/>
          <w:sz w:val="24"/>
        </w:rPr>
        <w:t>Ученик</w:t>
      </w:r>
      <w:r w:rsidRPr="00AB51C3">
        <w:t xml:space="preserve"> </w:t>
      </w:r>
      <w:r w:rsidRPr="00AB51C3">
        <w:rPr>
          <w:b/>
          <w:sz w:val="24"/>
        </w:rPr>
        <w:t>МБОУ «СОШ №140»  Советского района г.Казани</w:t>
      </w:r>
      <w:r>
        <w:rPr>
          <w:b/>
          <w:sz w:val="24"/>
        </w:rPr>
        <w:t xml:space="preserve"> </w:t>
      </w:r>
      <w:r w:rsidR="00164926">
        <w:rPr>
          <w:b/>
          <w:sz w:val="24"/>
        </w:rPr>
        <w:t xml:space="preserve"> научится:</w:t>
      </w:r>
    </w:p>
    <w:p w14:paraId="1143EBFB" w14:textId="77777777" w:rsidR="006B1958" w:rsidRDefault="00164926" w:rsidP="00492AAA">
      <w:pPr>
        <w:pStyle w:val="a5"/>
        <w:numPr>
          <w:ilvl w:val="0"/>
          <w:numId w:val="96"/>
        </w:numPr>
        <w:tabs>
          <w:tab w:val="left" w:pos="453"/>
        </w:tabs>
        <w:ind w:left="493" w:right="2152" w:hanging="181"/>
        <w:rPr>
          <w:sz w:val="24"/>
        </w:rPr>
      </w:pPr>
      <w:r>
        <w:rPr>
          <w:sz w:val="24"/>
        </w:rPr>
        <w:t>понимать на слух речь учителя по ведению урока, высказывания</w:t>
      </w:r>
      <w:r>
        <w:rPr>
          <w:spacing w:val="-29"/>
          <w:sz w:val="24"/>
        </w:rPr>
        <w:t xml:space="preserve"> </w:t>
      </w:r>
      <w:r>
        <w:rPr>
          <w:sz w:val="24"/>
        </w:rPr>
        <w:t>одноклассников небольшие тексты и сообщения, построенные на изученном речевом</w:t>
      </w:r>
      <w:r>
        <w:rPr>
          <w:spacing w:val="-22"/>
          <w:sz w:val="24"/>
        </w:rPr>
        <w:t xml:space="preserve"> </w:t>
      </w:r>
      <w:r>
        <w:rPr>
          <w:sz w:val="24"/>
        </w:rPr>
        <w:t>материале;</w:t>
      </w:r>
    </w:p>
    <w:p w14:paraId="75C0A936" w14:textId="77777777" w:rsidR="006B1958" w:rsidRDefault="00164926" w:rsidP="00492AAA">
      <w:pPr>
        <w:pStyle w:val="a5"/>
        <w:numPr>
          <w:ilvl w:val="0"/>
          <w:numId w:val="92"/>
        </w:numPr>
        <w:tabs>
          <w:tab w:val="left" w:pos="494"/>
        </w:tabs>
        <w:ind w:right="2507" w:firstLine="0"/>
        <w:rPr>
          <w:sz w:val="24"/>
        </w:rPr>
      </w:pPr>
      <w:r>
        <w:rPr>
          <w:sz w:val="24"/>
        </w:rPr>
        <w:t>понимать на слух информацию, которая содержится в предъявляемом тексте; определять основную мысль текста; передавать его содержание по</w:t>
      </w:r>
      <w:r>
        <w:rPr>
          <w:spacing w:val="-16"/>
          <w:sz w:val="24"/>
        </w:rPr>
        <w:t xml:space="preserve"> </w:t>
      </w:r>
      <w:r>
        <w:rPr>
          <w:sz w:val="24"/>
        </w:rPr>
        <w:t>вопросам.</w:t>
      </w:r>
    </w:p>
    <w:p w14:paraId="7B28832F" w14:textId="77777777" w:rsidR="006B1958" w:rsidRDefault="00164926" w:rsidP="00492AAA">
      <w:pPr>
        <w:pStyle w:val="a5"/>
        <w:numPr>
          <w:ilvl w:val="0"/>
          <w:numId w:val="96"/>
        </w:numPr>
        <w:tabs>
          <w:tab w:val="left" w:pos="477"/>
        </w:tabs>
        <w:spacing w:line="318" w:lineRule="exact"/>
        <w:ind w:left="476" w:hanging="164"/>
        <w:rPr>
          <w:sz w:val="28"/>
        </w:rPr>
      </w:pPr>
      <w:r>
        <w:rPr>
          <w:sz w:val="24"/>
        </w:rPr>
        <w:t>понимать содержание прослушанного текста, отвечать на вопросы по его</w:t>
      </w:r>
      <w:r>
        <w:rPr>
          <w:spacing w:val="-13"/>
          <w:sz w:val="24"/>
        </w:rPr>
        <w:t xml:space="preserve"> </w:t>
      </w:r>
      <w:r>
        <w:rPr>
          <w:sz w:val="24"/>
        </w:rPr>
        <w:t>содержанию;</w:t>
      </w:r>
    </w:p>
    <w:p w14:paraId="5C3DAAF8" w14:textId="77777777" w:rsidR="006B1958" w:rsidRDefault="00164926" w:rsidP="00492AAA">
      <w:pPr>
        <w:pStyle w:val="a5"/>
        <w:numPr>
          <w:ilvl w:val="0"/>
          <w:numId w:val="96"/>
        </w:numPr>
        <w:tabs>
          <w:tab w:val="left" w:pos="453"/>
        </w:tabs>
        <w:spacing w:before="2"/>
        <w:ind w:firstLine="0"/>
        <w:rPr>
          <w:sz w:val="24"/>
        </w:rPr>
      </w:pPr>
      <w:r>
        <w:rPr>
          <w:sz w:val="24"/>
        </w:rPr>
        <w:t>принимать участие в беседе с целью определения основной мысли текста</w:t>
      </w:r>
    </w:p>
    <w:p w14:paraId="44D4C08A" w14:textId="77777777" w:rsidR="006B1958" w:rsidRPr="00AB51C3" w:rsidRDefault="00164926" w:rsidP="00AB51C3">
      <w:pPr>
        <w:pStyle w:val="1"/>
        <w:spacing w:before="2"/>
      </w:pPr>
      <w:r>
        <w:t>Чтение</w:t>
      </w:r>
    </w:p>
    <w:p w14:paraId="30EB3CCF" w14:textId="77777777" w:rsidR="006B1958" w:rsidRDefault="00164926" w:rsidP="00492AAA">
      <w:pPr>
        <w:pStyle w:val="a5"/>
        <w:numPr>
          <w:ilvl w:val="0"/>
          <w:numId w:val="96"/>
        </w:numPr>
        <w:tabs>
          <w:tab w:val="left" w:pos="453"/>
        </w:tabs>
        <w:spacing w:line="274" w:lineRule="exact"/>
        <w:ind w:firstLine="0"/>
        <w:rPr>
          <w:sz w:val="24"/>
        </w:rPr>
      </w:pPr>
      <w:r>
        <w:rPr>
          <w:sz w:val="24"/>
        </w:rPr>
        <w:t>соотносить графический образ слова с его звуковым</w:t>
      </w:r>
      <w:r>
        <w:rPr>
          <w:spacing w:val="-7"/>
          <w:sz w:val="24"/>
        </w:rPr>
        <w:t xml:space="preserve"> </w:t>
      </w:r>
      <w:r>
        <w:rPr>
          <w:sz w:val="24"/>
        </w:rPr>
        <w:t>образом</w:t>
      </w:r>
    </w:p>
    <w:p w14:paraId="4B88A066" w14:textId="77777777" w:rsidR="006B1958" w:rsidRDefault="00164926" w:rsidP="00492AAA">
      <w:pPr>
        <w:pStyle w:val="a5"/>
        <w:numPr>
          <w:ilvl w:val="0"/>
          <w:numId w:val="96"/>
        </w:numPr>
        <w:tabs>
          <w:tab w:val="left" w:pos="453"/>
        </w:tabs>
        <w:ind w:right="848" w:firstLine="0"/>
        <w:rPr>
          <w:sz w:val="24"/>
        </w:rPr>
      </w:pPr>
      <w:r>
        <w:rPr>
          <w:sz w:val="24"/>
        </w:rPr>
        <w:t>соблюдать орфоэпические и интонационные нормы чтения, интонационное выделение</w:t>
      </w:r>
      <w:r>
        <w:rPr>
          <w:spacing w:val="-36"/>
          <w:sz w:val="24"/>
        </w:rPr>
        <w:t xml:space="preserve"> </w:t>
      </w:r>
      <w:r>
        <w:rPr>
          <w:sz w:val="24"/>
        </w:rPr>
        <w:t>знаков препинания;</w:t>
      </w:r>
    </w:p>
    <w:p w14:paraId="537E42AB" w14:textId="77777777" w:rsidR="006B1958" w:rsidRDefault="00164926" w:rsidP="00492AAA">
      <w:pPr>
        <w:pStyle w:val="a5"/>
        <w:numPr>
          <w:ilvl w:val="0"/>
          <w:numId w:val="92"/>
        </w:numPr>
        <w:tabs>
          <w:tab w:val="left" w:pos="494"/>
        </w:tabs>
        <w:ind w:firstLine="0"/>
        <w:rPr>
          <w:sz w:val="24"/>
        </w:rPr>
      </w:pPr>
      <w:r>
        <w:rPr>
          <w:sz w:val="24"/>
        </w:rPr>
        <w:t>извлекать конкретную информацию из</w:t>
      </w:r>
      <w:r>
        <w:rPr>
          <w:spacing w:val="-4"/>
          <w:sz w:val="24"/>
        </w:rPr>
        <w:t xml:space="preserve"> </w:t>
      </w:r>
      <w:r>
        <w:rPr>
          <w:sz w:val="24"/>
        </w:rPr>
        <w:t>прочитанного;</w:t>
      </w:r>
    </w:p>
    <w:p w14:paraId="2DD07D41" w14:textId="77777777" w:rsidR="006B1958" w:rsidRDefault="00164926" w:rsidP="00492AAA">
      <w:pPr>
        <w:pStyle w:val="a5"/>
        <w:numPr>
          <w:ilvl w:val="0"/>
          <w:numId w:val="92"/>
        </w:numPr>
        <w:tabs>
          <w:tab w:val="left" w:pos="494"/>
        </w:tabs>
        <w:ind w:firstLine="0"/>
        <w:rPr>
          <w:sz w:val="24"/>
        </w:rPr>
      </w:pPr>
      <w:r>
        <w:rPr>
          <w:sz w:val="24"/>
        </w:rPr>
        <w:t>формулировать простые выводы на основе информации, которая содержится в</w:t>
      </w:r>
      <w:r>
        <w:rPr>
          <w:spacing w:val="-16"/>
          <w:sz w:val="24"/>
        </w:rPr>
        <w:t xml:space="preserve"> </w:t>
      </w:r>
      <w:r>
        <w:rPr>
          <w:sz w:val="24"/>
        </w:rPr>
        <w:t>тексте;</w:t>
      </w:r>
    </w:p>
    <w:p w14:paraId="3261E601" w14:textId="77777777" w:rsidR="006B1958" w:rsidRDefault="00164926" w:rsidP="00492AAA">
      <w:pPr>
        <w:pStyle w:val="a5"/>
        <w:numPr>
          <w:ilvl w:val="0"/>
          <w:numId w:val="96"/>
        </w:numPr>
        <w:tabs>
          <w:tab w:val="left" w:pos="453"/>
        </w:tabs>
        <w:ind w:firstLine="0"/>
        <w:rPr>
          <w:sz w:val="24"/>
        </w:rPr>
      </w:pPr>
      <w:r>
        <w:rPr>
          <w:sz w:val="24"/>
        </w:rPr>
        <w:t>прогнозировать содержание книги по ее названию и оформлению, содержанию</w:t>
      </w:r>
      <w:r>
        <w:rPr>
          <w:spacing w:val="-12"/>
          <w:sz w:val="24"/>
        </w:rPr>
        <w:t xml:space="preserve"> </w:t>
      </w:r>
      <w:r>
        <w:rPr>
          <w:sz w:val="24"/>
        </w:rPr>
        <w:t>сообщения;</w:t>
      </w:r>
    </w:p>
    <w:p w14:paraId="70C18176" w14:textId="77777777" w:rsidR="006B1958" w:rsidRDefault="00164926" w:rsidP="00492AAA">
      <w:pPr>
        <w:pStyle w:val="a5"/>
        <w:numPr>
          <w:ilvl w:val="0"/>
          <w:numId w:val="96"/>
        </w:numPr>
        <w:tabs>
          <w:tab w:val="left" w:pos="453"/>
        </w:tabs>
        <w:ind w:firstLine="0"/>
        <w:rPr>
          <w:sz w:val="24"/>
        </w:rPr>
      </w:pPr>
      <w:r>
        <w:rPr>
          <w:sz w:val="24"/>
        </w:rPr>
        <w:t>самостоятельно определить тему, главную</w:t>
      </w:r>
      <w:r>
        <w:rPr>
          <w:spacing w:val="1"/>
          <w:sz w:val="24"/>
        </w:rPr>
        <w:t xml:space="preserve"> </w:t>
      </w:r>
      <w:r>
        <w:rPr>
          <w:sz w:val="24"/>
        </w:rPr>
        <w:t>мысль;</w:t>
      </w:r>
    </w:p>
    <w:p w14:paraId="4A90888C" w14:textId="77777777" w:rsidR="006B1958" w:rsidRDefault="00164926" w:rsidP="00492AAA">
      <w:pPr>
        <w:pStyle w:val="a5"/>
        <w:numPr>
          <w:ilvl w:val="0"/>
          <w:numId w:val="96"/>
        </w:numPr>
        <w:tabs>
          <w:tab w:val="left" w:pos="453"/>
        </w:tabs>
        <w:ind w:firstLine="0"/>
        <w:rPr>
          <w:sz w:val="24"/>
        </w:rPr>
      </w:pPr>
      <w:r>
        <w:rPr>
          <w:sz w:val="24"/>
        </w:rPr>
        <w:t>делить текст (сообщение) на смысловые части, их</w:t>
      </w:r>
      <w:r>
        <w:rPr>
          <w:spacing w:val="-2"/>
          <w:sz w:val="24"/>
        </w:rPr>
        <w:t xml:space="preserve"> </w:t>
      </w:r>
      <w:r>
        <w:rPr>
          <w:sz w:val="24"/>
        </w:rPr>
        <w:t>оглавление;</w:t>
      </w:r>
    </w:p>
    <w:p w14:paraId="25D3464B" w14:textId="77777777" w:rsidR="006B1958" w:rsidRDefault="00164926" w:rsidP="00AB51C3">
      <w:pPr>
        <w:pStyle w:val="a5"/>
        <w:numPr>
          <w:ilvl w:val="0"/>
          <w:numId w:val="92"/>
        </w:numPr>
        <w:tabs>
          <w:tab w:val="left" w:pos="494"/>
        </w:tabs>
        <w:ind w:right="2553" w:firstLine="0"/>
        <w:rPr>
          <w:sz w:val="24"/>
        </w:rPr>
      </w:pPr>
      <w:r>
        <w:rPr>
          <w:sz w:val="24"/>
        </w:rPr>
        <w:t>догадываться о значении незнакомых слов по сходству с русским языком, по контексту.</w:t>
      </w:r>
    </w:p>
    <w:p w14:paraId="353C6025" w14:textId="77777777" w:rsidR="006B1958" w:rsidRDefault="006B1958" w:rsidP="00AB51C3">
      <w:pPr>
        <w:pStyle w:val="1"/>
        <w:spacing w:before="5"/>
        <w:ind w:right="993"/>
      </w:pPr>
    </w:p>
    <w:p w14:paraId="68414E6B" w14:textId="77777777" w:rsidR="006B1958" w:rsidRDefault="00AB51C3" w:rsidP="00AB51C3">
      <w:pPr>
        <w:pStyle w:val="a5"/>
        <w:tabs>
          <w:tab w:val="left" w:pos="453"/>
        </w:tabs>
        <w:ind w:right="971"/>
        <w:rPr>
          <w:sz w:val="24"/>
        </w:rPr>
      </w:pPr>
      <w:r>
        <w:rPr>
          <w:sz w:val="24"/>
        </w:rPr>
        <w:t>-</w:t>
      </w:r>
      <w:r w:rsidR="00164926">
        <w:rPr>
          <w:sz w:val="24"/>
        </w:rPr>
        <w:t>понимать содержание прочитанного текста с соблюдением орфоэпических норм, определять логическое</w:t>
      </w:r>
      <w:r w:rsidR="00164926">
        <w:rPr>
          <w:spacing w:val="3"/>
          <w:sz w:val="24"/>
        </w:rPr>
        <w:t xml:space="preserve"> </w:t>
      </w:r>
      <w:r w:rsidR="00164926">
        <w:rPr>
          <w:sz w:val="24"/>
        </w:rPr>
        <w:t>ударение.</w:t>
      </w:r>
    </w:p>
    <w:p w14:paraId="2C6A5D0D" w14:textId="77777777" w:rsidR="006B1958" w:rsidRDefault="00164926" w:rsidP="00492AAA">
      <w:pPr>
        <w:pStyle w:val="a5"/>
        <w:numPr>
          <w:ilvl w:val="0"/>
          <w:numId w:val="96"/>
        </w:numPr>
        <w:tabs>
          <w:tab w:val="left" w:pos="453"/>
        </w:tabs>
        <w:ind w:firstLine="0"/>
        <w:rPr>
          <w:sz w:val="24"/>
        </w:rPr>
      </w:pPr>
      <w:r>
        <w:rPr>
          <w:sz w:val="24"/>
        </w:rPr>
        <w:t>определять тему и основную мысль</w:t>
      </w:r>
      <w:r>
        <w:rPr>
          <w:spacing w:val="-1"/>
          <w:sz w:val="24"/>
        </w:rPr>
        <w:t xml:space="preserve"> </w:t>
      </w:r>
      <w:r>
        <w:rPr>
          <w:sz w:val="24"/>
        </w:rPr>
        <w:t>текста.</w:t>
      </w:r>
    </w:p>
    <w:p w14:paraId="07809112" w14:textId="77777777" w:rsidR="006B1958" w:rsidRDefault="00164926">
      <w:pPr>
        <w:pStyle w:val="1"/>
        <w:spacing w:before="1"/>
      </w:pPr>
      <w:r>
        <w:t>Письмо</w:t>
      </w:r>
    </w:p>
    <w:p w14:paraId="6A4A0EBE" w14:textId="77777777" w:rsidR="006B1958" w:rsidRPr="00AB51C3" w:rsidRDefault="00AB51C3" w:rsidP="00AB51C3">
      <w:pPr>
        <w:tabs>
          <w:tab w:val="left" w:pos="506"/>
        </w:tabs>
        <w:ind w:right="2199"/>
        <w:rPr>
          <w:sz w:val="24"/>
        </w:rPr>
      </w:pPr>
      <w:r>
        <w:rPr>
          <w:b/>
          <w:sz w:val="24"/>
        </w:rPr>
        <w:t>-</w:t>
      </w:r>
      <w:r w:rsidR="00164926" w:rsidRPr="00AB51C3">
        <w:rPr>
          <w:sz w:val="24"/>
        </w:rPr>
        <w:t>воспроизводить графически и каллиграфически корректно все буквы татарского алфавита (полупечатное написание букв, буквосочетаний,</w:t>
      </w:r>
      <w:r w:rsidR="00164926" w:rsidRPr="00AB51C3">
        <w:rPr>
          <w:spacing w:val="-8"/>
          <w:sz w:val="24"/>
        </w:rPr>
        <w:t xml:space="preserve"> </w:t>
      </w:r>
      <w:r w:rsidR="00164926" w:rsidRPr="00AB51C3">
        <w:rPr>
          <w:sz w:val="24"/>
        </w:rPr>
        <w:t>слов);</w:t>
      </w:r>
    </w:p>
    <w:p w14:paraId="3624797F" w14:textId="77777777" w:rsidR="006B1958" w:rsidRDefault="00164926" w:rsidP="00492AAA">
      <w:pPr>
        <w:pStyle w:val="a5"/>
        <w:numPr>
          <w:ilvl w:val="0"/>
          <w:numId w:val="96"/>
        </w:numPr>
        <w:tabs>
          <w:tab w:val="left" w:pos="453"/>
        </w:tabs>
        <w:spacing w:line="275" w:lineRule="exact"/>
        <w:ind w:firstLine="0"/>
        <w:rPr>
          <w:sz w:val="24"/>
        </w:rPr>
      </w:pPr>
      <w:r>
        <w:rPr>
          <w:sz w:val="24"/>
        </w:rPr>
        <w:t>соотносить графический образ слова с его звуковым</w:t>
      </w:r>
      <w:r>
        <w:rPr>
          <w:spacing w:val="-7"/>
          <w:sz w:val="24"/>
        </w:rPr>
        <w:t xml:space="preserve"> </w:t>
      </w:r>
      <w:r>
        <w:rPr>
          <w:sz w:val="24"/>
        </w:rPr>
        <w:t>образом;</w:t>
      </w:r>
    </w:p>
    <w:p w14:paraId="3055DB3F" w14:textId="77777777" w:rsidR="006B1958" w:rsidRDefault="00164926" w:rsidP="00492AAA">
      <w:pPr>
        <w:pStyle w:val="a5"/>
        <w:numPr>
          <w:ilvl w:val="0"/>
          <w:numId w:val="96"/>
        </w:numPr>
        <w:tabs>
          <w:tab w:val="left" w:pos="453"/>
        </w:tabs>
        <w:ind w:firstLine="0"/>
        <w:rPr>
          <w:sz w:val="24"/>
        </w:rPr>
      </w:pPr>
      <w:r>
        <w:rPr>
          <w:sz w:val="24"/>
        </w:rPr>
        <w:t>отличать буквы от транскрипционных</w:t>
      </w:r>
      <w:r>
        <w:rPr>
          <w:spacing w:val="2"/>
          <w:sz w:val="24"/>
        </w:rPr>
        <w:t xml:space="preserve"> </w:t>
      </w:r>
      <w:r>
        <w:rPr>
          <w:sz w:val="24"/>
        </w:rPr>
        <w:t>значков;</w:t>
      </w:r>
    </w:p>
    <w:p w14:paraId="68C8DF1E" w14:textId="77777777" w:rsidR="006B1958" w:rsidRDefault="00164926" w:rsidP="00492AAA">
      <w:pPr>
        <w:pStyle w:val="a5"/>
        <w:numPr>
          <w:ilvl w:val="0"/>
          <w:numId w:val="96"/>
        </w:numPr>
        <w:tabs>
          <w:tab w:val="left" w:pos="453"/>
        </w:tabs>
        <w:ind w:firstLine="0"/>
        <w:rPr>
          <w:sz w:val="24"/>
        </w:rPr>
      </w:pPr>
      <w:r>
        <w:rPr>
          <w:sz w:val="24"/>
        </w:rPr>
        <w:t>сравнивать и анализировать буквосочетания и их</w:t>
      </w:r>
      <w:r>
        <w:rPr>
          <w:spacing w:val="2"/>
          <w:sz w:val="24"/>
        </w:rPr>
        <w:t xml:space="preserve"> </w:t>
      </w:r>
      <w:r>
        <w:rPr>
          <w:sz w:val="24"/>
        </w:rPr>
        <w:t>транскрипцию;</w:t>
      </w:r>
    </w:p>
    <w:p w14:paraId="7D247CED" w14:textId="77777777" w:rsidR="006B1958" w:rsidRDefault="00164926" w:rsidP="00492AAA">
      <w:pPr>
        <w:pStyle w:val="a5"/>
        <w:numPr>
          <w:ilvl w:val="0"/>
          <w:numId w:val="93"/>
        </w:numPr>
        <w:tabs>
          <w:tab w:val="left" w:pos="506"/>
        </w:tabs>
        <w:spacing w:before="1" w:line="293" w:lineRule="exact"/>
        <w:ind w:firstLine="0"/>
        <w:rPr>
          <w:sz w:val="24"/>
        </w:rPr>
      </w:pPr>
      <w:r>
        <w:rPr>
          <w:sz w:val="24"/>
        </w:rPr>
        <w:t>выполнять лексико-грамматические</w:t>
      </w:r>
      <w:r>
        <w:rPr>
          <w:spacing w:val="-2"/>
          <w:sz w:val="24"/>
        </w:rPr>
        <w:t xml:space="preserve"> </w:t>
      </w:r>
      <w:r>
        <w:rPr>
          <w:sz w:val="24"/>
        </w:rPr>
        <w:t>упражнения;</w:t>
      </w:r>
    </w:p>
    <w:p w14:paraId="7BD99A0A" w14:textId="77777777" w:rsidR="006B1958" w:rsidRDefault="00164926" w:rsidP="00492AAA">
      <w:pPr>
        <w:pStyle w:val="a5"/>
        <w:numPr>
          <w:ilvl w:val="0"/>
          <w:numId w:val="93"/>
        </w:numPr>
        <w:tabs>
          <w:tab w:val="left" w:pos="506"/>
        </w:tabs>
        <w:spacing w:line="293" w:lineRule="exact"/>
        <w:ind w:firstLine="0"/>
        <w:rPr>
          <w:sz w:val="24"/>
        </w:rPr>
      </w:pPr>
      <w:r>
        <w:rPr>
          <w:sz w:val="24"/>
        </w:rPr>
        <w:t>отвечать письменно на</w:t>
      </w:r>
      <w:r>
        <w:rPr>
          <w:spacing w:val="-5"/>
          <w:sz w:val="24"/>
        </w:rPr>
        <w:t xml:space="preserve"> </w:t>
      </w:r>
      <w:r>
        <w:rPr>
          <w:sz w:val="24"/>
        </w:rPr>
        <w:t>вопросы;</w:t>
      </w:r>
    </w:p>
    <w:p w14:paraId="65F75AE8" w14:textId="77777777" w:rsidR="006B1958" w:rsidRDefault="00164926" w:rsidP="00492AAA">
      <w:pPr>
        <w:pStyle w:val="a5"/>
        <w:numPr>
          <w:ilvl w:val="0"/>
          <w:numId w:val="93"/>
        </w:numPr>
        <w:tabs>
          <w:tab w:val="left" w:pos="506"/>
        </w:tabs>
        <w:spacing w:before="1" w:line="293" w:lineRule="exact"/>
        <w:ind w:firstLine="0"/>
        <w:rPr>
          <w:sz w:val="24"/>
        </w:rPr>
      </w:pPr>
      <w:r>
        <w:rPr>
          <w:sz w:val="24"/>
        </w:rPr>
        <w:t>писать краткое поздравление (с днем рождения, с праздником) с опорой на</w:t>
      </w:r>
      <w:r>
        <w:rPr>
          <w:spacing w:val="-14"/>
          <w:sz w:val="24"/>
        </w:rPr>
        <w:t xml:space="preserve"> </w:t>
      </w:r>
      <w:r>
        <w:rPr>
          <w:sz w:val="24"/>
        </w:rPr>
        <w:t>образец;</w:t>
      </w:r>
    </w:p>
    <w:p w14:paraId="5D675810" w14:textId="77777777" w:rsidR="006B1958" w:rsidRPr="00AB51C3" w:rsidRDefault="00164926" w:rsidP="00AB51C3">
      <w:pPr>
        <w:pStyle w:val="a5"/>
        <w:numPr>
          <w:ilvl w:val="0"/>
          <w:numId w:val="93"/>
        </w:numPr>
        <w:tabs>
          <w:tab w:val="left" w:pos="453"/>
          <w:tab w:val="left" w:pos="506"/>
        </w:tabs>
        <w:spacing w:line="272" w:lineRule="exact"/>
        <w:ind w:right="1122" w:firstLine="0"/>
        <w:rPr>
          <w:sz w:val="24"/>
        </w:rPr>
      </w:pPr>
      <w:r w:rsidRPr="00AB51C3">
        <w:rPr>
          <w:sz w:val="24"/>
        </w:rPr>
        <w:t>писать по образцу короткое письмо другу, сообщать краткие сведения о себе, запр</w:t>
      </w:r>
      <w:r w:rsidR="00AB51C3" w:rsidRPr="00AB51C3">
        <w:rPr>
          <w:sz w:val="24"/>
        </w:rPr>
        <w:t xml:space="preserve">ашивать </w:t>
      </w:r>
      <w:r w:rsidRPr="00AB51C3">
        <w:rPr>
          <w:sz w:val="24"/>
        </w:rPr>
        <w:t>навыкам письма букв, звукосочетаний, слогов, слов и</w:t>
      </w:r>
      <w:r w:rsidRPr="00AB51C3">
        <w:rPr>
          <w:spacing w:val="-6"/>
          <w:sz w:val="24"/>
        </w:rPr>
        <w:t xml:space="preserve"> </w:t>
      </w:r>
      <w:r w:rsidRPr="00AB51C3">
        <w:rPr>
          <w:sz w:val="24"/>
        </w:rPr>
        <w:t>предложений.</w:t>
      </w:r>
    </w:p>
    <w:p w14:paraId="60AA3939" w14:textId="77777777" w:rsidR="006B1958" w:rsidRDefault="00164926" w:rsidP="00492AAA">
      <w:pPr>
        <w:pStyle w:val="a5"/>
        <w:numPr>
          <w:ilvl w:val="0"/>
          <w:numId w:val="96"/>
        </w:numPr>
        <w:tabs>
          <w:tab w:val="left" w:pos="453"/>
        </w:tabs>
        <w:ind w:right="1728" w:firstLine="0"/>
        <w:rPr>
          <w:sz w:val="24"/>
        </w:rPr>
      </w:pPr>
      <w:r>
        <w:rPr>
          <w:sz w:val="24"/>
        </w:rPr>
        <w:t>составлять небольшой письменный текст с привлечением увиденного (услышанного) материала.</w:t>
      </w:r>
    </w:p>
    <w:p w14:paraId="7D62309F" w14:textId="77777777" w:rsidR="006B1958" w:rsidRDefault="006B1958" w:rsidP="001178AD">
      <w:pPr>
        <w:pStyle w:val="a3"/>
        <w:spacing w:before="5"/>
        <w:ind w:left="0"/>
        <w:rPr>
          <w:sz w:val="22"/>
        </w:rPr>
      </w:pPr>
    </w:p>
    <w:p w14:paraId="3AF039B3" w14:textId="77777777" w:rsidR="006B1958" w:rsidRDefault="00164926" w:rsidP="00492AAA">
      <w:pPr>
        <w:pStyle w:val="1"/>
        <w:numPr>
          <w:ilvl w:val="2"/>
          <w:numId w:val="97"/>
        </w:numPr>
        <w:tabs>
          <w:tab w:val="left" w:pos="1394"/>
        </w:tabs>
        <w:ind w:left="1393" w:hanging="720"/>
        <w:jc w:val="left"/>
      </w:pPr>
      <w:r>
        <w:t>Литературное чтение на родном языке (русском,</w:t>
      </w:r>
      <w:r>
        <w:rPr>
          <w:spacing w:val="-5"/>
        </w:rPr>
        <w:t xml:space="preserve"> </w:t>
      </w:r>
      <w:r>
        <w:t>татарском).</w:t>
      </w:r>
    </w:p>
    <w:p w14:paraId="2CE25E45" w14:textId="77777777" w:rsidR="006B1958" w:rsidRDefault="00164926" w:rsidP="00492AAA">
      <w:pPr>
        <w:pStyle w:val="a5"/>
        <w:numPr>
          <w:ilvl w:val="3"/>
          <w:numId w:val="91"/>
        </w:numPr>
        <w:tabs>
          <w:tab w:val="left" w:pos="4372"/>
          <w:tab w:val="left" w:pos="4373"/>
        </w:tabs>
        <w:spacing w:line="274" w:lineRule="exact"/>
        <w:jc w:val="left"/>
        <w:rPr>
          <w:b/>
          <w:sz w:val="24"/>
        </w:rPr>
      </w:pPr>
      <w:r>
        <w:rPr>
          <w:b/>
          <w:sz w:val="24"/>
        </w:rPr>
        <w:t>Литературное чтение на родном (русском)</w:t>
      </w:r>
      <w:r>
        <w:rPr>
          <w:b/>
          <w:spacing w:val="-6"/>
          <w:sz w:val="24"/>
        </w:rPr>
        <w:t xml:space="preserve"> </w:t>
      </w:r>
      <w:r>
        <w:rPr>
          <w:b/>
          <w:sz w:val="24"/>
        </w:rPr>
        <w:t>языке</w:t>
      </w:r>
    </w:p>
    <w:p w14:paraId="03475988" w14:textId="77777777" w:rsidR="006B1958" w:rsidRDefault="00164926">
      <w:pPr>
        <w:pStyle w:val="a3"/>
        <w:spacing w:line="274" w:lineRule="exact"/>
        <w:ind w:left="992"/>
      </w:pPr>
      <w:r>
        <w:t>Планируемые результаты:</w:t>
      </w:r>
    </w:p>
    <w:p w14:paraId="63426F6D" w14:textId="77777777" w:rsidR="006B1958" w:rsidRDefault="00164926" w:rsidP="00492AAA">
      <w:pPr>
        <w:pStyle w:val="a5"/>
        <w:numPr>
          <w:ilvl w:val="3"/>
          <w:numId w:val="97"/>
        </w:numPr>
        <w:tabs>
          <w:tab w:val="left" w:pos="1019"/>
        </w:tabs>
        <w:ind w:right="661" w:firstLine="567"/>
        <w:rPr>
          <w:sz w:val="24"/>
        </w:rPr>
      </w:pPr>
      <w:r>
        <w:rPr>
          <w:sz w:val="24"/>
        </w:rPr>
        <w:t>понимание родной литературы как одной из основных национально-куьтурных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w:t>
      </w:r>
      <w:r>
        <w:rPr>
          <w:spacing w:val="-7"/>
          <w:sz w:val="24"/>
        </w:rPr>
        <w:t xml:space="preserve"> </w:t>
      </w:r>
      <w:r>
        <w:rPr>
          <w:sz w:val="24"/>
        </w:rPr>
        <w:t>традиций;</w:t>
      </w:r>
    </w:p>
    <w:p w14:paraId="06B98B36" w14:textId="77777777" w:rsidR="006B1958" w:rsidRDefault="00164926" w:rsidP="00492AAA">
      <w:pPr>
        <w:pStyle w:val="a5"/>
        <w:numPr>
          <w:ilvl w:val="0"/>
          <w:numId w:val="90"/>
        </w:numPr>
        <w:tabs>
          <w:tab w:val="left" w:pos="1082"/>
        </w:tabs>
        <w:ind w:right="1170" w:firstLine="567"/>
        <w:rPr>
          <w:sz w:val="24"/>
        </w:rPr>
      </w:pPr>
      <w:r>
        <w:rPr>
          <w:sz w:val="24"/>
        </w:rPr>
        <w:t>осознание значимости чтения на родном языке для личного развития;</w:t>
      </w:r>
      <w:r>
        <w:rPr>
          <w:spacing w:val="-28"/>
          <w:sz w:val="24"/>
        </w:rPr>
        <w:t xml:space="preserve"> </w:t>
      </w:r>
      <w:r>
        <w:rPr>
          <w:sz w:val="24"/>
        </w:rPr>
        <w:t>формирование представлений о мире, национальной истории и культуре, первоначальных</w:t>
      </w:r>
      <w:r>
        <w:rPr>
          <w:spacing w:val="-14"/>
          <w:sz w:val="24"/>
        </w:rPr>
        <w:t xml:space="preserve"> </w:t>
      </w:r>
      <w:r>
        <w:rPr>
          <w:sz w:val="24"/>
        </w:rPr>
        <w:t>этических</w:t>
      </w:r>
    </w:p>
    <w:p w14:paraId="171E3C3C" w14:textId="77777777" w:rsidR="006B1958" w:rsidRDefault="00164926">
      <w:pPr>
        <w:pStyle w:val="a3"/>
        <w:ind w:right="1306"/>
      </w:pPr>
      <w:r>
        <w:t xml:space="preserve">представлений, понятий о добре и зле, нравственности; формирование потребности в </w:t>
      </w:r>
      <w:r>
        <w:lastRenderedPageBreak/>
        <w:t>систематическом чтении на родном языке как средстве познания себя и мира; обеспечение культурной самоидентификации;</w:t>
      </w:r>
    </w:p>
    <w:p w14:paraId="7DF98450" w14:textId="77777777" w:rsidR="006B1958" w:rsidRDefault="00164926" w:rsidP="00492AAA">
      <w:pPr>
        <w:pStyle w:val="a5"/>
        <w:numPr>
          <w:ilvl w:val="0"/>
          <w:numId w:val="90"/>
        </w:numPr>
        <w:tabs>
          <w:tab w:val="left" w:pos="1082"/>
        </w:tabs>
        <w:spacing w:before="1"/>
        <w:ind w:right="879" w:firstLine="567"/>
        <w:rPr>
          <w:sz w:val="24"/>
        </w:rPr>
      </w:pPr>
      <w:r>
        <w:rPr>
          <w:sz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w:t>
      </w:r>
      <w:r>
        <w:rPr>
          <w:spacing w:val="-39"/>
          <w:sz w:val="24"/>
        </w:rPr>
        <w:t xml:space="preserve"> </w:t>
      </w:r>
      <w:r>
        <w:rPr>
          <w:sz w:val="24"/>
        </w:rPr>
        <w:t>поступков героев;</w:t>
      </w:r>
    </w:p>
    <w:p w14:paraId="6855EBF1" w14:textId="77777777" w:rsidR="006B1958" w:rsidRDefault="00164926" w:rsidP="00492AAA">
      <w:pPr>
        <w:pStyle w:val="a5"/>
        <w:numPr>
          <w:ilvl w:val="0"/>
          <w:numId w:val="90"/>
        </w:numPr>
        <w:tabs>
          <w:tab w:val="left" w:pos="1082"/>
        </w:tabs>
        <w:ind w:right="657" w:firstLine="567"/>
        <w:rPr>
          <w:sz w:val="24"/>
        </w:rPr>
      </w:pPr>
      <w:r>
        <w:rPr>
          <w:sz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w:t>
      </w:r>
      <w:r>
        <w:rPr>
          <w:spacing w:val="-39"/>
          <w:sz w:val="24"/>
        </w:rPr>
        <w:t xml:space="preserve"> </w:t>
      </w:r>
      <w:r>
        <w:rPr>
          <w:sz w:val="24"/>
        </w:rPr>
        <w:t>себя, элементарными приемами интерпретации, анализа и преобразования художественных, научно</w:t>
      </w:r>
      <w:r w:rsidR="00AB51C3">
        <w:rPr>
          <w:sz w:val="24"/>
        </w:rPr>
        <w:t>-</w:t>
      </w:r>
      <w:r>
        <w:rPr>
          <w:sz w:val="24"/>
        </w:rPr>
        <w:t>популярных и учебных текстов с использованием элементарных литературоведческих понятий;</w:t>
      </w:r>
    </w:p>
    <w:p w14:paraId="4349788F" w14:textId="77777777" w:rsidR="006B1958" w:rsidRDefault="00164926" w:rsidP="00492AAA">
      <w:pPr>
        <w:pStyle w:val="a5"/>
        <w:numPr>
          <w:ilvl w:val="0"/>
          <w:numId w:val="90"/>
        </w:numPr>
        <w:tabs>
          <w:tab w:val="left" w:pos="1082"/>
        </w:tabs>
        <w:ind w:right="610" w:firstLine="567"/>
        <w:rPr>
          <w:sz w:val="24"/>
        </w:rPr>
      </w:pPr>
      <w:r>
        <w:rPr>
          <w:sz w:val="24"/>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w:t>
      </w:r>
      <w:r>
        <w:rPr>
          <w:spacing w:val="-36"/>
          <w:sz w:val="24"/>
        </w:rPr>
        <w:t xml:space="preserve"> </w:t>
      </w:r>
      <w:r>
        <w:rPr>
          <w:sz w:val="24"/>
        </w:rPr>
        <w:t>получения дополнительной</w:t>
      </w:r>
      <w:r>
        <w:rPr>
          <w:spacing w:val="-1"/>
          <w:sz w:val="24"/>
        </w:rPr>
        <w:t xml:space="preserve"> </w:t>
      </w:r>
      <w:r>
        <w:rPr>
          <w:sz w:val="24"/>
        </w:rPr>
        <w:t>информации.</w:t>
      </w:r>
    </w:p>
    <w:p w14:paraId="74A2D106" w14:textId="77777777" w:rsidR="006B1958" w:rsidRDefault="00164926">
      <w:pPr>
        <w:pStyle w:val="a3"/>
        <w:ind w:right="642" w:firstLine="566"/>
      </w:pPr>
      <w:r>
        <w:t>В результате освоения предмета «Литературное чтение на родном (русском) язык</w:t>
      </w:r>
      <w:r w:rsidR="001178AD">
        <w:t xml:space="preserve">е» ученики </w:t>
      </w:r>
      <w:r w:rsidR="00AB51C3" w:rsidRPr="00AB51C3">
        <w:t xml:space="preserve">аналогичную информацию  </w:t>
      </w:r>
      <w:r>
        <w:t>, освоившие основную образовательную программу начального общего образования, сформируют позитивное отношение к родной литературе как средству сохранения и передачи нравственных ценностей и традиций многонациональной и мировой культуры, а также сформируют представление о Родине и ее людях, окружающем мире, культуре своего народа; приобретут первичные навыки работы с содержащейся в текстах</w:t>
      </w:r>
    </w:p>
    <w:p w14:paraId="2539D389" w14:textId="77777777" w:rsidR="006B1958" w:rsidRDefault="00164926">
      <w:pPr>
        <w:pStyle w:val="a3"/>
      </w:pPr>
      <w:r>
        <w:t>информацией в процессе чтения соответствующих возрасту литературных, учебных текстов.</w:t>
      </w:r>
    </w:p>
    <w:p w14:paraId="3674E817" w14:textId="77777777" w:rsidR="006B1958" w:rsidRDefault="00164926">
      <w:pPr>
        <w:pStyle w:val="1"/>
        <w:spacing w:before="5"/>
      </w:pPr>
      <w:r>
        <w:t>Чтение</w:t>
      </w:r>
    </w:p>
    <w:p w14:paraId="3DF89279" w14:textId="77777777" w:rsidR="006B1958" w:rsidRDefault="00EC7F61">
      <w:pPr>
        <w:ind w:left="312" w:right="1391" w:firstLine="566"/>
        <w:rPr>
          <w:b/>
          <w:sz w:val="24"/>
        </w:rPr>
      </w:pPr>
      <w:r w:rsidRPr="00282AC0">
        <w:rPr>
          <w:b/>
          <w:sz w:val="24"/>
        </w:rPr>
        <w:t xml:space="preserve">Ученик МБОУ </w:t>
      </w:r>
      <w:r w:rsidR="00282AC0" w:rsidRPr="00282AC0">
        <w:rPr>
          <w:b/>
        </w:rPr>
        <w:t>«СОШ №140»  Советского района г.Казани</w:t>
      </w:r>
      <w:r w:rsidR="00164926" w:rsidRPr="00282AC0">
        <w:rPr>
          <w:b/>
          <w:sz w:val="24"/>
        </w:rPr>
        <w:t xml:space="preserve"> </w:t>
      </w:r>
      <w:r w:rsidR="00164926" w:rsidRPr="00EC7F61">
        <w:rPr>
          <w:b/>
          <w:sz w:val="24"/>
        </w:rPr>
        <w:t>в</w:t>
      </w:r>
      <w:r w:rsidR="00164926">
        <w:rPr>
          <w:b/>
          <w:sz w:val="24"/>
        </w:rPr>
        <w:t xml:space="preserve"> рамках начального общего образования научится:</w:t>
      </w:r>
    </w:p>
    <w:p w14:paraId="0417F6D0" w14:textId="77777777" w:rsidR="006B1958" w:rsidRDefault="00164926" w:rsidP="00492AAA">
      <w:pPr>
        <w:pStyle w:val="a5"/>
        <w:numPr>
          <w:ilvl w:val="0"/>
          <w:numId w:val="90"/>
        </w:numPr>
        <w:tabs>
          <w:tab w:val="left" w:pos="1082"/>
        </w:tabs>
        <w:ind w:right="609" w:firstLine="567"/>
        <w:rPr>
          <w:sz w:val="24"/>
        </w:rPr>
      </w:pPr>
      <w:r>
        <w:rPr>
          <w:sz w:val="24"/>
        </w:rPr>
        <w:t>использовать различные виды чтения: ознакомительное, изучающее, поисковое, выбирать нужный вид чтения в соответствии с целью</w:t>
      </w:r>
      <w:r>
        <w:rPr>
          <w:spacing w:val="-4"/>
          <w:sz w:val="24"/>
        </w:rPr>
        <w:t xml:space="preserve"> </w:t>
      </w:r>
      <w:r>
        <w:rPr>
          <w:sz w:val="24"/>
        </w:rPr>
        <w:t>чтения;</w:t>
      </w:r>
    </w:p>
    <w:p w14:paraId="26644EA6" w14:textId="77777777" w:rsidR="006B1958" w:rsidRDefault="00164926" w:rsidP="00492AAA">
      <w:pPr>
        <w:pStyle w:val="a5"/>
        <w:numPr>
          <w:ilvl w:val="0"/>
          <w:numId w:val="90"/>
        </w:numPr>
        <w:tabs>
          <w:tab w:val="left" w:pos="1082"/>
        </w:tabs>
        <w:ind w:firstLine="567"/>
        <w:rPr>
          <w:sz w:val="24"/>
        </w:rPr>
      </w:pPr>
      <w:r>
        <w:rPr>
          <w:sz w:val="24"/>
        </w:rPr>
        <w:t>соблюдать орфоэпические и интонационные нормы</w:t>
      </w:r>
      <w:r>
        <w:rPr>
          <w:spacing w:val="-5"/>
          <w:sz w:val="24"/>
        </w:rPr>
        <w:t xml:space="preserve"> </w:t>
      </w:r>
      <w:r>
        <w:rPr>
          <w:sz w:val="24"/>
        </w:rPr>
        <w:t>чтения;</w:t>
      </w:r>
    </w:p>
    <w:p w14:paraId="7129FBE9" w14:textId="77777777" w:rsidR="006B1958" w:rsidRDefault="00164926" w:rsidP="00492AAA">
      <w:pPr>
        <w:pStyle w:val="a5"/>
        <w:numPr>
          <w:ilvl w:val="0"/>
          <w:numId w:val="90"/>
        </w:numPr>
        <w:tabs>
          <w:tab w:val="left" w:pos="1082"/>
        </w:tabs>
        <w:ind w:firstLine="567"/>
        <w:rPr>
          <w:sz w:val="24"/>
        </w:rPr>
      </w:pPr>
      <w:r>
        <w:rPr>
          <w:sz w:val="24"/>
        </w:rPr>
        <w:t>осознавать смысл текста при чтении вслух и про</w:t>
      </w:r>
      <w:r>
        <w:rPr>
          <w:spacing w:val="-2"/>
          <w:sz w:val="24"/>
        </w:rPr>
        <w:t xml:space="preserve"> </w:t>
      </w:r>
      <w:r>
        <w:rPr>
          <w:sz w:val="24"/>
        </w:rPr>
        <w:t>себя</w:t>
      </w:r>
    </w:p>
    <w:p w14:paraId="72B21007" w14:textId="77777777" w:rsidR="006B1958" w:rsidRDefault="00164926" w:rsidP="00492AAA">
      <w:pPr>
        <w:pStyle w:val="a5"/>
        <w:numPr>
          <w:ilvl w:val="0"/>
          <w:numId w:val="90"/>
        </w:numPr>
        <w:tabs>
          <w:tab w:val="left" w:pos="1082"/>
        </w:tabs>
        <w:ind w:right="654" w:firstLine="567"/>
        <w:rPr>
          <w:i/>
          <w:sz w:val="24"/>
        </w:rPr>
      </w:pPr>
      <w:r>
        <w:rPr>
          <w:i/>
          <w:sz w:val="24"/>
        </w:rPr>
        <w:t>осознанно выбирать виды чтения (ознакомительное, изучающее, выборочное, поисковое) в зависимости от цели</w:t>
      </w:r>
      <w:r>
        <w:rPr>
          <w:i/>
          <w:spacing w:val="-2"/>
          <w:sz w:val="24"/>
        </w:rPr>
        <w:t xml:space="preserve"> </w:t>
      </w:r>
      <w:r>
        <w:rPr>
          <w:i/>
          <w:sz w:val="24"/>
        </w:rPr>
        <w:t>чтения;</w:t>
      </w:r>
    </w:p>
    <w:p w14:paraId="341DDC72" w14:textId="77777777" w:rsidR="006B1958" w:rsidRDefault="00164926">
      <w:pPr>
        <w:pStyle w:val="1"/>
        <w:spacing w:before="5"/>
        <w:ind w:left="879"/>
      </w:pPr>
      <w:r>
        <w:t>Работа с текстом: поиск информации и понимание прочитанного</w:t>
      </w:r>
    </w:p>
    <w:p w14:paraId="789EDDA6" w14:textId="77777777" w:rsidR="006B1958" w:rsidRDefault="00282AC0">
      <w:pPr>
        <w:ind w:left="312" w:right="1391" w:firstLine="566"/>
        <w:rPr>
          <w:b/>
          <w:sz w:val="24"/>
        </w:rPr>
      </w:pPr>
      <w:r>
        <w:rPr>
          <w:b/>
          <w:sz w:val="24"/>
        </w:rPr>
        <w:t xml:space="preserve">Ученик </w:t>
      </w:r>
      <w:r w:rsidR="00164926">
        <w:rPr>
          <w:b/>
          <w:sz w:val="24"/>
        </w:rPr>
        <w:t xml:space="preserve"> в рамках начального общего образования научится:</w:t>
      </w:r>
    </w:p>
    <w:p w14:paraId="01AA1A27" w14:textId="77777777" w:rsidR="006B1958" w:rsidRDefault="00164926" w:rsidP="00492AAA">
      <w:pPr>
        <w:pStyle w:val="a5"/>
        <w:numPr>
          <w:ilvl w:val="0"/>
          <w:numId w:val="90"/>
        </w:numPr>
        <w:tabs>
          <w:tab w:val="left" w:pos="1082"/>
        </w:tabs>
        <w:spacing w:line="271" w:lineRule="exact"/>
        <w:ind w:firstLine="567"/>
        <w:rPr>
          <w:sz w:val="24"/>
        </w:rPr>
      </w:pPr>
      <w:r>
        <w:rPr>
          <w:sz w:val="24"/>
        </w:rPr>
        <w:t>находить в тексте конкретные сведения, факты, заданные в явном</w:t>
      </w:r>
      <w:r>
        <w:rPr>
          <w:spacing w:val="-12"/>
          <w:sz w:val="24"/>
        </w:rPr>
        <w:t xml:space="preserve"> </w:t>
      </w:r>
      <w:r>
        <w:rPr>
          <w:sz w:val="24"/>
        </w:rPr>
        <w:t>виде;</w:t>
      </w:r>
    </w:p>
    <w:p w14:paraId="75B9EC8F" w14:textId="77777777" w:rsidR="006B1958" w:rsidRDefault="00164926" w:rsidP="00492AAA">
      <w:pPr>
        <w:pStyle w:val="a5"/>
        <w:numPr>
          <w:ilvl w:val="0"/>
          <w:numId w:val="90"/>
        </w:numPr>
        <w:tabs>
          <w:tab w:val="left" w:pos="1082"/>
        </w:tabs>
        <w:ind w:firstLine="567"/>
        <w:rPr>
          <w:sz w:val="24"/>
        </w:rPr>
      </w:pPr>
      <w:r>
        <w:rPr>
          <w:sz w:val="24"/>
        </w:rPr>
        <w:t>определять тему и главную мысль</w:t>
      </w:r>
      <w:r>
        <w:rPr>
          <w:spacing w:val="-4"/>
          <w:sz w:val="24"/>
        </w:rPr>
        <w:t xml:space="preserve"> </w:t>
      </w:r>
      <w:r>
        <w:rPr>
          <w:sz w:val="24"/>
        </w:rPr>
        <w:t>текста;</w:t>
      </w:r>
    </w:p>
    <w:p w14:paraId="78B51219" w14:textId="77777777" w:rsidR="006B1958" w:rsidRDefault="00164926" w:rsidP="00492AAA">
      <w:pPr>
        <w:pStyle w:val="a5"/>
        <w:numPr>
          <w:ilvl w:val="0"/>
          <w:numId w:val="90"/>
        </w:numPr>
        <w:tabs>
          <w:tab w:val="left" w:pos="1082"/>
        </w:tabs>
        <w:ind w:firstLine="567"/>
        <w:rPr>
          <w:sz w:val="24"/>
        </w:rPr>
      </w:pPr>
      <w:r>
        <w:rPr>
          <w:sz w:val="24"/>
        </w:rPr>
        <w:t>делить тексты на смысловые части, составлять план</w:t>
      </w:r>
      <w:r>
        <w:rPr>
          <w:spacing w:val="-4"/>
          <w:sz w:val="24"/>
        </w:rPr>
        <w:t xml:space="preserve"> </w:t>
      </w:r>
      <w:r>
        <w:rPr>
          <w:sz w:val="24"/>
        </w:rPr>
        <w:t>текста;</w:t>
      </w:r>
    </w:p>
    <w:p w14:paraId="558440E4" w14:textId="77777777" w:rsidR="006B1958" w:rsidRDefault="00164926" w:rsidP="00492AAA">
      <w:pPr>
        <w:pStyle w:val="a5"/>
        <w:numPr>
          <w:ilvl w:val="0"/>
          <w:numId w:val="90"/>
        </w:numPr>
        <w:tabs>
          <w:tab w:val="left" w:pos="1082"/>
        </w:tabs>
        <w:ind w:right="2401" w:firstLine="567"/>
        <w:rPr>
          <w:sz w:val="24"/>
        </w:rPr>
      </w:pPr>
      <w:r>
        <w:rPr>
          <w:sz w:val="24"/>
        </w:rPr>
        <w:t>вычленять содержащиеся в тексте основные события и устанавливать их последовательность; упорядочивать информацию по заданному</w:t>
      </w:r>
      <w:r>
        <w:rPr>
          <w:spacing w:val="-16"/>
          <w:sz w:val="24"/>
        </w:rPr>
        <w:t xml:space="preserve"> </w:t>
      </w:r>
      <w:r>
        <w:rPr>
          <w:sz w:val="24"/>
        </w:rPr>
        <w:t>основанию;</w:t>
      </w:r>
    </w:p>
    <w:p w14:paraId="4DBA55C0" w14:textId="77777777" w:rsidR="006B1958" w:rsidRDefault="00164926" w:rsidP="00492AAA">
      <w:pPr>
        <w:pStyle w:val="a5"/>
        <w:numPr>
          <w:ilvl w:val="0"/>
          <w:numId w:val="90"/>
        </w:numPr>
        <w:tabs>
          <w:tab w:val="left" w:pos="1082"/>
        </w:tabs>
        <w:ind w:right="1441" w:firstLine="567"/>
        <w:rPr>
          <w:sz w:val="24"/>
        </w:rPr>
      </w:pPr>
      <w:r>
        <w:rPr>
          <w:sz w:val="24"/>
        </w:rPr>
        <w:t>сравнивать между собой объекты, описанные в тексте, выделяя 2-3 существенных признака;</w:t>
      </w:r>
    </w:p>
    <w:p w14:paraId="00788850" w14:textId="77777777" w:rsidR="006B1958" w:rsidRDefault="00164926" w:rsidP="00492AAA">
      <w:pPr>
        <w:pStyle w:val="a5"/>
        <w:numPr>
          <w:ilvl w:val="0"/>
          <w:numId w:val="90"/>
        </w:numPr>
        <w:tabs>
          <w:tab w:val="left" w:pos="1082"/>
        </w:tabs>
        <w:ind w:firstLine="567"/>
        <w:rPr>
          <w:sz w:val="24"/>
        </w:rPr>
      </w:pPr>
      <w:r>
        <w:rPr>
          <w:sz w:val="24"/>
        </w:rPr>
        <w:t>понимать информацию, представленную в неявном</w:t>
      </w:r>
      <w:r>
        <w:rPr>
          <w:spacing w:val="-6"/>
          <w:sz w:val="24"/>
        </w:rPr>
        <w:t xml:space="preserve"> </w:t>
      </w:r>
      <w:r>
        <w:rPr>
          <w:sz w:val="24"/>
        </w:rPr>
        <w:t>виде;</w:t>
      </w:r>
    </w:p>
    <w:p w14:paraId="2B120535" w14:textId="77777777" w:rsidR="006B1958" w:rsidRDefault="00164926" w:rsidP="00492AAA">
      <w:pPr>
        <w:pStyle w:val="a5"/>
        <w:numPr>
          <w:ilvl w:val="0"/>
          <w:numId w:val="90"/>
        </w:numPr>
        <w:tabs>
          <w:tab w:val="left" w:pos="1082"/>
        </w:tabs>
        <w:ind w:right="791" w:firstLine="567"/>
        <w:rPr>
          <w:sz w:val="24"/>
        </w:rPr>
      </w:pPr>
      <w:r>
        <w:rPr>
          <w:sz w:val="24"/>
        </w:rPr>
        <w:t>понимать</w:t>
      </w:r>
      <w:r>
        <w:rPr>
          <w:spacing w:val="-12"/>
          <w:sz w:val="24"/>
        </w:rPr>
        <w:t xml:space="preserve"> </w:t>
      </w:r>
      <w:r>
        <w:rPr>
          <w:sz w:val="24"/>
        </w:rPr>
        <w:t>текст,</w:t>
      </w:r>
      <w:r>
        <w:rPr>
          <w:spacing w:val="-9"/>
          <w:sz w:val="24"/>
        </w:rPr>
        <w:t xml:space="preserve"> </w:t>
      </w:r>
      <w:r>
        <w:rPr>
          <w:sz w:val="24"/>
        </w:rPr>
        <w:t>опираясь</w:t>
      </w:r>
      <w:r>
        <w:rPr>
          <w:spacing w:val="-10"/>
          <w:sz w:val="24"/>
        </w:rPr>
        <w:t xml:space="preserve"> </w:t>
      </w:r>
      <w:r>
        <w:rPr>
          <w:sz w:val="24"/>
        </w:rPr>
        <w:t>не</w:t>
      </w:r>
      <w:r>
        <w:rPr>
          <w:spacing w:val="-10"/>
          <w:sz w:val="24"/>
        </w:rPr>
        <w:t xml:space="preserve"> </w:t>
      </w:r>
      <w:r>
        <w:rPr>
          <w:sz w:val="24"/>
        </w:rPr>
        <w:t>только</w:t>
      </w:r>
      <w:r>
        <w:rPr>
          <w:spacing w:val="-12"/>
          <w:sz w:val="24"/>
        </w:rPr>
        <w:t xml:space="preserve"> </w:t>
      </w:r>
      <w:r>
        <w:rPr>
          <w:sz w:val="24"/>
        </w:rPr>
        <w:t>на</w:t>
      </w:r>
      <w:r>
        <w:rPr>
          <w:spacing w:val="-10"/>
          <w:sz w:val="24"/>
        </w:rPr>
        <w:t xml:space="preserve"> </w:t>
      </w:r>
      <w:r>
        <w:rPr>
          <w:sz w:val="24"/>
        </w:rPr>
        <w:t>содержащуюся</w:t>
      </w:r>
      <w:r>
        <w:rPr>
          <w:spacing w:val="-10"/>
          <w:sz w:val="24"/>
        </w:rPr>
        <w:t xml:space="preserve"> </w:t>
      </w:r>
      <w:r>
        <w:rPr>
          <w:sz w:val="24"/>
        </w:rPr>
        <w:t>в</w:t>
      </w:r>
      <w:r>
        <w:rPr>
          <w:spacing w:val="-10"/>
          <w:sz w:val="24"/>
        </w:rPr>
        <w:t xml:space="preserve"> </w:t>
      </w:r>
      <w:r>
        <w:rPr>
          <w:sz w:val="24"/>
        </w:rPr>
        <w:t>нѐм</w:t>
      </w:r>
      <w:r>
        <w:rPr>
          <w:spacing w:val="-11"/>
          <w:sz w:val="24"/>
        </w:rPr>
        <w:t xml:space="preserve"> </w:t>
      </w:r>
      <w:r>
        <w:rPr>
          <w:sz w:val="24"/>
        </w:rPr>
        <w:t>информацию,</w:t>
      </w:r>
      <w:r>
        <w:rPr>
          <w:spacing w:val="-9"/>
          <w:sz w:val="24"/>
        </w:rPr>
        <w:t xml:space="preserve"> </w:t>
      </w:r>
      <w:r>
        <w:rPr>
          <w:sz w:val="24"/>
        </w:rPr>
        <w:t>но</w:t>
      </w:r>
      <w:r>
        <w:rPr>
          <w:spacing w:val="-12"/>
          <w:sz w:val="24"/>
        </w:rPr>
        <w:t xml:space="preserve"> </w:t>
      </w:r>
      <w:r>
        <w:rPr>
          <w:sz w:val="24"/>
        </w:rPr>
        <w:t>и</w:t>
      </w:r>
      <w:r>
        <w:rPr>
          <w:spacing w:val="-10"/>
          <w:sz w:val="24"/>
        </w:rPr>
        <w:t xml:space="preserve"> </w:t>
      </w:r>
      <w:r>
        <w:rPr>
          <w:sz w:val="24"/>
        </w:rPr>
        <w:t>на</w:t>
      </w:r>
      <w:r>
        <w:rPr>
          <w:spacing w:val="-10"/>
          <w:sz w:val="24"/>
        </w:rPr>
        <w:t xml:space="preserve"> </w:t>
      </w:r>
      <w:r>
        <w:rPr>
          <w:sz w:val="24"/>
        </w:rPr>
        <w:t>жанр, структуру, выразительные средства</w:t>
      </w:r>
      <w:r>
        <w:rPr>
          <w:spacing w:val="-3"/>
          <w:sz w:val="24"/>
        </w:rPr>
        <w:t xml:space="preserve"> </w:t>
      </w:r>
      <w:r>
        <w:rPr>
          <w:sz w:val="24"/>
        </w:rPr>
        <w:t>текста;</w:t>
      </w:r>
    </w:p>
    <w:p w14:paraId="6D5E992B" w14:textId="77777777" w:rsidR="006B1958" w:rsidRDefault="00164926" w:rsidP="00492AAA">
      <w:pPr>
        <w:pStyle w:val="a5"/>
        <w:numPr>
          <w:ilvl w:val="0"/>
          <w:numId w:val="90"/>
        </w:numPr>
        <w:tabs>
          <w:tab w:val="left" w:pos="1082"/>
        </w:tabs>
        <w:spacing w:before="1"/>
        <w:ind w:right="609" w:firstLine="567"/>
        <w:rPr>
          <w:sz w:val="24"/>
        </w:rPr>
      </w:pPr>
      <w:r>
        <w:rPr>
          <w:sz w:val="24"/>
        </w:rPr>
        <w:t>использовать различные виды чтения: ознакомительное, изучающее, поисковое, выбирать нужный вид чтения в соответствии с целью</w:t>
      </w:r>
      <w:r>
        <w:rPr>
          <w:spacing w:val="-3"/>
          <w:sz w:val="24"/>
        </w:rPr>
        <w:t xml:space="preserve"> </w:t>
      </w:r>
      <w:r>
        <w:rPr>
          <w:sz w:val="24"/>
        </w:rPr>
        <w:t>чтения.</w:t>
      </w:r>
    </w:p>
    <w:p w14:paraId="612706EF" w14:textId="77777777" w:rsidR="006B1958" w:rsidRDefault="00282AC0">
      <w:pPr>
        <w:pStyle w:val="1"/>
        <w:spacing w:before="5"/>
        <w:ind w:right="1391" w:firstLine="566"/>
      </w:pPr>
      <w:r>
        <w:t xml:space="preserve">Ученик </w:t>
      </w:r>
      <w:r w:rsidR="00164926">
        <w:t xml:space="preserve"> в рамках начального общего образования получит возможность научиться:</w:t>
      </w:r>
    </w:p>
    <w:p w14:paraId="3141EE3E" w14:textId="77777777" w:rsidR="006B1958" w:rsidRDefault="00164926">
      <w:pPr>
        <w:ind w:left="312" w:firstLine="566"/>
        <w:rPr>
          <w:i/>
          <w:sz w:val="24"/>
        </w:rPr>
      </w:pPr>
      <w:r>
        <w:rPr>
          <w:sz w:val="24"/>
        </w:rPr>
        <w:t xml:space="preserve">– </w:t>
      </w:r>
      <w:r>
        <w:rPr>
          <w:i/>
          <w:sz w:val="24"/>
        </w:rPr>
        <w:t>использовать формальные элементы текста (например, подзаголовки, сноски) для поиска нужной информации;</w:t>
      </w:r>
    </w:p>
    <w:p w14:paraId="495D9E2F" w14:textId="77777777" w:rsidR="006B1958" w:rsidRDefault="00164926" w:rsidP="00492AAA">
      <w:pPr>
        <w:pStyle w:val="a5"/>
        <w:numPr>
          <w:ilvl w:val="0"/>
          <w:numId w:val="90"/>
        </w:numPr>
        <w:tabs>
          <w:tab w:val="left" w:pos="1082"/>
        </w:tabs>
        <w:ind w:firstLine="567"/>
        <w:rPr>
          <w:i/>
          <w:sz w:val="24"/>
        </w:rPr>
      </w:pPr>
      <w:r>
        <w:rPr>
          <w:i/>
          <w:sz w:val="24"/>
        </w:rPr>
        <w:t>работать с несколькими источниками</w:t>
      </w:r>
      <w:r>
        <w:rPr>
          <w:i/>
          <w:spacing w:val="-2"/>
          <w:sz w:val="24"/>
        </w:rPr>
        <w:t xml:space="preserve"> </w:t>
      </w:r>
      <w:r>
        <w:rPr>
          <w:i/>
          <w:sz w:val="24"/>
        </w:rPr>
        <w:t>информации;</w:t>
      </w:r>
    </w:p>
    <w:p w14:paraId="278A4CDD" w14:textId="77777777" w:rsidR="006B1958" w:rsidRDefault="00164926" w:rsidP="00492AAA">
      <w:pPr>
        <w:pStyle w:val="a5"/>
        <w:numPr>
          <w:ilvl w:val="0"/>
          <w:numId w:val="90"/>
        </w:numPr>
        <w:tabs>
          <w:tab w:val="left" w:pos="1082"/>
        </w:tabs>
        <w:ind w:firstLine="567"/>
        <w:rPr>
          <w:i/>
          <w:sz w:val="24"/>
        </w:rPr>
      </w:pPr>
      <w:r>
        <w:rPr>
          <w:i/>
          <w:sz w:val="24"/>
        </w:rPr>
        <w:t>сопоставлять информацию, полученную из нескольких</w:t>
      </w:r>
      <w:r>
        <w:rPr>
          <w:i/>
          <w:spacing w:val="-5"/>
          <w:sz w:val="24"/>
        </w:rPr>
        <w:t xml:space="preserve"> </w:t>
      </w:r>
      <w:r>
        <w:rPr>
          <w:i/>
          <w:sz w:val="24"/>
        </w:rPr>
        <w:t>источников.</w:t>
      </w:r>
    </w:p>
    <w:p w14:paraId="7FB38150" w14:textId="77777777" w:rsidR="006B1958" w:rsidRDefault="00164926">
      <w:pPr>
        <w:pStyle w:val="1"/>
        <w:ind w:left="879"/>
      </w:pPr>
      <w:r>
        <w:t>Работа с текстом: преобразование и интерпретация информации</w:t>
      </w:r>
    </w:p>
    <w:p w14:paraId="2474E1C2" w14:textId="77777777" w:rsidR="006B1958" w:rsidRDefault="00282AC0">
      <w:pPr>
        <w:ind w:left="312" w:right="1391" w:firstLine="566"/>
        <w:rPr>
          <w:b/>
          <w:sz w:val="24"/>
        </w:rPr>
      </w:pPr>
      <w:r>
        <w:rPr>
          <w:b/>
          <w:sz w:val="24"/>
        </w:rPr>
        <w:lastRenderedPageBreak/>
        <w:t>Ученик</w:t>
      </w:r>
      <w:r w:rsidR="00164926">
        <w:rPr>
          <w:b/>
          <w:sz w:val="24"/>
        </w:rPr>
        <w:t xml:space="preserve"> в рамках начального общего образования научится:</w:t>
      </w:r>
    </w:p>
    <w:p w14:paraId="3305A785" w14:textId="77777777" w:rsidR="006B1958" w:rsidRDefault="00164926" w:rsidP="00492AAA">
      <w:pPr>
        <w:pStyle w:val="a5"/>
        <w:numPr>
          <w:ilvl w:val="0"/>
          <w:numId w:val="90"/>
        </w:numPr>
        <w:tabs>
          <w:tab w:val="left" w:pos="1082"/>
        </w:tabs>
        <w:spacing w:line="271" w:lineRule="exact"/>
        <w:ind w:firstLine="567"/>
        <w:rPr>
          <w:sz w:val="24"/>
        </w:rPr>
      </w:pPr>
      <w:r>
        <w:rPr>
          <w:sz w:val="24"/>
        </w:rPr>
        <w:t>пересказывать текст подробно и сжато, устно и письменно;</w:t>
      </w:r>
    </w:p>
    <w:p w14:paraId="7AF85D33" w14:textId="77777777" w:rsidR="006B1958" w:rsidRDefault="00164926" w:rsidP="00492AAA">
      <w:pPr>
        <w:pStyle w:val="a5"/>
        <w:numPr>
          <w:ilvl w:val="0"/>
          <w:numId w:val="90"/>
        </w:numPr>
        <w:tabs>
          <w:tab w:val="left" w:pos="1082"/>
        </w:tabs>
        <w:ind w:right="891" w:firstLine="567"/>
        <w:rPr>
          <w:sz w:val="24"/>
        </w:rPr>
      </w:pPr>
      <w:r>
        <w:rPr>
          <w:sz w:val="24"/>
        </w:rPr>
        <w:t>соотносить факты с общей идеей текста, устанавливать простые связи, не показанные в тексте</w:t>
      </w:r>
      <w:r>
        <w:rPr>
          <w:spacing w:val="-2"/>
          <w:sz w:val="24"/>
        </w:rPr>
        <w:t xml:space="preserve"> </w:t>
      </w:r>
      <w:r>
        <w:rPr>
          <w:sz w:val="24"/>
        </w:rPr>
        <w:t>напрямую;</w:t>
      </w:r>
    </w:p>
    <w:p w14:paraId="251C5D19" w14:textId="77777777" w:rsidR="006B1958" w:rsidRDefault="00164926" w:rsidP="00492AAA">
      <w:pPr>
        <w:pStyle w:val="a5"/>
        <w:numPr>
          <w:ilvl w:val="0"/>
          <w:numId w:val="90"/>
        </w:numPr>
        <w:tabs>
          <w:tab w:val="left" w:pos="1082"/>
        </w:tabs>
        <w:ind w:right="1542" w:firstLine="567"/>
        <w:rPr>
          <w:sz w:val="24"/>
        </w:rPr>
      </w:pPr>
      <w:r>
        <w:rPr>
          <w:sz w:val="24"/>
        </w:rPr>
        <w:t>формулировать несложные выводы, основываясь на тексте; находить</w:t>
      </w:r>
      <w:r>
        <w:rPr>
          <w:spacing w:val="-24"/>
          <w:sz w:val="24"/>
        </w:rPr>
        <w:t xml:space="preserve"> </w:t>
      </w:r>
      <w:r>
        <w:rPr>
          <w:sz w:val="24"/>
        </w:rPr>
        <w:t>аргументы, подтверждающие</w:t>
      </w:r>
      <w:r>
        <w:rPr>
          <w:spacing w:val="-2"/>
          <w:sz w:val="24"/>
        </w:rPr>
        <w:t xml:space="preserve"> </w:t>
      </w:r>
      <w:r>
        <w:rPr>
          <w:sz w:val="24"/>
        </w:rPr>
        <w:t>вывод;</w:t>
      </w:r>
    </w:p>
    <w:p w14:paraId="4C2C4D64" w14:textId="77777777" w:rsidR="006B1958" w:rsidRDefault="00164926" w:rsidP="00492AAA">
      <w:pPr>
        <w:pStyle w:val="a5"/>
        <w:numPr>
          <w:ilvl w:val="0"/>
          <w:numId w:val="90"/>
        </w:numPr>
        <w:tabs>
          <w:tab w:val="left" w:pos="1082"/>
        </w:tabs>
        <w:spacing w:before="1"/>
        <w:ind w:firstLine="567"/>
        <w:rPr>
          <w:sz w:val="24"/>
        </w:rPr>
      </w:pPr>
      <w:r>
        <w:rPr>
          <w:sz w:val="24"/>
        </w:rPr>
        <w:t>сопоставлять и обобщать содержащуюся в разных частях текста</w:t>
      </w:r>
      <w:r>
        <w:rPr>
          <w:spacing w:val="-1"/>
          <w:sz w:val="24"/>
        </w:rPr>
        <w:t xml:space="preserve"> </w:t>
      </w:r>
      <w:r>
        <w:rPr>
          <w:sz w:val="24"/>
        </w:rPr>
        <w:t>информацию;</w:t>
      </w:r>
    </w:p>
    <w:p w14:paraId="5AA1CFD7" w14:textId="77777777" w:rsidR="006B1958" w:rsidRDefault="00164926" w:rsidP="00492AAA">
      <w:pPr>
        <w:pStyle w:val="a5"/>
        <w:numPr>
          <w:ilvl w:val="0"/>
          <w:numId w:val="90"/>
        </w:numPr>
        <w:tabs>
          <w:tab w:val="left" w:pos="1082"/>
        </w:tabs>
        <w:ind w:right="1043" w:firstLine="567"/>
        <w:rPr>
          <w:sz w:val="24"/>
        </w:rPr>
      </w:pPr>
      <w:r>
        <w:rPr>
          <w:sz w:val="24"/>
        </w:rPr>
        <w:t>составлять на основании текста небольшое монологическое высказывание, отвечая</w:t>
      </w:r>
      <w:r>
        <w:rPr>
          <w:spacing w:val="-33"/>
          <w:sz w:val="24"/>
        </w:rPr>
        <w:t xml:space="preserve"> </w:t>
      </w:r>
      <w:r>
        <w:rPr>
          <w:sz w:val="24"/>
        </w:rPr>
        <w:t>на поставленный</w:t>
      </w:r>
      <w:r>
        <w:rPr>
          <w:spacing w:val="-1"/>
          <w:sz w:val="24"/>
        </w:rPr>
        <w:t xml:space="preserve"> </w:t>
      </w:r>
      <w:r>
        <w:rPr>
          <w:sz w:val="24"/>
        </w:rPr>
        <w:t>вопрос</w:t>
      </w:r>
    </w:p>
    <w:p w14:paraId="0CAF5522" w14:textId="77777777" w:rsidR="006B1958" w:rsidRDefault="00EC7F61">
      <w:pPr>
        <w:pStyle w:val="1"/>
        <w:spacing w:before="5"/>
        <w:ind w:right="1391" w:firstLine="566"/>
      </w:pPr>
      <w:r>
        <w:t xml:space="preserve">Ученик </w:t>
      </w:r>
      <w:r w:rsidR="00164926">
        <w:t xml:space="preserve"> в рамках начального общего образования получит возможность научиться:</w:t>
      </w:r>
    </w:p>
    <w:p w14:paraId="3D61ADA7" w14:textId="77777777" w:rsidR="006B1958" w:rsidRDefault="00164926" w:rsidP="00492AAA">
      <w:pPr>
        <w:pStyle w:val="a5"/>
        <w:numPr>
          <w:ilvl w:val="0"/>
          <w:numId w:val="90"/>
        </w:numPr>
        <w:tabs>
          <w:tab w:val="left" w:pos="1082"/>
        </w:tabs>
        <w:spacing w:line="271" w:lineRule="exact"/>
        <w:ind w:firstLine="567"/>
        <w:rPr>
          <w:i/>
          <w:sz w:val="24"/>
        </w:rPr>
      </w:pPr>
      <w:r>
        <w:rPr>
          <w:i/>
          <w:sz w:val="24"/>
        </w:rPr>
        <w:t>делать</w:t>
      </w:r>
      <w:r>
        <w:rPr>
          <w:i/>
          <w:spacing w:val="-6"/>
          <w:sz w:val="24"/>
        </w:rPr>
        <w:t xml:space="preserve"> </w:t>
      </w:r>
      <w:r>
        <w:rPr>
          <w:i/>
          <w:sz w:val="24"/>
        </w:rPr>
        <w:t>выписки</w:t>
      </w:r>
      <w:r>
        <w:rPr>
          <w:i/>
          <w:spacing w:val="-5"/>
          <w:sz w:val="24"/>
        </w:rPr>
        <w:t xml:space="preserve"> </w:t>
      </w:r>
      <w:r>
        <w:rPr>
          <w:i/>
          <w:sz w:val="24"/>
        </w:rPr>
        <w:t>из</w:t>
      </w:r>
      <w:r>
        <w:rPr>
          <w:i/>
          <w:spacing w:val="-5"/>
          <w:sz w:val="24"/>
        </w:rPr>
        <w:t xml:space="preserve"> </w:t>
      </w:r>
      <w:r>
        <w:rPr>
          <w:i/>
          <w:sz w:val="24"/>
        </w:rPr>
        <w:t>прочитанных</w:t>
      </w:r>
      <w:r>
        <w:rPr>
          <w:i/>
          <w:spacing w:val="-6"/>
          <w:sz w:val="24"/>
        </w:rPr>
        <w:t xml:space="preserve"> </w:t>
      </w:r>
      <w:r>
        <w:rPr>
          <w:i/>
          <w:sz w:val="24"/>
        </w:rPr>
        <w:t>текстов</w:t>
      </w:r>
      <w:r>
        <w:rPr>
          <w:i/>
          <w:spacing w:val="-7"/>
          <w:sz w:val="24"/>
        </w:rPr>
        <w:t xml:space="preserve"> </w:t>
      </w:r>
      <w:r>
        <w:rPr>
          <w:i/>
          <w:sz w:val="24"/>
        </w:rPr>
        <w:t>с</w:t>
      </w:r>
      <w:r>
        <w:rPr>
          <w:i/>
          <w:spacing w:val="-6"/>
          <w:sz w:val="24"/>
        </w:rPr>
        <w:t xml:space="preserve"> </w:t>
      </w:r>
      <w:r>
        <w:rPr>
          <w:i/>
          <w:sz w:val="24"/>
        </w:rPr>
        <w:t>учѐтом</w:t>
      </w:r>
      <w:r>
        <w:rPr>
          <w:i/>
          <w:spacing w:val="-6"/>
          <w:sz w:val="24"/>
        </w:rPr>
        <w:t xml:space="preserve"> </w:t>
      </w:r>
      <w:r>
        <w:rPr>
          <w:i/>
          <w:sz w:val="24"/>
        </w:rPr>
        <w:t>цели</w:t>
      </w:r>
      <w:r>
        <w:rPr>
          <w:i/>
          <w:spacing w:val="-5"/>
          <w:sz w:val="24"/>
        </w:rPr>
        <w:t xml:space="preserve"> </w:t>
      </w:r>
      <w:r>
        <w:rPr>
          <w:i/>
          <w:sz w:val="24"/>
        </w:rPr>
        <w:t>их</w:t>
      </w:r>
      <w:r>
        <w:rPr>
          <w:i/>
          <w:spacing w:val="-6"/>
          <w:sz w:val="24"/>
        </w:rPr>
        <w:t xml:space="preserve"> </w:t>
      </w:r>
      <w:r>
        <w:rPr>
          <w:i/>
          <w:sz w:val="24"/>
        </w:rPr>
        <w:t>дальнейшего</w:t>
      </w:r>
      <w:r>
        <w:rPr>
          <w:i/>
          <w:spacing w:val="-7"/>
          <w:sz w:val="24"/>
        </w:rPr>
        <w:t xml:space="preserve"> </w:t>
      </w:r>
      <w:r>
        <w:rPr>
          <w:i/>
          <w:sz w:val="24"/>
        </w:rPr>
        <w:t>использования;</w:t>
      </w:r>
    </w:p>
    <w:p w14:paraId="674FB143" w14:textId="77777777" w:rsidR="006B1958" w:rsidRDefault="00164926" w:rsidP="00492AAA">
      <w:pPr>
        <w:pStyle w:val="a5"/>
        <w:numPr>
          <w:ilvl w:val="0"/>
          <w:numId w:val="90"/>
        </w:numPr>
        <w:tabs>
          <w:tab w:val="left" w:pos="1082"/>
        </w:tabs>
        <w:ind w:firstLine="567"/>
        <w:rPr>
          <w:i/>
          <w:sz w:val="24"/>
        </w:rPr>
      </w:pPr>
      <w:r>
        <w:rPr>
          <w:i/>
          <w:sz w:val="24"/>
        </w:rPr>
        <w:t>составлять небольшие письменные аннотации к тексту, отзывы</w:t>
      </w:r>
      <w:r>
        <w:rPr>
          <w:i/>
          <w:spacing w:val="-4"/>
          <w:sz w:val="24"/>
        </w:rPr>
        <w:t xml:space="preserve"> </w:t>
      </w:r>
      <w:r>
        <w:rPr>
          <w:i/>
          <w:sz w:val="24"/>
        </w:rPr>
        <w:t>о</w:t>
      </w:r>
      <w:r w:rsidR="002146F7">
        <w:rPr>
          <w:i/>
          <w:sz w:val="24"/>
        </w:rPr>
        <w:t xml:space="preserve"> </w:t>
      </w:r>
      <w:r>
        <w:rPr>
          <w:i/>
          <w:sz w:val="24"/>
        </w:rPr>
        <w:t>прочитанном.</w:t>
      </w:r>
    </w:p>
    <w:p w14:paraId="7750501F" w14:textId="77777777" w:rsidR="006B1958" w:rsidRDefault="00164926">
      <w:pPr>
        <w:pStyle w:val="1"/>
        <w:spacing w:before="4"/>
        <w:ind w:left="879"/>
      </w:pPr>
      <w:r>
        <w:t>Работа с текстом: оценка информации</w:t>
      </w:r>
    </w:p>
    <w:p w14:paraId="5F1EADF8" w14:textId="77777777" w:rsidR="006B1958" w:rsidRPr="00EC7F61" w:rsidRDefault="00282AC0">
      <w:pPr>
        <w:ind w:left="312" w:right="1391" w:firstLine="566"/>
        <w:rPr>
          <w:b/>
          <w:sz w:val="24"/>
        </w:rPr>
      </w:pPr>
      <w:r>
        <w:rPr>
          <w:b/>
          <w:sz w:val="24"/>
        </w:rPr>
        <w:t>Ученик</w:t>
      </w:r>
      <w:r w:rsidR="00164926" w:rsidRPr="00EC7F61">
        <w:rPr>
          <w:b/>
          <w:sz w:val="24"/>
        </w:rPr>
        <w:t xml:space="preserve"> в рамках начального общего образования научится:</w:t>
      </w:r>
    </w:p>
    <w:p w14:paraId="3704F4E9" w14:textId="77777777" w:rsidR="006B1958" w:rsidRDefault="00164926" w:rsidP="00492AAA">
      <w:pPr>
        <w:pStyle w:val="a5"/>
        <w:numPr>
          <w:ilvl w:val="0"/>
          <w:numId w:val="90"/>
        </w:numPr>
        <w:tabs>
          <w:tab w:val="left" w:pos="1082"/>
        </w:tabs>
        <w:spacing w:line="271" w:lineRule="exact"/>
        <w:ind w:firstLine="567"/>
        <w:rPr>
          <w:sz w:val="24"/>
        </w:rPr>
      </w:pPr>
      <w:r>
        <w:rPr>
          <w:sz w:val="24"/>
        </w:rPr>
        <w:t>высказывать оценочные суждения и свою точку зрения о прочитанном</w:t>
      </w:r>
      <w:r>
        <w:rPr>
          <w:spacing w:val="-12"/>
          <w:sz w:val="24"/>
        </w:rPr>
        <w:t xml:space="preserve"> </w:t>
      </w:r>
      <w:r>
        <w:rPr>
          <w:sz w:val="24"/>
        </w:rPr>
        <w:t>тексте;</w:t>
      </w:r>
    </w:p>
    <w:p w14:paraId="5434651C" w14:textId="77777777" w:rsidR="006B1958" w:rsidRDefault="00164926" w:rsidP="00492AAA">
      <w:pPr>
        <w:pStyle w:val="a5"/>
        <w:numPr>
          <w:ilvl w:val="0"/>
          <w:numId w:val="90"/>
        </w:numPr>
        <w:tabs>
          <w:tab w:val="left" w:pos="1082"/>
        </w:tabs>
        <w:ind w:right="1019" w:firstLine="567"/>
        <w:rPr>
          <w:sz w:val="24"/>
        </w:rPr>
      </w:pPr>
      <w:r>
        <w:rPr>
          <w:sz w:val="24"/>
        </w:rPr>
        <w:t>оценивать содержание, языковые особенности и структуру текста; определять место</w:t>
      </w:r>
      <w:r>
        <w:rPr>
          <w:spacing w:val="-31"/>
          <w:sz w:val="24"/>
        </w:rPr>
        <w:t xml:space="preserve"> </w:t>
      </w:r>
      <w:r>
        <w:rPr>
          <w:sz w:val="24"/>
        </w:rPr>
        <w:t>и роль иллюстративного ряда в</w:t>
      </w:r>
      <w:r>
        <w:rPr>
          <w:spacing w:val="-5"/>
          <w:sz w:val="24"/>
        </w:rPr>
        <w:t xml:space="preserve"> </w:t>
      </w:r>
      <w:r>
        <w:rPr>
          <w:sz w:val="24"/>
        </w:rPr>
        <w:t>тексте;</w:t>
      </w:r>
    </w:p>
    <w:p w14:paraId="7917D489" w14:textId="77777777" w:rsidR="006B1958" w:rsidRDefault="00164926" w:rsidP="00492AAA">
      <w:pPr>
        <w:pStyle w:val="a5"/>
        <w:numPr>
          <w:ilvl w:val="0"/>
          <w:numId w:val="90"/>
        </w:numPr>
        <w:tabs>
          <w:tab w:val="left" w:pos="1084"/>
        </w:tabs>
        <w:spacing w:before="1"/>
        <w:ind w:left="1083" w:hanging="204"/>
        <w:rPr>
          <w:sz w:val="24"/>
        </w:rPr>
      </w:pPr>
      <w:r>
        <w:rPr>
          <w:sz w:val="24"/>
        </w:rPr>
        <w:t>участвовать в учебном диалоге при обсуждении прочитанного или прослушанного</w:t>
      </w:r>
      <w:r>
        <w:rPr>
          <w:spacing w:val="-13"/>
          <w:sz w:val="24"/>
        </w:rPr>
        <w:t xml:space="preserve"> </w:t>
      </w:r>
      <w:r>
        <w:rPr>
          <w:sz w:val="24"/>
        </w:rPr>
        <w:t>текста.</w:t>
      </w:r>
    </w:p>
    <w:p w14:paraId="22418528" w14:textId="77777777" w:rsidR="006B1958" w:rsidRDefault="00282AC0">
      <w:pPr>
        <w:pStyle w:val="1"/>
        <w:spacing w:before="5"/>
        <w:ind w:right="1391" w:firstLine="566"/>
      </w:pPr>
      <w:r>
        <w:t xml:space="preserve">Ученик </w:t>
      </w:r>
      <w:r w:rsidR="00164926">
        <w:t xml:space="preserve"> в рамках начального общего образования получит возможность научиться:</w:t>
      </w:r>
      <w:r w:rsidRPr="00282AC0">
        <w:t xml:space="preserve">  </w:t>
      </w:r>
    </w:p>
    <w:p w14:paraId="469E0CE6" w14:textId="77777777" w:rsidR="006B1958" w:rsidRDefault="00164926" w:rsidP="00492AAA">
      <w:pPr>
        <w:pStyle w:val="a5"/>
        <w:numPr>
          <w:ilvl w:val="0"/>
          <w:numId w:val="90"/>
        </w:numPr>
        <w:tabs>
          <w:tab w:val="left" w:pos="1082"/>
        </w:tabs>
        <w:spacing w:line="271" w:lineRule="exact"/>
        <w:ind w:firstLine="567"/>
        <w:rPr>
          <w:i/>
          <w:sz w:val="24"/>
        </w:rPr>
      </w:pPr>
      <w:r>
        <w:rPr>
          <w:i/>
          <w:sz w:val="24"/>
        </w:rPr>
        <w:t>сопоставлять различные точки</w:t>
      </w:r>
      <w:r>
        <w:rPr>
          <w:i/>
          <w:spacing w:val="-17"/>
          <w:sz w:val="24"/>
        </w:rPr>
        <w:t xml:space="preserve"> </w:t>
      </w:r>
      <w:r>
        <w:rPr>
          <w:i/>
          <w:sz w:val="24"/>
        </w:rPr>
        <w:t>зрения;</w:t>
      </w:r>
    </w:p>
    <w:p w14:paraId="3861A454" w14:textId="77777777" w:rsidR="006B1958" w:rsidRDefault="00164926">
      <w:pPr>
        <w:ind w:left="879"/>
        <w:rPr>
          <w:i/>
          <w:sz w:val="24"/>
        </w:rPr>
      </w:pPr>
      <w:r>
        <w:rPr>
          <w:i/>
          <w:sz w:val="24"/>
        </w:rPr>
        <w:t>- соотносить позицию автора с собственной точкой зрения.</w:t>
      </w:r>
    </w:p>
    <w:p w14:paraId="14E9FD04" w14:textId="77777777" w:rsidR="00282AC0" w:rsidRDefault="00282AC0" w:rsidP="00282AC0">
      <w:pPr>
        <w:pStyle w:val="1"/>
        <w:tabs>
          <w:tab w:val="left" w:pos="1660"/>
        </w:tabs>
        <w:spacing w:before="5" w:line="274" w:lineRule="exact"/>
      </w:pPr>
      <w:r>
        <w:t>1.2.5.2.</w:t>
      </w:r>
      <w:r w:rsidR="00164926">
        <w:t>Литературное чтение на родном (татарском)</w:t>
      </w:r>
      <w:r w:rsidR="00164926">
        <w:rPr>
          <w:spacing w:val="56"/>
        </w:rPr>
        <w:t xml:space="preserve"> </w:t>
      </w:r>
      <w:r w:rsidR="00164926">
        <w:t>языке.</w:t>
      </w:r>
      <w:r w:rsidRPr="00282AC0">
        <w:t xml:space="preserve"> </w:t>
      </w:r>
    </w:p>
    <w:p w14:paraId="6F9C3567" w14:textId="77777777" w:rsidR="006B1958" w:rsidRDefault="00282AC0" w:rsidP="00282AC0">
      <w:pPr>
        <w:pStyle w:val="1"/>
        <w:tabs>
          <w:tab w:val="left" w:pos="1660"/>
        </w:tabs>
        <w:spacing w:before="5" w:line="274" w:lineRule="exact"/>
      </w:pPr>
      <w:r w:rsidRPr="00282AC0">
        <w:t>Планируемые результаты</w:t>
      </w:r>
    </w:p>
    <w:p w14:paraId="56B99E09" w14:textId="77777777" w:rsidR="006B1958" w:rsidRDefault="00282AC0">
      <w:pPr>
        <w:spacing w:before="66"/>
        <w:ind w:left="312" w:right="713" w:firstLine="566"/>
        <w:rPr>
          <w:sz w:val="24"/>
        </w:rPr>
      </w:pPr>
      <w:r w:rsidRPr="00282AC0">
        <w:rPr>
          <w:sz w:val="24"/>
        </w:rPr>
        <w:t xml:space="preserve">Раздел «Виды речевой и читательской деятельности»: аудирование, чтение вслух и про </w:t>
      </w:r>
      <w:r w:rsidR="00164926">
        <w:rPr>
          <w:sz w:val="24"/>
        </w:rPr>
        <w:t>себя, работа с разными видами текста, библиографическая культура, работа с текстом</w:t>
      </w:r>
    </w:p>
    <w:p w14:paraId="29F0B595" w14:textId="77777777" w:rsidR="006B1958" w:rsidRDefault="00164926">
      <w:pPr>
        <w:pStyle w:val="a3"/>
      </w:pPr>
      <w:r>
        <w:t>художественного произведения, культура речевого общения.</w:t>
      </w:r>
    </w:p>
    <w:p w14:paraId="1272E7B4" w14:textId="77777777" w:rsidR="006B1958" w:rsidRDefault="00DF21A6">
      <w:pPr>
        <w:pStyle w:val="1"/>
        <w:spacing w:before="1"/>
        <w:rPr>
          <w:b w:val="0"/>
        </w:rPr>
      </w:pPr>
      <w:r>
        <w:t xml:space="preserve">Ученик </w:t>
      </w:r>
      <w:r w:rsidR="00164926">
        <w:t xml:space="preserve"> научится</w:t>
      </w:r>
      <w:r w:rsidR="00164926">
        <w:rPr>
          <w:b w:val="0"/>
        </w:rPr>
        <w:t>:</w:t>
      </w:r>
    </w:p>
    <w:p w14:paraId="5D2F9E4F" w14:textId="77777777" w:rsidR="006B1958" w:rsidRDefault="00164926" w:rsidP="00492AAA">
      <w:pPr>
        <w:pStyle w:val="a5"/>
        <w:numPr>
          <w:ilvl w:val="0"/>
          <w:numId w:val="89"/>
        </w:numPr>
        <w:tabs>
          <w:tab w:val="left" w:pos="457"/>
        </w:tabs>
        <w:ind w:right="1199" w:firstLine="0"/>
        <w:rPr>
          <w:sz w:val="24"/>
        </w:rPr>
      </w:pPr>
      <w:r>
        <w:rPr>
          <w:sz w:val="24"/>
        </w:rPr>
        <w:t>читать вслух плавно, безотрывно по слогам и целыми словами, учитывая</w:t>
      </w:r>
      <w:r>
        <w:rPr>
          <w:spacing w:val="-33"/>
          <w:sz w:val="24"/>
        </w:rPr>
        <w:t xml:space="preserve"> </w:t>
      </w:r>
      <w:r>
        <w:rPr>
          <w:sz w:val="24"/>
        </w:rPr>
        <w:t>индивидуальный темп</w:t>
      </w:r>
      <w:r>
        <w:rPr>
          <w:spacing w:val="-1"/>
          <w:sz w:val="24"/>
        </w:rPr>
        <w:t xml:space="preserve"> </w:t>
      </w:r>
      <w:r>
        <w:rPr>
          <w:sz w:val="24"/>
        </w:rPr>
        <w:t>чтения;</w:t>
      </w:r>
    </w:p>
    <w:p w14:paraId="06D92634" w14:textId="77777777" w:rsidR="006B1958" w:rsidRDefault="00164926" w:rsidP="00492AAA">
      <w:pPr>
        <w:pStyle w:val="a5"/>
        <w:numPr>
          <w:ilvl w:val="0"/>
          <w:numId w:val="89"/>
        </w:numPr>
        <w:tabs>
          <w:tab w:val="left" w:pos="457"/>
        </w:tabs>
        <w:ind w:right="1002" w:firstLine="0"/>
        <w:rPr>
          <w:sz w:val="24"/>
        </w:rPr>
      </w:pPr>
      <w:r>
        <w:rPr>
          <w:sz w:val="24"/>
        </w:rPr>
        <w:t>понимать содержание коротких произведений, воспринятых на слух, а также прочитанных</w:t>
      </w:r>
      <w:r>
        <w:rPr>
          <w:spacing w:val="-39"/>
          <w:sz w:val="24"/>
        </w:rPr>
        <w:t xml:space="preserve"> </w:t>
      </w:r>
      <w:r>
        <w:rPr>
          <w:sz w:val="24"/>
        </w:rPr>
        <w:t>в классе, выделять в них основные логические</w:t>
      </w:r>
      <w:r>
        <w:rPr>
          <w:spacing w:val="-6"/>
          <w:sz w:val="24"/>
        </w:rPr>
        <w:t xml:space="preserve"> </w:t>
      </w:r>
      <w:r>
        <w:rPr>
          <w:sz w:val="24"/>
        </w:rPr>
        <w:t>части;</w:t>
      </w:r>
    </w:p>
    <w:p w14:paraId="539B42C6" w14:textId="77777777" w:rsidR="006B1958" w:rsidRDefault="00164926" w:rsidP="00492AAA">
      <w:pPr>
        <w:pStyle w:val="a5"/>
        <w:numPr>
          <w:ilvl w:val="0"/>
          <w:numId w:val="89"/>
        </w:numPr>
        <w:tabs>
          <w:tab w:val="left" w:pos="457"/>
        </w:tabs>
        <w:ind w:firstLine="0"/>
        <w:rPr>
          <w:sz w:val="24"/>
        </w:rPr>
      </w:pPr>
      <w:r>
        <w:rPr>
          <w:sz w:val="24"/>
        </w:rPr>
        <w:t>читать про себя маркированные места текста, осознавая смысл</w:t>
      </w:r>
      <w:r>
        <w:rPr>
          <w:spacing w:val="-6"/>
          <w:sz w:val="24"/>
        </w:rPr>
        <w:t xml:space="preserve"> </w:t>
      </w:r>
      <w:r>
        <w:rPr>
          <w:sz w:val="24"/>
        </w:rPr>
        <w:t>прочитанного;</w:t>
      </w:r>
    </w:p>
    <w:p w14:paraId="065D9461" w14:textId="77777777" w:rsidR="006B1958" w:rsidRDefault="00164926" w:rsidP="00492AAA">
      <w:pPr>
        <w:pStyle w:val="a5"/>
        <w:numPr>
          <w:ilvl w:val="0"/>
          <w:numId w:val="89"/>
        </w:numPr>
        <w:tabs>
          <w:tab w:val="left" w:pos="457"/>
        </w:tabs>
        <w:ind w:firstLine="0"/>
        <w:rPr>
          <w:sz w:val="24"/>
        </w:rPr>
      </w:pPr>
      <w:r>
        <w:rPr>
          <w:sz w:val="24"/>
        </w:rPr>
        <w:t>рассказывать наизусть 3–4 стихотворения разных</w:t>
      </w:r>
      <w:r>
        <w:rPr>
          <w:spacing w:val="-1"/>
          <w:sz w:val="24"/>
        </w:rPr>
        <w:t xml:space="preserve"> </w:t>
      </w:r>
      <w:r>
        <w:rPr>
          <w:sz w:val="24"/>
        </w:rPr>
        <w:t>авторов;</w:t>
      </w:r>
    </w:p>
    <w:p w14:paraId="4F11F6AC" w14:textId="77777777" w:rsidR="006B1958" w:rsidRDefault="00DF21A6">
      <w:pPr>
        <w:pStyle w:val="1"/>
        <w:spacing w:before="4"/>
        <w:ind w:right="586"/>
      </w:pPr>
      <w:r>
        <w:t xml:space="preserve">Ученик </w:t>
      </w:r>
      <w:r w:rsidR="00164926">
        <w:t xml:space="preserve"> в процессе самостоятельной и парной работы получит возможность научиться:</w:t>
      </w:r>
    </w:p>
    <w:p w14:paraId="7F310F7A" w14:textId="77777777" w:rsidR="006B1958" w:rsidRDefault="00164926" w:rsidP="00492AAA">
      <w:pPr>
        <w:pStyle w:val="a5"/>
        <w:numPr>
          <w:ilvl w:val="0"/>
          <w:numId w:val="89"/>
        </w:numPr>
        <w:tabs>
          <w:tab w:val="left" w:pos="457"/>
        </w:tabs>
        <w:ind w:right="899" w:firstLine="0"/>
        <w:rPr>
          <w:sz w:val="24"/>
        </w:rPr>
      </w:pPr>
      <w:r>
        <w:rPr>
          <w:sz w:val="24"/>
        </w:rPr>
        <w:t>находить в книге страницу «Содержание» или «Оглавление»; находить</w:t>
      </w:r>
      <w:r>
        <w:rPr>
          <w:spacing w:val="-44"/>
          <w:sz w:val="24"/>
        </w:rPr>
        <w:t xml:space="preserve"> </w:t>
      </w:r>
      <w:r>
        <w:rPr>
          <w:sz w:val="24"/>
        </w:rPr>
        <w:t>нужное произведение в книге, ориентируясь на</w:t>
      </w:r>
      <w:r>
        <w:rPr>
          <w:spacing w:val="2"/>
          <w:sz w:val="24"/>
        </w:rPr>
        <w:t xml:space="preserve"> </w:t>
      </w:r>
      <w:r>
        <w:rPr>
          <w:sz w:val="24"/>
        </w:rPr>
        <w:t>«Содержание»;</w:t>
      </w:r>
    </w:p>
    <w:p w14:paraId="182BCA36" w14:textId="77777777" w:rsidR="006B1958" w:rsidRDefault="00164926" w:rsidP="00492AAA">
      <w:pPr>
        <w:pStyle w:val="a5"/>
        <w:numPr>
          <w:ilvl w:val="0"/>
          <w:numId w:val="89"/>
        </w:numPr>
        <w:tabs>
          <w:tab w:val="left" w:pos="457"/>
        </w:tabs>
        <w:ind w:firstLine="0"/>
        <w:rPr>
          <w:sz w:val="24"/>
        </w:rPr>
      </w:pPr>
      <w:r>
        <w:rPr>
          <w:sz w:val="24"/>
        </w:rPr>
        <w:t>задавать вопросы по тексту произведения и отвечать на вопросы, используя</w:t>
      </w:r>
      <w:r>
        <w:rPr>
          <w:spacing w:val="-13"/>
          <w:sz w:val="24"/>
        </w:rPr>
        <w:t xml:space="preserve"> </w:t>
      </w:r>
      <w:r>
        <w:rPr>
          <w:sz w:val="24"/>
        </w:rPr>
        <w:t>текст.</w:t>
      </w:r>
    </w:p>
    <w:p w14:paraId="62F93C14" w14:textId="77777777" w:rsidR="006B1958" w:rsidRDefault="00164926">
      <w:pPr>
        <w:pStyle w:val="a3"/>
        <w:ind w:right="835"/>
      </w:pPr>
      <w:r>
        <w:rPr>
          <w:b/>
        </w:rPr>
        <w:t xml:space="preserve">Раздел «Литературоведческая пропедевтика»: </w:t>
      </w:r>
      <w:r>
        <w:t>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14:paraId="0E82A987" w14:textId="77777777" w:rsidR="006B1958" w:rsidRDefault="00164926">
      <w:pPr>
        <w:pStyle w:val="1"/>
        <w:spacing w:before="1" w:line="274" w:lineRule="exact"/>
      </w:pPr>
      <w:r>
        <w:t>Ученик</w:t>
      </w:r>
      <w:r w:rsidR="00DF21A6">
        <w:t xml:space="preserve"> </w:t>
      </w:r>
      <w:r>
        <w:rPr>
          <w:spacing w:val="59"/>
        </w:rPr>
        <w:t xml:space="preserve"> </w:t>
      </w:r>
      <w:r>
        <w:t>научится</w:t>
      </w:r>
    </w:p>
    <w:p w14:paraId="45AE66DA" w14:textId="77777777" w:rsidR="006B1958" w:rsidRDefault="00164926" w:rsidP="00492AAA">
      <w:pPr>
        <w:pStyle w:val="a5"/>
        <w:numPr>
          <w:ilvl w:val="0"/>
          <w:numId w:val="89"/>
        </w:numPr>
        <w:tabs>
          <w:tab w:val="left" w:pos="457"/>
        </w:tabs>
        <w:spacing w:line="274" w:lineRule="exact"/>
        <w:ind w:firstLine="0"/>
        <w:rPr>
          <w:sz w:val="24"/>
        </w:rPr>
      </w:pPr>
      <w:r>
        <w:rPr>
          <w:sz w:val="24"/>
        </w:rPr>
        <w:t>отличать прозаическое произведение от</w:t>
      </w:r>
      <w:r>
        <w:rPr>
          <w:spacing w:val="-3"/>
          <w:sz w:val="24"/>
        </w:rPr>
        <w:t xml:space="preserve"> </w:t>
      </w:r>
      <w:r>
        <w:rPr>
          <w:sz w:val="24"/>
        </w:rPr>
        <w:t>стихотворного;</w:t>
      </w:r>
    </w:p>
    <w:p w14:paraId="4EAC859F" w14:textId="77777777" w:rsidR="006B1958" w:rsidRDefault="00164926" w:rsidP="00492AAA">
      <w:pPr>
        <w:pStyle w:val="a5"/>
        <w:numPr>
          <w:ilvl w:val="0"/>
          <w:numId w:val="89"/>
        </w:numPr>
        <w:tabs>
          <w:tab w:val="left" w:pos="457"/>
        </w:tabs>
        <w:ind w:firstLine="0"/>
        <w:rPr>
          <w:sz w:val="24"/>
        </w:rPr>
      </w:pPr>
      <w:r>
        <w:rPr>
          <w:sz w:val="24"/>
        </w:rPr>
        <w:t>различать малые жанры фольклора: загадку, считалку, скороговорку,</w:t>
      </w:r>
      <w:r>
        <w:rPr>
          <w:spacing w:val="-3"/>
          <w:sz w:val="24"/>
        </w:rPr>
        <w:t xml:space="preserve"> </w:t>
      </w:r>
      <w:r>
        <w:rPr>
          <w:sz w:val="24"/>
        </w:rPr>
        <w:t>закличку;</w:t>
      </w:r>
    </w:p>
    <w:p w14:paraId="4B8F0917" w14:textId="77777777" w:rsidR="006B1958" w:rsidRDefault="00164926" w:rsidP="00492AAA">
      <w:pPr>
        <w:pStyle w:val="a5"/>
        <w:numPr>
          <w:ilvl w:val="0"/>
          <w:numId w:val="89"/>
        </w:numPr>
        <w:tabs>
          <w:tab w:val="left" w:pos="457"/>
        </w:tabs>
        <w:spacing w:line="242" w:lineRule="auto"/>
        <w:ind w:right="978" w:firstLine="0"/>
        <w:rPr>
          <w:b/>
          <w:sz w:val="24"/>
        </w:rPr>
      </w:pPr>
      <w:r>
        <w:rPr>
          <w:sz w:val="24"/>
        </w:rPr>
        <w:t xml:space="preserve">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r w:rsidR="00DF21A6">
        <w:rPr>
          <w:b/>
          <w:sz w:val="24"/>
        </w:rPr>
        <w:t xml:space="preserve">Ученик </w:t>
      </w:r>
      <w:r>
        <w:rPr>
          <w:b/>
          <w:sz w:val="24"/>
        </w:rPr>
        <w:t xml:space="preserve"> получит возможность</w:t>
      </w:r>
      <w:r>
        <w:rPr>
          <w:b/>
          <w:spacing w:val="-2"/>
          <w:sz w:val="24"/>
        </w:rPr>
        <w:t xml:space="preserve"> </w:t>
      </w:r>
      <w:r>
        <w:rPr>
          <w:b/>
          <w:sz w:val="24"/>
        </w:rPr>
        <w:t>научиться:</w:t>
      </w:r>
    </w:p>
    <w:p w14:paraId="495C9983" w14:textId="77777777" w:rsidR="006B1958" w:rsidRDefault="00164926" w:rsidP="00492AAA">
      <w:pPr>
        <w:pStyle w:val="a5"/>
        <w:numPr>
          <w:ilvl w:val="0"/>
          <w:numId w:val="89"/>
        </w:numPr>
        <w:tabs>
          <w:tab w:val="left" w:pos="457"/>
        </w:tabs>
        <w:spacing w:line="268" w:lineRule="exact"/>
        <w:ind w:firstLine="0"/>
        <w:rPr>
          <w:sz w:val="24"/>
        </w:rPr>
      </w:pPr>
      <w:r>
        <w:rPr>
          <w:sz w:val="24"/>
        </w:rPr>
        <w:t>различать сюжетно-композиционные особенности</w:t>
      </w:r>
      <w:r>
        <w:rPr>
          <w:spacing w:val="-3"/>
          <w:sz w:val="24"/>
        </w:rPr>
        <w:t xml:space="preserve"> </w:t>
      </w:r>
      <w:r>
        <w:rPr>
          <w:sz w:val="24"/>
        </w:rPr>
        <w:t>сказок;</w:t>
      </w:r>
    </w:p>
    <w:p w14:paraId="007A0E7C" w14:textId="77777777" w:rsidR="006B1958" w:rsidRDefault="00164926" w:rsidP="00492AAA">
      <w:pPr>
        <w:pStyle w:val="a5"/>
        <w:numPr>
          <w:ilvl w:val="0"/>
          <w:numId w:val="89"/>
        </w:numPr>
        <w:tabs>
          <w:tab w:val="left" w:pos="457"/>
        </w:tabs>
        <w:ind w:right="755" w:firstLine="0"/>
        <w:rPr>
          <w:sz w:val="24"/>
        </w:rPr>
      </w:pPr>
      <w:r>
        <w:rPr>
          <w:sz w:val="24"/>
        </w:rPr>
        <w:t xml:space="preserve">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r>
        <w:rPr>
          <w:b/>
          <w:sz w:val="24"/>
        </w:rPr>
        <w:lastRenderedPageBreak/>
        <w:t xml:space="preserve">Раздел «Элементы творческой деятельности учащихся»: </w:t>
      </w:r>
      <w:r>
        <w:rPr>
          <w:sz w:val="24"/>
        </w:rPr>
        <w:t>чтение по ролям,</w:t>
      </w:r>
      <w:r>
        <w:rPr>
          <w:spacing w:val="-12"/>
          <w:sz w:val="24"/>
        </w:rPr>
        <w:t xml:space="preserve"> </w:t>
      </w:r>
      <w:r>
        <w:rPr>
          <w:sz w:val="24"/>
        </w:rPr>
        <w:t>инсценировка,</w:t>
      </w:r>
    </w:p>
    <w:p w14:paraId="658A60FE" w14:textId="77777777" w:rsidR="006B1958" w:rsidRDefault="00164926">
      <w:pPr>
        <w:pStyle w:val="a3"/>
        <w:ind w:right="1177"/>
      </w:pPr>
      <w:r>
        <w:t>драматизация, устное словесное рисование, работа с репродукциями, создание собственных текстов.</w:t>
      </w:r>
    </w:p>
    <w:p w14:paraId="08B7E817" w14:textId="77777777" w:rsidR="006B1958" w:rsidRDefault="00DF21A6">
      <w:pPr>
        <w:pStyle w:val="1"/>
        <w:spacing w:before="6" w:line="274" w:lineRule="exact"/>
      </w:pPr>
      <w:r>
        <w:t xml:space="preserve">Ученик </w:t>
      </w:r>
      <w:r w:rsidR="00164926">
        <w:t xml:space="preserve"> научится:</w:t>
      </w:r>
    </w:p>
    <w:p w14:paraId="124F63F2" w14:textId="77777777" w:rsidR="006B1958" w:rsidRDefault="00164926" w:rsidP="00492AAA">
      <w:pPr>
        <w:pStyle w:val="a5"/>
        <w:numPr>
          <w:ilvl w:val="0"/>
          <w:numId w:val="89"/>
        </w:numPr>
        <w:tabs>
          <w:tab w:val="left" w:pos="457"/>
        </w:tabs>
        <w:ind w:right="1798" w:firstLine="0"/>
        <w:rPr>
          <w:sz w:val="24"/>
        </w:rPr>
      </w:pPr>
      <w:r>
        <w:rPr>
          <w:sz w:val="24"/>
        </w:rPr>
        <w:t>понимать содержание прочитанного; осознанно выбирать интонацию, темп чтения и необходимые паузы в соответствии с особенностями</w:t>
      </w:r>
      <w:r>
        <w:rPr>
          <w:spacing w:val="-7"/>
          <w:sz w:val="24"/>
        </w:rPr>
        <w:t xml:space="preserve"> </w:t>
      </w:r>
      <w:r>
        <w:rPr>
          <w:sz w:val="24"/>
        </w:rPr>
        <w:t>текста;</w:t>
      </w:r>
    </w:p>
    <w:p w14:paraId="0AB9E720" w14:textId="77777777" w:rsidR="006B1958" w:rsidRDefault="00164926" w:rsidP="00492AAA">
      <w:pPr>
        <w:pStyle w:val="a5"/>
        <w:numPr>
          <w:ilvl w:val="0"/>
          <w:numId w:val="89"/>
        </w:numPr>
        <w:tabs>
          <w:tab w:val="left" w:pos="457"/>
        </w:tabs>
        <w:ind w:firstLine="0"/>
        <w:rPr>
          <w:sz w:val="24"/>
        </w:rPr>
      </w:pPr>
      <w:r>
        <w:rPr>
          <w:sz w:val="24"/>
        </w:rPr>
        <w:t>читать художественное произведение (его фрагменты) по ролям и по</w:t>
      </w:r>
      <w:r>
        <w:rPr>
          <w:spacing w:val="-11"/>
          <w:sz w:val="24"/>
        </w:rPr>
        <w:t xml:space="preserve"> </w:t>
      </w:r>
      <w:r>
        <w:rPr>
          <w:sz w:val="24"/>
        </w:rPr>
        <w:t>цепочке;</w:t>
      </w:r>
    </w:p>
    <w:p w14:paraId="18E4708C" w14:textId="77777777" w:rsidR="006B1958" w:rsidRDefault="00164926" w:rsidP="00492AAA">
      <w:pPr>
        <w:pStyle w:val="a5"/>
        <w:numPr>
          <w:ilvl w:val="0"/>
          <w:numId w:val="89"/>
        </w:numPr>
        <w:tabs>
          <w:tab w:val="left" w:pos="457"/>
        </w:tabs>
        <w:ind w:right="1193" w:firstLine="0"/>
        <w:rPr>
          <w:sz w:val="24"/>
        </w:rPr>
      </w:pPr>
      <w:r>
        <w:rPr>
          <w:sz w:val="24"/>
        </w:rPr>
        <w:t>рассматривать иллюстрации, соотносить их сюжет с соответствующим фрагментом текста или с основной мыслью (чувством, переживанием), выраженными в</w:t>
      </w:r>
      <w:r>
        <w:rPr>
          <w:spacing w:val="-6"/>
          <w:sz w:val="24"/>
        </w:rPr>
        <w:t xml:space="preserve"> </w:t>
      </w:r>
      <w:r>
        <w:rPr>
          <w:sz w:val="24"/>
        </w:rPr>
        <w:t>тексте.</w:t>
      </w:r>
    </w:p>
    <w:p w14:paraId="0EBE6E00" w14:textId="77777777" w:rsidR="006B1958" w:rsidRDefault="00D80EA1">
      <w:pPr>
        <w:pStyle w:val="1"/>
        <w:spacing w:before="2" w:line="274" w:lineRule="exact"/>
      </w:pPr>
      <w:r>
        <w:t>Уче</w:t>
      </w:r>
      <w:r w:rsidR="00DF21A6">
        <w:t xml:space="preserve">ник </w:t>
      </w:r>
      <w:r w:rsidR="00164926">
        <w:t xml:space="preserve"> получит возможность научиться:</w:t>
      </w:r>
    </w:p>
    <w:p w14:paraId="3A8E9FE3" w14:textId="77777777" w:rsidR="006B1958" w:rsidRDefault="00164926" w:rsidP="00492AAA">
      <w:pPr>
        <w:pStyle w:val="a5"/>
        <w:numPr>
          <w:ilvl w:val="0"/>
          <w:numId w:val="89"/>
        </w:numPr>
        <w:tabs>
          <w:tab w:val="left" w:pos="457"/>
        </w:tabs>
        <w:ind w:right="1645" w:firstLine="0"/>
        <w:rPr>
          <w:sz w:val="24"/>
        </w:rPr>
      </w:pPr>
      <w:r>
        <w:rPr>
          <w:sz w:val="24"/>
        </w:rPr>
        <w:t>осваивать на практике малые фольклорные жанры (загадку, закличку, считалку, колыбельную) и инсценировать их с помощью выразительных средств (мимика,</w:t>
      </w:r>
      <w:r>
        <w:rPr>
          <w:spacing w:val="-32"/>
          <w:sz w:val="24"/>
        </w:rPr>
        <w:t xml:space="preserve"> </w:t>
      </w:r>
      <w:r>
        <w:rPr>
          <w:sz w:val="24"/>
        </w:rPr>
        <w:t>жесты, интонация);</w:t>
      </w:r>
    </w:p>
    <w:p w14:paraId="0C988F8D" w14:textId="77777777" w:rsidR="006B1958" w:rsidRDefault="00164926" w:rsidP="00DC4504">
      <w:pPr>
        <w:pStyle w:val="a5"/>
        <w:numPr>
          <w:ilvl w:val="0"/>
          <w:numId w:val="89"/>
        </w:numPr>
        <w:tabs>
          <w:tab w:val="left" w:pos="457"/>
        </w:tabs>
        <w:spacing w:before="3"/>
        <w:ind w:left="0" w:right="2203"/>
      </w:pPr>
      <w:r>
        <w:rPr>
          <w:sz w:val="24"/>
        </w:rPr>
        <w:t>находить иллюстрации, подходящие к конкретным текстам, сравнивать тексты и иллюстрации.</w:t>
      </w:r>
      <w:r w:rsidR="00DC4504" w:rsidRPr="00DC4504">
        <w:t xml:space="preserve"> </w:t>
      </w:r>
      <w:r w:rsidR="00DC4504" w:rsidRPr="00DC4504">
        <w:rPr>
          <w:sz w:val="24"/>
        </w:rPr>
        <w:t>-</w:t>
      </w:r>
      <w:r w:rsidR="00DC4504" w:rsidRPr="00DC4504">
        <w:rPr>
          <w:sz w:val="24"/>
        </w:rPr>
        <w:tab/>
      </w:r>
    </w:p>
    <w:p w14:paraId="53C7BDA8" w14:textId="77777777" w:rsidR="006B1958" w:rsidRDefault="00164926" w:rsidP="00492AAA">
      <w:pPr>
        <w:pStyle w:val="1"/>
        <w:numPr>
          <w:ilvl w:val="2"/>
          <w:numId w:val="97"/>
        </w:numPr>
        <w:tabs>
          <w:tab w:val="left" w:pos="1034"/>
        </w:tabs>
        <w:spacing w:line="274" w:lineRule="exact"/>
        <w:ind w:left="1033" w:hanging="721"/>
        <w:jc w:val="left"/>
      </w:pPr>
      <w:r>
        <w:t>Иностранный язык</w:t>
      </w:r>
      <w:r>
        <w:rPr>
          <w:spacing w:val="-1"/>
        </w:rPr>
        <w:t xml:space="preserve"> </w:t>
      </w:r>
      <w:r>
        <w:t>(английский)</w:t>
      </w:r>
    </w:p>
    <w:p w14:paraId="30C3C108" w14:textId="77777777" w:rsidR="006B1958" w:rsidRDefault="00164926">
      <w:pPr>
        <w:pStyle w:val="a3"/>
        <w:spacing w:line="274" w:lineRule="exact"/>
        <w:ind w:left="766"/>
      </w:pPr>
      <w:r>
        <w:t>Планируемые результаты:</w:t>
      </w:r>
    </w:p>
    <w:p w14:paraId="60D11211" w14:textId="77777777" w:rsidR="00DC4504" w:rsidRPr="00DC4504" w:rsidRDefault="00164926" w:rsidP="00DC4504">
      <w:pPr>
        <w:pStyle w:val="a5"/>
        <w:numPr>
          <w:ilvl w:val="3"/>
          <w:numId w:val="97"/>
        </w:numPr>
        <w:rPr>
          <w:sz w:val="24"/>
        </w:rPr>
      </w:pPr>
      <w:r w:rsidRPr="00DC4504">
        <w:rPr>
          <w:sz w:val="24"/>
        </w:rPr>
        <w:t>приобретение начальных навыков общения в устной и письменной форме с</w:t>
      </w:r>
      <w:r w:rsidRPr="00DC4504">
        <w:rPr>
          <w:spacing w:val="-34"/>
          <w:sz w:val="24"/>
        </w:rPr>
        <w:t xml:space="preserve"> </w:t>
      </w:r>
      <w:r w:rsidRPr="00DC4504">
        <w:rPr>
          <w:sz w:val="24"/>
        </w:rPr>
        <w:t>носителями иностранного (английского) языка на основе своих речевых возможностей и потребностей; освоение правил речевого и неречевого</w:t>
      </w:r>
      <w:r w:rsidRPr="00DC4504">
        <w:rPr>
          <w:spacing w:val="-6"/>
          <w:sz w:val="24"/>
        </w:rPr>
        <w:t xml:space="preserve"> </w:t>
      </w:r>
      <w:r w:rsidRPr="00DC4504">
        <w:rPr>
          <w:sz w:val="24"/>
        </w:rPr>
        <w:t>поведения;</w:t>
      </w:r>
      <w:r w:rsidR="00DC4504" w:rsidRPr="00DC4504">
        <w:t xml:space="preserve"> </w:t>
      </w:r>
      <w:r w:rsidR="00DC4504" w:rsidRPr="00DC4504">
        <w:rPr>
          <w:sz w:val="24"/>
        </w:rPr>
        <w:t>лингвистического кругозора;</w:t>
      </w:r>
    </w:p>
    <w:p w14:paraId="4FAEFEED" w14:textId="77777777" w:rsidR="006B1958" w:rsidRPr="00DC4504" w:rsidRDefault="00DC4504" w:rsidP="00DC4504">
      <w:pPr>
        <w:tabs>
          <w:tab w:val="left" w:pos="907"/>
        </w:tabs>
        <w:ind w:right="1230"/>
        <w:rPr>
          <w:sz w:val="24"/>
        </w:rPr>
      </w:pPr>
      <w:r>
        <w:rPr>
          <w:sz w:val="24"/>
        </w:rPr>
        <w:t>-</w:t>
      </w:r>
      <w:r w:rsidR="00164926" w:rsidRPr="00DC4504">
        <w:rPr>
          <w:sz w:val="24"/>
        </w:rP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w:t>
      </w:r>
      <w:r w:rsidRPr="00DC4504">
        <w:rPr>
          <w:sz w:val="24"/>
        </w:rPr>
        <w:tab/>
        <w:t xml:space="preserve">формирование дружелюбного отношения и толерантности к носителям другого языка на </w:t>
      </w:r>
      <w:r w:rsidR="00164926" w:rsidRPr="00DC4504">
        <w:rPr>
          <w:sz w:val="24"/>
        </w:rPr>
        <w:t>основе знакомства с жизнью своих сверстников в других странах, с детским фольклором</w:t>
      </w:r>
      <w:r w:rsidR="00164926" w:rsidRPr="00DC4504">
        <w:rPr>
          <w:spacing w:val="-24"/>
          <w:sz w:val="24"/>
        </w:rPr>
        <w:t xml:space="preserve"> </w:t>
      </w:r>
      <w:r w:rsidR="00164926" w:rsidRPr="00DC4504">
        <w:rPr>
          <w:sz w:val="24"/>
        </w:rPr>
        <w:t>и</w:t>
      </w:r>
      <w:r w:rsidRPr="00DC4504">
        <w:rPr>
          <w:sz w:val="24"/>
        </w:rPr>
        <w:t xml:space="preserve"> </w:t>
      </w:r>
      <w:r w:rsidR="00164926" w:rsidRPr="00DC4504">
        <w:t>доступными образцами детской художественной литературы.</w:t>
      </w:r>
    </w:p>
    <w:p w14:paraId="0776A165" w14:textId="77777777" w:rsidR="006B1958" w:rsidRDefault="00164926">
      <w:pPr>
        <w:pStyle w:val="1"/>
        <w:spacing w:before="5"/>
        <w:ind w:left="766" w:right="7233"/>
      </w:pPr>
      <w:r>
        <w:t>Коммуникативные умения Говорение</w:t>
      </w:r>
    </w:p>
    <w:p w14:paraId="6D1A4441" w14:textId="77777777" w:rsidR="006B1958" w:rsidRDefault="00DC4504">
      <w:pPr>
        <w:ind w:left="312" w:right="1503" w:firstLine="454"/>
        <w:rPr>
          <w:b/>
          <w:sz w:val="24"/>
        </w:rPr>
      </w:pPr>
      <w:r>
        <w:rPr>
          <w:b/>
          <w:sz w:val="24"/>
        </w:rPr>
        <w:t xml:space="preserve">Ученик </w:t>
      </w:r>
      <w:r w:rsidR="00164926">
        <w:rPr>
          <w:b/>
          <w:sz w:val="24"/>
        </w:rPr>
        <w:t xml:space="preserve"> в рамках начального общего образования научится:</w:t>
      </w:r>
    </w:p>
    <w:p w14:paraId="23B96408" w14:textId="77777777" w:rsidR="006B1958" w:rsidRDefault="00164926">
      <w:pPr>
        <w:pStyle w:val="a3"/>
        <w:ind w:firstLine="566"/>
      </w:pPr>
      <w:r>
        <w:t>– участвовать в элементарных диалогах, соблюдая нормы речевого этикета, принятые в англоязычных странах;</w:t>
      </w:r>
    </w:p>
    <w:p w14:paraId="1A3F4879" w14:textId="77777777" w:rsidR="006B1958" w:rsidRDefault="00164926">
      <w:pPr>
        <w:pStyle w:val="a3"/>
        <w:ind w:left="879"/>
      </w:pPr>
      <w:r>
        <w:t>– составлять небольшое описание предмета, картинки, персонажа;</w:t>
      </w:r>
    </w:p>
    <w:p w14:paraId="08CBFAF7" w14:textId="77777777" w:rsidR="006B1958" w:rsidRDefault="00164926">
      <w:pPr>
        <w:pStyle w:val="a3"/>
        <w:ind w:left="879"/>
      </w:pPr>
      <w:r>
        <w:t>– рассказывать о себе, своей семье, друге.</w:t>
      </w:r>
    </w:p>
    <w:p w14:paraId="14678144" w14:textId="77777777" w:rsidR="006B1958" w:rsidRDefault="00DC4504">
      <w:pPr>
        <w:pStyle w:val="1"/>
        <w:ind w:right="1391" w:firstLine="566"/>
      </w:pPr>
      <w:r>
        <w:t xml:space="preserve">Ученик </w:t>
      </w:r>
      <w:r w:rsidR="00164926">
        <w:t xml:space="preserve"> в рамках начального общего образования получит возможность научиться:</w:t>
      </w:r>
    </w:p>
    <w:p w14:paraId="61D6D5A2" w14:textId="77777777" w:rsidR="006B1958" w:rsidRDefault="00164926">
      <w:pPr>
        <w:spacing w:line="271" w:lineRule="exact"/>
        <w:ind w:left="879"/>
        <w:rPr>
          <w:i/>
          <w:sz w:val="24"/>
        </w:rPr>
      </w:pPr>
      <w:r>
        <w:rPr>
          <w:sz w:val="24"/>
        </w:rPr>
        <w:t xml:space="preserve">– </w:t>
      </w:r>
      <w:r>
        <w:rPr>
          <w:i/>
          <w:sz w:val="24"/>
        </w:rPr>
        <w:t>воспроизводить наизусть небольшие произведения детского фольклора;</w:t>
      </w:r>
    </w:p>
    <w:p w14:paraId="09CE9015" w14:textId="77777777" w:rsidR="006B1958" w:rsidRDefault="00164926">
      <w:pPr>
        <w:spacing w:before="1"/>
        <w:ind w:left="879"/>
        <w:rPr>
          <w:i/>
          <w:sz w:val="24"/>
        </w:rPr>
      </w:pPr>
      <w:r>
        <w:rPr>
          <w:sz w:val="24"/>
        </w:rPr>
        <w:t xml:space="preserve">– </w:t>
      </w:r>
      <w:r>
        <w:rPr>
          <w:i/>
          <w:sz w:val="24"/>
        </w:rPr>
        <w:t>составлять краткую характеристику персонажа;</w:t>
      </w:r>
    </w:p>
    <w:p w14:paraId="547A1C24" w14:textId="77777777" w:rsidR="006B1958" w:rsidRDefault="00164926">
      <w:pPr>
        <w:ind w:left="879"/>
        <w:rPr>
          <w:i/>
          <w:sz w:val="24"/>
        </w:rPr>
      </w:pPr>
      <w:r>
        <w:rPr>
          <w:sz w:val="24"/>
        </w:rPr>
        <w:t xml:space="preserve">– </w:t>
      </w:r>
      <w:r>
        <w:rPr>
          <w:i/>
          <w:sz w:val="24"/>
        </w:rPr>
        <w:t>кратко излагать содержание прочитанного текста.</w:t>
      </w:r>
    </w:p>
    <w:p w14:paraId="6B9678DA" w14:textId="77777777" w:rsidR="006B1958" w:rsidRDefault="00164926">
      <w:pPr>
        <w:pStyle w:val="1"/>
        <w:spacing w:before="5"/>
        <w:ind w:left="879"/>
      </w:pPr>
      <w:r>
        <w:t>Аудирование</w:t>
      </w:r>
    </w:p>
    <w:p w14:paraId="06A732FE" w14:textId="77777777" w:rsidR="006B1958" w:rsidRDefault="00DC4504">
      <w:pPr>
        <w:ind w:left="312" w:right="1391" w:firstLine="566"/>
        <w:rPr>
          <w:b/>
          <w:sz w:val="24"/>
        </w:rPr>
      </w:pPr>
      <w:r>
        <w:rPr>
          <w:b/>
          <w:sz w:val="24"/>
        </w:rPr>
        <w:t xml:space="preserve">Ученик </w:t>
      </w:r>
      <w:r w:rsidR="00164926">
        <w:rPr>
          <w:b/>
          <w:sz w:val="24"/>
        </w:rPr>
        <w:t xml:space="preserve"> в рамках начального общего образования научится:</w:t>
      </w:r>
    </w:p>
    <w:p w14:paraId="575BEE0C" w14:textId="77777777" w:rsidR="006B1958" w:rsidRDefault="00164926">
      <w:pPr>
        <w:pStyle w:val="a3"/>
        <w:ind w:firstLine="566"/>
      </w:pPr>
      <w:r>
        <w:t>– понимать на слух речь учителя и одноклассников при непосредственном общении и вербально/невербально реагировать на услышанное;</w:t>
      </w:r>
    </w:p>
    <w:p w14:paraId="7CC82FE7" w14:textId="77777777" w:rsidR="006B1958" w:rsidRDefault="00164926">
      <w:pPr>
        <w:pStyle w:val="a3"/>
        <w:ind w:right="765" w:firstLine="566"/>
      </w:pPr>
      <w: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14:paraId="26E2A030" w14:textId="77777777" w:rsidR="006B1958" w:rsidRDefault="00DC4504">
      <w:pPr>
        <w:pStyle w:val="1"/>
        <w:ind w:right="1391" w:firstLine="566"/>
      </w:pPr>
      <w:r>
        <w:t xml:space="preserve">Ученик </w:t>
      </w:r>
      <w:r w:rsidR="00164926">
        <w:t xml:space="preserve"> в рамках начального общего образования получит возможность научиться:</w:t>
      </w:r>
    </w:p>
    <w:p w14:paraId="5F28213C" w14:textId="77777777" w:rsidR="006B1958" w:rsidRDefault="00164926">
      <w:pPr>
        <w:ind w:left="312" w:right="765" w:firstLine="566"/>
        <w:rPr>
          <w:i/>
          <w:sz w:val="24"/>
        </w:rPr>
      </w:pPr>
      <w:r>
        <w:rPr>
          <w:sz w:val="24"/>
        </w:rPr>
        <w:t xml:space="preserve">– </w:t>
      </w:r>
      <w:r>
        <w:rPr>
          <w:i/>
          <w:sz w:val="24"/>
        </w:rPr>
        <w:t>воспринимать на слух аудиотекст и полностью понимать содержащуюся в нем информацию;</w:t>
      </w:r>
    </w:p>
    <w:p w14:paraId="218FE5CC" w14:textId="77777777" w:rsidR="006B1958" w:rsidRDefault="00164926">
      <w:pPr>
        <w:ind w:left="312" w:firstLine="566"/>
        <w:rPr>
          <w:i/>
          <w:sz w:val="24"/>
        </w:rPr>
      </w:pPr>
      <w:r>
        <w:rPr>
          <w:sz w:val="24"/>
        </w:rPr>
        <w:t xml:space="preserve">– </w:t>
      </w:r>
      <w:r>
        <w:rPr>
          <w:i/>
          <w:sz w:val="24"/>
        </w:rPr>
        <w:t>использовать контекстуальную или языковую догадку при восприятии на слух текстов, содержащих некоторые незнакомые слова.</w:t>
      </w:r>
    </w:p>
    <w:p w14:paraId="286F8546" w14:textId="77777777" w:rsidR="006B1958" w:rsidRDefault="00164926">
      <w:pPr>
        <w:pStyle w:val="1"/>
        <w:ind w:left="879"/>
      </w:pPr>
      <w:r>
        <w:t>Чтение</w:t>
      </w:r>
    </w:p>
    <w:p w14:paraId="595890D1" w14:textId="77777777" w:rsidR="006B1958" w:rsidRPr="00703A3F" w:rsidRDefault="00DC4504">
      <w:pPr>
        <w:spacing w:before="1"/>
        <w:ind w:left="312" w:right="1271" w:firstLine="686"/>
        <w:rPr>
          <w:b/>
          <w:sz w:val="24"/>
        </w:rPr>
      </w:pPr>
      <w:r>
        <w:rPr>
          <w:b/>
          <w:sz w:val="24"/>
        </w:rPr>
        <w:t xml:space="preserve">Ученик </w:t>
      </w:r>
      <w:r w:rsidR="00164926" w:rsidRPr="00703A3F">
        <w:rPr>
          <w:b/>
          <w:sz w:val="24"/>
        </w:rPr>
        <w:t xml:space="preserve"> в рамках начального общего образования научится:</w:t>
      </w:r>
    </w:p>
    <w:p w14:paraId="35B87938" w14:textId="77777777" w:rsidR="006B1958" w:rsidRDefault="00164926">
      <w:pPr>
        <w:pStyle w:val="a3"/>
        <w:spacing w:line="271" w:lineRule="exact"/>
        <w:ind w:left="879"/>
      </w:pPr>
      <w:r>
        <w:lastRenderedPageBreak/>
        <w:t>– соотносить графический образ английского слова с его звуковым образом;</w:t>
      </w:r>
    </w:p>
    <w:p w14:paraId="010F2447" w14:textId="77777777" w:rsidR="006B1958" w:rsidRDefault="00164926">
      <w:pPr>
        <w:pStyle w:val="a3"/>
        <w:ind w:firstLine="566"/>
      </w:pPr>
      <w:r>
        <w:t>– читать вслух небольшой текст, построенный на изученном языковом материале, соблюдая правила произношения и соответствующую интонацию;</w:t>
      </w:r>
    </w:p>
    <w:p w14:paraId="3CEF5D7B" w14:textId="77777777" w:rsidR="006B1958" w:rsidRDefault="00164926">
      <w:pPr>
        <w:pStyle w:val="a3"/>
        <w:ind w:firstLine="566"/>
      </w:pPr>
      <w:r>
        <w:t>– читать про себя и понимать содержание небольшого текста, построенного в основном на изученном языковом материале;</w:t>
      </w:r>
    </w:p>
    <w:p w14:paraId="45E21F89" w14:textId="77777777" w:rsidR="006B1958" w:rsidRDefault="00164926">
      <w:pPr>
        <w:pStyle w:val="a3"/>
        <w:ind w:left="879"/>
      </w:pPr>
      <w:r>
        <w:t>– читать про себя и находить в тексте необходимую информацию.</w:t>
      </w:r>
    </w:p>
    <w:p w14:paraId="0EE0A6A3" w14:textId="77777777" w:rsidR="006B1958" w:rsidRDefault="00DC4504">
      <w:pPr>
        <w:pStyle w:val="1"/>
        <w:spacing w:before="5"/>
        <w:ind w:right="1391" w:firstLine="566"/>
      </w:pPr>
      <w:r>
        <w:t xml:space="preserve">Ученик </w:t>
      </w:r>
      <w:r w:rsidR="00703A3F">
        <w:t xml:space="preserve"> </w:t>
      </w:r>
      <w:r w:rsidR="00164926">
        <w:t xml:space="preserve"> в рамках начального общего образования получит возможность научиться:</w:t>
      </w:r>
    </w:p>
    <w:p w14:paraId="5B6562DA" w14:textId="77777777" w:rsidR="006B1958" w:rsidRDefault="00164926">
      <w:pPr>
        <w:spacing w:line="271" w:lineRule="exact"/>
        <w:ind w:left="879"/>
        <w:rPr>
          <w:i/>
          <w:sz w:val="24"/>
        </w:rPr>
      </w:pPr>
      <w:r>
        <w:rPr>
          <w:sz w:val="24"/>
        </w:rPr>
        <w:t xml:space="preserve">– </w:t>
      </w:r>
      <w:r>
        <w:rPr>
          <w:i/>
          <w:sz w:val="24"/>
        </w:rPr>
        <w:t>догадываться о значении незнакомых слов по контексту;</w:t>
      </w:r>
    </w:p>
    <w:p w14:paraId="5B8E2268" w14:textId="77777777" w:rsidR="006B1958" w:rsidRDefault="00164926">
      <w:pPr>
        <w:ind w:left="312" w:right="765" w:firstLine="566"/>
        <w:rPr>
          <w:i/>
          <w:sz w:val="24"/>
        </w:rPr>
      </w:pPr>
      <w:r>
        <w:rPr>
          <w:sz w:val="24"/>
        </w:rPr>
        <w:t xml:space="preserve">– </w:t>
      </w:r>
      <w:r>
        <w:rPr>
          <w:i/>
          <w:sz w:val="24"/>
        </w:rPr>
        <w:t>не обращать внимания на незнакомые слова, не мешающие понимать основное содержание текста.</w:t>
      </w:r>
    </w:p>
    <w:p w14:paraId="76CAC81E" w14:textId="77777777" w:rsidR="006B1958" w:rsidRDefault="00164926">
      <w:pPr>
        <w:pStyle w:val="1"/>
        <w:spacing w:before="5"/>
        <w:ind w:left="879"/>
      </w:pPr>
      <w:r>
        <w:t>Письмо</w:t>
      </w:r>
    </w:p>
    <w:p w14:paraId="5C6C2D05" w14:textId="77777777" w:rsidR="006B1958" w:rsidRDefault="00DC4504">
      <w:pPr>
        <w:ind w:left="312" w:right="1391" w:firstLine="566"/>
        <w:rPr>
          <w:b/>
          <w:sz w:val="24"/>
        </w:rPr>
      </w:pPr>
      <w:r>
        <w:rPr>
          <w:b/>
          <w:sz w:val="24"/>
        </w:rPr>
        <w:t xml:space="preserve">Ученик </w:t>
      </w:r>
      <w:r w:rsidR="00164926" w:rsidRPr="00703A3F">
        <w:rPr>
          <w:b/>
          <w:sz w:val="24"/>
        </w:rPr>
        <w:t xml:space="preserve"> в рамках</w:t>
      </w:r>
      <w:r w:rsidR="00164926">
        <w:rPr>
          <w:b/>
          <w:sz w:val="24"/>
        </w:rPr>
        <w:t xml:space="preserve"> начального общего образования научится:</w:t>
      </w:r>
    </w:p>
    <w:p w14:paraId="3D07F80D" w14:textId="77777777" w:rsidR="006B1958" w:rsidRDefault="00164926">
      <w:pPr>
        <w:pStyle w:val="a3"/>
        <w:spacing w:line="271" w:lineRule="exact"/>
        <w:ind w:left="879"/>
      </w:pPr>
      <w:r>
        <w:t>– выписывать из текста слова, словосочетания и предложения;</w:t>
      </w:r>
    </w:p>
    <w:p w14:paraId="75C3DF63" w14:textId="77777777" w:rsidR="006B1958" w:rsidRDefault="00164926">
      <w:pPr>
        <w:pStyle w:val="a3"/>
        <w:ind w:right="578" w:firstLine="566"/>
      </w:pPr>
      <w:r>
        <w:t>– писать поздравительную открытку с Новым годом, Рождеством, днем рождения (с опорой на образец);</w:t>
      </w:r>
    </w:p>
    <w:p w14:paraId="765DE2E8" w14:textId="77777777" w:rsidR="006B1958" w:rsidRDefault="006B1958">
      <w:pPr>
        <w:pStyle w:val="1"/>
        <w:spacing w:before="71"/>
        <w:ind w:right="1391" w:firstLine="566"/>
      </w:pPr>
    </w:p>
    <w:p w14:paraId="0AD6C78F" w14:textId="77777777" w:rsidR="006B1958" w:rsidRDefault="00164926">
      <w:pPr>
        <w:spacing w:line="272" w:lineRule="exact"/>
        <w:ind w:left="879"/>
        <w:rPr>
          <w:i/>
          <w:sz w:val="24"/>
        </w:rPr>
      </w:pPr>
      <w:r>
        <w:rPr>
          <w:sz w:val="24"/>
        </w:rPr>
        <w:t xml:space="preserve">– </w:t>
      </w:r>
      <w:r>
        <w:rPr>
          <w:i/>
          <w:sz w:val="24"/>
        </w:rPr>
        <w:t>в письменной форме кратко отвечать на вопросы к тексту;</w:t>
      </w:r>
    </w:p>
    <w:p w14:paraId="6CB2745D" w14:textId="77777777" w:rsidR="006B1958" w:rsidRDefault="00164926">
      <w:pPr>
        <w:ind w:left="879"/>
        <w:rPr>
          <w:i/>
          <w:sz w:val="24"/>
        </w:rPr>
      </w:pPr>
      <w:r>
        <w:rPr>
          <w:sz w:val="24"/>
        </w:rPr>
        <w:t xml:space="preserve">– </w:t>
      </w:r>
      <w:r>
        <w:rPr>
          <w:i/>
          <w:sz w:val="24"/>
        </w:rPr>
        <w:t>составлять рассказ в письменной форме по плану/ключевым словам;</w:t>
      </w:r>
    </w:p>
    <w:p w14:paraId="15271590" w14:textId="77777777" w:rsidR="006B1958" w:rsidRDefault="00164926">
      <w:pPr>
        <w:ind w:left="879"/>
        <w:rPr>
          <w:i/>
          <w:sz w:val="24"/>
        </w:rPr>
      </w:pPr>
      <w:r>
        <w:rPr>
          <w:sz w:val="24"/>
        </w:rPr>
        <w:t xml:space="preserve">– </w:t>
      </w:r>
      <w:r>
        <w:rPr>
          <w:i/>
          <w:sz w:val="24"/>
        </w:rPr>
        <w:t>заполнять простую анкету;</w:t>
      </w:r>
    </w:p>
    <w:p w14:paraId="1772FFDE" w14:textId="77777777" w:rsidR="006B1958" w:rsidRDefault="00164926">
      <w:pPr>
        <w:ind w:left="312" w:right="765" w:firstLine="566"/>
        <w:rPr>
          <w:i/>
          <w:sz w:val="24"/>
        </w:rPr>
      </w:pPr>
      <w:r>
        <w:rPr>
          <w:sz w:val="24"/>
        </w:rPr>
        <w:t xml:space="preserve">– </w:t>
      </w:r>
      <w:r>
        <w:rPr>
          <w:i/>
          <w:sz w:val="24"/>
        </w:rPr>
        <w:t>правильно оформлять конверт, сервисные поля в системе электронной почты (адрес, тема сообщения).</w:t>
      </w:r>
    </w:p>
    <w:p w14:paraId="31CEB739" w14:textId="77777777" w:rsidR="006B1958" w:rsidRDefault="00164926">
      <w:pPr>
        <w:pStyle w:val="1"/>
        <w:spacing w:before="5"/>
        <w:ind w:left="879" w:right="4713"/>
      </w:pPr>
      <w:r>
        <w:t>Языковые средства и навыки оперирования ими Графика, каллиграфия, орфография</w:t>
      </w:r>
    </w:p>
    <w:p w14:paraId="6257DBCC" w14:textId="77777777" w:rsidR="006B1958" w:rsidRDefault="00DC4504">
      <w:pPr>
        <w:ind w:left="312" w:right="1391" w:firstLine="566"/>
        <w:rPr>
          <w:b/>
          <w:sz w:val="24"/>
        </w:rPr>
      </w:pPr>
      <w:r>
        <w:rPr>
          <w:b/>
          <w:sz w:val="24"/>
        </w:rPr>
        <w:t xml:space="preserve">Ученик </w:t>
      </w:r>
      <w:r w:rsidR="00703A3F">
        <w:t xml:space="preserve">  </w:t>
      </w:r>
      <w:r w:rsidR="00164926">
        <w:rPr>
          <w:b/>
          <w:sz w:val="24"/>
        </w:rPr>
        <w:t>в рамках начального общего образования научится:</w:t>
      </w:r>
    </w:p>
    <w:p w14:paraId="5F9815FF" w14:textId="77777777" w:rsidR="006B1958" w:rsidRDefault="00164926">
      <w:pPr>
        <w:pStyle w:val="a3"/>
        <w:ind w:right="765" w:firstLine="566"/>
      </w:pPr>
      <w:r>
        <w:t>– воспроизводить графически и каллиграфически корректно все буквы английского алфавита (полупечатное написание букв, буквосочетаний, слов);</w:t>
      </w:r>
    </w:p>
    <w:p w14:paraId="6890BF43" w14:textId="77777777" w:rsidR="006B1958" w:rsidRDefault="00164926">
      <w:pPr>
        <w:pStyle w:val="a3"/>
        <w:ind w:left="879"/>
      </w:pPr>
      <w:r>
        <w:t>– пользоваться английским алфавитом, знать последовательность букв в нем;</w:t>
      </w:r>
    </w:p>
    <w:p w14:paraId="14064F33" w14:textId="77777777" w:rsidR="006B1958" w:rsidRDefault="00164926">
      <w:pPr>
        <w:pStyle w:val="a3"/>
        <w:ind w:left="879"/>
      </w:pPr>
      <w:r>
        <w:t>– списывать текст;</w:t>
      </w:r>
    </w:p>
    <w:p w14:paraId="5119138B" w14:textId="77777777" w:rsidR="006B1958" w:rsidRDefault="00164926">
      <w:pPr>
        <w:pStyle w:val="a3"/>
        <w:ind w:left="879"/>
      </w:pPr>
      <w:r>
        <w:t>– восстанавливать слово в соответствии с решаемой учебной задачей;</w:t>
      </w:r>
    </w:p>
    <w:p w14:paraId="4A0FA84B" w14:textId="77777777" w:rsidR="006B1958" w:rsidRDefault="00164926">
      <w:pPr>
        <w:pStyle w:val="a3"/>
        <w:ind w:left="879"/>
      </w:pPr>
      <w:r>
        <w:t>– отличать буквы от знаков транскрипции.</w:t>
      </w:r>
    </w:p>
    <w:p w14:paraId="55B81532" w14:textId="77777777" w:rsidR="006B1958" w:rsidRDefault="00DC4504">
      <w:pPr>
        <w:pStyle w:val="1"/>
        <w:spacing w:before="1"/>
        <w:ind w:right="1391" w:firstLine="566"/>
      </w:pPr>
      <w:r>
        <w:t xml:space="preserve">Ученик </w:t>
      </w:r>
      <w:r w:rsidR="00703A3F">
        <w:t xml:space="preserve">  </w:t>
      </w:r>
      <w:r w:rsidR="00164926">
        <w:t>в рамках начального общего образования получит возможность научиться:</w:t>
      </w:r>
    </w:p>
    <w:p w14:paraId="1211F1BD" w14:textId="77777777" w:rsidR="006B1958" w:rsidRDefault="00164926">
      <w:pPr>
        <w:spacing w:line="271" w:lineRule="exact"/>
        <w:ind w:left="879"/>
        <w:rPr>
          <w:i/>
          <w:sz w:val="24"/>
        </w:rPr>
      </w:pPr>
      <w:r>
        <w:rPr>
          <w:sz w:val="24"/>
        </w:rPr>
        <w:t xml:space="preserve">– </w:t>
      </w:r>
      <w:r>
        <w:rPr>
          <w:i/>
          <w:sz w:val="24"/>
        </w:rPr>
        <w:t>сравнивать и анализировать буквосочетания английского языка и их транскрипцию;</w:t>
      </w:r>
    </w:p>
    <w:p w14:paraId="55739994" w14:textId="77777777" w:rsidR="006B1958" w:rsidRDefault="00164926">
      <w:pPr>
        <w:ind w:left="879"/>
        <w:rPr>
          <w:i/>
          <w:sz w:val="24"/>
        </w:rPr>
      </w:pPr>
      <w:r>
        <w:rPr>
          <w:sz w:val="24"/>
        </w:rPr>
        <w:t xml:space="preserve">– </w:t>
      </w:r>
      <w:r>
        <w:rPr>
          <w:i/>
          <w:sz w:val="24"/>
        </w:rPr>
        <w:t>группировать слова в соответствии с изученными правилами чтения;</w:t>
      </w:r>
    </w:p>
    <w:p w14:paraId="4ED7AC44" w14:textId="77777777" w:rsidR="006B1958" w:rsidRDefault="00164926">
      <w:pPr>
        <w:ind w:left="879"/>
        <w:rPr>
          <w:i/>
          <w:sz w:val="24"/>
        </w:rPr>
      </w:pPr>
      <w:r>
        <w:rPr>
          <w:sz w:val="24"/>
        </w:rPr>
        <w:t xml:space="preserve">– </w:t>
      </w:r>
      <w:r>
        <w:rPr>
          <w:i/>
          <w:sz w:val="24"/>
        </w:rPr>
        <w:t>уточнять написание слова по словарю;</w:t>
      </w:r>
    </w:p>
    <w:p w14:paraId="42F87CF4" w14:textId="77777777" w:rsidR="006B1958" w:rsidRDefault="00164926">
      <w:pPr>
        <w:ind w:left="312" w:right="765" w:firstLine="566"/>
        <w:rPr>
          <w:i/>
          <w:sz w:val="24"/>
        </w:rPr>
      </w:pPr>
      <w:r>
        <w:rPr>
          <w:sz w:val="24"/>
        </w:rPr>
        <w:t xml:space="preserve">– </w:t>
      </w:r>
      <w:r>
        <w:rPr>
          <w:i/>
          <w:sz w:val="24"/>
        </w:rPr>
        <w:t>использовать экранный перевод отдельных слов (с русского языка на иностранный и обратно).</w:t>
      </w:r>
    </w:p>
    <w:p w14:paraId="51DE64B9" w14:textId="77777777" w:rsidR="006B1958" w:rsidRDefault="00164926">
      <w:pPr>
        <w:pStyle w:val="1"/>
        <w:spacing w:before="5"/>
        <w:ind w:left="879"/>
      </w:pPr>
      <w:r>
        <w:t>Фонетическая сторона речи</w:t>
      </w:r>
    </w:p>
    <w:p w14:paraId="5BCADD01" w14:textId="77777777" w:rsidR="006B1958" w:rsidRDefault="00703A3F">
      <w:pPr>
        <w:ind w:left="312" w:right="1391" w:firstLine="566"/>
        <w:rPr>
          <w:b/>
          <w:sz w:val="24"/>
        </w:rPr>
      </w:pPr>
      <w:r>
        <w:rPr>
          <w:b/>
          <w:sz w:val="24"/>
        </w:rPr>
        <w:t xml:space="preserve">Ученик </w:t>
      </w:r>
      <w:r>
        <w:t xml:space="preserve">  </w:t>
      </w:r>
      <w:r w:rsidR="00164926">
        <w:rPr>
          <w:b/>
          <w:sz w:val="24"/>
        </w:rPr>
        <w:t>в рамках начального общего образования научится:</w:t>
      </w:r>
    </w:p>
    <w:p w14:paraId="108D5A5D" w14:textId="77777777" w:rsidR="006B1958" w:rsidRDefault="00164926">
      <w:pPr>
        <w:pStyle w:val="a3"/>
        <w:ind w:right="765" w:firstLine="566"/>
      </w:pPr>
      <w:r>
        <w:t>– различать на слух и адекватно произносить все звуки английского языка, соблюдая нормы произношения звуков;</w:t>
      </w:r>
    </w:p>
    <w:p w14:paraId="19D063F3" w14:textId="77777777" w:rsidR="006B1958" w:rsidRDefault="00164926">
      <w:pPr>
        <w:pStyle w:val="a3"/>
        <w:ind w:left="879"/>
      </w:pPr>
      <w:r>
        <w:t>–</w:t>
      </w:r>
      <w:r>
        <w:rPr>
          <w:spacing w:val="-40"/>
        </w:rPr>
        <w:t xml:space="preserve"> </w:t>
      </w:r>
      <w:r>
        <w:t>соблюдать</w:t>
      </w:r>
      <w:r>
        <w:rPr>
          <w:spacing w:val="-3"/>
        </w:rPr>
        <w:t xml:space="preserve"> </w:t>
      </w:r>
      <w:r>
        <w:t>правильное</w:t>
      </w:r>
      <w:r>
        <w:rPr>
          <w:spacing w:val="-3"/>
        </w:rPr>
        <w:t xml:space="preserve"> </w:t>
      </w:r>
      <w:r>
        <w:t>ударение</w:t>
      </w:r>
      <w:r>
        <w:rPr>
          <w:spacing w:val="-4"/>
        </w:rPr>
        <w:t xml:space="preserve"> </w:t>
      </w:r>
      <w:r>
        <w:t>в</w:t>
      </w:r>
      <w:r>
        <w:rPr>
          <w:spacing w:val="-3"/>
        </w:rPr>
        <w:t xml:space="preserve"> </w:t>
      </w:r>
      <w:r>
        <w:t>изолированном</w:t>
      </w:r>
      <w:r>
        <w:rPr>
          <w:spacing w:val="-4"/>
        </w:rPr>
        <w:t xml:space="preserve"> </w:t>
      </w:r>
      <w:r>
        <w:t>слове,</w:t>
      </w:r>
      <w:r>
        <w:rPr>
          <w:spacing w:val="-2"/>
        </w:rPr>
        <w:t xml:space="preserve"> </w:t>
      </w:r>
      <w:r>
        <w:t>фразе;</w:t>
      </w:r>
    </w:p>
    <w:p w14:paraId="6A9723A9" w14:textId="77777777" w:rsidR="006B1958" w:rsidRDefault="00164926">
      <w:pPr>
        <w:pStyle w:val="a3"/>
        <w:ind w:left="879"/>
      </w:pPr>
      <w:r>
        <w:t>–</w:t>
      </w:r>
      <w:r>
        <w:rPr>
          <w:spacing w:val="-41"/>
        </w:rPr>
        <w:t xml:space="preserve"> </w:t>
      </w:r>
      <w:r>
        <w:t>различать</w:t>
      </w:r>
      <w:r>
        <w:rPr>
          <w:spacing w:val="-5"/>
        </w:rPr>
        <w:t xml:space="preserve"> </w:t>
      </w:r>
      <w:r>
        <w:t>коммуникативные</w:t>
      </w:r>
      <w:r>
        <w:rPr>
          <w:spacing w:val="-6"/>
        </w:rPr>
        <w:t xml:space="preserve"> </w:t>
      </w:r>
      <w:r>
        <w:t>типы</w:t>
      </w:r>
      <w:r>
        <w:rPr>
          <w:spacing w:val="-4"/>
        </w:rPr>
        <w:t xml:space="preserve"> </w:t>
      </w:r>
      <w:r>
        <w:t>предложений</w:t>
      </w:r>
      <w:r>
        <w:rPr>
          <w:spacing w:val="-5"/>
        </w:rPr>
        <w:t xml:space="preserve"> </w:t>
      </w:r>
      <w:r>
        <w:t>по</w:t>
      </w:r>
      <w:r>
        <w:rPr>
          <w:spacing w:val="-4"/>
        </w:rPr>
        <w:t xml:space="preserve"> </w:t>
      </w:r>
      <w:r>
        <w:t>интонации;</w:t>
      </w:r>
    </w:p>
    <w:p w14:paraId="4340080D" w14:textId="77777777" w:rsidR="006B1958" w:rsidRDefault="00164926">
      <w:pPr>
        <w:pStyle w:val="a3"/>
        <w:ind w:right="765" w:firstLine="566"/>
      </w:pPr>
      <w:r>
        <w:t>– корректно произносить предложения с точки зрения их ритмико-интонационных особенностей.</w:t>
      </w:r>
    </w:p>
    <w:p w14:paraId="0A81A5A8" w14:textId="77777777" w:rsidR="006B1958" w:rsidRDefault="00DC4504">
      <w:pPr>
        <w:pStyle w:val="1"/>
        <w:ind w:right="1391" w:firstLine="566"/>
      </w:pPr>
      <w:r>
        <w:t xml:space="preserve">Ученик </w:t>
      </w:r>
      <w:r w:rsidR="00703A3F">
        <w:t xml:space="preserve">  </w:t>
      </w:r>
      <w:r w:rsidR="00164926">
        <w:t>в рамках начального общего образования получит возможность научиться:</w:t>
      </w:r>
    </w:p>
    <w:p w14:paraId="2ABCC3B9" w14:textId="77777777" w:rsidR="006B1958" w:rsidRDefault="00164926">
      <w:pPr>
        <w:spacing w:line="271" w:lineRule="exact"/>
        <w:ind w:left="879"/>
        <w:rPr>
          <w:i/>
          <w:sz w:val="24"/>
        </w:rPr>
      </w:pPr>
      <w:r>
        <w:rPr>
          <w:sz w:val="24"/>
        </w:rPr>
        <w:t xml:space="preserve">– </w:t>
      </w:r>
      <w:r>
        <w:rPr>
          <w:i/>
          <w:sz w:val="24"/>
        </w:rPr>
        <w:t xml:space="preserve">распознавать связующее </w:t>
      </w:r>
      <w:r>
        <w:rPr>
          <w:b/>
          <w:i/>
          <w:sz w:val="24"/>
        </w:rPr>
        <w:t xml:space="preserve">r </w:t>
      </w:r>
      <w:r>
        <w:rPr>
          <w:i/>
          <w:sz w:val="24"/>
        </w:rPr>
        <w:t>в речи и уметь его использовать;</w:t>
      </w:r>
    </w:p>
    <w:p w14:paraId="26AD51B2" w14:textId="77777777" w:rsidR="006B1958" w:rsidRDefault="00164926">
      <w:pPr>
        <w:ind w:left="879"/>
        <w:rPr>
          <w:i/>
          <w:sz w:val="24"/>
        </w:rPr>
      </w:pPr>
      <w:r>
        <w:rPr>
          <w:sz w:val="24"/>
        </w:rPr>
        <w:t xml:space="preserve">– </w:t>
      </w:r>
      <w:r>
        <w:rPr>
          <w:i/>
          <w:sz w:val="24"/>
        </w:rPr>
        <w:t>соблюдать интонацию перечисления;</w:t>
      </w:r>
    </w:p>
    <w:p w14:paraId="6223EA0F" w14:textId="77777777" w:rsidR="006B1958" w:rsidRDefault="00164926">
      <w:pPr>
        <w:ind w:left="312" w:right="765" w:firstLine="566"/>
        <w:rPr>
          <w:i/>
          <w:sz w:val="24"/>
        </w:rPr>
      </w:pPr>
      <w:r>
        <w:rPr>
          <w:sz w:val="24"/>
        </w:rPr>
        <w:t xml:space="preserve">– </w:t>
      </w:r>
      <w:r>
        <w:rPr>
          <w:i/>
          <w:sz w:val="24"/>
        </w:rPr>
        <w:t xml:space="preserve">соблюдать правило отсутствия ударения на служебных словах (артиклях, союзах, </w:t>
      </w:r>
      <w:r>
        <w:rPr>
          <w:i/>
          <w:sz w:val="24"/>
        </w:rPr>
        <w:lastRenderedPageBreak/>
        <w:t>предлогах);</w:t>
      </w:r>
    </w:p>
    <w:p w14:paraId="16D73DD5" w14:textId="77777777" w:rsidR="006B1958" w:rsidRDefault="00164926">
      <w:pPr>
        <w:ind w:left="879"/>
        <w:rPr>
          <w:i/>
          <w:sz w:val="24"/>
        </w:rPr>
      </w:pPr>
      <w:r>
        <w:rPr>
          <w:sz w:val="24"/>
        </w:rPr>
        <w:t xml:space="preserve">– </w:t>
      </w:r>
      <w:r>
        <w:rPr>
          <w:i/>
          <w:sz w:val="24"/>
        </w:rPr>
        <w:t>читать изучаемые слова по транскрипции.</w:t>
      </w:r>
    </w:p>
    <w:p w14:paraId="5A6BDBEF" w14:textId="77777777" w:rsidR="006B1958" w:rsidRDefault="00164926">
      <w:pPr>
        <w:pStyle w:val="1"/>
        <w:spacing w:before="5"/>
        <w:ind w:left="879"/>
      </w:pPr>
      <w:r>
        <w:t>Лексическая сторона речи</w:t>
      </w:r>
    </w:p>
    <w:p w14:paraId="76E14B91" w14:textId="77777777" w:rsidR="006B1958" w:rsidRDefault="00DC4504">
      <w:pPr>
        <w:ind w:left="312" w:right="1331" w:firstLine="626"/>
        <w:rPr>
          <w:b/>
          <w:sz w:val="24"/>
        </w:rPr>
      </w:pPr>
      <w:r>
        <w:rPr>
          <w:b/>
          <w:sz w:val="24"/>
        </w:rPr>
        <w:t>Ученик</w:t>
      </w:r>
      <w:r w:rsidR="00703A3F">
        <w:t xml:space="preserve">  </w:t>
      </w:r>
      <w:r w:rsidR="00164926">
        <w:rPr>
          <w:b/>
          <w:sz w:val="24"/>
        </w:rPr>
        <w:t>в рамках начального общего образования научится:</w:t>
      </w:r>
    </w:p>
    <w:p w14:paraId="3C1D0185" w14:textId="77777777" w:rsidR="006B1958" w:rsidRDefault="00164926">
      <w:pPr>
        <w:pStyle w:val="a3"/>
        <w:ind w:firstLine="566"/>
      </w:pPr>
      <w:r>
        <w:t>– 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14:paraId="3FD0314B" w14:textId="77777777" w:rsidR="006B1958" w:rsidRDefault="00164926">
      <w:pPr>
        <w:pStyle w:val="a3"/>
        <w:ind w:firstLine="566"/>
      </w:pPr>
      <w:r>
        <w:t>– оперировать в процессе общения активной лексикой в соответствии с коммуникативной задачей;</w:t>
      </w:r>
    </w:p>
    <w:p w14:paraId="30FFEC41" w14:textId="77777777" w:rsidR="006B1958" w:rsidRDefault="00164926">
      <w:pPr>
        <w:pStyle w:val="a3"/>
        <w:ind w:left="879"/>
      </w:pPr>
      <w:r>
        <w:t>– восстанавливать текст в соответствии с решаемой учебной задачей.</w:t>
      </w:r>
    </w:p>
    <w:p w14:paraId="65174391" w14:textId="77777777" w:rsidR="006B1958" w:rsidRDefault="00DC4504">
      <w:pPr>
        <w:pStyle w:val="1"/>
        <w:spacing w:before="1"/>
        <w:ind w:right="1391" w:firstLine="566"/>
      </w:pPr>
      <w:r>
        <w:t xml:space="preserve">Ученик </w:t>
      </w:r>
      <w:r w:rsidR="00703A3F">
        <w:t xml:space="preserve">  </w:t>
      </w:r>
      <w:r w:rsidR="00164926">
        <w:t>в рамках начального общего образования получит возможность научиться:</w:t>
      </w:r>
    </w:p>
    <w:p w14:paraId="4887F63B" w14:textId="77777777" w:rsidR="006B1958" w:rsidRDefault="00164926">
      <w:pPr>
        <w:pStyle w:val="1"/>
        <w:spacing w:before="5"/>
        <w:ind w:left="879"/>
      </w:pPr>
      <w:r>
        <w:t>Грамматическая сторона речи</w:t>
      </w:r>
    </w:p>
    <w:p w14:paraId="22FE0622" w14:textId="77777777" w:rsidR="006B1958" w:rsidRDefault="00164926">
      <w:pPr>
        <w:ind w:left="312" w:right="1391" w:firstLine="566"/>
        <w:rPr>
          <w:b/>
          <w:sz w:val="24"/>
        </w:rPr>
      </w:pPr>
      <w:r>
        <w:rPr>
          <w:b/>
          <w:sz w:val="24"/>
        </w:rPr>
        <w:t xml:space="preserve">Ученик </w:t>
      </w:r>
      <w:r w:rsidR="00983FBB">
        <w:t xml:space="preserve">  </w:t>
      </w:r>
      <w:r>
        <w:rPr>
          <w:b/>
          <w:sz w:val="24"/>
        </w:rPr>
        <w:t>в рамках начального общего образования научится:</w:t>
      </w:r>
    </w:p>
    <w:p w14:paraId="063E11E2" w14:textId="77777777" w:rsidR="006B1958" w:rsidRDefault="00164926">
      <w:pPr>
        <w:pStyle w:val="a3"/>
        <w:spacing w:line="271" w:lineRule="exact"/>
        <w:ind w:left="879"/>
      </w:pPr>
      <w:r>
        <w:t>–</w:t>
      </w:r>
      <w:r>
        <w:rPr>
          <w:spacing w:val="-52"/>
        </w:rPr>
        <w:t xml:space="preserve"> </w:t>
      </w:r>
      <w:r>
        <w:t>распознавать и употреблять в речи основные коммуникативные типы предложений;</w:t>
      </w:r>
    </w:p>
    <w:p w14:paraId="1640C22D" w14:textId="77777777" w:rsidR="006B1958" w:rsidRDefault="00164926">
      <w:pPr>
        <w:pStyle w:val="a3"/>
        <w:ind w:right="731" w:firstLine="566"/>
      </w:pPr>
      <w:r>
        <w:t xml:space="preserve">–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r>
        <w:rPr>
          <w:spacing w:val="-1"/>
        </w:rPr>
        <w:t>вр</w:t>
      </w:r>
      <w:r>
        <w:rPr>
          <w:spacing w:val="-2"/>
        </w:rPr>
        <w:t>е</w:t>
      </w:r>
      <w:r>
        <w:rPr>
          <w:spacing w:val="-1"/>
        </w:rPr>
        <w:t>ме</w:t>
      </w:r>
      <w:r>
        <w:t>н</w:t>
      </w:r>
      <w:r>
        <w:rPr>
          <w:spacing w:val="2"/>
        </w:rPr>
        <w:t>н</w:t>
      </w:r>
      <w:r>
        <w:rPr>
          <w:spacing w:val="-128"/>
        </w:rPr>
        <w:t>ы</w:t>
      </w:r>
      <w:r>
        <w:rPr>
          <w:spacing w:val="23"/>
        </w:rPr>
        <w:t>´</w:t>
      </w:r>
      <w:r>
        <w:t>х</w:t>
      </w:r>
      <w:r>
        <w:rPr>
          <w:spacing w:val="2"/>
        </w:rPr>
        <w:t xml:space="preserve"> </w:t>
      </w:r>
      <w:r>
        <w:t>и про</w:t>
      </w:r>
      <w:r>
        <w:rPr>
          <w:spacing w:val="-1"/>
        </w:rPr>
        <w:t>с</w:t>
      </w:r>
      <w:r>
        <w:t>тр</w:t>
      </w:r>
      <w:r>
        <w:rPr>
          <w:spacing w:val="-1"/>
        </w:rPr>
        <w:t>а</w:t>
      </w:r>
      <w:r>
        <w:t>н</w:t>
      </w:r>
      <w:r>
        <w:rPr>
          <w:spacing w:val="-1"/>
        </w:rPr>
        <w:t>с</w:t>
      </w:r>
      <w:r>
        <w:t>т</w:t>
      </w:r>
      <w:r>
        <w:rPr>
          <w:spacing w:val="-1"/>
        </w:rPr>
        <w:t>в</w:t>
      </w:r>
      <w:r>
        <w:rPr>
          <w:spacing w:val="-2"/>
        </w:rPr>
        <w:t>е</w:t>
      </w:r>
      <w:r>
        <w:t>нных</w:t>
      </w:r>
      <w:r>
        <w:rPr>
          <w:spacing w:val="1"/>
        </w:rPr>
        <w:t xml:space="preserve"> </w:t>
      </w:r>
      <w:r>
        <w:rPr>
          <w:spacing w:val="-3"/>
        </w:rPr>
        <w:t>о</w:t>
      </w:r>
      <w:r>
        <w:t>тнош</w:t>
      </w:r>
      <w:r>
        <w:rPr>
          <w:spacing w:val="-1"/>
        </w:rPr>
        <w:t>е</w:t>
      </w:r>
      <w:r>
        <w:rPr>
          <w:spacing w:val="-2"/>
        </w:rPr>
        <w:t>н</w:t>
      </w:r>
      <w:r>
        <w:t>ий.</w:t>
      </w:r>
    </w:p>
    <w:p w14:paraId="4D65FF3B" w14:textId="77777777" w:rsidR="006B1958" w:rsidRDefault="00962B46">
      <w:pPr>
        <w:pStyle w:val="1"/>
        <w:spacing w:before="5"/>
        <w:ind w:right="1391" w:firstLine="566"/>
      </w:pPr>
      <w:r>
        <w:t xml:space="preserve">Ученик </w:t>
      </w:r>
      <w:r w:rsidRPr="00EC7F61">
        <w:rPr>
          <w:b w:val="0"/>
        </w:rPr>
        <w:t xml:space="preserve"> </w:t>
      </w:r>
      <w:r w:rsidR="00164926">
        <w:t>в рамках начального общего образования получит возможность научиться:</w:t>
      </w:r>
    </w:p>
    <w:p w14:paraId="5CFD4DD4" w14:textId="77777777" w:rsidR="006B1958" w:rsidRDefault="00164926">
      <w:pPr>
        <w:spacing w:line="271" w:lineRule="exact"/>
        <w:ind w:left="879"/>
        <w:rPr>
          <w:i/>
          <w:sz w:val="24"/>
        </w:rPr>
      </w:pPr>
      <w:r>
        <w:rPr>
          <w:sz w:val="24"/>
        </w:rPr>
        <w:t xml:space="preserve">– </w:t>
      </w:r>
      <w:r>
        <w:rPr>
          <w:i/>
          <w:sz w:val="24"/>
        </w:rPr>
        <w:t>узнавать сложносочиненные предложения с союзами and и but;</w:t>
      </w:r>
    </w:p>
    <w:p w14:paraId="7C9F9E38" w14:textId="77777777" w:rsidR="006B1958" w:rsidRPr="00897492" w:rsidRDefault="00164926">
      <w:pPr>
        <w:spacing w:before="1"/>
        <w:ind w:left="312" w:firstLine="566"/>
        <w:rPr>
          <w:i/>
          <w:sz w:val="24"/>
          <w:lang w:val="en-US"/>
        </w:rPr>
      </w:pPr>
      <w:r>
        <w:rPr>
          <w:sz w:val="24"/>
        </w:rPr>
        <w:t xml:space="preserve">– </w:t>
      </w:r>
      <w:r>
        <w:rPr>
          <w:i/>
          <w:sz w:val="24"/>
        </w:rPr>
        <w:t xml:space="preserve">использовать в речи безличные предложения (It’s cold. </w:t>
      </w:r>
      <w:r w:rsidRPr="00897492">
        <w:rPr>
          <w:i/>
          <w:sz w:val="24"/>
          <w:lang w:val="en-US"/>
        </w:rPr>
        <w:t xml:space="preserve">It’s 5 o’clock. It’s interesting), </w:t>
      </w:r>
      <w:r>
        <w:rPr>
          <w:i/>
          <w:sz w:val="24"/>
        </w:rPr>
        <w:t>предложения</w:t>
      </w:r>
      <w:r w:rsidRPr="00897492">
        <w:rPr>
          <w:i/>
          <w:sz w:val="24"/>
          <w:lang w:val="en-US"/>
        </w:rPr>
        <w:t xml:space="preserve"> </w:t>
      </w:r>
      <w:r>
        <w:rPr>
          <w:i/>
          <w:sz w:val="24"/>
        </w:rPr>
        <w:t>с</w:t>
      </w:r>
      <w:r w:rsidRPr="00897492">
        <w:rPr>
          <w:i/>
          <w:sz w:val="24"/>
          <w:lang w:val="en-US"/>
        </w:rPr>
        <w:t xml:space="preserve"> </w:t>
      </w:r>
      <w:r>
        <w:rPr>
          <w:i/>
          <w:sz w:val="24"/>
        </w:rPr>
        <w:t>конструкцией</w:t>
      </w:r>
      <w:r w:rsidRPr="00897492">
        <w:rPr>
          <w:i/>
          <w:sz w:val="24"/>
          <w:lang w:val="en-US"/>
        </w:rPr>
        <w:t xml:space="preserve"> there is/there are;</w:t>
      </w:r>
    </w:p>
    <w:p w14:paraId="1285D33E" w14:textId="77777777" w:rsidR="006B1958" w:rsidRPr="00897492" w:rsidRDefault="00164926">
      <w:pPr>
        <w:ind w:left="312" w:firstLine="566"/>
        <w:rPr>
          <w:i/>
          <w:sz w:val="24"/>
          <w:lang w:val="en-US"/>
        </w:rPr>
      </w:pPr>
      <w:r>
        <w:rPr>
          <w:sz w:val="24"/>
        </w:rPr>
        <w:t xml:space="preserve">– </w:t>
      </w:r>
      <w:r>
        <w:rPr>
          <w:i/>
          <w:sz w:val="24"/>
        </w:rPr>
        <w:t xml:space="preserve">оперировать в речи неопределенными местоимениями some, any (некоторые случаи употребления: Can I have some tea? </w:t>
      </w:r>
      <w:r w:rsidRPr="00897492">
        <w:rPr>
          <w:i/>
          <w:sz w:val="24"/>
          <w:lang w:val="en-US"/>
        </w:rPr>
        <w:t>Is there any milk in the fridge? — No, there isn’t any);</w:t>
      </w:r>
    </w:p>
    <w:p w14:paraId="33059F9B" w14:textId="77777777" w:rsidR="006B1958" w:rsidRPr="00897492" w:rsidRDefault="00164926">
      <w:pPr>
        <w:ind w:left="312" w:right="765" w:firstLine="566"/>
        <w:rPr>
          <w:i/>
          <w:sz w:val="24"/>
          <w:lang w:val="en-US"/>
        </w:rPr>
      </w:pPr>
      <w:r w:rsidRPr="00897492">
        <w:rPr>
          <w:sz w:val="24"/>
          <w:lang w:val="en-US"/>
        </w:rPr>
        <w:t>–</w:t>
      </w:r>
      <w:r w:rsidRPr="00897492">
        <w:rPr>
          <w:spacing w:val="-51"/>
          <w:sz w:val="24"/>
          <w:lang w:val="en-US"/>
        </w:rPr>
        <w:t xml:space="preserve"> </w:t>
      </w:r>
      <w:r>
        <w:rPr>
          <w:i/>
          <w:sz w:val="24"/>
        </w:rPr>
        <w:t>оперировать</w:t>
      </w:r>
      <w:r w:rsidRPr="00897492">
        <w:rPr>
          <w:i/>
          <w:sz w:val="24"/>
          <w:lang w:val="en-US"/>
        </w:rPr>
        <w:t xml:space="preserve"> </w:t>
      </w:r>
      <w:r>
        <w:rPr>
          <w:i/>
          <w:sz w:val="24"/>
        </w:rPr>
        <w:t>в</w:t>
      </w:r>
      <w:r w:rsidRPr="00897492">
        <w:rPr>
          <w:i/>
          <w:sz w:val="24"/>
          <w:lang w:val="en-US"/>
        </w:rPr>
        <w:t xml:space="preserve"> </w:t>
      </w:r>
      <w:r>
        <w:rPr>
          <w:i/>
          <w:sz w:val="24"/>
        </w:rPr>
        <w:t>речи</w:t>
      </w:r>
      <w:r w:rsidRPr="00897492">
        <w:rPr>
          <w:i/>
          <w:sz w:val="24"/>
          <w:lang w:val="en-US"/>
        </w:rPr>
        <w:t xml:space="preserve"> </w:t>
      </w:r>
      <w:r>
        <w:rPr>
          <w:i/>
          <w:sz w:val="24"/>
        </w:rPr>
        <w:t>наречиями</w:t>
      </w:r>
      <w:r w:rsidRPr="00897492">
        <w:rPr>
          <w:i/>
          <w:sz w:val="24"/>
          <w:lang w:val="en-US"/>
        </w:rPr>
        <w:t xml:space="preserve"> </w:t>
      </w:r>
      <w:r>
        <w:rPr>
          <w:i/>
          <w:sz w:val="24"/>
        </w:rPr>
        <w:t>времени</w:t>
      </w:r>
      <w:r w:rsidRPr="00897492">
        <w:rPr>
          <w:i/>
          <w:sz w:val="24"/>
          <w:lang w:val="en-US"/>
        </w:rPr>
        <w:t xml:space="preserve"> (yesterday, tomorrow, never, usually, often, sometimes); </w:t>
      </w:r>
      <w:r>
        <w:rPr>
          <w:i/>
          <w:sz w:val="24"/>
        </w:rPr>
        <w:t>наречиями</w:t>
      </w:r>
      <w:r w:rsidRPr="00897492">
        <w:rPr>
          <w:i/>
          <w:sz w:val="24"/>
          <w:lang w:val="en-US"/>
        </w:rPr>
        <w:t xml:space="preserve"> </w:t>
      </w:r>
      <w:r>
        <w:rPr>
          <w:i/>
          <w:sz w:val="24"/>
        </w:rPr>
        <w:t>степени</w:t>
      </w:r>
      <w:r w:rsidRPr="00897492">
        <w:rPr>
          <w:i/>
          <w:sz w:val="24"/>
          <w:lang w:val="en-US"/>
        </w:rPr>
        <w:t xml:space="preserve"> (much, little, very);</w:t>
      </w:r>
    </w:p>
    <w:p w14:paraId="79C8CBFB" w14:textId="77777777" w:rsidR="006B1958" w:rsidRDefault="00164926">
      <w:pPr>
        <w:ind w:left="312" w:firstLine="566"/>
        <w:rPr>
          <w:i/>
          <w:sz w:val="24"/>
        </w:rPr>
      </w:pPr>
      <w:r>
        <w:rPr>
          <w:sz w:val="24"/>
        </w:rPr>
        <w:t xml:space="preserve">– </w:t>
      </w:r>
      <w:r>
        <w:rPr>
          <w:i/>
          <w:sz w:val="24"/>
        </w:rPr>
        <w:t>распознавать в тексте и дифференцировать слова по определенным признакам (существительные, прилагательные, модальные/смысловые глаголы).</w:t>
      </w:r>
    </w:p>
    <w:p w14:paraId="274651BF" w14:textId="77777777" w:rsidR="006B1958" w:rsidRDefault="00164926" w:rsidP="00492AAA">
      <w:pPr>
        <w:pStyle w:val="1"/>
        <w:numPr>
          <w:ilvl w:val="2"/>
          <w:numId w:val="97"/>
        </w:numPr>
        <w:tabs>
          <w:tab w:val="left" w:pos="1022"/>
        </w:tabs>
        <w:spacing w:before="5" w:line="274" w:lineRule="exact"/>
        <w:ind w:firstLine="0"/>
        <w:jc w:val="left"/>
      </w:pPr>
      <w:r>
        <w:t>Математика и информатика. Планируемые</w:t>
      </w:r>
      <w:r>
        <w:rPr>
          <w:spacing w:val="-3"/>
        </w:rPr>
        <w:t xml:space="preserve"> </w:t>
      </w:r>
      <w:r>
        <w:t>результаты:</w:t>
      </w:r>
    </w:p>
    <w:p w14:paraId="4FBAE613" w14:textId="77777777" w:rsidR="006B1958" w:rsidRDefault="00164926" w:rsidP="00492AAA">
      <w:pPr>
        <w:pStyle w:val="a5"/>
        <w:numPr>
          <w:ilvl w:val="0"/>
          <w:numId w:val="96"/>
        </w:numPr>
        <w:tabs>
          <w:tab w:val="left" w:pos="513"/>
        </w:tabs>
        <w:ind w:right="999" w:firstLine="0"/>
        <w:rPr>
          <w:sz w:val="24"/>
        </w:rPr>
      </w:pPr>
      <w:r>
        <w:rPr>
          <w:sz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14:paraId="50195100" w14:textId="77777777" w:rsidR="006B1958" w:rsidRDefault="00164926" w:rsidP="00492AAA">
      <w:pPr>
        <w:pStyle w:val="a5"/>
        <w:numPr>
          <w:ilvl w:val="0"/>
          <w:numId w:val="96"/>
        </w:numPr>
        <w:tabs>
          <w:tab w:val="left" w:pos="453"/>
        </w:tabs>
        <w:ind w:right="1183" w:firstLine="0"/>
        <w:rPr>
          <w:b/>
          <w:i/>
          <w:sz w:val="24"/>
        </w:rPr>
      </w:pPr>
      <w:r>
        <w:rPr>
          <w:sz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w:t>
      </w:r>
      <w:r>
        <w:rPr>
          <w:spacing w:val="-6"/>
          <w:sz w:val="24"/>
        </w:rPr>
        <w:t xml:space="preserve"> </w:t>
      </w:r>
      <w:r>
        <w:rPr>
          <w:sz w:val="24"/>
        </w:rPr>
        <w:t>алгоритмов</w:t>
      </w:r>
      <w:r>
        <w:rPr>
          <w:b/>
          <w:i/>
          <w:sz w:val="24"/>
        </w:rPr>
        <w:t>;</w:t>
      </w:r>
    </w:p>
    <w:p w14:paraId="76454EA1" w14:textId="77777777" w:rsidR="006B1958" w:rsidRDefault="00164926" w:rsidP="00492AAA">
      <w:pPr>
        <w:pStyle w:val="a5"/>
        <w:numPr>
          <w:ilvl w:val="0"/>
          <w:numId w:val="96"/>
        </w:numPr>
        <w:tabs>
          <w:tab w:val="left" w:pos="453"/>
        </w:tabs>
        <w:ind w:right="1180" w:firstLine="0"/>
        <w:rPr>
          <w:sz w:val="24"/>
        </w:rPr>
      </w:pPr>
      <w:r>
        <w:rPr>
          <w:sz w:val="24"/>
        </w:rPr>
        <w:t>приобретение начального опыта применения математических знаний для решения учебно- познавательных и учебно-практических задач;</w:t>
      </w:r>
    </w:p>
    <w:p w14:paraId="5BE66A53" w14:textId="77777777" w:rsidR="006B1958" w:rsidRDefault="00164926" w:rsidP="00492AAA">
      <w:pPr>
        <w:pStyle w:val="a5"/>
        <w:numPr>
          <w:ilvl w:val="0"/>
          <w:numId w:val="96"/>
        </w:numPr>
        <w:tabs>
          <w:tab w:val="left" w:pos="455"/>
        </w:tabs>
        <w:ind w:right="1156" w:firstLine="0"/>
        <w:rPr>
          <w:sz w:val="24"/>
        </w:rPr>
      </w:pPr>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w:t>
      </w:r>
      <w:r>
        <w:rPr>
          <w:spacing w:val="-19"/>
          <w:sz w:val="24"/>
        </w:rPr>
        <w:t xml:space="preserve"> </w:t>
      </w:r>
      <w:r>
        <w:rPr>
          <w:sz w:val="24"/>
        </w:rPr>
        <w:t>геометрические</w:t>
      </w:r>
    </w:p>
    <w:p w14:paraId="3189EB76" w14:textId="77777777" w:rsidR="006B1958" w:rsidRDefault="00164926">
      <w:pPr>
        <w:pStyle w:val="a3"/>
        <w:ind w:right="588"/>
      </w:pPr>
      <w:r>
        <w:t>фигуры, работать с таблицами, схемами, графиками и диаграммами, цепочками, совокупностями, представлять, анализировать и интерпретировать данные;</w:t>
      </w:r>
    </w:p>
    <w:p w14:paraId="131AEAA2" w14:textId="77777777" w:rsidR="006B1958" w:rsidRDefault="00164926" w:rsidP="00492AAA">
      <w:pPr>
        <w:pStyle w:val="a5"/>
        <w:numPr>
          <w:ilvl w:val="0"/>
          <w:numId w:val="96"/>
        </w:numPr>
        <w:tabs>
          <w:tab w:val="left" w:pos="453"/>
        </w:tabs>
        <w:ind w:firstLine="0"/>
        <w:rPr>
          <w:sz w:val="24"/>
        </w:rPr>
      </w:pPr>
      <w:r>
        <w:rPr>
          <w:sz w:val="24"/>
        </w:rPr>
        <w:t>приобретение первоначальных представлений о компьютерной</w:t>
      </w:r>
      <w:r>
        <w:rPr>
          <w:spacing w:val="-7"/>
          <w:sz w:val="24"/>
        </w:rPr>
        <w:t xml:space="preserve"> </w:t>
      </w:r>
      <w:r>
        <w:rPr>
          <w:sz w:val="24"/>
        </w:rPr>
        <w:t>грамотности.</w:t>
      </w:r>
    </w:p>
    <w:p w14:paraId="0AA7F763" w14:textId="77777777" w:rsidR="006B1958" w:rsidRDefault="00164926">
      <w:pPr>
        <w:pStyle w:val="1"/>
        <w:spacing w:before="3"/>
        <w:ind w:left="766"/>
      </w:pPr>
      <w:r>
        <w:t>Числа и величины</w:t>
      </w:r>
    </w:p>
    <w:p w14:paraId="68CA3CB9" w14:textId="77777777" w:rsidR="006B1958" w:rsidRDefault="00DC4504">
      <w:pPr>
        <w:ind w:left="312" w:right="1503" w:firstLine="454"/>
        <w:rPr>
          <w:b/>
          <w:sz w:val="24"/>
        </w:rPr>
      </w:pPr>
      <w:r>
        <w:rPr>
          <w:b/>
          <w:sz w:val="24"/>
        </w:rPr>
        <w:t xml:space="preserve">Ученик </w:t>
      </w:r>
      <w:r w:rsidR="00983FBB">
        <w:t xml:space="preserve">  </w:t>
      </w:r>
      <w:r w:rsidR="00164926">
        <w:rPr>
          <w:b/>
          <w:sz w:val="24"/>
        </w:rPr>
        <w:t>в рамках начального общего образования научится:</w:t>
      </w:r>
    </w:p>
    <w:p w14:paraId="3188620B" w14:textId="77777777" w:rsidR="006B1958" w:rsidRDefault="00164926">
      <w:pPr>
        <w:pStyle w:val="a3"/>
        <w:spacing w:line="271" w:lineRule="exact"/>
        <w:ind w:left="879"/>
      </w:pPr>
      <w:r>
        <w:t>– читать, записывать, сравнивать, упорядочивать числа от нуля до миллиона;</w:t>
      </w:r>
    </w:p>
    <w:p w14:paraId="58261BDB" w14:textId="77777777" w:rsidR="006B1958" w:rsidRDefault="00164926">
      <w:pPr>
        <w:pStyle w:val="a3"/>
        <w:spacing w:before="1"/>
        <w:ind w:right="1501" w:firstLine="566"/>
      </w:pPr>
      <w:r>
        <w:t xml:space="preserve">– устанавливать закономерность — правило, по которому составлена числовая </w:t>
      </w:r>
      <w:r>
        <w:lastRenderedPageBreak/>
        <w:t>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14:paraId="490794EC" w14:textId="77777777" w:rsidR="006B1958" w:rsidRDefault="00164926">
      <w:pPr>
        <w:pStyle w:val="a3"/>
        <w:ind w:left="879"/>
      </w:pPr>
      <w:r>
        <w:t>– группировать числа по заданному или самостоятельно установленному признаку;</w:t>
      </w:r>
    </w:p>
    <w:p w14:paraId="42E8FEF2" w14:textId="77777777" w:rsidR="006B1958" w:rsidRDefault="00164926">
      <w:pPr>
        <w:pStyle w:val="a3"/>
        <w:spacing w:before="66"/>
        <w:ind w:right="1067" w:firstLine="566"/>
      </w:pPr>
      <w:r>
        <w:t>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7F896240" w14:textId="77777777" w:rsidR="006B1958" w:rsidRDefault="005D6EA4">
      <w:pPr>
        <w:pStyle w:val="1"/>
        <w:spacing w:before="5"/>
        <w:ind w:right="1391" w:firstLine="566"/>
      </w:pPr>
      <w:r>
        <w:t xml:space="preserve">Ученик </w:t>
      </w:r>
      <w:r w:rsidR="00164926">
        <w:t>в рамках начального общего образования получит возможность научиться:</w:t>
      </w:r>
    </w:p>
    <w:p w14:paraId="548B375F" w14:textId="77777777" w:rsidR="006B1958" w:rsidRDefault="00164926">
      <w:pPr>
        <w:ind w:left="312" w:right="1188" w:firstLine="566"/>
        <w:rPr>
          <w:i/>
          <w:sz w:val="24"/>
        </w:rPr>
      </w:pPr>
      <w:r>
        <w:rPr>
          <w:sz w:val="24"/>
        </w:rPr>
        <w:t xml:space="preserve">– </w:t>
      </w:r>
      <w:r>
        <w:rPr>
          <w:i/>
          <w:spacing w:val="-3"/>
          <w:sz w:val="24"/>
        </w:rPr>
        <w:t xml:space="preserve">выбирать </w:t>
      </w:r>
      <w:r>
        <w:rPr>
          <w:i/>
          <w:sz w:val="24"/>
        </w:rPr>
        <w:t xml:space="preserve">единицу для измерения данной </w:t>
      </w:r>
      <w:r>
        <w:rPr>
          <w:i/>
          <w:spacing w:val="-3"/>
          <w:sz w:val="24"/>
        </w:rPr>
        <w:t xml:space="preserve">величины (длины, </w:t>
      </w:r>
      <w:r>
        <w:rPr>
          <w:i/>
          <w:sz w:val="24"/>
        </w:rPr>
        <w:t xml:space="preserve">массы, </w:t>
      </w:r>
      <w:r>
        <w:rPr>
          <w:i/>
          <w:spacing w:val="-3"/>
          <w:sz w:val="24"/>
        </w:rPr>
        <w:t xml:space="preserve">площади, времени), объяснять </w:t>
      </w:r>
      <w:r>
        <w:rPr>
          <w:i/>
          <w:sz w:val="24"/>
        </w:rPr>
        <w:t xml:space="preserve">свои </w:t>
      </w:r>
      <w:r>
        <w:rPr>
          <w:i/>
          <w:spacing w:val="-3"/>
          <w:sz w:val="24"/>
        </w:rPr>
        <w:t>действия.</w:t>
      </w:r>
    </w:p>
    <w:p w14:paraId="7BD816BE" w14:textId="77777777" w:rsidR="006B1958" w:rsidRDefault="00164926">
      <w:pPr>
        <w:pStyle w:val="1"/>
        <w:ind w:left="879"/>
      </w:pPr>
      <w:r>
        <w:t>Арифметические действия</w:t>
      </w:r>
    </w:p>
    <w:p w14:paraId="2BED720F" w14:textId="77777777" w:rsidR="006B1958" w:rsidRDefault="005D6EA4">
      <w:pPr>
        <w:ind w:left="312" w:right="1391" w:firstLine="566"/>
        <w:rPr>
          <w:b/>
          <w:sz w:val="24"/>
        </w:rPr>
      </w:pPr>
      <w:r>
        <w:rPr>
          <w:b/>
          <w:sz w:val="24"/>
        </w:rPr>
        <w:t xml:space="preserve">Ученик </w:t>
      </w:r>
      <w:r w:rsidR="00983FBB">
        <w:t xml:space="preserve">  </w:t>
      </w:r>
      <w:r w:rsidR="00164926">
        <w:rPr>
          <w:b/>
          <w:sz w:val="24"/>
        </w:rPr>
        <w:t>в рамках начального общего образования научится:</w:t>
      </w:r>
    </w:p>
    <w:p w14:paraId="4F3D66D1" w14:textId="77777777" w:rsidR="006B1958" w:rsidRDefault="00164926">
      <w:pPr>
        <w:pStyle w:val="a3"/>
        <w:ind w:right="749" w:firstLine="566"/>
      </w:pPr>
      <w: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14:paraId="019E30B4" w14:textId="77777777" w:rsidR="006B1958" w:rsidRDefault="00164926">
      <w:pPr>
        <w:pStyle w:val="a3"/>
        <w:ind w:right="578" w:firstLine="566"/>
      </w:pPr>
      <w:r>
        <w:t>–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14:paraId="2CBF1586" w14:textId="77777777" w:rsidR="006B1958" w:rsidRDefault="00164926">
      <w:pPr>
        <w:pStyle w:val="a3"/>
        <w:ind w:left="879"/>
      </w:pPr>
      <w:r>
        <w:t>–</w:t>
      </w:r>
      <w:r>
        <w:rPr>
          <w:spacing w:val="-53"/>
        </w:rPr>
        <w:t xml:space="preserve"> </w:t>
      </w:r>
      <w:r>
        <w:t>выделять неизвестный компонент арифметического действия и находить его значение;</w:t>
      </w:r>
    </w:p>
    <w:p w14:paraId="39A98EFF" w14:textId="77777777" w:rsidR="006B1958" w:rsidRDefault="00164926">
      <w:pPr>
        <w:pStyle w:val="a3"/>
        <w:ind w:right="630" w:firstLine="566"/>
      </w:pPr>
      <w:r>
        <w:t>– вычислять значение числового выражения (содержащего 2—3 арифметических действия, со скобками и без скобок).</w:t>
      </w:r>
    </w:p>
    <w:p w14:paraId="38DF9F65" w14:textId="77777777" w:rsidR="006B1958" w:rsidRDefault="005D6EA4">
      <w:pPr>
        <w:pStyle w:val="1"/>
        <w:spacing w:before="1"/>
        <w:ind w:right="1391" w:firstLine="566"/>
      </w:pPr>
      <w:r>
        <w:t xml:space="preserve">Ученик </w:t>
      </w:r>
      <w:r w:rsidR="00983FBB">
        <w:t xml:space="preserve">   </w:t>
      </w:r>
      <w:r w:rsidR="00164926">
        <w:t xml:space="preserve"> в рамках начального общего образования получит возможность научиться:</w:t>
      </w:r>
    </w:p>
    <w:p w14:paraId="75F2C43F" w14:textId="77777777" w:rsidR="006B1958" w:rsidRDefault="00164926">
      <w:pPr>
        <w:spacing w:line="271" w:lineRule="exact"/>
        <w:ind w:left="879"/>
        <w:rPr>
          <w:i/>
          <w:sz w:val="24"/>
        </w:rPr>
      </w:pPr>
      <w:r>
        <w:rPr>
          <w:sz w:val="24"/>
        </w:rPr>
        <w:t xml:space="preserve">– </w:t>
      </w:r>
      <w:r>
        <w:rPr>
          <w:i/>
          <w:sz w:val="24"/>
        </w:rPr>
        <w:t>выполнять действия с величинами;</w:t>
      </w:r>
    </w:p>
    <w:p w14:paraId="7D5FADED" w14:textId="77777777" w:rsidR="006B1958" w:rsidRDefault="00164926">
      <w:pPr>
        <w:ind w:left="879"/>
        <w:rPr>
          <w:i/>
          <w:sz w:val="24"/>
        </w:rPr>
      </w:pPr>
      <w:r>
        <w:rPr>
          <w:sz w:val="24"/>
        </w:rPr>
        <w:t xml:space="preserve">– </w:t>
      </w:r>
      <w:r>
        <w:rPr>
          <w:i/>
          <w:sz w:val="24"/>
        </w:rPr>
        <w:t>использовать свойства арифметических действий для удобства вычислений;</w:t>
      </w:r>
    </w:p>
    <w:p w14:paraId="5AA065D7" w14:textId="77777777" w:rsidR="006B1958" w:rsidRDefault="00164926">
      <w:pPr>
        <w:ind w:left="312" w:right="578" w:firstLine="566"/>
        <w:rPr>
          <w:i/>
          <w:sz w:val="24"/>
        </w:rPr>
      </w:pPr>
      <w:r>
        <w:rPr>
          <w:sz w:val="24"/>
        </w:rPr>
        <w:t>–</w:t>
      </w:r>
      <w:r>
        <w:rPr>
          <w:spacing w:val="-40"/>
          <w:sz w:val="24"/>
        </w:rPr>
        <w:t xml:space="preserve"> </w:t>
      </w:r>
      <w:r>
        <w:rPr>
          <w:i/>
          <w:sz w:val="24"/>
        </w:rPr>
        <w:t>проводить</w:t>
      </w:r>
      <w:r>
        <w:rPr>
          <w:i/>
          <w:spacing w:val="-2"/>
          <w:sz w:val="24"/>
        </w:rPr>
        <w:t xml:space="preserve"> </w:t>
      </w:r>
      <w:r>
        <w:rPr>
          <w:i/>
          <w:sz w:val="24"/>
        </w:rPr>
        <w:t>проверку</w:t>
      </w:r>
      <w:r>
        <w:rPr>
          <w:i/>
          <w:spacing w:val="-1"/>
          <w:sz w:val="24"/>
        </w:rPr>
        <w:t xml:space="preserve"> </w:t>
      </w:r>
      <w:r>
        <w:rPr>
          <w:i/>
          <w:sz w:val="24"/>
        </w:rPr>
        <w:t>правильности</w:t>
      </w:r>
      <w:r>
        <w:rPr>
          <w:i/>
          <w:spacing w:val="-2"/>
          <w:sz w:val="24"/>
        </w:rPr>
        <w:t xml:space="preserve"> </w:t>
      </w:r>
      <w:r>
        <w:rPr>
          <w:i/>
          <w:sz w:val="24"/>
        </w:rPr>
        <w:t>вычислений</w:t>
      </w:r>
      <w:r>
        <w:rPr>
          <w:i/>
          <w:spacing w:val="-2"/>
          <w:sz w:val="24"/>
        </w:rPr>
        <w:t xml:space="preserve"> </w:t>
      </w:r>
      <w:r>
        <w:rPr>
          <w:i/>
          <w:sz w:val="24"/>
        </w:rPr>
        <w:t>(с</w:t>
      </w:r>
      <w:r>
        <w:rPr>
          <w:i/>
          <w:spacing w:val="-3"/>
          <w:sz w:val="24"/>
        </w:rPr>
        <w:t xml:space="preserve"> </w:t>
      </w:r>
      <w:r>
        <w:rPr>
          <w:i/>
          <w:sz w:val="24"/>
        </w:rPr>
        <w:t>помощью</w:t>
      </w:r>
      <w:r>
        <w:rPr>
          <w:i/>
          <w:spacing w:val="-2"/>
          <w:sz w:val="24"/>
        </w:rPr>
        <w:t xml:space="preserve"> </w:t>
      </w:r>
      <w:r>
        <w:rPr>
          <w:i/>
          <w:sz w:val="24"/>
        </w:rPr>
        <w:t>обратного</w:t>
      </w:r>
      <w:r>
        <w:rPr>
          <w:i/>
          <w:spacing w:val="-1"/>
          <w:sz w:val="24"/>
        </w:rPr>
        <w:t xml:space="preserve"> </w:t>
      </w:r>
      <w:r>
        <w:rPr>
          <w:i/>
          <w:sz w:val="24"/>
        </w:rPr>
        <w:t>действия,</w:t>
      </w:r>
      <w:r>
        <w:rPr>
          <w:i/>
          <w:spacing w:val="-2"/>
          <w:sz w:val="24"/>
        </w:rPr>
        <w:t xml:space="preserve"> </w:t>
      </w:r>
      <w:r>
        <w:rPr>
          <w:i/>
          <w:sz w:val="24"/>
        </w:rPr>
        <w:t>прикидки и оценки результата действия и</w:t>
      </w:r>
      <w:r>
        <w:rPr>
          <w:i/>
          <w:spacing w:val="59"/>
          <w:sz w:val="24"/>
        </w:rPr>
        <w:t xml:space="preserve"> </w:t>
      </w:r>
      <w:r>
        <w:rPr>
          <w:i/>
          <w:sz w:val="24"/>
        </w:rPr>
        <w:t>др.).</w:t>
      </w:r>
    </w:p>
    <w:p w14:paraId="566FD5FA" w14:textId="77777777" w:rsidR="006B1958" w:rsidRDefault="00164926">
      <w:pPr>
        <w:pStyle w:val="1"/>
        <w:spacing w:before="5"/>
        <w:ind w:left="879"/>
      </w:pPr>
      <w:r>
        <w:t>Работа с текстовыми</w:t>
      </w:r>
      <w:r>
        <w:rPr>
          <w:spacing w:val="-7"/>
        </w:rPr>
        <w:t xml:space="preserve"> </w:t>
      </w:r>
      <w:r>
        <w:t>задачами</w:t>
      </w:r>
    </w:p>
    <w:p w14:paraId="1B70AEBD" w14:textId="77777777" w:rsidR="006B1958" w:rsidRDefault="005D6EA4">
      <w:pPr>
        <w:ind w:left="312" w:right="1391" w:firstLine="566"/>
        <w:rPr>
          <w:b/>
          <w:sz w:val="24"/>
        </w:rPr>
      </w:pPr>
      <w:r>
        <w:rPr>
          <w:b/>
          <w:sz w:val="24"/>
        </w:rPr>
        <w:t xml:space="preserve">Ученик </w:t>
      </w:r>
      <w:r w:rsidR="00983FBB">
        <w:t xml:space="preserve">  </w:t>
      </w:r>
      <w:r w:rsidR="00164926">
        <w:rPr>
          <w:b/>
          <w:sz w:val="24"/>
        </w:rPr>
        <w:t>в рамках начального общего образования научится:</w:t>
      </w:r>
    </w:p>
    <w:p w14:paraId="4CEC571C" w14:textId="77777777" w:rsidR="006B1958" w:rsidRDefault="00164926">
      <w:pPr>
        <w:pStyle w:val="a3"/>
        <w:ind w:right="765" w:firstLine="566"/>
      </w:pPr>
      <w:r>
        <w:t>– устанавливать зависимость между величинами, представленными в задаче, планировать ход решения задачи, выбирать и объяснять выбор действий;</w:t>
      </w:r>
    </w:p>
    <w:p w14:paraId="21D6ADD5" w14:textId="77777777" w:rsidR="006B1958" w:rsidRDefault="00164926">
      <w:pPr>
        <w:pStyle w:val="a3"/>
        <w:ind w:firstLine="566"/>
      </w:pPr>
      <w:r>
        <w:t xml:space="preserve">– </w:t>
      </w:r>
      <w:r>
        <w:rPr>
          <w:spacing w:val="-3"/>
        </w:rPr>
        <w:t xml:space="preserve">решать арифметическим способом </w:t>
      </w:r>
      <w:r>
        <w:t>(в 1—2 действия) учебные задачи и задачи, связанные с повседневной жизнью;</w:t>
      </w:r>
    </w:p>
    <w:p w14:paraId="43D783FE" w14:textId="77777777" w:rsidR="006B1958" w:rsidRDefault="00164926">
      <w:pPr>
        <w:pStyle w:val="a3"/>
        <w:ind w:right="578" w:firstLine="566"/>
      </w:pPr>
      <w:r>
        <w:t>– решать задачи на нахождение доли величины и величины по значению ее доли (половина, треть, четверть, пятая, десятая часть);</w:t>
      </w:r>
    </w:p>
    <w:p w14:paraId="3DEF8948" w14:textId="77777777" w:rsidR="006B1958" w:rsidRDefault="00164926">
      <w:pPr>
        <w:pStyle w:val="a3"/>
        <w:ind w:left="879"/>
      </w:pPr>
      <w:r>
        <w:t>–</w:t>
      </w:r>
      <w:r>
        <w:rPr>
          <w:spacing w:val="-53"/>
        </w:rPr>
        <w:t xml:space="preserve"> </w:t>
      </w:r>
      <w:r>
        <w:t>оценивать правильность хода решения и реальность ответа на вопрос задачи.</w:t>
      </w:r>
    </w:p>
    <w:p w14:paraId="2972591D" w14:textId="77777777" w:rsidR="006B1958" w:rsidRDefault="005D6EA4">
      <w:pPr>
        <w:pStyle w:val="1"/>
        <w:spacing w:before="1"/>
        <w:ind w:right="1331" w:firstLine="626"/>
      </w:pPr>
      <w:r>
        <w:t xml:space="preserve">Ученик </w:t>
      </w:r>
      <w:r w:rsidR="00983FBB">
        <w:t xml:space="preserve">  </w:t>
      </w:r>
      <w:r w:rsidR="00164926">
        <w:t>в рамках начального общего образования получит возможность научиться:</w:t>
      </w:r>
    </w:p>
    <w:p w14:paraId="22D16BBA" w14:textId="77777777" w:rsidR="006B1958" w:rsidRDefault="00164926">
      <w:pPr>
        <w:spacing w:line="271" w:lineRule="exact"/>
        <w:ind w:left="879"/>
        <w:rPr>
          <w:i/>
          <w:sz w:val="24"/>
        </w:rPr>
      </w:pPr>
      <w:r>
        <w:rPr>
          <w:sz w:val="24"/>
        </w:rPr>
        <w:t xml:space="preserve">– </w:t>
      </w:r>
      <w:r>
        <w:rPr>
          <w:i/>
          <w:sz w:val="24"/>
        </w:rPr>
        <w:t>решать задачи в 3—4 действия;</w:t>
      </w:r>
    </w:p>
    <w:p w14:paraId="571E8F44" w14:textId="77777777" w:rsidR="006B1958" w:rsidRDefault="00164926">
      <w:pPr>
        <w:spacing w:line="242" w:lineRule="auto"/>
        <w:ind w:left="879" w:right="5521"/>
        <w:rPr>
          <w:b/>
          <w:sz w:val="24"/>
        </w:rPr>
      </w:pPr>
      <w:r>
        <w:rPr>
          <w:sz w:val="24"/>
        </w:rPr>
        <w:t>–</w:t>
      </w:r>
      <w:r>
        <w:rPr>
          <w:spacing w:val="-52"/>
          <w:sz w:val="24"/>
        </w:rPr>
        <w:t xml:space="preserve"> </w:t>
      </w:r>
      <w:r>
        <w:rPr>
          <w:i/>
          <w:sz w:val="24"/>
        </w:rPr>
        <w:t xml:space="preserve">находить разные способы решения задачи. </w:t>
      </w:r>
      <w:r>
        <w:rPr>
          <w:b/>
          <w:sz w:val="24"/>
        </w:rPr>
        <w:t>Пространственные отношения Геометрические фигуры</w:t>
      </w:r>
    </w:p>
    <w:p w14:paraId="4A6B1598" w14:textId="77777777" w:rsidR="006B1958" w:rsidRDefault="005D6EA4">
      <w:pPr>
        <w:pStyle w:val="1"/>
        <w:ind w:right="1391" w:firstLine="566"/>
      </w:pPr>
      <w:r>
        <w:t xml:space="preserve">Ученик </w:t>
      </w:r>
      <w:r w:rsidR="00983FBB">
        <w:t xml:space="preserve">  </w:t>
      </w:r>
      <w:r w:rsidR="00164926">
        <w:t>в рамках начального общего образования научится:</w:t>
      </w:r>
    </w:p>
    <w:p w14:paraId="092845A8" w14:textId="77777777" w:rsidR="006B1958" w:rsidRDefault="00164926">
      <w:pPr>
        <w:pStyle w:val="a3"/>
        <w:spacing w:line="271" w:lineRule="exact"/>
        <w:ind w:left="879"/>
      </w:pPr>
      <w:r>
        <w:t>– описывать взаимное расположение предметов в пространстве и на плоскости;</w:t>
      </w:r>
    </w:p>
    <w:p w14:paraId="690504E9" w14:textId="77777777" w:rsidR="006B1958" w:rsidRDefault="00164926">
      <w:pPr>
        <w:pStyle w:val="a3"/>
        <w:ind w:right="765" w:firstLine="566"/>
      </w:pPr>
      <w: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009A5868" w14:textId="77777777" w:rsidR="006B1958" w:rsidRDefault="00164926">
      <w:pPr>
        <w:pStyle w:val="a3"/>
        <w:ind w:right="765" w:firstLine="566"/>
      </w:pPr>
      <w:r>
        <w:t>– выполнять построение геометрических фигур с заданными измерениями (отрезок, квадрат, прямоугольник) с помощью линейки, угольника;</w:t>
      </w:r>
    </w:p>
    <w:p w14:paraId="3C3E47A0" w14:textId="77777777" w:rsidR="006B1958" w:rsidRDefault="00164926">
      <w:pPr>
        <w:pStyle w:val="a3"/>
        <w:ind w:left="879"/>
      </w:pPr>
      <w:r>
        <w:t>– использовать свойства прямоугольника и квадрата для решения задач;</w:t>
      </w:r>
    </w:p>
    <w:p w14:paraId="3C4EA7A8" w14:textId="77777777" w:rsidR="006B1958" w:rsidRDefault="006B1958">
      <w:pPr>
        <w:sectPr w:rsidR="006B1958">
          <w:pgSz w:w="11910" w:h="16840"/>
          <w:pgMar w:top="1040" w:right="120" w:bottom="1540" w:left="820" w:header="0" w:footer="1342" w:gutter="0"/>
          <w:cols w:space="720"/>
        </w:sectPr>
      </w:pPr>
    </w:p>
    <w:p w14:paraId="3082B7DE" w14:textId="77777777" w:rsidR="006B1958" w:rsidRDefault="00164926">
      <w:pPr>
        <w:pStyle w:val="a3"/>
        <w:spacing w:before="66"/>
        <w:ind w:left="879"/>
      </w:pPr>
      <w:r>
        <w:lastRenderedPageBreak/>
        <w:t>– распознавать и называть геометрические тела (куб, шар);</w:t>
      </w:r>
    </w:p>
    <w:p w14:paraId="21D47F57" w14:textId="77777777" w:rsidR="006B1958" w:rsidRDefault="00164926">
      <w:pPr>
        <w:pStyle w:val="a3"/>
        <w:ind w:left="879"/>
      </w:pPr>
      <w:r>
        <w:t>– соотносить реальные объекты с моделями геометрических фигур.</w:t>
      </w:r>
    </w:p>
    <w:p w14:paraId="7025EF37" w14:textId="77777777" w:rsidR="006B1958" w:rsidRDefault="00164926">
      <w:pPr>
        <w:spacing w:before="8" w:line="237" w:lineRule="auto"/>
        <w:ind w:left="312" w:right="780" w:firstLine="566"/>
        <w:rPr>
          <w:sz w:val="24"/>
        </w:rPr>
      </w:pPr>
      <w:r>
        <w:rPr>
          <w:b/>
          <w:sz w:val="24"/>
        </w:rPr>
        <w:t>Учени</w:t>
      </w:r>
      <w:r w:rsidR="005D6EA4">
        <w:rPr>
          <w:b/>
          <w:sz w:val="24"/>
        </w:rPr>
        <w:t>к</w:t>
      </w:r>
      <w:r w:rsidR="00983FBB">
        <w:t xml:space="preserve"> </w:t>
      </w:r>
      <w:r w:rsidR="00983FBB">
        <w:rPr>
          <w:b/>
          <w:sz w:val="24"/>
        </w:rPr>
        <w:t xml:space="preserve"> </w:t>
      </w:r>
      <w:r>
        <w:rPr>
          <w:b/>
          <w:sz w:val="24"/>
        </w:rPr>
        <w:t xml:space="preserve"> в рамках начального общего образования получит возможность научиться </w:t>
      </w:r>
      <w:r>
        <w:rPr>
          <w:i/>
          <w:sz w:val="24"/>
        </w:rPr>
        <w:t>распознавать, различать и называть геометрические тела: параллелепипед, пирамиду, цилиндр, конус</w:t>
      </w:r>
      <w:r>
        <w:rPr>
          <w:sz w:val="24"/>
        </w:rPr>
        <w:t>.</w:t>
      </w:r>
    </w:p>
    <w:p w14:paraId="7A56FD2C" w14:textId="77777777" w:rsidR="006B1958" w:rsidRDefault="00164926">
      <w:pPr>
        <w:pStyle w:val="1"/>
        <w:spacing w:before="6"/>
        <w:ind w:left="879"/>
      </w:pPr>
      <w:r>
        <w:t>Геометрические величины</w:t>
      </w:r>
    </w:p>
    <w:p w14:paraId="763B8C46" w14:textId="77777777" w:rsidR="006B1958" w:rsidRDefault="005D6EA4">
      <w:pPr>
        <w:ind w:left="312" w:right="1391" w:firstLine="566"/>
        <w:rPr>
          <w:b/>
          <w:sz w:val="24"/>
        </w:rPr>
      </w:pPr>
      <w:r>
        <w:rPr>
          <w:b/>
          <w:sz w:val="24"/>
        </w:rPr>
        <w:t xml:space="preserve">Ученик </w:t>
      </w:r>
      <w:r w:rsidR="00983FBB">
        <w:t xml:space="preserve">  </w:t>
      </w:r>
      <w:r w:rsidR="00164926">
        <w:rPr>
          <w:b/>
          <w:sz w:val="24"/>
        </w:rPr>
        <w:t>в рамках начального общего образования научится:</w:t>
      </w:r>
    </w:p>
    <w:p w14:paraId="65814D0B" w14:textId="77777777" w:rsidR="006B1958" w:rsidRDefault="00164926">
      <w:pPr>
        <w:pStyle w:val="a3"/>
        <w:spacing w:line="271" w:lineRule="exact"/>
        <w:ind w:left="879"/>
      </w:pPr>
      <w:r>
        <w:t>– измерять длину отрезка;</w:t>
      </w:r>
    </w:p>
    <w:p w14:paraId="2C758354" w14:textId="77777777" w:rsidR="006B1958" w:rsidRDefault="00164926">
      <w:pPr>
        <w:pStyle w:val="a3"/>
        <w:ind w:firstLine="566"/>
      </w:pPr>
      <w:r>
        <w:t xml:space="preserve">– </w:t>
      </w:r>
      <w:r>
        <w:rPr>
          <w:spacing w:val="-5"/>
        </w:rPr>
        <w:t xml:space="preserve">вычислять </w:t>
      </w:r>
      <w:r>
        <w:rPr>
          <w:spacing w:val="-4"/>
        </w:rPr>
        <w:t xml:space="preserve">периметр </w:t>
      </w:r>
      <w:r>
        <w:rPr>
          <w:spacing w:val="-5"/>
        </w:rPr>
        <w:t xml:space="preserve">треугольника, </w:t>
      </w:r>
      <w:r>
        <w:rPr>
          <w:spacing w:val="-4"/>
        </w:rPr>
        <w:t xml:space="preserve">прямоугольника </w:t>
      </w:r>
      <w:r>
        <w:t>и квадрата, площадь прямоугольника и квадрата;</w:t>
      </w:r>
    </w:p>
    <w:p w14:paraId="333BE94F" w14:textId="77777777" w:rsidR="006B1958" w:rsidRDefault="00164926">
      <w:pPr>
        <w:pStyle w:val="a3"/>
        <w:ind w:left="879"/>
      </w:pPr>
      <w:r>
        <w:t>– оценивать размеры геометрических объектов, расстояния приближенно (на глаз).</w:t>
      </w:r>
    </w:p>
    <w:p w14:paraId="1C725398" w14:textId="77777777" w:rsidR="006B1958" w:rsidRDefault="005D6EA4">
      <w:pPr>
        <w:spacing w:before="7" w:line="237" w:lineRule="auto"/>
        <w:ind w:left="312" w:right="1260" w:firstLine="566"/>
        <w:rPr>
          <w:sz w:val="24"/>
        </w:rPr>
      </w:pPr>
      <w:r>
        <w:rPr>
          <w:b/>
          <w:sz w:val="24"/>
        </w:rPr>
        <w:t xml:space="preserve">Ученик </w:t>
      </w:r>
      <w:r w:rsidR="00983FBB">
        <w:t xml:space="preserve">  </w:t>
      </w:r>
      <w:r w:rsidR="00164926">
        <w:rPr>
          <w:b/>
          <w:sz w:val="24"/>
        </w:rPr>
        <w:t xml:space="preserve">в рамках начального общего образования получит возможность научиться </w:t>
      </w:r>
      <w:r w:rsidR="00164926">
        <w:rPr>
          <w:i/>
          <w:sz w:val="24"/>
        </w:rPr>
        <w:t>вычислять периметр многоугольника, площадь фигуры, составленной из прямоугольников</w:t>
      </w:r>
      <w:r w:rsidR="00164926">
        <w:rPr>
          <w:sz w:val="24"/>
        </w:rPr>
        <w:t>.</w:t>
      </w:r>
    </w:p>
    <w:p w14:paraId="68FDA42A" w14:textId="77777777" w:rsidR="006B1958" w:rsidRDefault="00164926">
      <w:pPr>
        <w:pStyle w:val="1"/>
        <w:spacing w:before="6"/>
        <w:ind w:left="879"/>
      </w:pPr>
      <w:r>
        <w:t>Работа с информацией</w:t>
      </w:r>
    </w:p>
    <w:p w14:paraId="658FD711" w14:textId="77777777" w:rsidR="006B1958" w:rsidRDefault="005D6EA4">
      <w:pPr>
        <w:spacing w:before="1"/>
        <w:ind w:left="312" w:right="1391" w:firstLine="566"/>
        <w:rPr>
          <w:b/>
          <w:sz w:val="24"/>
        </w:rPr>
      </w:pPr>
      <w:r>
        <w:rPr>
          <w:b/>
          <w:sz w:val="24"/>
        </w:rPr>
        <w:t xml:space="preserve">Ученик </w:t>
      </w:r>
      <w:r w:rsidR="00983FBB">
        <w:t xml:space="preserve">  </w:t>
      </w:r>
      <w:r w:rsidR="00164926">
        <w:rPr>
          <w:b/>
          <w:sz w:val="24"/>
        </w:rPr>
        <w:t>в рамках начального общего образования научится:</w:t>
      </w:r>
    </w:p>
    <w:p w14:paraId="5A3A9206" w14:textId="77777777" w:rsidR="006B1958" w:rsidRDefault="00164926">
      <w:pPr>
        <w:pStyle w:val="a3"/>
        <w:spacing w:line="271" w:lineRule="exact"/>
        <w:ind w:left="879"/>
      </w:pPr>
      <w:r>
        <w:t>– читать несложные готовые таблицы;</w:t>
      </w:r>
    </w:p>
    <w:p w14:paraId="1400CAC5" w14:textId="77777777" w:rsidR="006B1958" w:rsidRDefault="00164926">
      <w:pPr>
        <w:pStyle w:val="a3"/>
        <w:ind w:left="879"/>
      </w:pPr>
      <w:r>
        <w:t>– заполнять несложные готовые таблицы;</w:t>
      </w:r>
    </w:p>
    <w:p w14:paraId="7D6FB231" w14:textId="77777777" w:rsidR="006B1958" w:rsidRDefault="00164926">
      <w:pPr>
        <w:pStyle w:val="a3"/>
        <w:ind w:left="879"/>
      </w:pPr>
      <w:r>
        <w:t>– читать несложные готовые столбчатые диаграммы.</w:t>
      </w:r>
    </w:p>
    <w:p w14:paraId="4113FEB5" w14:textId="77777777" w:rsidR="006B1958" w:rsidRDefault="005D6EA4">
      <w:pPr>
        <w:pStyle w:val="1"/>
        <w:spacing w:before="4"/>
        <w:ind w:right="1391" w:firstLine="566"/>
      </w:pPr>
      <w:r>
        <w:t xml:space="preserve">Ученик </w:t>
      </w:r>
      <w:r w:rsidR="00983FBB">
        <w:t xml:space="preserve">  </w:t>
      </w:r>
      <w:r w:rsidR="00164926">
        <w:t>в рамках начального общего образования получит возможность научиться:</w:t>
      </w:r>
    </w:p>
    <w:p w14:paraId="371F37CD" w14:textId="77777777" w:rsidR="006B1958" w:rsidRDefault="00164926">
      <w:pPr>
        <w:spacing w:line="271" w:lineRule="exact"/>
        <w:ind w:left="879"/>
        <w:rPr>
          <w:i/>
          <w:sz w:val="24"/>
        </w:rPr>
      </w:pPr>
      <w:r>
        <w:rPr>
          <w:sz w:val="24"/>
        </w:rPr>
        <w:t xml:space="preserve">– </w:t>
      </w:r>
      <w:r>
        <w:rPr>
          <w:i/>
          <w:sz w:val="24"/>
        </w:rPr>
        <w:t>читать несложные готовые круговые диаграммы;</w:t>
      </w:r>
    </w:p>
    <w:p w14:paraId="43AC8957" w14:textId="77777777" w:rsidR="006B1958" w:rsidRDefault="00164926">
      <w:pPr>
        <w:ind w:left="879"/>
        <w:rPr>
          <w:i/>
          <w:sz w:val="24"/>
        </w:rPr>
      </w:pPr>
      <w:r>
        <w:rPr>
          <w:sz w:val="24"/>
        </w:rPr>
        <w:t>–</w:t>
      </w:r>
      <w:r>
        <w:rPr>
          <w:spacing w:val="-52"/>
          <w:sz w:val="24"/>
        </w:rPr>
        <w:t xml:space="preserve"> </w:t>
      </w:r>
      <w:r>
        <w:rPr>
          <w:i/>
          <w:spacing w:val="-5"/>
          <w:sz w:val="24"/>
        </w:rPr>
        <w:t xml:space="preserve">достраивать </w:t>
      </w:r>
      <w:r>
        <w:rPr>
          <w:i/>
          <w:spacing w:val="-4"/>
          <w:sz w:val="24"/>
        </w:rPr>
        <w:t xml:space="preserve">несложную готовую </w:t>
      </w:r>
      <w:r>
        <w:rPr>
          <w:i/>
          <w:spacing w:val="-5"/>
          <w:sz w:val="24"/>
        </w:rPr>
        <w:t xml:space="preserve">столбчатую </w:t>
      </w:r>
      <w:r>
        <w:rPr>
          <w:i/>
          <w:spacing w:val="-4"/>
          <w:sz w:val="24"/>
        </w:rPr>
        <w:t>диаграмму;</w:t>
      </w:r>
    </w:p>
    <w:p w14:paraId="4D1DAE97" w14:textId="77777777" w:rsidR="006B1958" w:rsidRDefault="00164926">
      <w:pPr>
        <w:ind w:left="312" w:firstLine="566"/>
        <w:rPr>
          <w:i/>
          <w:sz w:val="24"/>
        </w:rPr>
      </w:pPr>
      <w:r>
        <w:rPr>
          <w:sz w:val="24"/>
        </w:rPr>
        <w:t xml:space="preserve">– </w:t>
      </w:r>
      <w:r>
        <w:rPr>
          <w:i/>
          <w:sz w:val="24"/>
        </w:rPr>
        <w:t>сравнивать и обобщать информацию, представленную в строках и столбцах несложных таблиц и диаграмм;</w:t>
      </w:r>
    </w:p>
    <w:p w14:paraId="06BFA47C" w14:textId="77777777" w:rsidR="006B1958" w:rsidRDefault="00164926">
      <w:pPr>
        <w:ind w:left="879"/>
        <w:rPr>
          <w:i/>
          <w:sz w:val="24"/>
        </w:rPr>
      </w:pPr>
      <w:r>
        <w:rPr>
          <w:sz w:val="24"/>
        </w:rPr>
        <w:t xml:space="preserve">– </w:t>
      </w:r>
      <w:r>
        <w:rPr>
          <w:i/>
          <w:sz w:val="24"/>
        </w:rPr>
        <w:t>понимать простейшие выражения, содержащие логические связки и слова («…и…»,</w:t>
      </w:r>
    </w:p>
    <w:p w14:paraId="0115E36C" w14:textId="77777777" w:rsidR="006B1958" w:rsidRDefault="00164926">
      <w:pPr>
        <w:spacing w:before="1"/>
        <w:ind w:left="312"/>
        <w:rPr>
          <w:i/>
          <w:sz w:val="24"/>
        </w:rPr>
      </w:pPr>
      <w:r>
        <w:rPr>
          <w:i/>
          <w:sz w:val="24"/>
        </w:rPr>
        <w:t>«если… то…», «верно/неверно, что…», «каждый», «все», «некоторые», «не»);</w:t>
      </w:r>
    </w:p>
    <w:p w14:paraId="3FC24674" w14:textId="77777777" w:rsidR="006B1958" w:rsidRDefault="00164926">
      <w:pPr>
        <w:ind w:left="312" w:firstLine="566"/>
        <w:rPr>
          <w:i/>
          <w:sz w:val="24"/>
        </w:rPr>
      </w:pPr>
      <w:r>
        <w:rPr>
          <w:sz w:val="24"/>
        </w:rPr>
        <w:t xml:space="preserve">– </w:t>
      </w:r>
      <w:r>
        <w:rPr>
          <w:i/>
          <w:sz w:val="24"/>
        </w:rPr>
        <w:t>составлять, записывать и выполнять инструкцию (простой алгоритм), план поиска информации;</w:t>
      </w:r>
    </w:p>
    <w:p w14:paraId="1B15AE08" w14:textId="77777777" w:rsidR="006B1958" w:rsidRDefault="00164926">
      <w:pPr>
        <w:ind w:left="312" w:firstLine="566"/>
        <w:rPr>
          <w:i/>
          <w:sz w:val="24"/>
        </w:rPr>
      </w:pPr>
      <w:r>
        <w:rPr>
          <w:sz w:val="24"/>
        </w:rPr>
        <w:t xml:space="preserve">– </w:t>
      </w:r>
      <w:r>
        <w:rPr>
          <w:i/>
          <w:sz w:val="24"/>
        </w:rPr>
        <w:t>распознавать одну и ту же информацию, представленную в разной форме (таблицы и диаграммы);</w:t>
      </w:r>
    </w:p>
    <w:p w14:paraId="29C21856" w14:textId="77777777" w:rsidR="006B1958" w:rsidRDefault="00164926">
      <w:pPr>
        <w:ind w:left="312" w:right="539" w:firstLine="566"/>
        <w:rPr>
          <w:i/>
          <w:sz w:val="24"/>
        </w:rPr>
      </w:pPr>
      <w:r>
        <w:rPr>
          <w:sz w:val="24"/>
        </w:rPr>
        <w:t xml:space="preserve">– </w:t>
      </w:r>
      <w:r>
        <w:rPr>
          <w:i/>
          <w:spacing w:val="-3"/>
          <w:sz w:val="24"/>
        </w:rPr>
        <w:t xml:space="preserve">планировать несложные исследования, </w:t>
      </w:r>
      <w:r>
        <w:rPr>
          <w:i/>
          <w:sz w:val="24"/>
        </w:rPr>
        <w:t xml:space="preserve">собирать и представлять полученную информацию с помощью таблиц и </w:t>
      </w:r>
      <w:r>
        <w:rPr>
          <w:i/>
          <w:spacing w:val="-3"/>
          <w:sz w:val="24"/>
        </w:rPr>
        <w:t>диаграмм;</w:t>
      </w:r>
    </w:p>
    <w:p w14:paraId="162C7443" w14:textId="77777777" w:rsidR="006B1958" w:rsidRDefault="00164926">
      <w:pPr>
        <w:ind w:left="312" w:firstLine="566"/>
        <w:rPr>
          <w:sz w:val="24"/>
        </w:rPr>
      </w:pPr>
      <w:r>
        <w:rPr>
          <w:sz w:val="24"/>
        </w:rPr>
        <w:t xml:space="preserve">– </w:t>
      </w:r>
      <w:r>
        <w:rPr>
          <w:i/>
          <w:sz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r>
        <w:rPr>
          <w:sz w:val="24"/>
        </w:rPr>
        <w:t>.</w:t>
      </w:r>
    </w:p>
    <w:p w14:paraId="4274D9B9" w14:textId="77777777" w:rsidR="006B1958" w:rsidRDefault="00164926" w:rsidP="00492AAA">
      <w:pPr>
        <w:pStyle w:val="1"/>
        <w:numPr>
          <w:ilvl w:val="2"/>
          <w:numId w:val="97"/>
        </w:numPr>
        <w:tabs>
          <w:tab w:val="left" w:pos="1093"/>
          <w:tab w:val="left" w:pos="1094"/>
        </w:tabs>
        <w:spacing w:before="5"/>
        <w:ind w:left="992" w:right="3852" w:hanging="680"/>
        <w:jc w:val="left"/>
      </w:pPr>
      <w:r>
        <w:t>Предметная область обществознание и естествознание. Окружающий</w:t>
      </w:r>
      <w:r>
        <w:rPr>
          <w:spacing w:val="-1"/>
        </w:rPr>
        <w:t xml:space="preserve"> </w:t>
      </w:r>
      <w:r>
        <w:t>мир</w:t>
      </w:r>
    </w:p>
    <w:p w14:paraId="17D16E91" w14:textId="77777777" w:rsidR="006B1958" w:rsidRDefault="00164926">
      <w:pPr>
        <w:pStyle w:val="a3"/>
        <w:spacing w:line="271" w:lineRule="exact"/>
        <w:ind w:left="992"/>
      </w:pPr>
      <w:r>
        <w:t>Планируемые результаты:</w:t>
      </w:r>
    </w:p>
    <w:p w14:paraId="588B7AC7" w14:textId="77777777" w:rsidR="006B1958" w:rsidRDefault="00164926">
      <w:pPr>
        <w:pStyle w:val="a3"/>
        <w:ind w:firstLine="566"/>
      </w:pPr>
      <w:r>
        <w:t>– понимание особой роли России в мировой истории, воспитание чувства гордости за национальные свершения, открытия, победы;</w:t>
      </w:r>
    </w:p>
    <w:p w14:paraId="79F216C8" w14:textId="77777777" w:rsidR="006B1958" w:rsidRDefault="00164926">
      <w:pPr>
        <w:pStyle w:val="a3"/>
        <w:ind w:right="765" w:firstLine="566"/>
      </w:pPr>
      <w:r>
        <w:t>– сформированность уважительного отношения к России, родному краю, своей семье, истории, культуре, природе нашей страны, еѐ современной жизни;</w:t>
      </w:r>
    </w:p>
    <w:p w14:paraId="5760E579" w14:textId="77777777" w:rsidR="006B1958" w:rsidRDefault="00164926">
      <w:pPr>
        <w:pStyle w:val="a3"/>
        <w:spacing w:before="1"/>
        <w:ind w:firstLine="566"/>
      </w:pPr>
      <w:r>
        <w:t>–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w:t>
      </w:r>
    </w:p>
    <w:p w14:paraId="3B5045AC" w14:textId="77777777" w:rsidR="006B1958" w:rsidRDefault="00164926">
      <w:pPr>
        <w:pStyle w:val="a3"/>
      </w:pPr>
      <w:r>
        <w:t>здоровьесберегающего поведения в природной и социальной среде;</w:t>
      </w:r>
    </w:p>
    <w:p w14:paraId="118DB4D9" w14:textId="77777777" w:rsidR="006B1958" w:rsidRDefault="00164926">
      <w:pPr>
        <w:pStyle w:val="a3"/>
        <w:ind w:right="1311" w:firstLine="566"/>
      </w:pPr>
      <w:r>
        <w:t>–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14:paraId="045FA8C0" w14:textId="77777777" w:rsidR="006B1958" w:rsidRDefault="006B1958">
      <w:pPr>
        <w:sectPr w:rsidR="006B1958">
          <w:pgSz w:w="11910" w:h="16840"/>
          <w:pgMar w:top="1040" w:right="120" w:bottom="1540" w:left="820" w:header="0" w:footer="1342" w:gutter="0"/>
          <w:cols w:space="720"/>
        </w:sectPr>
      </w:pPr>
    </w:p>
    <w:p w14:paraId="64D97EE7" w14:textId="77777777" w:rsidR="006B1958" w:rsidRDefault="006B1958">
      <w:pPr>
        <w:pStyle w:val="a3"/>
        <w:spacing w:before="8"/>
        <w:ind w:left="0"/>
        <w:rPr>
          <w:sz w:val="29"/>
        </w:rPr>
      </w:pPr>
    </w:p>
    <w:p w14:paraId="06E643C1" w14:textId="77777777" w:rsidR="006B1958" w:rsidRDefault="00164926">
      <w:pPr>
        <w:pStyle w:val="a3"/>
        <w:spacing w:before="1"/>
      </w:pPr>
      <w:r>
        <w:t>мире.</w:t>
      </w:r>
    </w:p>
    <w:p w14:paraId="4AC202CD" w14:textId="77777777" w:rsidR="006B1958" w:rsidRDefault="00164926">
      <w:pPr>
        <w:pStyle w:val="a3"/>
        <w:spacing w:before="66"/>
        <w:ind w:left="-40"/>
      </w:pPr>
      <w:r>
        <w:br w:type="column"/>
      </w:r>
      <w:r>
        <w:t>– развитие навыков устанавливать и выявлять причинно-следственные связи в окружающем</w:t>
      </w:r>
    </w:p>
    <w:p w14:paraId="0FF25B73" w14:textId="77777777" w:rsidR="006B1958" w:rsidRDefault="006B1958">
      <w:pPr>
        <w:pStyle w:val="a3"/>
        <w:spacing w:before="5"/>
        <w:ind w:left="0"/>
      </w:pPr>
    </w:p>
    <w:p w14:paraId="5FAB109C" w14:textId="77777777" w:rsidR="006B1958" w:rsidRDefault="00164926">
      <w:pPr>
        <w:pStyle w:val="1"/>
        <w:ind w:left="-40"/>
      </w:pPr>
      <w:r>
        <w:t>Человек и природа</w:t>
      </w:r>
    </w:p>
    <w:p w14:paraId="40A9159A" w14:textId="77777777" w:rsidR="006B1958" w:rsidRPr="00983FBB" w:rsidRDefault="005D6EA4">
      <w:pPr>
        <w:ind w:left="-40"/>
        <w:rPr>
          <w:b/>
          <w:sz w:val="24"/>
        </w:rPr>
      </w:pPr>
      <w:r>
        <w:rPr>
          <w:b/>
          <w:sz w:val="24"/>
        </w:rPr>
        <w:t xml:space="preserve">Ученик </w:t>
      </w:r>
      <w:r w:rsidR="00983FBB" w:rsidRPr="00983FBB">
        <w:rPr>
          <w:b/>
        </w:rPr>
        <w:t xml:space="preserve">  </w:t>
      </w:r>
      <w:r w:rsidR="00164926" w:rsidRPr="00983FBB">
        <w:rPr>
          <w:b/>
          <w:sz w:val="24"/>
        </w:rPr>
        <w:t>в рамках начального общего образования</w:t>
      </w:r>
    </w:p>
    <w:p w14:paraId="31AE821F" w14:textId="77777777" w:rsidR="006B1958" w:rsidRPr="00983FBB" w:rsidRDefault="006B1958">
      <w:pPr>
        <w:rPr>
          <w:b/>
          <w:sz w:val="24"/>
        </w:rPr>
        <w:sectPr w:rsidR="006B1958" w:rsidRPr="00983FBB">
          <w:pgSz w:w="11910" w:h="16840"/>
          <w:pgMar w:top="1040" w:right="120" w:bottom="1540" w:left="820" w:header="0" w:footer="1342" w:gutter="0"/>
          <w:cols w:num="2" w:space="720" w:equalWidth="0">
            <w:col w:w="879" w:space="40"/>
            <w:col w:w="10051"/>
          </w:cols>
        </w:sectPr>
      </w:pPr>
    </w:p>
    <w:p w14:paraId="0EC2BC8D" w14:textId="77777777" w:rsidR="006B1958" w:rsidRPr="00983FBB" w:rsidRDefault="00164926">
      <w:pPr>
        <w:spacing w:line="274" w:lineRule="exact"/>
        <w:ind w:left="312"/>
        <w:rPr>
          <w:b/>
          <w:sz w:val="24"/>
        </w:rPr>
      </w:pPr>
      <w:r w:rsidRPr="00983FBB">
        <w:rPr>
          <w:b/>
          <w:sz w:val="24"/>
        </w:rPr>
        <w:t>научится:</w:t>
      </w:r>
    </w:p>
    <w:p w14:paraId="5FC8262B" w14:textId="77777777" w:rsidR="006B1958" w:rsidRDefault="00164926" w:rsidP="00492AAA">
      <w:pPr>
        <w:pStyle w:val="a5"/>
        <w:numPr>
          <w:ilvl w:val="0"/>
          <w:numId w:val="92"/>
        </w:numPr>
        <w:tabs>
          <w:tab w:val="left" w:pos="1021"/>
          <w:tab w:val="left" w:pos="1022"/>
        </w:tabs>
        <w:spacing w:line="274" w:lineRule="exact"/>
        <w:ind w:left="1021" w:hanging="709"/>
        <w:rPr>
          <w:sz w:val="24"/>
        </w:rPr>
      </w:pPr>
      <w:r>
        <w:rPr>
          <w:sz w:val="24"/>
        </w:rPr>
        <w:t>узнавать изученные объекты и явления живой и неживой</w:t>
      </w:r>
      <w:r>
        <w:rPr>
          <w:spacing w:val="-3"/>
          <w:sz w:val="24"/>
        </w:rPr>
        <w:t xml:space="preserve"> </w:t>
      </w:r>
      <w:r>
        <w:rPr>
          <w:sz w:val="24"/>
        </w:rPr>
        <w:t>природы;</w:t>
      </w:r>
    </w:p>
    <w:p w14:paraId="1C6D1B43" w14:textId="77777777" w:rsidR="006B1958" w:rsidRDefault="00164926" w:rsidP="00492AAA">
      <w:pPr>
        <w:pStyle w:val="a5"/>
        <w:numPr>
          <w:ilvl w:val="0"/>
          <w:numId w:val="92"/>
        </w:numPr>
        <w:tabs>
          <w:tab w:val="left" w:pos="1021"/>
          <w:tab w:val="left" w:pos="1022"/>
        </w:tabs>
        <w:ind w:right="1481" w:firstLine="0"/>
        <w:rPr>
          <w:sz w:val="24"/>
        </w:rPr>
      </w:pPr>
      <w:r>
        <w:rPr>
          <w:sz w:val="24"/>
        </w:rPr>
        <w:t>описывать на основе предложенного плана изученные объекты и явления живой и неживой природы, выделять их существенные</w:t>
      </w:r>
      <w:r>
        <w:rPr>
          <w:spacing w:val="-2"/>
          <w:sz w:val="24"/>
        </w:rPr>
        <w:t xml:space="preserve"> </w:t>
      </w:r>
      <w:r>
        <w:rPr>
          <w:sz w:val="24"/>
        </w:rPr>
        <w:t>признаки;</w:t>
      </w:r>
    </w:p>
    <w:p w14:paraId="20BB9270" w14:textId="77777777" w:rsidR="006B1958" w:rsidRDefault="00164926" w:rsidP="00492AAA">
      <w:pPr>
        <w:pStyle w:val="a5"/>
        <w:numPr>
          <w:ilvl w:val="0"/>
          <w:numId w:val="92"/>
        </w:numPr>
        <w:tabs>
          <w:tab w:val="left" w:pos="1021"/>
          <w:tab w:val="left" w:pos="1022"/>
        </w:tabs>
        <w:ind w:right="848" w:firstLine="0"/>
        <w:rPr>
          <w:sz w:val="24"/>
        </w:rPr>
      </w:pPr>
      <w:r>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14:paraId="56ED95E6" w14:textId="77777777" w:rsidR="006B1958" w:rsidRDefault="00164926" w:rsidP="00492AAA">
      <w:pPr>
        <w:pStyle w:val="a5"/>
        <w:numPr>
          <w:ilvl w:val="0"/>
          <w:numId w:val="92"/>
        </w:numPr>
        <w:tabs>
          <w:tab w:val="left" w:pos="1021"/>
          <w:tab w:val="left" w:pos="1022"/>
        </w:tabs>
        <w:ind w:right="993" w:firstLine="0"/>
        <w:rPr>
          <w:sz w:val="24"/>
        </w:rPr>
      </w:pPr>
      <w:r>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w:t>
      </w:r>
      <w:r>
        <w:rPr>
          <w:spacing w:val="-6"/>
          <w:sz w:val="24"/>
        </w:rPr>
        <w:t xml:space="preserve"> </w:t>
      </w:r>
      <w:r>
        <w:rPr>
          <w:sz w:val="24"/>
        </w:rPr>
        <w:t>опытов;</w:t>
      </w:r>
    </w:p>
    <w:p w14:paraId="739C6FC5" w14:textId="77777777" w:rsidR="006B1958" w:rsidRDefault="00164926" w:rsidP="00492AAA">
      <w:pPr>
        <w:pStyle w:val="a5"/>
        <w:numPr>
          <w:ilvl w:val="0"/>
          <w:numId w:val="92"/>
        </w:numPr>
        <w:tabs>
          <w:tab w:val="left" w:pos="1021"/>
          <w:tab w:val="left" w:pos="1022"/>
        </w:tabs>
        <w:spacing w:before="1"/>
        <w:ind w:right="718" w:firstLine="0"/>
        <w:rPr>
          <w:sz w:val="24"/>
        </w:rPr>
      </w:pPr>
      <w:r>
        <w:rPr>
          <w:sz w:val="24"/>
        </w:rPr>
        <w:t>использовать естественно-</w:t>
      </w:r>
      <w:r w:rsidR="002146F7">
        <w:rPr>
          <w:sz w:val="24"/>
        </w:rPr>
        <w:t xml:space="preserve"> </w:t>
      </w:r>
      <w:r>
        <w:rPr>
          <w:sz w:val="24"/>
        </w:rPr>
        <w:t>научные тексты (на бумажных и электронных носителях, в</w:t>
      </w:r>
      <w:r>
        <w:rPr>
          <w:spacing w:val="-32"/>
          <w:sz w:val="24"/>
        </w:rPr>
        <w:t xml:space="preserve"> </w:t>
      </w:r>
      <w:r>
        <w:rPr>
          <w:sz w:val="24"/>
        </w:rPr>
        <w:t>том числе в контролируемом Интернете) с целью поиска и извлечения информации, ответов на вопросы, объяснений, создания собственных устных или письменных</w:t>
      </w:r>
      <w:r>
        <w:rPr>
          <w:spacing w:val="-2"/>
          <w:sz w:val="24"/>
        </w:rPr>
        <w:t xml:space="preserve"> </w:t>
      </w:r>
      <w:r>
        <w:rPr>
          <w:sz w:val="24"/>
        </w:rPr>
        <w:t>высказываний;</w:t>
      </w:r>
    </w:p>
    <w:p w14:paraId="5378C2E4" w14:textId="77777777" w:rsidR="006B1958" w:rsidRDefault="00164926" w:rsidP="00492AAA">
      <w:pPr>
        <w:pStyle w:val="a5"/>
        <w:numPr>
          <w:ilvl w:val="0"/>
          <w:numId w:val="92"/>
        </w:numPr>
        <w:tabs>
          <w:tab w:val="left" w:pos="1021"/>
          <w:tab w:val="left" w:pos="1022"/>
        </w:tabs>
        <w:ind w:right="731" w:firstLine="0"/>
        <w:rPr>
          <w:sz w:val="24"/>
        </w:rPr>
      </w:pPr>
      <w:r>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w:t>
      </w:r>
      <w:r>
        <w:rPr>
          <w:spacing w:val="-37"/>
          <w:sz w:val="24"/>
        </w:rPr>
        <w:t xml:space="preserve"> </w:t>
      </w:r>
      <w:r>
        <w:rPr>
          <w:sz w:val="24"/>
        </w:rPr>
        <w:t>издания) для поиска необходимой</w:t>
      </w:r>
      <w:r>
        <w:rPr>
          <w:spacing w:val="-2"/>
          <w:sz w:val="24"/>
        </w:rPr>
        <w:t xml:space="preserve"> </w:t>
      </w:r>
      <w:r>
        <w:rPr>
          <w:sz w:val="24"/>
        </w:rPr>
        <w:t>информации;</w:t>
      </w:r>
    </w:p>
    <w:p w14:paraId="5AD97513" w14:textId="77777777" w:rsidR="006B1958" w:rsidRDefault="00164926" w:rsidP="00492AAA">
      <w:pPr>
        <w:pStyle w:val="a5"/>
        <w:numPr>
          <w:ilvl w:val="0"/>
          <w:numId w:val="92"/>
        </w:numPr>
        <w:tabs>
          <w:tab w:val="left" w:pos="1021"/>
          <w:tab w:val="left" w:pos="1022"/>
        </w:tabs>
        <w:ind w:right="685" w:firstLine="0"/>
        <w:rPr>
          <w:sz w:val="24"/>
        </w:rPr>
      </w:pPr>
      <w:r>
        <w:rPr>
          <w:sz w:val="24"/>
        </w:rPr>
        <w:t>использовать готовые модели (глобус, карту, план) для объяснения явлений или описания свойств</w:t>
      </w:r>
      <w:r>
        <w:rPr>
          <w:spacing w:val="-2"/>
          <w:sz w:val="24"/>
        </w:rPr>
        <w:t xml:space="preserve"> </w:t>
      </w:r>
      <w:r>
        <w:rPr>
          <w:sz w:val="24"/>
        </w:rPr>
        <w:t>объектов;</w:t>
      </w:r>
    </w:p>
    <w:p w14:paraId="636D4858" w14:textId="77777777" w:rsidR="006B1958" w:rsidRDefault="00164926" w:rsidP="00492AAA">
      <w:pPr>
        <w:pStyle w:val="a5"/>
        <w:numPr>
          <w:ilvl w:val="0"/>
          <w:numId w:val="92"/>
        </w:numPr>
        <w:tabs>
          <w:tab w:val="left" w:pos="1021"/>
          <w:tab w:val="left" w:pos="1022"/>
        </w:tabs>
        <w:ind w:right="687" w:firstLine="0"/>
        <w:rPr>
          <w:sz w:val="24"/>
        </w:rPr>
      </w:pPr>
      <w:r>
        <w:rPr>
          <w:sz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14:paraId="727D4E21" w14:textId="77777777" w:rsidR="006B1958" w:rsidRDefault="00164926" w:rsidP="00492AAA">
      <w:pPr>
        <w:pStyle w:val="a5"/>
        <w:numPr>
          <w:ilvl w:val="0"/>
          <w:numId w:val="92"/>
        </w:numPr>
        <w:tabs>
          <w:tab w:val="left" w:pos="1021"/>
          <w:tab w:val="left" w:pos="1022"/>
        </w:tabs>
        <w:ind w:right="855" w:firstLine="0"/>
        <w:rPr>
          <w:sz w:val="24"/>
        </w:rPr>
      </w:pPr>
      <w:r>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w:t>
      </w:r>
      <w:r>
        <w:rPr>
          <w:spacing w:val="-8"/>
          <w:sz w:val="24"/>
        </w:rPr>
        <w:t xml:space="preserve"> </w:t>
      </w:r>
      <w:r>
        <w:rPr>
          <w:sz w:val="24"/>
        </w:rPr>
        <w:t>человека;</w:t>
      </w:r>
    </w:p>
    <w:p w14:paraId="4C2B32FC" w14:textId="77777777" w:rsidR="006B1958" w:rsidRDefault="00164926" w:rsidP="00492AAA">
      <w:pPr>
        <w:pStyle w:val="a5"/>
        <w:numPr>
          <w:ilvl w:val="0"/>
          <w:numId w:val="92"/>
        </w:numPr>
        <w:tabs>
          <w:tab w:val="left" w:pos="1022"/>
        </w:tabs>
        <w:ind w:right="1372" w:firstLine="0"/>
        <w:jc w:val="both"/>
        <w:rPr>
          <w:sz w:val="24"/>
        </w:rPr>
      </w:pPr>
      <w:r>
        <w:rPr>
          <w:sz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w:t>
      </w:r>
      <w:r>
        <w:rPr>
          <w:spacing w:val="-2"/>
          <w:sz w:val="24"/>
        </w:rPr>
        <w:t xml:space="preserve"> </w:t>
      </w:r>
      <w:r>
        <w:rPr>
          <w:sz w:val="24"/>
        </w:rPr>
        <w:t>здоровья.</w:t>
      </w:r>
    </w:p>
    <w:p w14:paraId="304FD613" w14:textId="77777777" w:rsidR="006B1958" w:rsidRDefault="00D92CF4">
      <w:pPr>
        <w:pStyle w:val="1"/>
        <w:spacing w:before="6"/>
        <w:ind w:right="1391" w:firstLine="566"/>
      </w:pPr>
      <w:r>
        <w:t xml:space="preserve">Ученик </w:t>
      </w:r>
      <w:r w:rsidR="00983FBB">
        <w:t xml:space="preserve">  </w:t>
      </w:r>
      <w:r w:rsidR="00164926">
        <w:t>в рамках начального общего образования получит возможность научиться:</w:t>
      </w:r>
    </w:p>
    <w:p w14:paraId="01D4594B" w14:textId="77777777" w:rsidR="006B1958" w:rsidRDefault="00164926" w:rsidP="00492AAA">
      <w:pPr>
        <w:pStyle w:val="a5"/>
        <w:numPr>
          <w:ilvl w:val="0"/>
          <w:numId w:val="92"/>
        </w:numPr>
        <w:tabs>
          <w:tab w:val="left" w:pos="1021"/>
          <w:tab w:val="left" w:pos="1022"/>
        </w:tabs>
        <w:ind w:right="1397" w:firstLine="0"/>
        <w:rPr>
          <w:i/>
          <w:sz w:val="24"/>
        </w:rPr>
      </w:pPr>
      <w:r>
        <w:rPr>
          <w:i/>
          <w:sz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w:t>
      </w:r>
      <w:r>
        <w:rPr>
          <w:i/>
          <w:spacing w:val="-3"/>
          <w:sz w:val="24"/>
        </w:rPr>
        <w:t xml:space="preserve"> </w:t>
      </w:r>
      <w:r>
        <w:rPr>
          <w:i/>
          <w:sz w:val="24"/>
        </w:rPr>
        <w:t>опытов;</w:t>
      </w:r>
    </w:p>
    <w:p w14:paraId="4A72432D" w14:textId="77777777" w:rsidR="006B1958" w:rsidRDefault="00164926" w:rsidP="00492AAA">
      <w:pPr>
        <w:pStyle w:val="a5"/>
        <w:numPr>
          <w:ilvl w:val="0"/>
          <w:numId w:val="92"/>
        </w:numPr>
        <w:tabs>
          <w:tab w:val="left" w:pos="1021"/>
          <w:tab w:val="left" w:pos="1022"/>
        </w:tabs>
        <w:ind w:right="1619" w:firstLine="0"/>
        <w:rPr>
          <w:i/>
          <w:sz w:val="24"/>
        </w:rPr>
      </w:pPr>
      <w:r>
        <w:rPr>
          <w:i/>
          <w:sz w:val="24"/>
        </w:rPr>
        <w:t>моделировать объекты и отдельные процессы реального мира с использованием виртуальных лабораторий и механизмов, собранных из</w:t>
      </w:r>
      <w:r>
        <w:rPr>
          <w:i/>
          <w:spacing w:val="-4"/>
          <w:sz w:val="24"/>
        </w:rPr>
        <w:t xml:space="preserve"> </w:t>
      </w:r>
      <w:r>
        <w:rPr>
          <w:i/>
          <w:sz w:val="24"/>
        </w:rPr>
        <w:t>конструктора;</w:t>
      </w:r>
    </w:p>
    <w:p w14:paraId="1C87E048" w14:textId="77777777" w:rsidR="006B1958" w:rsidRDefault="00164926" w:rsidP="00492AAA">
      <w:pPr>
        <w:pStyle w:val="a5"/>
        <w:numPr>
          <w:ilvl w:val="0"/>
          <w:numId w:val="92"/>
        </w:numPr>
        <w:tabs>
          <w:tab w:val="left" w:pos="1021"/>
          <w:tab w:val="left" w:pos="1022"/>
        </w:tabs>
        <w:ind w:right="1224" w:firstLine="0"/>
        <w:rPr>
          <w:i/>
          <w:sz w:val="24"/>
        </w:rPr>
      </w:pPr>
      <w:r>
        <w:rPr>
          <w:i/>
          <w:sz w:val="24"/>
        </w:rPr>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w:t>
      </w:r>
      <w:r>
        <w:rPr>
          <w:i/>
          <w:spacing w:val="-6"/>
          <w:sz w:val="24"/>
        </w:rPr>
        <w:t xml:space="preserve"> </w:t>
      </w:r>
      <w:r>
        <w:rPr>
          <w:i/>
          <w:sz w:val="24"/>
        </w:rPr>
        <w:t>среде;</w:t>
      </w:r>
    </w:p>
    <w:p w14:paraId="23B3E6DA" w14:textId="77777777" w:rsidR="006B1958" w:rsidRDefault="00164926" w:rsidP="00492AAA">
      <w:pPr>
        <w:pStyle w:val="a5"/>
        <w:numPr>
          <w:ilvl w:val="0"/>
          <w:numId w:val="92"/>
        </w:numPr>
        <w:tabs>
          <w:tab w:val="left" w:pos="1021"/>
          <w:tab w:val="left" w:pos="1022"/>
        </w:tabs>
        <w:ind w:right="663" w:firstLine="0"/>
        <w:rPr>
          <w:i/>
          <w:sz w:val="24"/>
        </w:rPr>
      </w:pPr>
      <w:r>
        <w:rPr>
          <w:i/>
          <w:sz w:val="24"/>
        </w:rPr>
        <w:t>пользоваться простыми навыками самоконтроля самочувствия для сохранения</w:t>
      </w:r>
      <w:r>
        <w:rPr>
          <w:i/>
          <w:spacing w:val="-31"/>
          <w:sz w:val="24"/>
        </w:rPr>
        <w:t xml:space="preserve"> </w:t>
      </w:r>
      <w:r>
        <w:rPr>
          <w:i/>
          <w:sz w:val="24"/>
        </w:rPr>
        <w:t>здоровья; осознанно соблюдать режим дня, правила рационального питания и личной</w:t>
      </w:r>
      <w:r>
        <w:rPr>
          <w:i/>
          <w:spacing w:val="-9"/>
          <w:sz w:val="24"/>
        </w:rPr>
        <w:t xml:space="preserve"> </w:t>
      </w:r>
      <w:r>
        <w:rPr>
          <w:i/>
          <w:sz w:val="24"/>
        </w:rPr>
        <w:t>гигиены;</w:t>
      </w:r>
    </w:p>
    <w:p w14:paraId="47ABF19E" w14:textId="77777777" w:rsidR="006B1958" w:rsidRDefault="00164926" w:rsidP="00492AAA">
      <w:pPr>
        <w:pStyle w:val="a5"/>
        <w:numPr>
          <w:ilvl w:val="0"/>
          <w:numId w:val="92"/>
        </w:numPr>
        <w:tabs>
          <w:tab w:val="left" w:pos="1021"/>
          <w:tab w:val="left" w:pos="1022"/>
        </w:tabs>
        <w:ind w:right="807" w:firstLine="0"/>
        <w:rPr>
          <w:i/>
          <w:sz w:val="24"/>
        </w:rPr>
      </w:pPr>
      <w:r>
        <w:rPr>
          <w:i/>
          <w:sz w:val="24"/>
        </w:rPr>
        <w:t>выполнять правила безопасного поведения в доме, на улице, природной среде,</w:t>
      </w:r>
      <w:r>
        <w:rPr>
          <w:i/>
          <w:spacing w:val="-23"/>
          <w:sz w:val="24"/>
        </w:rPr>
        <w:t xml:space="preserve"> </w:t>
      </w:r>
      <w:r>
        <w:rPr>
          <w:i/>
          <w:sz w:val="24"/>
        </w:rPr>
        <w:t>оказывать первую помощь при несложных несчастных</w:t>
      </w:r>
      <w:r>
        <w:rPr>
          <w:i/>
          <w:spacing w:val="-1"/>
          <w:sz w:val="24"/>
        </w:rPr>
        <w:t xml:space="preserve"> </w:t>
      </w:r>
      <w:r>
        <w:rPr>
          <w:i/>
          <w:sz w:val="24"/>
        </w:rPr>
        <w:t>случаях;</w:t>
      </w:r>
    </w:p>
    <w:p w14:paraId="2A610B9F" w14:textId="77777777" w:rsidR="006B1958" w:rsidRDefault="00164926" w:rsidP="00492AAA">
      <w:pPr>
        <w:pStyle w:val="a5"/>
        <w:numPr>
          <w:ilvl w:val="0"/>
          <w:numId w:val="92"/>
        </w:numPr>
        <w:tabs>
          <w:tab w:val="left" w:pos="1021"/>
          <w:tab w:val="left" w:pos="1022"/>
        </w:tabs>
        <w:spacing w:line="242" w:lineRule="auto"/>
        <w:ind w:right="1394" w:firstLine="0"/>
        <w:rPr>
          <w:b/>
          <w:sz w:val="24"/>
        </w:rPr>
      </w:pPr>
      <w:r>
        <w:rPr>
          <w:i/>
          <w:sz w:val="24"/>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 </w:t>
      </w:r>
      <w:r>
        <w:rPr>
          <w:b/>
          <w:sz w:val="24"/>
        </w:rPr>
        <w:t>Человек и</w:t>
      </w:r>
      <w:r>
        <w:rPr>
          <w:b/>
          <w:spacing w:val="-1"/>
          <w:sz w:val="24"/>
        </w:rPr>
        <w:t xml:space="preserve"> </w:t>
      </w:r>
      <w:r>
        <w:rPr>
          <w:b/>
          <w:sz w:val="24"/>
        </w:rPr>
        <w:t>общество</w:t>
      </w:r>
    </w:p>
    <w:p w14:paraId="6807A8B4" w14:textId="77777777" w:rsidR="006B1958" w:rsidRDefault="00802EB8">
      <w:pPr>
        <w:pStyle w:val="1"/>
        <w:ind w:right="1391" w:firstLine="566"/>
      </w:pPr>
      <w:r>
        <w:t xml:space="preserve">Ученик </w:t>
      </w:r>
      <w:r w:rsidR="00983FBB">
        <w:t xml:space="preserve">  </w:t>
      </w:r>
      <w:r w:rsidR="00164926">
        <w:t>в рамках начального общего образования научится:</w:t>
      </w:r>
    </w:p>
    <w:p w14:paraId="08DFE859" w14:textId="77777777" w:rsidR="006B1958" w:rsidRDefault="006B1958">
      <w:pPr>
        <w:sectPr w:rsidR="006B1958">
          <w:type w:val="continuous"/>
          <w:pgSz w:w="11910" w:h="16840"/>
          <w:pgMar w:top="1460" w:right="120" w:bottom="1540" w:left="820" w:header="720" w:footer="720" w:gutter="0"/>
          <w:cols w:space="720"/>
        </w:sectPr>
      </w:pPr>
    </w:p>
    <w:p w14:paraId="10E1417A" w14:textId="77777777" w:rsidR="006B1958" w:rsidRDefault="00164926" w:rsidP="00492AAA">
      <w:pPr>
        <w:pStyle w:val="a5"/>
        <w:numPr>
          <w:ilvl w:val="0"/>
          <w:numId w:val="92"/>
        </w:numPr>
        <w:tabs>
          <w:tab w:val="left" w:pos="1021"/>
          <w:tab w:val="left" w:pos="1022"/>
        </w:tabs>
        <w:spacing w:before="66"/>
        <w:ind w:right="620" w:firstLine="0"/>
        <w:rPr>
          <w:sz w:val="24"/>
        </w:rPr>
      </w:pPr>
      <w:r>
        <w:rPr>
          <w:sz w:val="24"/>
        </w:rPr>
        <w:lastRenderedPageBreak/>
        <w:t>узнавать государственную символику Российской Федерации и своего региона;</w:t>
      </w:r>
      <w:r>
        <w:rPr>
          <w:spacing w:val="-39"/>
          <w:sz w:val="24"/>
        </w:rPr>
        <w:t xml:space="preserve"> </w:t>
      </w:r>
      <w:r>
        <w:rPr>
          <w:sz w:val="24"/>
        </w:rPr>
        <w:t>описывать достопримечательности столицы и родного края; находить на карте мира</w:t>
      </w:r>
      <w:r>
        <w:rPr>
          <w:spacing w:val="-17"/>
          <w:sz w:val="24"/>
        </w:rPr>
        <w:t xml:space="preserve"> </w:t>
      </w:r>
      <w:r>
        <w:rPr>
          <w:sz w:val="24"/>
        </w:rPr>
        <w:t>Российскую</w:t>
      </w:r>
    </w:p>
    <w:p w14:paraId="2C99A011" w14:textId="77777777" w:rsidR="006B1958" w:rsidRDefault="00164926">
      <w:pPr>
        <w:pStyle w:val="a3"/>
      </w:pPr>
      <w:r>
        <w:t>Федерацию, на карте России Москву, свой регион и его главный город;</w:t>
      </w:r>
    </w:p>
    <w:p w14:paraId="1C9E6F3D" w14:textId="77777777" w:rsidR="006B1958" w:rsidRDefault="00164926" w:rsidP="00492AAA">
      <w:pPr>
        <w:pStyle w:val="a5"/>
        <w:numPr>
          <w:ilvl w:val="0"/>
          <w:numId w:val="92"/>
        </w:numPr>
        <w:tabs>
          <w:tab w:val="left" w:pos="1021"/>
          <w:tab w:val="left" w:pos="1022"/>
        </w:tabs>
        <w:spacing w:before="1"/>
        <w:ind w:right="818" w:firstLine="0"/>
        <w:rPr>
          <w:sz w:val="24"/>
        </w:rPr>
      </w:pPr>
      <w:r>
        <w:rPr>
          <w:sz w:val="24"/>
        </w:rPr>
        <w:t>различать прошлое, настоящее, будущее; соотносить изученные исторические события</w:t>
      </w:r>
      <w:r>
        <w:rPr>
          <w:spacing w:val="-26"/>
          <w:sz w:val="24"/>
        </w:rPr>
        <w:t xml:space="preserve"> </w:t>
      </w:r>
      <w:r>
        <w:rPr>
          <w:sz w:val="24"/>
        </w:rPr>
        <w:t>с датами, конкретную дату с веком; находить место изученных событий на «ленте</w:t>
      </w:r>
      <w:r>
        <w:rPr>
          <w:spacing w:val="-25"/>
          <w:sz w:val="24"/>
        </w:rPr>
        <w:t xml:space="preserve"> </w:t>
      </w:r>
      <w:r>
        <w:rPr>
          <w:sz w:val="24"/>
        </w:rPr>
        <w:t>времени»;</w:t>
      </w:r>
    </w:p>
    <w:p w14:paraId="051E4072" w14:textId="77777777" w:rsidR="006B1958" w:rsidRDefault="00164926" w:rsidP="00492AAA">
      <w:pPr>
        <w:pStyle w:val="a5"/>
        <w:numPr>
          <w:ilvl w:val="0"/>
          <w:numId w:val="92"/>
        </w:numPr>
        <w:tabs>
          <w:tab w:val="left" w:pos="1021"/>
          <w:tab w:val="left" w:pos="1022"/>
        </w:tabs>
        <w:ind w:right="856" w:firstLine="0"/>
        <w:rPr>
          <w:sz w:val="24"/>
        </w:rPr>
      </w:pPr>
      <w:r>
        <w:rPr>
          <w:sz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w:t>
      </w:r>
      <w:r>
        <w:rPr>
          <w:spacing w:val="-35"/>
          <w:sz w:val="24"/>
        </w:rPr>
        <w:t xml:space="preserve"> </w:t>
      </w:r>
      <w:r>
        <w:rPr>
          <w:sz w:val="24"/>
        </w:rPr>
        <w:t>реальные исторические факты от</w:t>
      </w:r>
      <w:r>
        <w:rPr>
          <w:spacing w:val="-5"/>
          <w:sz w:val="24"/>
        </w:rPr>
        <w:t xml:space="preserve"> </w:t>
      </w:r>
      <w:r>
        <w:rPr>
          <w:sz w:val="24"/>
        </w:rPr>
        <w:t>вымыслов;</w:t>
      </w:r>
    </w:p>
    <w:p w14:paraId="749AFB40" w14:textId="77777777" w:rsidR="006B1958" w:rsidRDefault="00164926" w:rsidP="00492AAA">
      <w:pPr>
        <w:pStyle w:val="a5"/>
        <w:numPr>
          <w:ilvl w:val="0"/>
          <w:numId w:val="92"/>
        </w:numPr>
        <w:tabs>
          <w:tab w:val="left" w:pos="1021"/>
          <w:tab w:val="left" w:pos="1022"/>
        </w:tabs>
        <w:ind w:right="1007" w:firstLine="0"/>
        <w:rPr>
          <w:sz w:val="24"/>
        </w:rPr>
      </w:pPr>
      <w:r>
        <w:rPr>
          <w:sz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w:t>
      </w:r>
      <w:r>
        <w:rPr>
          <w:spacing w:val="-15"/>
          <w:sz w:val="24"/>
        </w:rPr>
        <w:t xml:space="preserve"> </w:t>
      </w:r>
      <w:r>
        <w:rPr>
          <w:sz w:val="24"/>
        </w:rPr>
        <w:t>чувств,</w:t>
      </w:r>
    </w:p>
    <w:p w14:paraId="78A5BC09" w14:textId="77777777" w:rsidR="006B1958" w:rsidRDefault="00164926">
      <w:pPr>
        <w:pStyle w:val="a3"/>
        <w:ind w:right="765"/>
      </w:pPr>
      <w:r>
        <w:t>доброжелательности и эмоционально-нравственной отзывчивости, понимания чувств других людей и сопереживания им;</w:t>
      </w:r>
    </w:p>
    <w:p w14:paraId="092B93CB" w14:textId="77777777" w:rsidR="006B1958" w:rsidRDefault="00164926" w:rsidP="00492AAA">
      <w:pPr>
        <w:pStyle w:val="a5"/>
        <w:numPr>
          <w:ilvl w:val="0"/>
          <w:numId w:val="92"/>
        </w:numPr>
        <w:tabs>
          <w:tab w:val="left" w:pos="1021"/>
          <w:tab w:val="left" w:pos="1022"/>
        </w:tabs>
        <w:ind w:right="635" w:firstLine="0"/>
        <w:rPr>
          <w:sz w:val="24"/>
        </w:rPr>
      </w:pPr>
      <w:r>
        <w:rPr>
          <w:sz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14:paraId="67D18339" w14:textId="77777777" w:rsidR="006B1958" w:rsidRDefault="00802EB8">
      <w:pPr>
        <w:pStyle w:val="1"/>
        <w:spacing w:before="5"/>
        <w:ind w:right="1391" w:firstLine="566"/>
      </w:pPr>
      <w:r>
        <w:t xml:space="preserve">Ученик </w:t>
      </w:r>
      <w:r w:rsidR="00983FBB">
        <w:t xml:space="preserve">   </w:t>
      </w:r>
      <w:r w:rsidR="00164926">
        <w:t xml:space="preserve"> в рамках начального общего образования получит возможность научиться:</w:t>
      </w:r>
    </w:p>
    <w:p w14:paraId="6BA40F8D" w14:textId="77777777" w:rsidR="006B1958" w:rsidRDefault="00164926" w:rsidP="00492AAA">
      <w:pPr>
        <w:pStyle w:val="a5"/>
        <w:numPr>
          <w:ilvl w:val="0"/>
          <w:numId w:val="92"/>
        </w:numPr>
        <w:tabs>
          <w:tab w:val="left" w:pos="1021"/>
          <w:tab w:val="left" w:pos="1022"/>
        </w:tabs>
        <w:ind w:right="1262" w:firstLine="0"/>
        <w:rPr>
          <w:i/>
          <w:sz w:val="24"/>
        </w:rPr>
      </w:pPr>
      <w:r>
        <w:rPr>
          <w:i/>
          <w:sz w:val="24"/>
        </w:rPr>
        <w:t>осознавать свою неразрывную связь с разнообразными окружающими социальными группами;</w:t>
      </w:r>
    </w:p>
    <w:p w14:paraId="0FF57901" w14:textId="77777777" w:rsidR="006B1958" w:rsidRDefault="00164926" w:rsidP="00492AAA">
      <w:pPr>
        <w:pStyle w:val="a5"/>
        <w:numPr>
          <w:ilvl w:val="0"/>
          <w:numId w:val="92"/>
        </w:numPr>
        <w:tabs>
          <w:tab w:val="left" w:pos="1021"/>
          <w:tab w:val="left" w:pos="1022"/>
        </w:tabs>
        <w:ind w:right="858" w:firstLine="0"/>
        <w:rPr>
          <w:i/>
          <w:sz w:val="24"/>
        </w:rPr>
      </w:pPr>
      <w:r>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w:t>
      </w:r>
      <w:r>
        <w:rPr>
          <w:i/>
          <w:spacing w:val="-1"/>
          <w:sz w:val="24"/>
        </w:rPr>
        <w:t xml:space="preserve"> </w:t>
      </w:r>
      <w:r>
        <w:rPr>
          <w:i/>
          <w:sz w:val="24"/>
        </w:rPr>
        <w:t>перспективы;</w:t>
      </w:r>
    </w:p>
    <w:p w14:paraId="572FDAAD" w14:textId="77777777" w:rsidR="006B1958" w:rsidRDefault="00164926" w:rsidP="00492AAA">
      <w:pPr>
        <w:pStyle w:val="a5"/>
        <w:numPr>
          <w:ilvl w:val="0"/>
          <w:numId w:val="92"/>
        </w:numPr>
        <w:tabs>
          <w:tab w:val="left" w:pos="1021"/>
          <w:tab w:val="left" w:pos="1022"/>
        </w:tabs>
        <w:ind w:right="1372" w:firstLine="0"/>
        <w:rPr>
          <w:i/>
          <w:sz w:val="24"/>
        </w:rPr>
      </w:pPr>
      <w:r>
        <w:rPr>
          <w:i/>
          <w:sz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w:t>
      </w:r>
      <w:r>
        <w:rPr>
          <w:i/>
          <w:spacing w:val="-2"/>
          <w:sz w:val="24"/>
        </w:rPr>
        <w:t xml:space="preserve"> </w:t>
      </w:r>
      <w:r>
        <w:rPr>
          <w:i/>
          <w:sz w:val="24"/>
        </w:rPr>
        <w:t>страны;</w:t>
      </w:r>
    </w:p>
    <w:p w14:paraId="61E50B58" w14:textId="77777777" w:rsidR="006B1958" w:rsidRDefault="00164926" w:rsidP="00492AAA">
      <w:pPr>
        <w:pStyle w:val="a5"/>
        <w:numPr>
          <w:ilvl w:val="0"/>
          <w:numId w:val="92"/>
        </w:numPr>
        <w:tabs>
          <w:tab w:val="left" w:pos="1021"/>
          <w:tab w:val="left" w:pos="1022"/>
        </w:tabs>
        <w:ind w:right="619" w:firstLine="0"/>
        <w:rPr>
          <w:i/>
          <w:sz w:val="24"/>
        </w:rPr>
      </w:pPr>
      <w:r>
        <w:rPr>
          <w:i/>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w:t>
      </w:r>
      <w:r>
        <w:rPr>
          <w:i/>
          <w:spacing w:val="-1"/>
          <w:sz w:val="24"/>
        </w:rPr>
        <w:t xml:space="preserve"> </w:t>
      </w:r>
      <w:r>
        <w:rPr>
          <w:i/>
          <w:sz w:val="24"/>
        </w:rPr>
        <w:t>среде;</w:t>
      </w:r>
    </w:p>
    <w:p w14:paraId="2AF10969" w14:textId="77777777" w:rsidR="006B1958" w:rsidRDefault="00164926" w:rsidP="00492AAA">
      <w:pPr>
        <w:pStyle w:val="a5"/>
        <w:numPr>
          <w:ilvl w:val="0"/>
          <w:numId w:val="92"/>
        </w:numPr>
        <w:tabs>
          <w:tab w:val="left" w:pos="1021"/>
          <w:tab w:val="left" w:pos="1022"/>
        </w:tabs>
        <w:ind w:right="1640" w:firstLine="0"/>
        <w:rPr>
          <w:i/>
          <w:sz w:val="24"/>
        </w:rPr>
      </w:pPr>
      <w:r>
        <w:rPr>
          <w:i/>
          <w:sz w:val="24"/>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7C02BDD5" w14:textId="77777777" w:rsidR="006B1958" w:rsidRDefault="00164926" w:rsidP="00492AAA">
      <w:pPr>
        <w:pStyle w:val="1"/>
        <w:numPr>
          <w:ilvl w:val="2"/>
          <w:numId w:val="97"/>
        </w:numPr>
        <w:tabs>
          <w:tab w:val="left" w:pos="1022"/>
        </w:tabs>
        <w:spacing w:before="1" w:line="274" w:lineRule="exact"/>
        <w:ind w:firstLine="0"/>
        <w:jc w:val="left"/>
      </w:pPr>
      <w:r>
        <w:t>Основы религиозных культур и светской</w:t>
      </w:r>
      <w:r>
        <w:rPr>
          <w:spacing w:val="1"/>
        </w:rPr>
        <w:t xml:space="preserve"> </w:t>
      </w:r>
      <w:r>
        <w:t>этики</w:t>
      </w:r>
    </w:p>
    <w:p w14:paraId="10399988" w14:textId="77777777" w:rsidR="006B1958" w:rsidRDefault="00164926">
      <w:pPr>
        <w:pStyle w:val="a3"/>
        <w:ind w:right="582" w:firstLine="708"/>
      </w:pPr>
      <w: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14:paraId="0CC3A158" w14:textId="77777777" w:rsidR="006B1958" w:rsidRDefault="00164926">
      <w:pPr>
        <w:pStyle w:val="1"/>
        <w:ind w:left="1021"/>
        <w:rPr>
          <w:b w:val="0"/>
        </w:rPr>
      </w:pPr>
      <w:r>
        <w:t>Общие планируемые результаты</w:t>
      </w:r>
      <w:r>
        <w:rPr>
          <w:b w:val="0"/>
        </w:rPr>
        <w:t>.</w:t>
      </w:r>
    </w:p>
    <w:p w14:paraId="48116384" w14:textId="77777777" w:rsidR="006B1958" w:rsidRDefault="00164926" w:rsidP="00492AAA">
      <w:pPr>
        <w:pStyle w:val="a5"/>
        <w:numPr>
          <w:ilvl w:val="3"/>
          <w:numId w:val="97"/>
        </w:numPr>
        <w:tabs>
          <w:tab w:val="left" w:pos="1019"/>
        </w:tabs>
        <w:ind w:firstLine="567"/>
        <w:rPr>
          <w:sz w:val="24"/>
        </w:rPr>
      </w:pPr>
      <w:r>
        <w:rPr>
          <w:sz w:val="24"/>
        </w:rPr>
        <w:t>готовность к нравственному самосовершенствованию, духовному</w:t>
      </w:r>
      <w:r>
        <w:rPr>
          <w:spacing w:val="-14"/>
          <w:sz w:val="24"/>
        </w:rPr>
        <w:t xml:space="preserve"> </w:t>
      </w:r>
      <w:r>
        <w:rPr>
          <w:sz w:val="24"/>
        </w:rPr>
        <w:t>саморазвитию;</w:t>
      </w:r>
    </w:p>
    <w:p w14:paraId="5E23A1C8" w14:textId="77777777" w:rsidR="006B1958" w:rsidRDefault="00164926">
      <w:pPr>
        <w:pStyle w:val="a3"/>
        <w:ind w:right="626" w:firstLine="566"/>
      </w:pPr>
      <w: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180265E7" w14:textId="77777777" w:rsidR="006B1958" w:rsidRDefault="00164926" w:rsidP="00492AAA">
      <w:pPr>
        <w:pStyle w:val="a5"/>
        <w:numPr>
          <w:ilvl w:val="3"/>
          <w:numId w:val="97"/>
        </w:numPr>
        <w:tabs>
          <w:tab w:val="left" w:pos="1019"/>
        </w:tabs>
        <w:ind w:firstLine="567"/>
        <w:rPr>
          <w:sz w:val="24"/>
        </w:rPr>
      </w:pPr>
      <w:r>
        <w:rPr>
          <w:sz w:val="24"/>
        </w:rPr>
        <w:t>понимание значения нравственности, веры и религии в жизни человека и</w:t>
      </w:r>
      <w:r>
        <w:rPr>
          <w:spacing w:val="-10"/>
          <w:sz w:val="24"/>
        </w:rPr>
        <w:t xml:space="preserve"> </w:t>
      </w:r>
      <w:r>
        <w:rPr>
          <w:sz w:val="24"/>
        </w:rPr>
        <w:t>общества;</w:t>
      </w:r>
    </w:p>
    <w:p w14:paraId="2F0C0624" w14:textId="77777777" w:rsidR="006B1958" w:rsidRDefault="00164926" w:rsidP="00492AAA">
      <w:pPr>
        <w:pStyle w:val="a5"/>
        <w:numPr>
          <w:ilvl w:val="3"/>
          <w:numId w:val="97"/>
        </w:numPr>
        <w:tabs>
          <w:tab w:val="left" w:pos="1019"/>
        </w:tabs>
        <w:ind w:right="1560" w:firstLine="567"/>
        <w:rPr>
          <w:sz w:val="24"/>
        </w:rPr>
      </w:pPr>
      <w:r>
        <w:rPr>
          <w:sz w:val="24"/>
        </w:rPr>
        <w:t>формирование первоначальных представлений о светской этике, о традиционных религиях, их роли в культуре, истории и современности</w:t>
      </w:r>
      <w:r>
        <w:rPr>
          <w:spacing w:val="-4"/>
          <w:sz w:val="24"/>
        </w:rPr>
        <w:t xml:space="preserve"> </w:t>
      </w:r>
      <w:r>
        <w:rPr>
          <w:sz w:val="24"/>
        </w:rPr>
        <w:t>России;</w:t>
      </w:r>
    </w:p>
    <w:p w14:paraId="7B5467E5" w14:textId="77777777" w:rsidR="006B1958" w:rsidRDefault="00164926" w:rsidP="00492AAA">
      <w:pPr>
        <w:pStyle w:val="a5"/>
        <w:numPr>
          <w:ilvl w:val="3"/>
          <w:numId w:val="97"/>
        </w:numPr>
        <w:tabs>
          <w:tab w:val="left" w:pos="1019"/>
        </w:tabs>
        <w:ind w:right="1815" w:firstLine="567"/>
        <w:rPr>
          <w:sz w:val="24"/>
        </w:rPr>
      </w:pPr>
      <w:r>
        <w:rPr>
          <w:sz w:val="24"/>
        </w:rPr>
        <w:t>первоначальное представление об исторической роли традиционных религий в становлении российской</w:t>
      </w:r>
      <w:r>
        <w:rPr>
          <w:spacing w:val="-1"/>
          <w:sz w:val="24"/>
        </w:rPr>
        <w:t xml:space="preserve"> </w:t>
      </w:r>
      <w:r>
        <w:rPr>
          <w:sz w:val="24"/>
        </w:rPr>
        <w:t>государственности;</w:t>
      </w:r>
    </w:p>
    <w:p w14:paraId="7022ADB5" w14:textId="77777777" w:rsidR="006B1958" w:rsidRDefault="006B1958">
      <w:pPr>
        <w:rPr>
          <w:sz w:val="24"/>
        </w:rPr>
        <w:sectPr w:rsidR="006B1958">
          <w:pgSz w:w="11910" w:h="16840"/>
          <w:pgMar w:top="1040" w:right="120" w:bottom="1540" w:left="820" w:header="0" w:footer="1342" w:gutter="0"/>
          <w:cols w:space="720"/>
        </w:sectPr>
      </w:pPr>
    </w:p>
    <w:p w14:paraId="7D6ED9C8" w14:textId="77777777" w:rsidR="006B1958" w:rsidRDefault="00164926" w:rsidP="00492AAA">
      <w:pPr>
        <w:pStyle w:val="a5"/>
        <w:numPr>
          <w:ilvl w:val="3"/>
          <w:numId w:val="97"/>
        </w:numPr>
        <w:tabs>
          <w:tab w:val="left" w:pos="1019"/>
        </w:tabs>
        <w:spacing w:before="66"/>
        <w:ind w:right="594" w:firstLine="567"/>
        <w:rPr>
          <w:sz w:val="24"/>
        </w:rPr>
      </w:pPr>
      <w:r>
        <w:rPr>
          <w:sz w:val="24"/>
        </w:rPr>
        <w:lastRenderedPageBreak/>
        <w:t>становление внутренней установи личности поступать согласно своей совести; воспитание нравственности, основанной на свободе совести и вероисповедания, духовных традициях народов</w:t>
      </w:r>
      <w:r>
        <w:rPr>
          <w:spacing w:val="-1"/>
          <w:sz w:val="24"/>
        </w:rPr>
        <w:t xml:space="preserve"> </w:t>
      </w:r>
      <w:r>
        <w:rPr>
          <w:sz w:val="24"/>
        </w:rPr>
        <w:t>России;</w:t>
      </w:r>
    </w:p>
    <w:p w14:paraId="20A5D68D" w14:textId="77777777" w:rsidR="006B1958" w:rsidRDefault="002146F7" w:rsidP="00492AAA">
      <w:pPr>
        <w:pStyle w:val="a5"/>
        <w:numPr>
          <w:ilvl w:val="3"/>
          <w:numId w:val="97"/>
        </w:numPr>
        <w:tabs>
          <w:tab w:val="left" w:pos="1019"/>
        </w:tabs>
        <w:spacing w:before="1"/>
        <w:ind w:firstLine="567"/>
        <w:rPr>
          <w:sz w:val="24"/>
        </w:rPr>
      </w:pPr>
      <w:r>
        <w:rPr>
          <w:sz w:val="24"/>
        </w:rPr>
        <w:t>осозна</w:t>
      </w:r>
      <w:r w:rsidR="00164926">
        <w:rPr>
          <w:sz w:val="24"/>
        </w:rPr>
        <w:t>ние ценности человеческой</w:t>
      </w:r>
      <w:r w:rsidR="00164926">
        <w:rPr>
          <w:spacing w:val="-4"/>
          <w:sz w:val="24"/>
        </w:rPr>
        <w:t xml:space="preserve"> </w:t>
      </w:r>
      <w:r w:rsidR="00164926">
        <w:rPr>
          <w:sz w:val="24"/>
        </w:rPr>
        <w:t>жизни.</w:t>
      </w:r>
    </w:p>
    <w:p w14:paraId="1524B3AB" w14:textId="77777777" w:rsidR="006B1958" w:rsidRDefault="00164926">
      <w:pPr>
        <w:ind w:left="312" w:right="1037" w:firstLine="708"/>
        <w:rPr>
          <w:sz w:val="24"/>
        </w:rPr>
      </w:pPr>
      <w:r>
        <w:rPr>
          <w:sz w:val="24"/>
        </w:rPr>
        <w:t xml:space="preserve">В результате освоения каждого модуля курса </w:t>
      </w:r>
      <w:r w:rsidR="00983FBB">
        <w:rPr>
          <w:b/>
          <w:sz w:val="24"/>
        </w:rPr>
        <w:t xml:space="preserve">ученик МБОУ </w:t>
      </w:r>
      <w:r w:rsidR="00983FBB">
        <w:t xml:space="preserve">  </w:t>
      </w:r>
      <w:r>
        <w:rPr>
          <w:b/>
          <w:sz w:val="24"/>
        </w:rPr>
        <w:t>в рамках начального общего образования научится</w:t>
      </w:r>
      <w:r>
        <w:rPr>
          <w:sz w:val="24"/>
        </w:rPr>
        <w:t>:</w:t>
      </w:r>
    </w:p>
    <w:p w14:paraId="3C0D75CC" w14:textId="77777777" w:rsidR="006B1958" w:rsidRDefault="00164926" w:rsidP="00492AAA">
      <w:pPr>
        <w:pStyle w:val="a5"/>
        <w:numPr>
          <w:ilvl w:val="4"/>
          <w:numId w:val="97"/>
        </w:numPr>
        <w:tabs>
          <w:tab w:val="left" w:pos="1202"/>
        </w:tabs>
        <w:ind w:right="1089" w:firstLine="709"/>
        <w:rPr>
          <w:sz w:val="24"/>
        </w:rPr>
      </w:pPr>
      <w:r>
        <w:rPr>
          <w:sz w:val="24"/>
        </w:rPr>
        <w:t>понимать значение нравственных норм и ценностей для достойной жизни личности, семьи,</w:t>
      </w:r>
      <w:r>
        <w:rPr>
          <w:spacing w:val="-1"/>
          <w:sz w:val="24"/>
        </w:rPr>
        <w:t xml:space="preserve"> </w:t>
      </w:r>
      <w:r>
        <w:rPr>
          <w:sz w:val="24"/>
        </w:rPr>
        <w:t>общества;</w:t>
      </w:r>
    </w:p>
    <w:p w14:paraId="6B6CE24E" w14:textId="77777777" w:rsidR="006B1958" w:rsidRDefault="00164926" w:rsidP="00492AAA">
      <w:pPr>
        <w:pStyle w:val="a5"/>
        <w:numPr>
          <w:ilvl w:val="4"/>
          <w:numId w:val="97"/>
        </w:numPr>
        <w:tabs>
          <w:tab w:val="left" w:pos="1202"/>
        </w:tabs>
        <w:ind w:right="843" w:firstLine="709"/>
        <w:rPr>
          <w:sz w:val="24"/>
        </w:rPr>
      </w:pPr>
      <w:r>
        <w:rPr>
          <w:sz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w:t>
      </w:r>
      <w:r>
        <w:rPr>
          <w:spacing w:val="-34"/>
          <w:sz w:val="24"/>
        </w:rPr>
        <w:t xml:space="preserve"> </w:t>
      </w:r>
      <w:r>
        <w:rPr>
          <w:sz w:val="24"/>
        </w:rPr>
        <w:t>российском обществе нравственных нормах и</w:t>
      </w:r>
      <w:r>
        <w:rPr>
          <w:spacing w:val="-2"/>
          <w:sz w:val="24"/>
        </w:rPr>
        <w:t xml:space="preserve"> </w:t>
      </w:r>
      <w:r>
        <w:rPr>
          <w:sz w:val="24"/>
        </w:rPr>
        <w:t>ценностях;</w:t>
      </w:r>
    </w:p>
    <w:p w14:paraId="4B32CA50" w14:textId="77777777" w:rsidR="006B1958" w:rsidRDefault="00164926" w:rsidP="00492AAA">
      <w:pPr>
        <w:pStyle w:val="a5"/>
        <w:numPr>
          <w:ilvl w:val="4"/>
          <w:numId w:val="97"/>
        </w:numPr>
        <w:tabs>
          <w:tab w:val="left" w:pos="1202"/>
        </w:tabs>
        <w:ind w:right="804" w:firstLine="709"/>
        <w:rPr>
          <w:sz w:val="24"/>
        </w:rPr>
      </w:pPr>
      <w:r>
        <w:rPr>
          <w:sz w:val="24"/>
        </w:rPr>
        <w:t>осознавать ценность человеческой жизни, необходимость стремления к</w:t>
      </w:r>
      <w:r>
        <w:rPr>
          <w:spacing w:val="-34"/>
          <w:sz w:val="24"/>
        </w:rPr>
        <w:t xml:space="preserve"> </w:t>
      </w:r>
      <w:r>
        <w:rPr>
          <w:sz w:val="24"/>
        </w:rPr>
        <w:t>нравственному совершенствованию и духовному</w:t>
      </w:r>
      <w:r>
        <w:rPr>
          <w:spacing w:val="-8"/>
          <w:sz w:val="24"/>
        </w:rPr>
        <w:t xml:space="preserve"> </w:t>
      </w:r>
      <w:r>
        <w:rPr>
          <w:sz w:val="24"/>
        </w:rPr>
        <w:t>развитию;</w:t>
      </w:r>
    </w:p>
    <w:p w14:paraId="76884231" w14:textId="77777777" w:rsidR="006B1958" w:rsidRDefault="00164926" w:rsidP="00492AAA">
      <w:pPr>
        <w:pStyle w:val="a5"/>
        <w:numPr>
          <w:ilvl w:val="4"/>
          <w:numId w:val="97"/>
        </w:numPr>
        <w:tabs>
          <w:tab w:val="left" w:pos="1202"/>
        </w:tabs>
        <w:ind w:right="1072" w:firstLine="709"/>
        <w:rPr>
          <w:sz w:val="24"/>
        </w:rPr>
      </w:pPr>
      <w:r>
        <w:rPr>
          <w:sz w:val="24"/>
        </w:rPr>
        <w:t>развивать первоначальные представления о традиционных религиях народов</w:t>
      </w:r>
      <w:r>
        <w:rPr>
          <w:spacing w:val="-32"/>
          <w:sz w:val="24"/>
        </w:rPr>
        <w:t xml:space="preserve"> </w:t>
      </w:r>
      <w:r>
        <w:rPr>
          <w:sz w:val="24"/>
        </w:rPr>
        <w:t>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w:t>
      </w:r>
      <w:r>
        <w:rPr>
          <w:spacing w:val="-1"/>
          <w:sz w:val="24"/>
        </w:rPr>
        <w:t xml:space="preserve"> </w:t>
      </w:r>
      <w:r>
        <w:rPr>
          <w:sz w:val="24"/>
        </w:rPr>
        <w:t>Федерации;</w:t>
      </w:r>
    </w:p>
    <w:p w14:paraId="6460378D" w14:textId="77777777" w:rsidR="006B1958" w:rsidRDefault="00164926" w:rsidP="00492AAA">
      <w:pPr>
        <w:pStyle w:val="a5"/>
        <w:numPr>
          <w:ilvl w:val="4"/>
          <w:numId w:val="97"/>
        </w:numPr>
        <w:tabs>
          <w:tab w:val="left" w:pos="1202"/>
        </w:tabs>
        <w:ind w:right="739" w:firstLine="709"/>
        <w:rPr>
          <w:sz w:val="24"/>
        </w:rPr>
      </w:pPr>
      <w:r>
        <w:rPr>
          <w:sz w:val="24"/>
        </w:rPr>
        <w:t>ориентироваться в вопросах нравственного выбора на внутреннюю установку</w:t>
      </w:r>
      <w:r>
        <w:rPr>
          <w:spacing w:val="-32"/>
          <w:sz w:val="24"/>
        </w:rPr>
        <w:t xml:space="preserve"> </w:t>
      </w:r>
      <w:r>
        <w:rPr>
          <w:sz w:val="24"/>
        </w:rPr>
        <w:t>личности поступать согласно своей</w:t>
      </w:r>
      <w:r>
        <w:rPr>
          <w:spacing w:val="-1"/>
          <w:sz w:val="24"/>
        </w:rPr>
        <w:t xml:space="preserve"> </w:t>
      </w:r>
      <w:r>
        <w:rPr>
          <w:sz w:val="24"/>
        </w:rPr>
        <w:t>совести;</w:t>
      </w:r>
    </w:p>
    <w:p w14:paraId="5A400FD6" w14:textId="77777777" w:rsidR="006B1958" w:rsidRDefault="00164926">
      <w:pPr>
        <w:pStyle w:val="1"/>
        <w:spacing w:before="1" w:line="244" w:lineRule="auto"/>
        <w:ind w:left="1021" w:right="4650"/>
      </w:pPr>
      <w:r>
        <w:t>Планируемые результаты по учебным модулям</w:t>
      </w:r>
      <w:r>
        <w:rPr>
          <w:b w:val="0"/>
        </w:rPr>
        <w:t xml:space="preserve">. </w:t>
      </w:r>
      <w:r>
        <w:t>Основы православной культуры</w:t>
      </w:r>
    </w:p>
    <w:p w14:paraId="66AC68FF" w14:textId="77777777" w:rsidR="006B1958" w:rsidRDefault="001A74D3">
      <w:pPr>
        <w:spacing w:line="235" w:lineRule="auto"/>
        <w:ind w:left="312" w:right="1249" w:firstLine="708"/>
        <w:rPr>
          <w:sz w:val="24"/>
        </w:rPr>
      </w:pPr>
      <w:r>
        <w:rPr>
          <w:b/>
          <w:sz w:val="24"/>
        </w:rPr>
        <w:t xml:space="preserve">Ученик </w:t>
      </w:r>
      <w:r w:rsidR="00983FBB">
        <w:t xml:space="preserve">  </w:t>
      </w:r>
      <w:r w:rsidR="00164926">
        <w:rPr>
          <w:b/>
          <w:sz w:val="24"/>
        </w:rPr>
        <w:t>в рамках начального общего образования научится</w:t>
      </w:r>
      <w:r w:rsidR="00164926">
        <w:rPr>
          <w:sz w:val="24"/>
        </w:rPr>
        <w:t>:</w:t>
      </w:r>
    </w:p>
    <w:p w14:paraId="7F44D9D2" w14:textId="77777777" w:rsidR="006B1958" w:rsidRDefault="00164926" w:rsidP="00492AAA">
      <w:pPr>
        <w:pStyle w:val="a5"/>
        <w:numPr>
          <w:ilvl w:val="4"/>
          <w:numId w:val="97"/>
        </w:numPr>
        <w:tabs>
          <w:tab w:val="left" w:pos="1202"/>
        </w:tabs>
        <w:ind w:right="677" w:firstLine="709"/>
        <w:rPr>
          <w:sz w:val="24"/>
        </w:rPr>
      </w:pPr>
      <w:r>
        <w:rPr>
          <w:sz w:val="24"/>
        </w:rPr>
        <w:t>раскрывать содержание основных составляющих православной христианской</w:t>
      </w:r>
      <w:r>
        <w:rPr>
          <w:spacing w:val="-33"/>
          <w:sz w:val="24"/>
        </w:rPr>
        <w:t xml:space="preserve"> </w:t>
      </w:r>
      <w:r>
        <w:rPr>
          <w:sz w:val="24"/>
        </w:rPr>
        <w:t>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10"/>
          <w:sz w:val="24"/>
        </w:rPr>
        <w:t xml:space="preserve"> </w:t>
      </w:r>
      <w:r>
        <w:rPr>
          <w:sz w:val="24"/>
        </w:rPr>
        <w:t>др.);</w:t>
      </w:r>
    </w:p>
    <w:p w14:paraId="0F654FAB" w14:textId="77777777" w:rsidR="006B1958" w:rsidRDefault="00164926" w:rsidP="00492AAA">
      <w:pPr>
        <w:pStyle w:val="a5"/>
        <w:numPr>
          <w:ilvl w:val="4"/>
          <w:numId w:val="97"/>
        </w:numPr>
        <w:tabs>
          <w:tab w:val="left" w:pos="1214"/>
        </w:tabs>
        <w:ind w:right="1059" w:firstLine="709"/>
        <w:rPr>
          <w:sz w:val="24"/>
        </w:rPr>
      </w:pPr>
      <w:r>
        <w:rPr>
          <w:sz w:val="24"/>
        </w:rPr>
        <w:t>ориентироваться в истории возникновения православной христианской религиозной традиции, истории ее формирования в</w:t>
      </w:r>
      <w:r>
        <w:rPr>
          <w:spacing w:val="-3"/>
          <w:sz w:val="24"/>
        </w:rPr>
        <w:t xml:space="preserve"> </w:t>
      </w:r>
      <w:r>
        <w:rPr>
          <w:sz w:val="24"/>
        </w:rPr>
        <w:t>России;</w:t>
      </w:r>
    </w:p>
    <w:p w14:paraId="3CAE08B2" w14:textId="77777777" w:rsidR="006B1958" w:rsidRDefault="00164926" w:rsidP="00492AAA">
      <w:pPr>
        <w:pStyle w:val="a5"/>
        <w:numPr>
          <w:ilvl w:val="4"/>
          <w:numId w:val="97"/>
        </w:numPr>
        <w:tabs>
          <w:tab w:val="left" w:pos="1214"/>
        </w:tabs>
        <w:ind w:right="697" w:firstLine="709"/>
        <w:rPr>
          <w:sz w:val="24"/>
        </w:rPr>
      </w:pPr>
      <w:r>
        <w:rPr>
          <w:sz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14:paraId="7B9069A1" w14:textId="77777777" w:rsidR="006B1958" w:rsidRDefault="00164926" w:rsidP="00492AAA">
      <w:pPr>
        <w:pStyle w:val="a5"/>
        <w:numPr>
          <w:ilvl w:val="4"/>
          <w:numId w:val="97"/>
        </w:numPr>
        <w:tabs>
          <w:tab w:val="left" w:pos="1214"/>
        </w:tabs>
        <w:ind w:right="1277" w:firstLine="709"/>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14:paraId="6E3144F0" w14:textId="77777777" w:rsidR="006B1958" w:rsidRDefault="00164926" w:rsidP="00492AAA">
      <w:pPr>
        <w:pStyle w:val="a5"/>
        <w:numPr>
          <w:ilvl w:val="4"/>
          <w:numId w:val="97"/>
        </w:numPr>
        <w:tabs>
          <w:tab w:val="left" w:pos="1214"/>
        </w:tabs>
        <w:ind w:right="1146" w:firstLine="709"/>
        <w:rPr>
          <w:sz w:val="24"/>
        </w:rPr>
      </w:pPr>
      <w:r>
        <w:rPr>
          <w:sz w:val="24"/>
        </w:rPr>
        <w:t>соотносить нравственные формы поведения с нормами православной христианской религиозной</w:t>
      </w:r>
      <w:r>
        <w:rPr>
          <w:spacing w:val="-1"/>
          <w:sz w:val="24"/>
        </w:rPr>
        <w:t xml:space="preserve"> </w:t>
      </w:r>
      <w:r>
        <w:rPr>
          <w:sz w:val="24"/>
        </w:rPr>
        <w:t>морали;</w:t>
      </w:r>
    </w:p>
    <w:p w14:paraId="732EAA57" w14:textId="77777777" w:rsidR="006B1958" w:rsidRDefault="00164926" w:rsidP="00492AAA">
      <w:pPr>
        <w:pStyle w:val="a5"/>
        <w:numPr>
          <w:ilvl w:val="4"/>
          <w:numId w:val="97"/>
        </w:numPr>
        <w:tabs>
          <w:tab w:val="left" w:pos="1214"/>
        </w:tabs>
        <w:ind w:right="783" w:firstLine="709"/>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14:paraId="6049AEE2" w14:textId="77777777" w:rsidR="006B1958" w:rsidRDefault="001A74D3">
      <w:pPr>
        <w:pStyle w:val="1"/>
        <w:spacing w:before="5"/>
        <w:ind w:right="1249" w:firstLine="708"/>
      </w:pPr>
      <w:r>
        <w:t xml:space="preserve">Ученик </w:t>
      </w:r>
      <w:r w:rsidR="00983FBB">
        <w:t xml:space="preserve">  </w:t>
      </w:r>
      <w:r w:rsidR="00164926">
        <w:t>в рамках начального общего образования получит возможность научиться:</w:t>
      </w:r>
    </w:p>
    <w:p w14:paraId="05C707DF" w14:textId="77777777" w:rsidR="006B1958" w:rsidRDefault="00164926" w:rsidP="00492AAA">
      <w:pPr>
        <w:pStyle w:val="a5"/>
        <w:numPr>
          <w:ilvl w:val="4"/>
          <w:numId w:val="97"/>
        </w:numPr>
        <w:tabs>
          <w:tab w:val="left" w:pos="1274"/>
        </w:tabs>
        <w:ind w:right="965" w:firstLine="709"/>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14:paraId="3F859B7A" w14:textId="77777777" w:rsidR="006B1958" w:rsidRDefault="00164926" w:rsidP="00492AAA">
      <w:pPr>
        <w:pStyle w:val="a5"/>
        <w:numPr>
          <w:ilvl w:val="4"/>
          <w:numId w:val="97"/>
        </w:numPr>
        <w:tabs>
          <w:tab w:val="left" w:pos="1274"/>
        </w:tabs>
        <w:ind w:right="656" w:firstLine="709"/>
        <w:rPr>
          <w:i/>
          <w:sz w:val="24"/>
        </w:rPr>
      </w:pPr>
      <w:r>
        <w:rPr>
          <w:i/>
          <w:sz w:val="24"/>
        </w:rPr>
        <w:t>устанавливать взаимосвязь между содержанием православной культуры и поведением людей, общественными</w:t>
      </w:r>
      <w:r>
        <w:rPr>
          <w:i/>
          <w:spacing w:val="-3"/>
          <w:sz w:val="24"/>
        </w:rPr>
        <w:t xml:space="preserve"> </w:t>
      </w:r>
      <w:r>
        <w:rPr>
          <w:i/>
          <w:sz w:val="24"/>
        </w:rPr>
        <w:t>явлениями;</w:t>
      </w:r>
    </w:p>
    <w:p w14:paraId="03AA6A45" w14:textId="77777777" w:rsidR="006B1958" w:rsidRDefault="00164926" w:rsidP="00492AAA">
      <w:pPr>
        <w:pStyle w:val="a5"/>
        <w:numPr>
          <w:ilvl w:val="4"/>
          <w:numId w:val="97"/>
        </w:numPr>
        <w:tabs>
          <w:tab w:val="left" w:pos="1274"/>
        </w:tabs>
        <w:ind w:right="1147" w:firstLine="709"/>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11"/>
          <w:sz w:val="24"/>
        </w:rPr>
        <w:t xml:space="preserve"> </w:t>
      </w:r>
      <w:r>
        <w:rPr>
          <w:i/>
          <w:sz w:val="24"/>
        </w:rPr>
        <w:t>сограждан;</w:t>
      </w:r>
    </w:p>
    <w:p w14:paraId="3BBB8F77" w14:textId="77777777" w:rsidR="006B1958" w:rsidRDefault="006B1958">
      <w:pPr>
        <w:rPr>
          <w:sz w:val="24"/>
        </w:rPr>
        <w:sectPr w:rsidR="006B1958">
          <w:pgSz w:w="11910" w:h="16840"/>
          <w:pgMar w:top="1040" w:right="120" w:bottom="1540" w:left="820" w:header="0" w:footer="1342" w:gutter="0"/>
          <w:cols w:space="720"/>
        </w:sectPr>
      </w:pPr>
    </w:p>
    <w:p w14:paraId="257B9D20" w14:textId="77777777" w:rsidR="006B1958" w:rsidRDefault="00164926" w:rsidP="00492AAA">
      <w:pPr>
        <w:pStyle w:val="a5"/>
        <w:numPr>
          <w:ilvl w:val="4"/>
          <w:numId w:val="97"/>
        </w:numPr>
        <w:tabs>
          <w:tab w:val="left" w:pos="1202"/>
        </w:tabs>
        <w:spacing w:before="66"/>
        <w:ind w:firstLine="709"/>
        <w:rPr>
          <w:i/>
          <w:sz w:val="24"/>
        </w:rPr>
      </w:pPr>
      <w:r>
        <w:rPr>
          <w:i/>
          <w:sz w:val="24"/>
        </w:rPr>
        <w:lastRenderedPageBreak/>
        <w:t>акцентировать внимание на религиозных, духовно-нравственных</w:t>
      </w:r>
      <w:r>
        <w:rPr>
          <w:i/>
          <w:spacing w:val="-4"/>
          <w:sz w:val="24"/>
        </w:rPr>
        <w:t xml:space="preserve"> </w:t>
      </w:r>
      <w:r>
        <w:rPr>
          <w:i/>
          <w:sz w:val="24"/>
        </w:rPr>
        <w:t>аспектах</w:t>
      </w:r>
    </w:p>
    <w:p w14:paraId="1247A6C0" w14:textId="77777777" w:rsidR="006B1958" w:rsidRDefault="00164926">
      <w:pPr>
        <w:ind w:left="312" w:right="608"/>
        <w:rPr>
          <w:i/>
          <w:sz w:val="24"/>
        </w:rPr>
      </w:pPr>
      <w:r>
        <w:rPr>
          <w:i/>
          <w:sz w:val="24"/>
        </w:rPr>
        <w:t>человеческого поведения при изучении гуманитарных предметов на последующих уровнях общего образования.</w:t>
      </w:r>
    </w:p>
    <w:p w14:paraId="61D4CA39" w14:textId="77777777" w:rsidR="006B1958" w:rsidRDefault="00164926">
      <w:pPr>
        <w:pStyle w:val="1"/>
        <w:spacing w:before="5"/>
        <w:ind w:left="1021"/>
      </w:pPr>
      <w:r>
        <w:t>Основы исламской культуры</w:t>
      </w:r>
    </w:p>
    <w:p w14:paraId="3B5EC892" w14:textId="77777777" w:rsidR="006B1958" w:rsidRDefault="00983FBB">
      <w:pPr>
        <w:spacing w:before="5" w:line="235" w:lineRule="auto"/>
        <w:ind w:left="312" w:right="1249" w:firstLine="708"/>
        <w:rPr>
          <w:sz w:val="24"/>
        </w:rPr>
      </w:pPr>
      <w:r>
        <w:rPr>
          <w:b/>
          <w:sz w:val="24"/>
        </w:rPr>
        <w:t xml:space="preserve">Ученик МБОУ </w:t>
      </w:r>
      <w:r w:rsidR="004248E2">
        <w:rPr>
          <w:b/>
        </w:rPr>
        <w:t>«СОШ №140» Советского района г.Казани</w:t>
      </w:r>
      <w:r>
        <w:t xml:space="preserve">  </w:t>
      </w:r>
      <w:r w:rsidR="00164926">
        <w:rPr>
          <w:b/>
          <w:sz w:val="24"/>
        </w:rPr>
        <w:t>в рамках начального общего образования научится</w:t>
      </w:r>
      <w:r w:rsidR="00164926">
        <w:rPr>
          <w:sz w:val="24"/>
        </w:rPr>
        <w:t>:</w:t>
      </w:r>
    </w:p>
    <w:p w14:paraId="3E41570A" w14:textId="77777777" w:rsidR="006B1958" w:rsidRDefault="00164926" w:rsidP="00492AAA">
      <w:pPr>
        <w:pStyle w:val="a5"/>
        <w:numPr>
          <w:ilvl w:val="4"/>
          <w:numId w:val="97"/>
        </w:numPr>
        <w:tabs>
          <w:tab w:val="left" w:pos="1214"/>
        </w:tabs>
        <w:spacing w:before="2"/>
        <w:ind w:left="1213" w:hanging="192"/>
        <w:rPr>
          <w:sz w:val="24"/>
        </w:rPr>
      </w:pPr>
      <w:r>
        <w:rPr>
          <w:sz w:val="24"/>
        </w:rPr>
        <w:t>раскрывать содержание основных составляющих исламской культуры,</w:t>
      </w:r>
      <w:r>
        <w:rPr>
          <w:spacing w:val="-6"/>
          <w:sz w:val="24"/>
        </w:rPr>
        <w:t xml:space="preserve"> </w:t>
      </w:r>
      <w:r>
        <w:rPr>
          <w:sz w:val="24"/>
        </w:rPr>
        <w:t>духовной</w:t>
      </w:r>
    </w:p>
    <w:p w14:paraId="6BB4F7D7" w14:textId="77777777" w:rsidR="006B1958" w:rsidRDefault="00164926">
      <w:pPr>
        <w:pStyle w:val="a3"/>
        <w:ind w:right="769"/>
      </w:pPr>
      <w:r>
        <w:t>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1894F1D0" w14:textId="77777777" w:rsidR="006B1958" w:rsidRDefault="00164926" w:rsidP="00492AAA">
      <w:pPr>
        <w:pStyle w:val="a5"/>
        <w:numPr>
          <w:ilvl w:val="4"/>
          <w:numId w:val="97"/>
        </w:numPr>
        <w:tabs>
          <w:tab w:val="left" w:pos="1214"/>
        </w:tabs>
        <w:ind w:right="597" w:firstLine="709"/>
        <w:rPr>
          <w:sz w:val="24"/>
        </w:rPr>
      </w:pPr>
      <w:r>
        <w:rPr>
          <w:sz w:val="24"/>
        </w:rPr>
        <w:t xml:space="preserve">ориентироваться в истории возникновения исламской религиозной традиции, истории </w:t>
      </w:r>
      <w:r>
        <w:rPr>
          <w:spacing w:val="3"/>
          <w:sz w:val="24"/>
        </w:rPr>
        <w:t xml:space="preserve">ее </w:t>
      </w:r>
      <w:r>
        <w:rPr>
          <w:sz w:val="24"/>
        </w:rPr>
        <w:t>формирования в</w:t>
      </w:r>
      <w:r>
        <w:rPr>
          <w:spacing w:val="-2"/>
          <w:sz w:val="24"/>
        </w:rPr>
        <w:t xml:space="preserve"> </w:t>
      </w:r>
      <w:r>
        <w:rPr>
          <w:sz w:val="24"/>
        </w:rPr>
        <w:t>России;</w:t>
      </w:r>
    </w:p>
    <w:p w14:paraId="250D7209" w14:textId="77777777" w:rsidR="006B1958" w:rsidRDefault="00164926" w:rsidP="00492AAA">
      <w:pPr>
        <w:pStyle w:val="a5"/>
        <w:numPr>
          <w:ilvl w:val="4"/>
          <w:numId w:val="97"/>
        </w:numPr>
        <w:tabs>
          <w:tab w:val="left" w:pos="1214"/>
        </w:tabs>
        <w:ind w:right="697" w:firstLine="709"/>
        <w:rPr>
          <w:sz w:val="24"/>
        </w:rPr>
      </w:pPr>
      <w:r>
        <w:rPr>
          <w:sz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14:paraId="0FDC82F6" w14:textId="77777777" w:rsidR="006B1958" w:rsidRDefault="00164926" w:rsidP="00492AAA">
      <w:pPr>
        <w:pStyle w:val="a5"/>
        <w:numPr>
          <w:ilvl w:val="4"/>
          <w:numId w:val="97"/>
        </w:numPr>
        <w:tabs>
          <w:tab w:val="left" w:pos="1214"/>
        </w:tabs>
        <w:ind w:right="1277" w:firstLine="709"/>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14:paraId="1998D9FB" w14:textId="77777777" w:rsidR="006B1958" w:rsidRDefault="00164926" w:rsidP="00492AAA">
      <w:pPr>
        <w:pStyle w:val="a5"/>
        <w:numPr>
          <w:ilvl w:val="4"/>
          <w:numId w:val="97"/>
        </w:numPr>
        <w:tabs>
          <w:tab w:val="left" w:pos="1214"/>
        </w:tabs>
        <w:ind w:left="1213" w:hanging="192"/>
        <w:rPr>
          <w:sz w:val="24"/>
        </w:rPr>
      </w:pPr>
      <w:r>
        <w:rPr>
          <w:sz w:val="24"/>
        </w:rPr>
        <w:t>соотносить нравственные формы поведения с нормами исламской религиозной</w:t>
      </w:r>
      <w:r>
        <w:rPr>
          <w:spacing w:val="-14"/>
          <w:sz w:val="24"/>
        </w:rPr>
        <w:t xml:space="preserve"> </w:t>
      </w:r>
      <w:r>
        <w:rPr>
          <w:sz w:val="24"/>
        </w:rPr>
        <w:t>морали;</w:t>
      </w:r>
    </w:p>
    <w:p w14:paraId="17EF3805" w14:textId="77777777" w:rsidR="006B1958" w:rsidRDefault="00164926" w:rsidP="00492AAA">
      <w:pPr>
        <w:pStyle w:val="a5"/>
        <w:numPr>
          <w:ilvl w:val="4"/>
          <w:numId w:val="97"/>
        </w:numPr>
        <w:tabs>
          <w:tab w:val="left" w:pos="1214"/>
        </w:tabs>
        <w:ind w:right="787" w:firstLine="709"/>
        <w:rPr>
          <w:sz w:val="24"/>
        </w:rPr>
      </w:pPr>
      <w:r>
        <w:rPr>
          <w:sz w:val="24"/>
        </w:rPr>
        <w:t>осуществлять поиск необходимой информации для выполнения заданий; участвовать</w:t>
      </w:r>
      <w:r>
        <w:rPr>
          <w:spacing w:val="-37"/>
          <w:sz w:val="24"/>
        </w:rPr>
        <w:t xml:space="preserve"> </w:t>
      </w:r>
      <w:r>
        <w:rPr>
          <w:sz w:val="24"/>
        </w:rPr>
        <w:t>в диспутах, слушать собеседника и излагать свое мнение; готовить сообщения по выбранным темам.</w:t>
      </w:r>
    </w:p>
    <w:p w14:paraId="4F44D662" w14:textId="77777777" w:rsidR="006B1958" w:rsidRDefault="004248E2">
      <w:pPr>
        <w:pStyle w:val="1"/>
        <w:spacing w:before="5"/>
        <w:ind w:right="1249" w:firstLine="708"/>
      </w:pPr>
      <w:r>
        <w:t>Ученик</w:t>
      </w:r>
      <w:r w:rsidR="00983FBB">
        <w:t xml:space="preserve">  </w:t>
      </w:r>
      <w:r w:rsidR="00164926">
        <w:t>в рамках начального общего образования получит возможность научиться:</w:t>
      </w:r>
    </w:p>
    <w:p w14:paraId="1EE13AC8" w14:textId="77777777" w:rsidR="006B1958" w:rsidRDefault="00164926" w:rsidP="00492AAA">
      <w:pPr>
        <w:pStyle w:val="a5"/>
        <w:numPr>
          <w:ilvl w:val="0"/>
          <w:numId w:val="88"/>
        </w:numPr>
        <w:tabs>
          <w:tab w:val="left" w:pos="1214"/>
        </w:tabs>
        <w:ind w:right="960" w:firstLine="709"/>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14:paraId="4198C194" w14:textId="77777777" w:rsidR="006B1958" w:rsidRDefault="00164926" w:rsidP="00492AAA">
      <w:pPr>
        <w:pStyle w:val="a5"/>
        <w:numPr>
          <w:ilvl w:val="0"/>
          <w:numId w:val="88"/>
        </w:numPr>
        <w:tabs>
          <w:tab w:val="left" w:pos="1214"/>
        </w:tabs>
        <w:ind w:right="1035" w:firstLine="709"/>
        <w:rPr>
          <w:i/>
          <w:sz w:val="24"/>
        </w:rPr>
      </w:pPr>
      <w:r>
        <w:rPr>
          <w:i/>
          <w:sz w:val="24"/>
        </w:rPr>
        <w:t>устанавливать взаимосвязь между содержанием исламской культуры и поведением людей, общественными</w:t>
      </w:r>
      <w:r>
        <w:rPr>
          <w:i/>
          <w:spacing w:val="-3"/>
          <w:sz w:val="24"/>
        </w:rPr>
        <w:t xml:space="preserve"> </w:t>
      </w:r>
      <w:r>
        <w:rPr>
          <w:i/>
          <w:sz w:val="24"/>
        </w:rPr>
        <w:t>явлениями;</w:t>
      </w:r>
    </w:p>
    <w:p w14:paraId="1C472A14" w14:textId="77777777" w:rsidR="006B1958" w:rsidRDefault="00164926" w:rsidP="00492AAA">
      <w:pPr>
        <w:pStyle w:val="a5"/>
        <w:numPr>
          <w:ilvl w:val="0"/>
          <w:numId w:val="88"/>
        </w:numPr>
        <w:tabs>
          <w:tab w:val="left" w:pos="1214"/>
        </w:tabs>
        <w:ind w:right="1205" w:firstLine="709"/>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7"/>
          <w:sz w:val="24"/>
        </w:rPr>
        <w:t xml:space="preserve"> </w:t>
      </w:r>
      <w:r>
        <w:rPr>
          <w:i/>
          <w:sz w:val="24"/>
        </w:rPr>
        <w:t>сограждан;</w:t>
      </w:r>
    </w:p>
    <w:p w14:paraId="7125F689" w14:textId="77777777" w:rsidR="006B1958" w:rsidRDefault="00164926" w:rsidP="00492AAA">
      <w:pPr>
        <w:pStyle w:val="a5"/>
        <w:numPr>
          <w:ilvl w:val="0"/>
          <w:numId w:val="88"/>
        </w:numPr>
        <w:tabs>
          <w:tab w:val="left" w:pos="1214"/>
        </w:tabs>
        <w:ind w:firstLine="709"/>
        <w:rPr>
          <w:i/>
          <w:sz w:val="24"/>
        </w:rPr>
      </w:pPr>
      <w:r>
        <w:rPr>
          <w:i/>
          <w:sz w:val="24"/>
        </w:rPr>
        <w:t>акцентировать внимание на религиозных, духовно-нравственных</w:t>
      </w:r>
      <w:r>
        <w:rPr>
          <w:i/>
          <w:spacing w:val="-4"/>
          <w:sz w:val="24"/>
        </w:rPr>
        <w:t xml:space="preserve"> </w:t>
      </w:r>
      <w:r>
        <w:rPr>
          <w:i/>
          <w:sz w:val="24"/>
        </w:rPr>
        <w:t>аспектах</w:t>
      </w:r>
    </w:p>
    <w:p w14:paraId="586FEB97" w14:textId="77777777" w:rsidR="006B1958" w:rsidRDefault="00164926">
      <w:pPr>
        <w:ind w:left="312" w:right="608"/>
        <w:rPr>
          <w:i/>
          <w:sz w:val="24"/>
        </w:rPr>
      </w:pPr>
      <w:r>
        <w:rPr>
          <w:i/>
          <w:sz w:val="24"/>
        </w:rPr>
        <w:t>человеческого поведения при изучении гуманитарных предметов на последующих уровнях общего образования.</w:t>
      </w:r>
    </w:p>
    <w:p w14:paraId="58ADE994" w14:textId="77777777" w:rsidR="006B1958" w:rsidRDefault="00164926">
      <w:pPr>
        <w:pStyle w:val="1"/>
        <w:spacing w:before="1"/>
        <w:ind w:left="1021"/>
      </w:pPr>
      <w:r>
        <w:t>Основы буддийской культуры</w:t>
      </w:r>
    </w:p>
    <w:p w14:paraId="22E6B7EC" w14:textId="77777777" w:rsidR="006B1958" w:rsidRDefault="004248E2">
      <w:pPr>
        <w:spacing w:before="5" w:line="235" w:lineRule="auto"/>
        <w:ind w:left="312" w:right="1249" w:firstLine="708"/>
        <w:rPr>
          <w:sz w:val="24"/>
        </w:rPr>
      </w:pPr>
      <w:r>
        <w:rPr>
          <w:b/>
          <w:sz w:val="24"/>
        </w:rPr>
        <w:t xml:space="preserve">Ученик </w:t>
      </w:r>
      <w:r w:rsidR="00983FBB">
        <w:t xml:space="preserve">  </w:t>
      </w:r>
      <w:r w:rsidR="00164926">
        <w:rPr>
          <w:b/>
          <w:sz w:val="24"/>
        </w:rPr>
        <w:t>в рамках начального общего образования научится</w:t>
      </w:r>
      <w:r w:rsidR="00164926">
        <w:rPr>
          <w:sz w:val="24"/>
        </w:rPr>
        <w:t>:</w:t>
      </w:r>
    </w:p>
    <w:p w14:paraId="082A9475" w14:textId="77777777" w:rsidR="006B1958" w:rsidRDefault="00164926" w:rsidP="00492AAA">
      <w:pPr>
        <w:pStyle w:val="a5"/>
        <w:numPr>
          <w:ilvl w:val="0"/>
          <w:numId w:val="88"/>
        </w:numPr>
        <w:tabs>
          <w:tab w:val="left" w:pos="1214"/>
        </w:tabs>
        <w:spacing w:before="1"/>
        <w:ind w:firstLine="709"/>
        <w:rPr>
          <w:sz w:val="24"/>
        </w:rPr>
      </w:pPr>
      <w:r>
        <w:rPr>
          <w:sz w:val="24"/>
        </w:rPr>
        <w:t>раскрывать содержание основных составляющих буддийской культуры,</w:t>
      </w:r>
      <w:r>
        <w:rPr>
          <w:spacing w:val="-7"/>
          <w:sz w:val="24"/>
        </w:rPr>
        <w:t xml:space="preserve"> </w:t>
      </w:r>
      <w:r>
        <w:rPr>
          <w:sz w:val="24"/>
        </w:rPr>
        <w:t>духовной</w:t>
      </w:r>
    </w:p>
    <w:p w14:paraId="648DF710" w14:textId="77777777" w:rsidR="006B1958" w:rsidRDefault="00164926">
      <w:pPr>
        <w:pStyle w:val="a3"/>
        <w:ind w:right="769"/>
      </w:pPr>
      <w:r>
        <w:t>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354C013F" w14:textId="77777777" w:rsidR="006B1958" w:rsidRDefault="00164926" w:rsidP="00492AAA">
      <w:pPr>
        <w:pStyle w:val="a5"/>
        <w:numPr>
          <w:ilvl w:val="0"/>
          <w:numId w:val="88"/>
        </w:numPr>
        <w:tabs>
          <w:tab w:val="left" w:pos="1214"/>
        </w:tabs>
        <w:ind w:right="750" w:firstLine="709"/>
        <w:rPr>
          <w:sz w:val="24"/>
        </w:rPr>
      </w:pPr>
      <w:r>
        <w:rPr>
          <w:sz w:val="24"/>
        </w:rPr>
        <w:t>ориентироваться в истории возникновения буддийской религиозной традиции,</w:t>
      </w:r>
      <w:r>
        <w:rPr>
          <w:spacing w:val="-39"/>
          <w:sz w:val="24"/>
        </w:rPr>
        <w:t xml:space="preserve"> </w:t>
      </w:r>
      <w:r>
        <w:rPr>
          <w:sz w:val="24"/>
        </w:rPr>
        <w:t>истории ее формирования в</w:t>
      </w:r>
      <w:r>
        <w:rPr>
          <w:spacing w:val="-3"/>
          <w:sz w:val="24"/>
        </w:rPr>
        <w:t xml:space="preserve"> </w:t>
      </w:r>
      <w:r>
        <w:rPr>
          <w:sz w:val="24"/>
        </w:rPr>
        <w:t>России;</w:t>
      </w:r>
    </w:p>
    <w:p w14:paraId="3FD89EF6" w14:textId="77777777" w:rsidR="006B1958" w:rsidRDefault="00164926" w:rsidP="00492AAA">
      <w:pPr>
        <w:pStyle w:val="a5"/>
        <w:numPr>
          <w:ilvl w:val="0"/>
          <w:numId w:val="88"/>
        </w:numPr>
        <w:tabs>
          <w:tab w:val="left" w:pos="1214"/>
        </w:tabs>
        <w:spacing w:before="1"/>
        <w:ind w:right="697" w:firstLine="709"/>
        <w:rPr>
          <w:sz w:val="24"/>
        </w:rPr>
      </w:pPr>
      <w:r>
        <w:rPr>
          <w:sz w:val="24"/>
        </w:rPr>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14:paraId="74570B5F" w14:textId="77777777" w:rsidR="006B1958" w:rsidRDefault="00164926" w:rsidP="00492AAA">
      <w:pPr>
        <w:pStyle w:val="a5"/>
        <w:numPr>
          <w:ilvl w:val="0"/>
          <w:numId w:val="88"/>
        </w:numPr>
        <w:tabs>
          <w:tab w:val="left" w:pos="1214"/>
        </w:tabs>
        <w:ind w:right="1271" w:firstLine="709"/>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14:paraId="4A5C2AB4" w14:textId="77777777" w:rsidR="006B1958" w:rsidRDefault="00164926" w:rsidP="00492AAA">
      <w:pPr>
        <w:pStyle w:val="a5"/>
        <w:numPr>
          <w:ilvl w:val="0"/>
          <w:numId w:val="88"/>
        </w:numPr>
        <w:tabs>
          <w:tab w:val="left" w:pos="1214"/>
        </w:tabs>
        <w:ind w:firstLine="709"/>
        <w:rPr>
          <w:sz w:val="24"/>
        </w:rPr>
      </w:pPr>
      <w:r>
        <w:rPr>
          <w:sz w:val="24"/>
        </w:rPr>
        <w:t>соотносить нравственные формы поведения с нормами буддийской религиозной</w:t>
      </w:r>
      <w:r>
        <w:rPr>
          <w:spacing w:val="-15"/>
          <w:sz w:val="24"/>
        </w:rPr>
        <w:t xml:space="preserve"> </w:t>
      </w:r>
      <w:r>
        <w:rPr>
          <w:sz w:val="24"/>
        </w:rPr>
        <w:t>морали;</w:t>
      </w:r>
    </w:p>
    <w:p w14:paraId="4CDF2A82" w14:textId="77777777" w:rsidR="006B1958" w:rsidRDefault="00164926" w:rsidP="00492AAA">
      <w:pPr>
        <w:pStyle w:val="a5"/>
        <w:numPr>
          <w:ilvl w:val="0"/>
          <w:numId w:val="88"/>
        </w:numPr>
        <w:tabs>
          <w:tab w:val="left" w:pos="1214"/>
        </w:tabs>
        <w:ind w:right="787" w:firstLine="709"/>
        <w:rPr>
          <w:sz w:val="24"/>
        </w:rPr>
      </w:pPr>
      <w:r>
        <w:rPr>
          <w:sz w:val="24"/>
        </w:rPr>
        <w:t>осуществлять поиск необходимой информации для выполнения заданий; участвовать</w:t>
      </w:r>
      <w:r>
        <w:rPr>
          <w:spacing w:val="-37"/>
          <w:sz w:val="24"/>
        </w:rPr>
        <w:t xml:space="preserve"> </w:t>
      </w:r>
      <w:r>
        <w:rPr>
          <w:sz w:val="24"/>
        </w:rPr>
        <w:t>в диспутах, слушать собеседника и излагать свое мнение; готовить сообщения по выбранным темам.</w:t>
      </w:r>
    </w:p>
    <w:p w14:paraId="286EA561" w14:textId="77777777" w:rsidR="006B1958" w:rsidRDefault="006B1958">
      <w:pPr>
        <w:rPr>
          <w:sz w:val="24"/>
        </w:rPr>
        <w:sectPr w:rsidR="006B1958">
          <w:pgSz w:w="11910" w:h="16840"/>
          <w:pgMar w:top="1040" w:right="120" w:bottom="1540" w:left="820" w:header="0" w:footer="1342" w:gutter="0"/>
          <w:cols w:space="720"/>
        </w:sectPr>
      </w:pPr>
    </w:p>
    <w:p w14:paraId="37CB4026" w14:textId="77777777" w:rsidR="006B1958" w:rsidRDefault="004248E2">
      <w:pPr>
        <w:pStyle w:val="1"/>
        <w:spacing w:before="71"/>
        <w:ind w:right="1249" w:firstLine="708"/>
      </w:pPr>
      <w:r>
        <w:lastRenderedPageBreak/>
        <w:t xml:space="preserve">Ученик </w:t>
      </w:r>
      <w:r w:rsidR="00983FBB">
        <w:t xml:space="preserve"> </w:t>
      </w:r>
      <w:r w:rsidR="00164926">
        <w:t>в рамках начального общего образования получит возможность научиться:</w:t>
      </w:r>
    </w:p>
    <w:p w14:paraId="0B68B757" w14:textId="77777777" w:rsidR="006B1958" w:rsidRDefault="00164926" w:rsidP="00492AAA">
      <w:pPr>
        <w:pStyle w:val="a5"/>
        <w:numPr>
          <w:ilvl w:val="0"/>
          <w:numId w:val="88"/>
        </w:numPr>
        <w:tabs>
          <w:tab w:val="left" w:pos="1214"/>
        </w:tabs>
        <w:ind w:right="962" w:firstLine="709"/>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14:paraId="4B4E4DA9" w14:textId="77777777" w:rsidR="006B1958" w:rsidRDefault="00164926" w:rsidP="00492AAA">
      <w:pPr>
        <w:pStyle w:val="a5"/>
        <w:numPr>
          <w:ilvl w:val="0"/>
          <w:numId w:val="88"/>
        </w:numPr>
        <w:tabs>
          <w:tab w:val="left" w:pos="1214"/>
        </w:tabs>
        <w:ind w:right="930" w:firstLine="709"/>
        <w:rPr>
          <w:i/>
          <w:sz w:val="24"/>
        </w:rPr>
      </w:pPr>
      <w:r>
        <w:rPr>
          <w:i/>
          <w:sz w:val="24"/>
        </w:rPr>
        <w:t>устанавливать взаимосвязь между содержанием буддийской культуры и</w:t>
      </w:r>
      <w:r>
        <w:rPr>
          <w:i/>
          <w:spacing w:val="-35"/>
          <w:sz w:val="24"/>
        </w:rPr>
        <w:t xml:space="preserve"> </w:t>
      </w:r>
      <w:r>
        <w:rPr>
          <w:i/>
          <w:sz w:val="24"/>
        </w:rPr>
        <w:t>поведением людей, общественными</w:t>
      </w:r>
      <w:r>
        <w:rPr>
          <w:i/>
          <w:spacing w:val="-3"/>
          <w:sz w:val="24"/>
        </w:rPr>
        <w:t xml:space="preserve"> </w:t>
      </w:r>
      <w:r>
        <w:rPr>
          <w:i/>
          <w:sz w:val="24"/>
        </w:rPr>
        <w:t>явлениями;</w:t>
      </w:r>
    </w:p>
    <w:p w14:paraId="16062A0F" w14:textId="77777777" w:rsidR="006B1958" w:rsidRDefault="00164926" w:rsidP="00492AAA">
      <w:pPr>
        <w:pStyle w:val="a5"/>
        <w:numPr>
          <w:ilvl w:val="0"/>
          <w:numId w:val="88"/>
        </w:numPr>
        <w:tabs>
          <w:tab w:val="left" w:pos="1214"/>
        </w:tabs>
        <w:ind w:right="1210" w:firstLine="709"/>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11"/>
          <w:sz w:val="24"/>
        </w:rPr>
        <w:t xml:space="preserve"> </w:t>
      </w:r>
      <w:r>
        <w:rPr>
          <w:i/>
          <w:sz w:val="24"/>
        </w:rPr>
        <w:t>сограждан;</w:t>
      </w:r>
    </w:p>
    <w:p w14:paraId="058836E1" w14:textId="77777777" w:rsidR="006B1958" w:rsidRDefault="00164926" w:rsidP="00492AAA">
      <w:pPr>
        <w:pStyle w:val="a5"/>
        <w:numPr>
          <w:ilvl w:val="0"/>
          <w:numId w:val="88"/>
        </w:numPr>
        <w:tabs>
          <w:tab w:val="left" w:pos="1214"/>
        </w:tabs>
        <w:ind w:firstLine="709"/>
        <w:rPr>
          <w:i/>
          <w:sz w:val="24"/>
        </w:rPr>
      </w:pPr>
      <w:r>
        <w:rPr>
          <w:i/>
          <w:sz w:val="24"/>
        </w:rPr>
        <w:t>акцентировать внимание на религиозных, духовно-нравственных</w:t>
      </w:r>
      <w:r>
        <w:rPr>
          <w:i/>
          <w:spacing w:val="-4"/>
          <w:sz w:val="24"/>
        </w:rPr>
        <w:t xml:space="preserve"> </w:t>
      </w:r>
      <w:r>
        <w:rPr>
          <w:i/>
          <w:sz w:val="24"/>
        </w:rPr>
        <w:t>аспектах</w:t>
      </w:r>
    </w:p>
    <w:p w14:paraId="55ADF668" w14:textId="77777777" w:rsidR="006B1958" w:rsidRDefault="00164926">
      <w:pPr>
        <w:ind w:left="312" w:right="608"/>
        <w:rPr>
          <w:i/>
          <w:sz w:val="24"/>
        </w:rPr>
      </w:pPr>
      <w:r>
        <w:rPr>
          <w:i/>
          <w:sz w:val="24"/>
        </w:rPr>
        <w:t>человеческого поведения при изучении гуманитарных предметов на последующих уровнях общего образования.</w:t>
      </w:r>
    </w:p>
    <w:p w14:paraId="0DD2D51E" w14:textId="77777777" w:rsidR="006B1958" w:rsidRDefault="00164926">
      <w:pPr>
        <w:pStyle w:val="1"/>
        <w:spacing w:before="1"/>
        <w:ind w:left="1021"/>
      </w:pPr>
      <w:r>
        <w:t>Основы иудейской культуры</w:t>
      </w:r>
    </w:p>
    <w:p w14:paraId="6C469180" w14:textId="77777777" w:rsidR="006B1958" w:rsidRDefault="004248E2">
      <w:pPr>
        <w:ind w:left="312" w:right="1249" w:firstLine="708"/>
        <w:rPr>
          <w:b/>
          <w:sz w:val="24"/>
        </w:rPr>
      </w:pPr>
      <w:r>
        <w:rPr>
          <w:b/>
          <w:sz w:val="24"/>
        </w:rPr>
        <w:t xml:space="preserve">Ученик </w:t>
      </w:r>
      <w:r w:rsidR="00983FBB">
        <w:t xml:space="preserve">  </w:t>
      </w:r>
      <w:r w:rsidR="00164926">
        <w:rPr>
          <w:b/>
          <w:sz w:val="24"/>
        </w:rPr>
        <w:t>в рамках начального общего образования научится:</w:t>
      </w:r>
    </w:p>
    <w:p w14:paraId="6A48BEC7" w14:textId="77777777" w:rsidR="006B1958" w:rsidRDefault="00164926" w:rsidP="00492AAA">
      <w:pPr>
        <w:pStyle w:val="a5"/>
        <w:numPr>
          <w:ilvl w:val="0"/>
          <w:numId w:val="87"/>
        </w:numPr>
        <w:tabs>
          <w:tab w:val="left" w:pos="1202"/>
        </w:tabs>
        <w:spacing w:line="271" w:lineRule="exact"/>
        <w:ind w:firstLine="709"/>
        <w:rPr>
          <w:sz w:val="24"/>
        </w:rPr>
      </w:pPr>
      <w:r>
        <w:rPr>
          <w:sz w:val="24"/>
        </w:rPr>
        <w:t>раскрывать содержание основных составляющих иудейской культуры,</w:t>
      </w:r>
      <w:r>
        <w:rPr>
          <w:spacing w:val="-7"/>
          <w:sz w:val="24"/>
        </w:rPr>
        <w:t xml:space="preserve"> </w:t>
      </w:r>
      <w:r>
        <w:rPr>
          <w:sz w:val="24"/>
        </w:rPr>
        <w:t>духовной</w:t>
      </w:r>
    </w:p>
    <w:p w14:paraId="03CBCC10" w14:textId="77777777" w:rsidR="006B1958" w:rsidRDefault="00164926">
      <w:pPr>
        <w:pStyle w:val="a3"/>
        <w:ind w:right="769"/>
      </w:pPr>
      <w:r>
        <w:t>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3C602747" w14:textId="77777777" w:rsidR="006B1958" w:rsidRDefault="00164926" w:rsidP="00492AAA">
      <w:pPr>
        <w:pStyle w:val="a5"/>
        <w:numPr>
          <w:ilvl w:val="0"/>
          <w:numId w:val="87"/>
        </w:numPr>
        <w:tabs>
          <w:tab w:val="left" w:pos="1214"/>
        </w:tabs>
        <w:ind w:right="604" w:firstLine="709"/>
        <w:rPr>
          <w:sz w:val="24"/>
        </w:rPr>
      </w:pPr>
      <w:r>
        <w:rPr>
          <w:sz w:val="24"/>
        </w:rPr>
        <w:t>ориентироваться в истории возникновения иудейской религиозной традиции, истории ее формирования в</w:t>
      </w:r>
      <w:r>
        <w:rPr>
          <w:spacing w:val="-2"/>
          <w:sz w:val="24"/>
        </w:rPr>
        <w:t xml:space="preserve"> </w:t>
      </w:r>
      <w:r>
        <w:rPr>
          <w:sz w:val="24"/>
        </w:rPr>
        <w:t>России;</w:t>
      </w:r>
    </w:p>
    <w:p w14:paraId="4FCFA1BD" w14:textId="77777777" w:rsidR="006B1958" w:rsidRDefault="00164926" w:rsidP="00492AAA">
      <w:pPr>
        <w:pStyle w:val="a5"/>
        <w:numPr>
          <w:ilvl w:val="0"/>
          <w:numId w:val="87"/>
        </w:numPr>
        <w:tabs>
          <w:tab w:val="left" w:pos="1202"/>
        </w:tabs>
        <w:ind w:right="697" w:firstLine="709"/>
        <w:rPr>
          <w:sz w:val="24"/>
        </w:rPr>
      </w:pPr>
      <w:r>
        <w:rPr>
          <w:sz w:val="24"/>
        </w:rPr>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14:paraId="6B7CAC6B" w14:textId="77777777" w:rsidR="006B1958" w:rsidRDefault="00164926" w:rsidP="00492AAA">
      <w:pPr>
        <w:pStyle w:val="a5"/>
        <w:numPr>
          <w:ilvl w:val="0"/>
          <w:numId w:val="87"/>
        </w:numPr>
        <w:tabs>
          <w:tab w:val="left" w:pos="1202"/>
        </w:tabs>
        <w:ind w:right="1288" w:firstLine="709"/>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14:paraId="28EF8021" w14:textId="77777777" w:rsidR="006B1958" w:rsidRDefault="00164926" w:rsidP="00492AAA">
      <w:pPr>
        <w:pStyle w:val="a5"/>
        <w:numPr>
          <w:ilvl w:val="0"/>
          <w:numId w:val="87"/>
        </w:numPr>
        <w:tabs>
          <w:tab w:val="left" w:pos="1214"/>
        </w:tabs>
        <w:ind w:left="1213" w:hanging="192"/>
        <w:rPr>
          <w:sz w:val="24"/>
        </w:rPr>
      </w:pPr>
      <w:r>
        <w:rPr>
          <w:sz w:val="24"/>
        </w:rPr>
        <w:t>соотносить нравственные формы поведения с нормами иудейской религиозной</w:t>
      </w:r>
      <w:r>
        <w:rPr>
          <w:spacing w:val="-13"/>
          <w:sz w:val="24"/>
        </w:rPr>
        <w:t xml:space="preserve"> </w:t>
      </w:r>
      <w:r>
        <w:rPr>
          <w:sz w:val="24"/>
        </w:rPr>
        <w:t>морали;</w:t>
      </w:r>
    </w:p>
    <w:p w14:paraId="07134430" w14:textId="77777777" w:rsidR="006B1958" w:rsidRDefault="00164926" w:rsidP="00492AAA">
      <w:pPr>
        <w:pStyle w:val="a5"/>
        <w:numPr>
          <w:ilvl w:val="0"/>
          <w:numId w:val="87"/>
        </w:numPr>
        <w:tabs>
          <w:tab w:val="left" w:pos="1214"/>
        </w:tabs>
        <w:ind w:right="787" w:firstLine="709"/>
        <w:rPr>
          <w:sz w:val="24"/>
        </w:rPr>
      </w:pPr>
      <w:r>
        <w:rPr>
          <w:sz w:val="24"/>
        </w:rPr>
        <w:t>осуществлять поиск необходимой информации для выполнения заданий; участвовать</w:t>
      </w:r>
      <w:r>
        <w:rPr>
          <w:spacing w:val="-37"/>
          <w:sz w:val="24"/>
        </w:rPr>
        <w:t xml:space="preserve"> </w:t>
      </w:r>
      <w:r>
        <w:rPr>
          <w:sz w:val="24"/>
        </w:rPr>
        <w:t>в диспутах, слушать собеседника и излагать свое мнение; готовить сообщения по выбранным темам.</w:t>
      </w:r>
    </w:p>
    <w:p w14:paraId="092BA2E2" w14:textId="77777777" w:rsidR="006B1958" w:rsidRDefault="004248E2">
      <w:pPr>
        <w:pStyle w:val="1"/>
        <w:spacing w:before="6"/>
        <w:ind w:right="1249" w:firstLine="708"/>
      </w:pPr>
      <w:r>
        <w:t xml:space="preserve">Ученик </w:t>
      </w:r>
      <w:r w:rsidR="00983FBB">
        <w:t xml:space="preserve">   </w:t>
      </w:r>
      <w:r w:rsidR="00164926">
        <w:t xml:space="preserve"> в рамках начального общего образования получит возможность научиться:</w:t>
      </w:r>
    </w:p>
    <w:p w14:paraId="6A14697A" w14:textId="77777777" w:rsidR="006B1958" w:rsidRDefault="00164926" w:rsidP="00492AAA">
      <w:pPr>
        <w:pStyle w:val="a5"/>
        <w:numPr>
          <w:ilvl w:val="0"/>
          <w:numId w:val="86"/>
        </w:numPr>
        <w:tabs>
          <w:tab w:val="left" w:pos="1214"/>
        </w:tabs>
        <w:ind w:right="965" w:firstLine="709"/>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14:paraId="2C1F620F" w14:textId="77777777" w:rsidR="006B1958" w:rsidRDefault="00164926" w:rsidP="00492AAA">
      <w:pPr>
        <w:pStyle w:val="a5"/>
        <w:numPr>
          <w:ilvl w:val="0"/>
          <w:numId w:val="86"/>
        </w:numPr>
        <w:tabs>
          <w:tab w:val="left" w:pos="1214"/>
        </w:tabs>
        <w:ind w:right="1064" w:firstLine="709"/>
        <w:rPr>
          <w:i/>
          <w:sz w:val="24"/>
        </w:rPr>
      </w:pPr>
      <w:r>
        <w:rPr>
          <w:i/>
          <w:sz w:val="24"/>
        </w:rPr>
        <w:t>устанавливать взаимосвязь между содержанием иудейской культуры и поведением людей, общественными</w:t>
      </w:r>
      <w:r>
        <w:rPr>
          <w:i/>
          <w:spacing w:val="-1"/>
          <w:sz w:val="24"/>
        </w:rPr>
        <w:t xml:space="preserve"> </w:t>
      </w:r>
      <w:r>
        <w:rPr>
          <w:i/>
          <w:sz w:val="24"/>
        </w:rPr>
        <w:t>явлениями;</w:t>
      </w:r>
    </w:p>
    <w:p w14:paraId="4B01B323" w14:textId="77777777" w:rsidR="006B1958" w:rsidRDefault="00164926" w:rsidP="00492AAA">
      <w:pPr>
        <w:pStyle w:val="a5"/>
        <w:numPr>
          <w:ilvl w:val="0"/>
          <w:numId w:val="86"/>
        </w:numPr>
        <w:tabs>
          <w:tab w:val="left" w:pos="1214"/>
        </w:tabs>
        <w:ind w:right="1210" w:firstLine="709"/>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11"/>
          <w:sz w:val="24"/>
        </w:rPr>
        <w:t xml:space="preserve"> </w:t>
      </w:r>
      <w:r>
        <w:rPr>
          <w:i/>
          <w:sz w:val="24"/>
        </w:rPr>
        <w:t>сограждан;</w:t>
      </w:r>
    </w:p>
    <w:p w14:paraId="1B422FD1" w14:textId="77777777" w:rsidR="006B1958" w:rsidRDefault="00164926" w:rsidP="00492AAA">
      <w:pPr>
        <w:pStyle w:val="a5"/>
        <w:numPr>
          <w:ilvl w:val="0"/>
          <w:numId w:val="86"/>
        </w:numPr>
        <w:tabs>
          <w:tab w:val="left" w:pos="1214"/>
        </w:tabs>
        <w:ind w:firstLine="709"/>
        <w:rPr>
          <w:i/>
          <w:sz w:val="24"/>
        </w:rPr>
      </w:pPr>
      <w:r>
        <w:rPr>
          <w:i/>
          <w:sz w:val="24"/>
        </w:rPr>
        <w:t>акцентировать внимание на религиозных, духовно-нравственных</w:t>
      </w:r>
      <w:r>
        <w:rPr>
          <w:i/>
          <w:spacing w:val="-4"/>
          <w:sz w:val="24"/>
        </w:rPr>
        <w:t xml:space="preserve"> </w:t>
      </w:r>
      <w:r>
        <w:rPr>
          <w:i/>
          <w:sz w:val="24"/>
        </w:rPr>
        <w:t>аспектах</w:t>
      </w:r>
    </w:p>
    <w:p w14:paraId="55312031" w14:textId="77777777" w:rsidR="006B1958" w:rsidRDefault="00164926">
      <w:pPr>
        <w:ind w:left="312" w:right="608"/>
        <w:rPr>
          <w:i/>
          <w:sz w:val="24"/>
        </w:rPr>
      </w:pPr>
      <w:r>
        <w:rPr>
          <w:i/>
          <w:sz w:val="24"/>
        </w:rPr>
        <w:t>человеческого поведения при изучении гуманитарных предметов на последующих уровнях общего образования.</w:t>
      </w:r>
    </w:p>
    <w:p w14:paraId="58ACEBA4" w14:textId="77777777" w:rsidR="006B1958" w:rsidRDefault="00164926">
      <w:pPr>
        <w:pStyle w:val="1"/>
        <w:ind w:left="1021"/>
      </w:pPr>
      <w:r>
        <w:t>Основы мировых религиозных культур</w:t>
      </w:r>
    </w:p>
    <w:p w14:paraId="7CD8C55F" w14:textId="77777777" w:rsidR="006B1958" w:rsidRDefault="004248E2">
      <w:pPr>
        <w:spacing w:before="1"/>
        <w:ind w:left="312" w:right="1249" w:firstLine="708"/>
        <w:rPr>
          <w:b/>
          <w:sz w:val="24"/>
        </w:rPr>
      </w:pPr>
      <w:r>
        <w:rPr>
          <w:b/>
          <w:sz w:val="24"/>
        </w:rPr>
        <w:t xml:space="preserve">Ученик </w:t>
      </w:r>
      <w:r w:rsidR="00983FBB">
        <w:t xml:space="preserve">  </w:t>
      </w:r>
      <w:r w:rsidR="00164926">
        <w:rPr>
          <w:b/>
          <w:sz w:val="24"/>
        </w:rPr>
        <w:t>в рамках начального общего образования научится:</w:t>
      </w:r>
    </w:p>
    <w:p w14:paraId="2318C2B4" w14:textId="77777777" w:rsidR="006B1958" w:rsidRDefault="00164926" w:rsidP="00492AAA">
      <w:pPr>
        <w:pStyle w:val="a5"/>
        <w:numPr>
          <w:ilvl w:val="0"/>
          <w:numId w:val="86"/>
        </w:numPr>
        <w:tabs>
          <w:tab w:val="left" w:pos="1214"/>
        </w:tabs>
        <w:ind w:right="810" w:firstLine="709"/>
        <w:rPr>
          <w:sz w:val="24"/>
        </w:rPr>
      </w:pPr>
      <w:r>
        <w:rPr>
          <w:sz w:val="24"/>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w:t>
      </w:r>
      <w:r>
        <w:rPr>
          <w:spacing w:val="-9"/>
          <w:sz w:val="24"/>
        </w:rPr>
        <w:t xml:space="preserve"> </w:t>
      </w:r>
      <w:r>
        <w:rPr>
          <w:sz w:val="24"/>
        </w:rPr>
        <w:t>др.);</w:t>
      </w:r>
    </w:p>
    <w:p w14:paraId="07F22A2B" w14:textId="77777777" w:rsidR="006B1958" w:rsidRDefault="00164926" w:rsidP="00492AAA">
      <w:pPr>
        <w:pStyle w:val="a5"/>
        <w:numPr>
          <w:ilvl w:val="0"/>
          <w:numId w:val="86"/>
        </w:numPr>
        <w:tabs>
          <w:tab w:val="left" w:pos="1214"/>
        </w:tabs>
        <w:ind w:right="714" w:firstLine="709"/>
        <w:rPr>
          <w:sz w:val="24"/>
        </w:rPr>
      </w:pPr>
      <w:r>
        <w:rPr>
          <w:sz w:val="24"/>
        </w:rPr>
        <w:t>ориентироваться в истории возникновения религиозных традиций православия,</w:t>
      </w:r>
      <w:r>
        <w:rPr>
          <w:spacing w:val="-36"/>
          <w:sz w:val="24"/>
        </w:rPr>
        <w:t xml:space="preserve"> </w:t>
      </w:r>
      <w:r>
        <w:rPr>
          <w:sz w:val="24"/>
        </w:rPr>
        <w:t>ислама, буддизма, иудаизма, истории их формирования в</w:t>
      </w:r>
      <w:r>
        <w:rPr>
          <w:spacing w:val="-3"/>
          <w:sz w:val="24"/>
        </w:rPr>
        <w:t xml:space="preserve"> </w:t>
      </w:r>
      <w:r>
        <w:rPr>
          <w:sz w:val="24"/>
        </w:rPr>
        <w:t>России;</w:t>
      </w:r>
    </w:p>
    <w:p w14:paraId="70485EA1" w14:textId="77777777" w:rsidR="006B1958" w:rsidRDefault="006B1958">
      <w:pPr>
        <w:rPr>
          <w:sz w:val="24"/>
        </w:rPr>
        <w:sectPr w:rsidR="006B1958">
          <w:pgSz w:w="11910" w:h="16840"/>
          <w:pgMar w:top="1040" w:right="120" w:bottom="1540" w:left="820" w:header="0" w:footer="1342" w:gutter="0"/>
          <w:cols w:space="720"/>
        </w:sectPr>
      </w:pPr>
    </w:p>
    <w:p w14:paraId="23632A5F" w14:textId="77777777" w:rsidR="006B1958" w:rsidRDefault="00164926" w:rsidP="00492AAA">
      <w:pPr>
        <w:pStyle w:val="a5"/>
        <w:numPr>
          <w:ilvl w:val="0"/>
          <w:numId w:val="86"/>
        </w:numPr>
        <w:tabs>
          <w:tab w:val="left" w:pos="1214"/>
        </w:tabs>
        <w:spacing w:before="66"/>
        <w:ind w:right="662" w:firstLine="709"/>
        <w:rPr>
          <w:sz w:val="24"/>
        </w:rPr>
      </w:pPr>
      <w:r>
        <w:rPr>
          <w:sz w:val="24"/>
        </w:rPr>
        <w:lastRenderedPageBreak/>
        <w:t>понимать значение традиционных религий, религиозных культур в жизни людей,</w:t>
      </w:r>
      <w:r>
        <w:rPr>
          <w:spacing w:val="-41"/>
          <w:sz w:val="24"/>
        </w:rPr>
        <w:t xml:space="preserve"> </w:t>
      </w:r>
      <w:r>
        <w:rPr>
          <w:sz w:val="24"/>
        </w:rPr>
        <w:t>семей, народов, российского общества, в истории</w:t>
      </w:r>
      <w:r>
        <w:rPr>
          <w:spacing w:val="-2"/>
          <w:sz w:val="24"/>
        </w:rPr>
        <w:t xml:space="preserve"> </w:t>
      </w:r>
      <w:r>
        <w:rPr>
          <w:sz w:val="24"/>
        </w:rPr>
        <w:t>России;</w:t>
      </w:r>
    </w:p>
    <w:p w14:paraId="2E5D36EF" w14:textId="77777777" w:rsidR="006B1958" w:rsidRDefault="00164926" w:rsidP="00492AAA">
      <w:pPr>
        <w:pStyle w:val="a5"/>
        <w:numPr>
          <w:ilvl w:val="0"/>
          <w:numId w:val="86"/>
        </w:numPr>
        <w:tabs>
          <w:tab w:val="left" w:pos="1214"/>
        </w:tabs>
        <w:ind w:right="1277" w:firstLine="709"/>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14:paraId="4911400C" w14:textId="77777777" w:rsidR="006B1958" w:rsidRDefault="00164926" w:rsidP="00492AAA">
      <w:pPr>
        <w:pStyle w:val="a5"/>
        <w:numPr>
          <w:ilvl w:val="0"/>
          <w:numId w:val="86"/>
        </w:numPr>
        <w:tabs>
          <w:tab w:val="left" w:pos="1214"/>
        </w:tabs>
        <w:spacing w:before="1"/>
        <w:ind w:firstLine="709"/>
        <w:rPr>
          <w:sz w:val="24"/>
        </w:rPr>
      </w:pPr>
      <w:r>
        <w:rPr>
          <w:sz w:val="24"/>
        </w:rPr>
        <w:t>соотносить нравственные формы поведения с нормами религиозной</w:t>
      </w:r>
      <w:r>
        <w:rPr>
          <w:spacing w:val="-9"/>
          <w:sz w:val="24"/>
        </w:rPr>
        <w:t xml:space="preserve"> </w:t>
      </w:r>
      <w:r>
        <w:rPr>
          <w:sz w:val="24"/>
        </w:rPr>
        <w:t>морали;</w:t>
      </w:r>
    </w:p>
    <w:p w14:paraId="35D2E24E" w14:textId="77777777" w:rsidR="006B1958" w:rsidRDefault="00164926" w:rsidP="00492AAA">
      <w:pPr>
        <w:pStyle w:val="a5"/>
        <w:numPr>
          <w:ilvl w:val="0"/>
          <w:numId w:val="86"/>
        </w:numPr>
        <w:tabs>
          <w:tab w:val="left" w:pos="1214"/>
        </w:tabs>
        <w:ind w:right="787" w:firstLine="709"/>
        <w:rPr>
          <w:sz w:val="24"/>
        </w:rPr>
      </w:pPr>
      <w:r>
        <w:rPr>
          <w:sz w:val="24"/>
        </w:rPr>
        <w:t>осуществлять поиск необходимой информации для выполнения заданий; участвовать</w:t>
      </w:r>
      <w:r>
        <w:rPr>
          <w:spacing w:val="-37"/>
          <w:sz w:val="24"/>
        </w:rPr>
        <w:t xml:space="preserve"> </w:t>
      </w:r>
      <w:r>
        <w:rPr>
          <w:sz w:val="24"/>
        </w:rPr>
        <w:t>в диспутах, слушать собеседника и излагать свое мнение; готовить сообщения по выбранным темам.</w:t>
      </w:r>
    </w:p>
    <w:p w14:paraId="76408AEC" w14:textId="77777777" w:rsidR="006B1958" w:rsidRDefault="004248E2">
      <w:pPr>
        <w:pStyle w:val="1"/>
        <w:spacing w:before="4"/>
        <w:ind w:right="1249" w:firstLine="708"/>
      </w:pPr>
      <w:r>
        <w:t xml:space="preserve">Ученик </w:t>
      </w:r>
      <w:r w:rsidR="00983FBB">
        <w:t xml:space="preserve">  </w:t>
      </w:r>
      <w:r w:rsidR="00164926">
        <w:t>в рамках начального общего образования получит возможность научиться:</w:t>
      </w:r>
    </w:p>
    <w:p w14:paraId="251E6F9B" w14:textId="77777777" w:rsidR="006B1958" w:rsidRDefault="00164926" w:rsidP="00492AAA">
      <w:pPr>
        <w:pStyle w:val="a5"/>
        <w:numPr>
          <w:ilvl w:val="0"/>
          <w:numId w:val="86"/>
        </w:numPr>
        <w:tabs>
          <w:tab w:val="left" w:pos="1202"/>
        </w:tabs>
        <w:ind w:right="965" w:firstLine="709"/>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14:paraId="1BAC4821" w14:textId="77777777" w:rsidR="006B1958" w:rsidRDefault="00164926" w:rsidP="00492AAA">
      <w:pPr>
        <w:pStyle w:val="a5"/>
        <w:numPr>
          <w:ilvl w:val="0"/>
          <w:numId w:val="86"/>
        </w:numPr>
        <w:tabs>
          <w:tab w:val="left" w:pos="1214"/>
        </w:tabs>
        <w:ind w:right="860" w:firstLine="709"/>
        <w:rPr>
          <w:i/>
          <w:sz w:val="24"/>
        </w:rPr>
      </w:pPr>
      <w:r>
        <w:rPr>
          <w:i/>
          <w:sz w:val="24"/>
        </w:rPr>
        <w:t>устанавливать взаимосвязь между содержанием религиозной культуры и поведением людей, общественными</w:t>
      </w:r>
      <w:r>
        <w:rPr>
          <w:i/>
          <w:spacing w:val="-3"/>
          <w:sz w:val="24"/>
        </w:rPr>
        <w:t xml:space="preserve"> </w:t>
      </w:r>
      <w:r>
        <w:rPr>
          <w:i/>
          <w:sz w:val="24"/>
        </w:rPr>
        <w:t>явлениями;</w:t>
      </w:r>
    </w:p>
    <w:p w14:paraId="3B57E405" w14:textId="77777777" w:rsidR="006B1958" w:rsidRDefault="00164926" w:rsidP="00492AAA">
      <w:pPr>
        <w:pStyle w:val="a5"/>
        <w:numPr>
          <w:ilvl w:val="0"/>
          <w:numId w:val="86"/>
        </w:numPr>
        <w:tabs>
          <w:tab w:val="left" w:pos="1214"/>
        </w:tabs>
        <w:ind w:right="1210" w:firstLine="709"/>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11"/>
          <w:sz w:val="24"/>
        </w:rPr>
        <w:t xml:space="preserve"> </w:t>
      </w:r>
      <w:r>
        <w:rPr>
          <w:i/>
          <w:sz w:val="24"/>
        </w:rPr>
        <w:t>сограждан;</w:t>
      </w:r>
    </w:p>
    <w:p w14:paraId="35D358FA" w14:textId="77777777" w:rsidR="006B1958" w:rsidRDefault="00164926" w:rsidP="00492AAA">
      <w:pPr>
        <w:pStyle w:val="a5"/>
        <w:numPr>
          <w:ilvl w:val="0"/>
          <w:numId w:val="86"/>
        </w:numPr>
        <w:tabs>
          <w:tab w:val="left" w:pos="1214"/>
        </w:tabs>
        <w:ind w:firstLine="709"/>
        <w:rPr>
          <w:i/>
          <w:sz w:val="24"/>
        </w:rPr>
      </w:pPr>
      <w:r>
        <w:rPr>
          <w:i/>
          <w:sz w:val="24"/>
        </w:rPr>
        <w:t>акцентировать внимание на религиозных духовно-нравственных</w:t>
      </w:r>
      <w:r>
        <w:rPr>
          <w:i/>
          <w:spacing w:val="-4"/>
          <w:sz w:val="24"/>
        </w:rPr>
        <w:t xml:space="preserve"> </w:t>
      </w:r>
      <w:r>
        <w:rPr>
          <w:i/>
          <w:sz w:val="24"/>
        </w:rPr>
        <w:t>аспектах</w:t>
      </w:r>
    </w:p>
    <w:p w14:paraId="08093B67" w14:textId="77777777" w:rsidR="006B1958" w:rsidRDefault="00164926">
      <w:pPr>
        <w:ind w:left="312" w:right="608"/>
        <w:rPr>
          <w:i/>
          <w:sz w:val="24"/>
        </w:rPr>
      </w:pPr>
      <w:r>
        <w:rPr>
          <w:i/>
          <w:sz w:val="24"/>
        </w:rPr>
        <w:t>человеческого поведения при изучении гуманитарных предметов на последующих уровнях общего образования.</w:t>
      </w:r>
    </w:p>
    <w:p w14:paraId="653883F5" w14:textId="77777777" w:rsidR="006B1958" w:rsidRDefault="00983FBB" w:rsidP="00983FBB">
      <w:pPr>
        <w:pStyle w:val="1"/>
        <w:ind w:left="0"/>
      </w:pPr>
      <w:r>
        <w:rPr>
          <w:b w:val="0"/>
          <w:bCs w:val="0"/>
          <w:i/>
          <w:sz w:val="26"/>
        </w:rPr>
        <w:t xml:space="preserve">          </w:t>
      </w:r>
      <w:r w:rsidR="00164926">
        <w:t>Основы светской этики</w:t>
      </w:r>
    </w:p>
    <w:p w14:paraId="442B27EB" w14:textId="77777777" w:rsidR="006B1958" w:rsidRDefault="004248E2">
      <w:pPr>
        <w:ind w:left="312" w:right="1249" w:firstLine="708"/>
        <w:rPr>
          <w:b/>
          <w:sz w:val="24"/>
        </w:rPr>
      </w:pPr>
      <w:r>
        <w:rPr>
          <w:b/>
          <w:sz w:val="24"/>
        </w:rPr>
        <w:t xml:space="preserve">Ученик </w:t>
      </w:r>
      <w:r w:rsidR="00983FBB">
        <w:t xml:space="preserve">  </w:t>
      </w:r>
      <w:r w:rsidR="00164926">
        <w:rPr>
          <w:b/>
          <w:sz w:val="24"/>
        </w:rPr>
        <w:t>в рамках начального общего образования научится:</w:t>
      </w:r>
    </w:p>
    <w:p w14:paraId="46A73B03" w14:textId="77777777" w:rsidR="006B1958" w:rsidRDefault="00164926" w:rsidP="00492AAA">
      <w:pPr>
        <w:pStyle w:val="a5"/>
        <w:numPr>
          <w:ilvl w:val="0"/>
          <w:numId w:val="86"/>
        </w:numPr>
        <w:tabs>
          <w:tab w:val="left" w:pos="1214"/>
        </w:tabs>
        <w:ind w:right="625" w:firstLine="709"/>
        <w:rPr>
          <w:sz w:val="24"/>
        </w:rPr>
      </w:pPr>
      <w:r>
        <w:rPr>
          <w:sz w:val="24"/>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w:t>
      </w:r>
      <w:r>
        <w:rPr>
          <w:spacing w:val="-1"/>
          <w:sz w:val="24"/>
        </w:rPr>
        <w:t xml:space="preserve"> </w:t>
      </w:r>
      <w:r>
        <w:rPr>
          <w:sz w:val="24"/>
        </w:rPr>
        <w:t>др.);</w:t>
      </w:r>
    </w:p>
    <w:p w14:paraId="188FB75C" w14:textId="77777777" w:rsidR="006B1958" w:rsidRDefault="00164926" w:rsidP="00492AAA">
      <w:pPr>
        <w:pStyle w:val="a5"/>
        <w:numPr>
          <w:ilvl w:val="0"/>
          <w:numId w:val="86"/>
        </w:numPr>
        <w:tabs>
          <w:tab w:val="left" w:pos="1214"/>
        </w:tabs>
        <w:ind w:right="1058" w:firstLine="709"/>
        <w:rPr>
          <w:sz w:val="24"/>
        </w:rPr>
      </w:pPr>
      <w:r>
        <w:rPr>
          <w:sz w:val="24"/>
        </w:rPr>
        <w:t>на примере российской светской этики понимать значение нравственных ценностей, идеалов в жизни людей,</w:t>
      </w:r>
      <w:r>
        <w:rPr>
          <w:spacing w:val="-3"/>
          <w:sz w:val="24"/>
        </w:rPr>
        <w:t xml:space="preserve"> </w:t>
      </w:r>
      <w:r>
        <w:rPr>
          <w:sz w:val="24"/>
        </w:rPr>
        <w:t>общества;</w:t>
      </w:r>
    </w:p>
    <w:p w14:paraId="5C7A1305" w14:textId="77777777" w:rsidR="006B1958" w:rsidRDefault="00164926" w:rsidP="00492AAA">
      <w:pPr>
        <w:pStyle w:val="a5"/>
        <w:numPr>
          <w:ilvl w:val="0"/>
          <w:numId w:val="86"/>
        </w:numPr>
        <w:tabs>
          <w:tab w:val="left" w:pos="1214"/>
        </w:tabs>
        <w:ind w:right="865" w:firstLine="709"/>
        <w:rPr>
          <w:sz w:val="24"/>
        </w:rPr>
      </w:pPr>
      <w:r>
        <w:rPr>
          <w:sz w:val="24"/>
        </w:rPr>
        <w:t>излагать свое мнение по поводу значения российской светской этики в жизни людей</w:t>
      </w:r>
      <w:r>
        <w:rPr>
          <w:spacing w:val="-39"/>
          <w:sz w:val="24"/>
        </w:rPr>
        <w:t xml:space="preserve"> </w:t>
      </w:r>
      <w:r>
        <w:rPr>
          <w:sz w:val="24"/>
        </w:rPr>
        <w:t>и общества;</w:t>
      </w:r>
    </w:p>
    <w:p w14:paraId="52389569" w14:textId="77777777" w:rsidR="006B1958" w:rsidRDefault="00164926" w:rsidP="00492AAA">
      <w:pPr>
        <w:pStyle w:val="a5"/>
        <w:numPr>
          <w:ilvl w:val="0"/>
          <w:numId w:val="86"/>
        </w:numPr>
        <w:tabs>
          <w:tab w:val="left" w:pos="1214"/>
        </w:tabs>
        <w:ind w:right="1890" w:firstLine="709"/>
        <w:rPr>
          <w:sz w:val="24"/>
        </w:rPr>
      </w:pPr>
      <w:r>
        <w:rPr>
          <w:sz w:val="24"/>
        </w:rPr>
        <w:t>соотносить нравственные формы поведения с нормами российской светской (гражданской)</w:t>
      </w:r>
      <w:r>
        <w:rPr>
          <w:spacing w:val="-1"/>
          <w:sz w:val="24"/>
        </w:rPr>
        <w:t xml:space="preserve"> </w:t>
      </w:r>
      <w:r>
        <w:rPr>
          <w:sz w:val="24"/>
        </w:rPr>
        <w:t>этики;</w:t>
      </w:r>
    </w:p>
    <w:p w14:paraId="5FC8BAE1" w14:textId="77777777" w:rsidR="006B1958" w:rsidRDefault="00164926" w:rsidP="00492AAA">
      <w:pPr>
        <w:pStyle w:val="a5"/>
        <w:numPr>
          <w:ilvl w:val="0"/>
          <w:numId w:val="86"/>
        </w:numPr>
        <w:tabs>
          <w:tab w:val="left" w:pos="1214"/>
        </w:tabs>
        <w:ind w:right="787" w:firstLine="709"/>
        <w:rPr>
          <w:sz w:val="24"/>
        </w:rPr>
      </w:pPr>
      <w:r>
        <w:rPr>
          <w:sz w:val="24"/>
        </w:rPr>
        <w:t>осуществлять поиск необходимой информации для выполнения заданий; участвовать</w:t>
      </w:r>
      <w:r>
        <w:rPr>
          <w:spacing w:val="-37"/>
          <w:sz w:val="24"/>
        </w:rPr>
        <w:t xml:space="preserve"> </w:t>
      </w:r>
      <w:r>
        <w:rPr>
          <w:sz w:val="24"/>
        </w:rPr>
        <w:t>в диспутах, слушать собеседника и излагать свое мнение; готовить сообщения по выбранным темам.</w:t>
      </w:r>
    </w:p>
    <w:p w14:paraId="32B62C7F" w14:textId="77777777" w:rsidR="006B1958" w:rsidRDefault="004248E2">
      <w:pPr>
        <w:pStyle w:val="1"/>
        <w:spacing w:before="1"/>
        <w:ind w:right="1249" w:firstLine="708"/>
      </w:pPr>
      <w:r>
        <w:t xml:space="preserve">Ученик </w:t>
      </w:r>
      <w:r w:rsidR="00983FBB">
        <w:t xml:space="preserve">  </w:t>
      </w:r>
      <w:r w:rsidR="00164926">
        <w:t>в рамках начального общего образования получит возможность научиться:</w:t>
      </w:r>
    </w:p>
    <w:p w14:paraId="11D5C70D" w14:textId="77777777" w:rsidR="006B1958" w:rsidRDefault="00164926" w:rsidP="00492AAA">
      <w:pPr>
        <w:pStyle w:val="a5"/>
        <w:numPr>
          <w:ilvl w:val="0"/>
          <w:numId w:val="86"/>
        </w:numPr>
        <w:tabs>
          <w:tab w:val="left" w:pos="1202"/>
        </w:tabs>
        <w:ind w:right="1220" w:firstLine="709"/>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w:t>
      </w:r>
      <w:r>
        <w:rPr>
          <w:i/>
          <w:spacing w:val="-6"/>
          <w:sz w:val="24"/>
        </w:rPr>
        <w:t xml:space="preserve"> </w:t>
      </w:r>
      <w:r>
        <w:rPr>
          <w:i/>
          <w:sz w:val="24"/>
        </w:rPr>
        <w:t>этики;</w:t>
      </w:r>
    </w:p>
    <w:p w14:paraId="5141F911" w14:textId="77777777" w:rsidR="006B1958" w:rsidRDefault="00164926" w:rsidP="00492AAA">
      <w:pPr>
        <w:pStyle w:val="a5"/>
        <w:numPr>
          <w:ilvl w:val="0"/>
          <w:numId w:val="86"/>
        </w:numPr>
        <w:tabs>
          <w:tab w:val="left" w:pos="1214"/>
        </w:tabs>
        <w:ind w:right="1534" w:firstLine="709"/>
        <w:rPr>
          <w:i/>
          <w:sz w:val="24"/>
        </w:rPr>
      </w:pPr>
      <w:r>
        <w:rPr>
          <w:i/>
          <w:sz w:val="24"/>
        </w:rPr>
        <w:t>устанавливать взаимосвязь между содержанием российской светской этики и поведением людей, общественными</w:t>
      </w:r>
      <w:r>
        <w:rPr>
          <w:i/>
          <w:spacing w:val="-3"/>
          <w:sz w:val="24"/>
        </w:rPr>
        <w:t xml:space="preserve"> </w:t>
      </w:r>
      <w:r>
        <w:rPr>
          <w:i/>
          <w:sz w:val="24"/>
        </w:rPr>
        <w:t>явлениями;</w:t>
      </w:r>
    </w:p>
    <w:p w14:paraId="6AFCD59E" w14:textId="77777777" w:rsidR="006B1958" w:rsidRDefault="00164926" w:rsidP="00492AAA">
      <w:pPr>
        <w:pStyle w:val="a5"/>
        <w:numPr>
          <w:ilvl w:val="0"/>
          <w:numId w:val="86"/>
        </w:numPr>
        <w:tabs>
          <w:tab w:val="left" w:pos="1214"/>
        </w:tabs>
        <w:ind w:right="1210" w:firstLine="709"/>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11"/>
          <w:sz w:val="24"/>
        </w:rPr>
        <w:t xml:space="preserve"> </w:t>
      </w:r>
      <w:r>
        <w:rPr>
          <w:i/>
          <w:sz w:val="24"/>
        </w:rPr>
        <w:t>сограждан;</w:t>
      </w:r>
    </w:p>
    <w:p w14:paraId="009C0371" w14:textId="77777777" w:rsidR="006B1958" w:rsidRDefault="00164926" w:rsidP="00492AAA">
      <w:pPr>
        <w:pStyle w:val="a5"/>
        <w:numPr>
          <w:ilvl w:val="0"/>
          <w:numId w:val="86"/>
        </w:numPr>
        <w:tabs>
          <w:tab w:val="left" w:pos="1214"/>
        </w:tabs>
        <w:ind w:right="1269" w:firstLine="709"/>
        <w:rPr>
          <w:i/>
          <w:sz w:val="24"/>
        </w:rPr>
      </w:pPr>
      <w:r>
        <w:rPr>
          <w:i/>
          <w:sz w:val="24"/>
        </w:rPr>
        <w:t>акцентировать внимание на нравственных аспектах человеческого поведения при изучении гуманитарных предметов на последующих уровнях общего</w:t>
      </w:r>
      <w:r>
        <w:rPr>
          <w:i/>
          <w:spacing w:val="-11"/>
          <w:sz w:val="24"/>
        </w:rPr>
        <w:t xml:space="preserve"> </w:t>
      </w:r>
      <w:r>
        <w:rPr>
          <w:i/>
          <w:sz w:val="24"/>
        </w:rPr>
        <w:t>образования.</w:t>
      </w:r>
    </w:p>
    <w:p w14:paraId="7C3CAF09" w14:textId="77777777" w:rsidR="006B1958" w:rsidRDefault="00164926" w:rsidP="00492AAA">
      <w:pPr>
        <w:pStyle w:val="1"/>
        <w:numPr>
          <w:ilvl w:val="2"/>
          <w:numId w:val="97"/>
        </w:numPr>
        <w:tabs>
          <w:tab w:val="left" w:pos="1034"/>
        </w:tabs>
        <w:spacing w:before="1"/>
        <w:ind w:left="1033" w:hanging="721"/>
        <w:jc w:val="left"/>
      </w:pPr>
      <w:r>
        <w:t>Изобразительное</w:t>
      </w:r>
      <w:r>
        <w:rPr>
          <w:spacing w:val="-2"/>
        </w:rPr>
        <w:t xml:space="preserve"> </w:t>
      </w:r>
      <w:r>
        <w:t>искусство</w:t>
      </w:r>
    </w:p>
    <w:p w14:paraId="3F13D3D2" w14:textId="77777777" w:rsidR="006B1958" w:rsidRDefault="006B1958">
      <w:pPr>
        <w:sectPr w:rsidR="006B1958">
          <w:pgSz w:w="11910" w:h="16840"/>
          <w:pgMar w:top="1040" w:right="120" w:bottom="1540" w:left="820" w:header="0" w:footer="1342" w:gutter="0"/>
          <w:cols w:space="720"/>
        </w:sectPr>
      </w:pPr>
    </w:p>
    <w:p w14:paraId="76B205B7" w14:textId="77777777" w:rsidR="006B1958" w:rsidRDefault="00164926" w:rsidP="00492AAA">
      <w:pPr>
        <w:pStyle w:val="a5"/>
        <w:numPr>
          <w:ilvl w:val="0"/>
          <w:numId w:val="85"/>
        </w:numPr>
        <w:tabs>
          <w:tab w:val="left" w:pos="1019"/>
        </w:tabs>
        <w:spacing w:before="66"/>
        <w:ind w:right="828" w:firstLine="567"/>
        <w:rPr>
          <w:sz w:val="24"/>
        </w:rPr>
      </w:pPr>
      <w:r>
        <w:rPr>
          <w:sz w:val="24"/>
        </w:rPr>
        <w:t>сформированность первоначальных представлений о роли изобразительного искусства</w:t>
      </w:r>
      <w:r>
        <w:rPr>
          <w:spacing w:val="-32"/>
          <w:sz w:val="24"/>
        </w:rPr>
        <w:t xml:space="preserve"> </w:t>
      </w:r>
      <w:r>
        <w:rPr>
          <w:sz w:val="24"/>
        </w:rPr>
        <w:t>в жизни человека, его роли в духовно-нравственном развитии</w:t>
      </w:r>
      <w:r>
        <w:rPr>
          <w:spacing w:val="-6"/>
          <w:sz w:val="24"/>
        </w:rPr>
        <w:t xml:space="preserve"> </w:t>
      </w:r>
      <w:r>
        <w:rPr>
          <w:sz w:val="24"/>
        </w:rPr>
        <w:t>человека;</w:t>
      </w:r>
    </w:p>
    <w:p w14:paraId="269222EF" w14:textId="77777777" w:rsidR="006B1958" w:rsidRDefault="00164926" w:rsidP="00492AAA">
      <w:pPr>
        <w:pStyle w:val="a5"/>
        <w:numPr>
          <w:ilvl w:val="0"/>
          <w:numId w:val="85"/>
        </w:numPr>
        <w:tabs>
          <w:tab w:val="left" w:pos="1019"/>
        </w:tabs>
        <w:ind w:firstLine="567"/>
        <w:rPr>
          <w:sz w:val="24"/>
        </w:rPr>
      </w:pPr>
      <w:r>
        <w:rPr>
          <w:sz w:val="24"/>
        </w:rPr>
        <w:t>сформированность основ художественной культуры, в том числе на</w:t>
      </w:r>
      <w:r>
        <w:rPr>
          <w:spacing w:val="-6"/>
          <w:sz w:val="24"/>
        </w:rPr>
        <w:t xml:space="preserve"> </w:t>
      </w:r>
      <w:r>
        <w:rPr>
          <w:sz w:val="24"/>
        </w:rPr>
        <w:t>материале</w:t>
      </w:r>
    </w:p>
    <w:p w14:paraId="4F530291" w14:textId="77777777" w:rsidR="006B1958" w:rsidRDefault="00164926">
      <w:pPr>
        <w:pStyle w:val="a3"/>
        <w:spacing w:before="1"/>
        <w:ind w:right="966"/>
      </w:pPr>
      <w:r>
        <w:t>художественной культуры родного края, эстетическое отношение к миру; понимание красоты как ценности; потребности в художественном творчестве и в общении с искусством;</w:t>
      </w:r>
    </w:p>
    <w:p w14:paraId="3E96430D" w14:textId="77777777" w:rsidR="006B1958" w:rsidRDefault="00164926" w:rsidP="00492AAA">
      <w:pPr>
        <w:pStyle w:val="a5"/>
        <w:numPr>
          <w:ilvl w:val="0"/>
          <w:numId w:val="85"/>
        </w:numPr>
        <w:tabs>
          <w:tab w:val="left" w:pos="1019"/>
        </w:tabs>
        <w:ind w:right="1632" w:firstLine="567"/>
        <w:rPr>
          <w:sz w:val="24"/>
        </w:rPr>
      </w:pPr>
      <w:r>
        <w:rPr>
          <w:sz w:val="24"/>
        </w:rPr>
        <w:t>овладение практическими умениями и навыками в восприятии, анализе и оценке произведений</w:t>
      </w:r>
      <w:r>
        <w:rPr>
          <w:spacing w:val="-1"/>
          <w:sz w:val="24"/>
        </w:rPr>
        <w:t xml:space="preserve"> </w:t>
      </w:r>
      <w:r>
        <w:rPr>
          <w:sz w:val="24"/>
        </w:rPr>
        <w:t>искусства;</w:t>
      </w:r>
    </w:p>
    <w:p w14:paraId="2597236A" w14:textId="77777777" w:rsidR="006B1958" w:rsidRDefault="00164926" w:rsidP="00492AAA">
      <w:pPr>
        <w:pStyle w:val="a5"/>
        <w:numPr>
          <w:ilvl w:val="0"/>
          <w:numId w:val="85"/>
        </w:numPr>
        <w:tabs>
          <w:tab w:val="left" w:pos="1019"/>
        </w:tabs>
        <w:ind w:right="1266" w:firstLine="567"/>
        <w:rPr>
          <w:sz w:val="24"/>
        </w:rPr>
      </w:pPr>
      <w:r>
        <w:rPr>
          <w:sz w:val="24"/>
        </w:rPr>
        <w:t>овладение элементарными практическими умениями и навыками в различных</w:t>
      </w:r>
      <w:r>
        <w:rPr>
          <w:spacing w:val="-35"/>
          <w:sz w:val="24"/>
        </w:rPr>
        <w:t xml:space="preserve"> </w:t>
      </w:r>
      <w:r>
        <w:rPr>
          <w:sz w:val="24"/>
        </w:rPr>
        <w:t>видах художественной деятельности (рисунке, живописи, скульптуре, художественном конструировании), а также в специфических формах художественной</w:t>
      </w:r>
      <w:r>
        <w:rPr>
          <w:spacing w:val="-13"/>
          <w:sz w:val="24"/>
        </w:rPr>
        <w:t xml:space="preserve"> </w:t>
      </w:r>
      <w:r>
        <w:rPr>
          <w:sz w:val="24"/>
        </w:rPr>
        <w:t>деятельности,</w:t>
      </w:r>
    </w:p>
    <w:p w14:paraId="32365D3F" w14:textId="77777777" w:rsidR="006B1958" w:rsidRDefault="00164926">
      <w:pPr>
        <w:pStyle w:val="a3"/>
      </w:pPr>
      <w:r>
        <w:t>базирующихся на ИКТ (цифровая фотография, видеозапись, элементы мультипликации и пр.)</w:t>
      </w:r>
    </w:p>
    <w:p w14:paraId="6AA3F527" w14:textId="77777777" w:rsidR="006B1958" w:rsidRDefault="00164926">
      <w:pPr>
        <w:pStyle w:val="1"/>
        <w:spacing w:before="4"/>
        <w:ind w:left="766"/>
      </w:pPr>
      <w:r>
        <w:t>Восприятие искусства и виды художественной деятельности</w:t>
      </w:r>
    </w:p>
    <w:p w14:paraId="2F00CD02" w14:textId="77777777" w:rsidR="006B1958" w:rsidRDefault="00DF4EFA">
      <w:pPr>
        <w:spacing w:before="1"/>
        <w:ind w:left="312" w:right="1391" w:firstLine="566"/>
        <w:rPr>
          <w:b/>
          <w:sz w:val="24"/>
        </w:rPr>
      </w:pPr>
      <w:r>
        <w:rPr>
          <w:b/>
          <w:sz w:val="24"/>
        </w:rPr>
        <w:t xml:space="preserve">Ученик </w:t>
      </w:r>
      <w:r>
        <w:t xml:space="preserve">  </w:t>
      </w:r>
      <w:r w:rsidR="00164926">
        <w:rPr>
          <w:b/>
          <w:sz w:val="24"/>
        </w:rPr>
        <w:t>в рамках начального общего образования научится:</w:t>
      </w:r>
    </w:p>
    <w:p w14:paraId="4CC59886" w14:textId="77777777" w:rsidR="006B1958" w:rsidRDefault="00164926">
      <w:pPr>
        <w:pStyle w:val="a3"/>
        <w:ind w:right="589" w:firstLine="566"/>
      </w:pPr>
      <w: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14:paraId="53791B81" w14:textId="77777777" w:rsidR="006B1958" w:rsidRDefault="00164926">
      <w:pPr>
        <w:pStyle w:val="a3"/>
        <w:ind w:left="879"/>
      </w:pPr>
      <w:r>
        <w:t>– различать основные виды и жанры пластических искусств, понимать их специфику;</w:t>
      </w:r>
    </w:p>
    <w:p w14:paraId="682100FF" w14:textId="77777777" w:rsidR="006B1958" w:rsidRDefault="00164926">
      <w:pPr>
        <w:pStyle w:val="a3"/>
        <w:ind w:left="879"/>
      </w:pPr>
      <w:r>
        <w:t>– эмоционально-ценностно относиться к природе, человеку, обществу; различать и</w:t>
      </w:r>
    </w:p>
    <w:p w14:paraId="55302E5F" w14:textId="77777777" w:rsidR="006B1958" w:rsidRDefault="00164926">
      <w:pPr>
        <w:pStyle w:val="a3"/>
      </w:pPr>
      <w:r>
        <w:rPr>
          <w:spacing w:val="-3"/>
        </w:rPr>
        <w:t xml:space="preserve">передавать </w:t>
      </w:r>
      <w:r>
        <w:t xml:space="preserve">в </w:t>
      </w:r>
      <w:r>
        <w:rPr>
          <w:spacing w:val="-3"/>
        </w:rPr>
        <w:t xml:space="preserve">художественно-творческой деятельности характер, эмоциональные состояния </w:t>
      </w:r>
      <w:r>
        <w:t xml:space="preserve">и свое </w:t>
      </w:r>
      <w:r>
        <w:rPr>
          <w:spacing w:val="-3"/>
        </w:rPr>
        <w:t xml:space="preserve">отношение </w:t>
      </w:r>
      <w:r>
        <w:t xml:space="preserve">к ним </w:t>
      </w:r>
      <w:r>
        <w:rPr>
          <w:spacing w:val="-3"/>
        </w:rPr>
        <w:t>средствами художественного образного языка;</w:t>
      </w:r>
    </w:p>
    <w:p w14:paraId="346FD664" w14:textId="77777777" w:rsidR="006B1958" w:rsidRDefault="00164926">
      <w:pPr>
        <w:pStyle w:val="a3"/>
        <w:ind w:right="575" w:firstLine="566"/>
      </w:pPr>
      <w: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14:paraId="4180990A" w14:textId="77777777" w:rsidR="006B1958" w:rsidRDefault="00164926">
      <w:pPr>
        <w:pStyle w:val="a3"/>
        <w:ind w:right="765" w:firstLine="566"/>
      </w:pPr>
      <w:r>
        <w:t xml:space="preserve">– </w:t>
      </w:r>
      <w:r>
        <w:rPr>
          <w:spacing w:val="-3"/>
        </w:rPr>
        <w:t xml:space="preserve">приводить примеры </w:t>
      </w:r>
      <w:r>
        <w:t xml:space="preserve">ведущих </w:t>
      </w:r>
      <w:r>
        <w:rPr>
          <w:spacing w:val="-3"/>
        </w:rPr>
        <w:t xml:space="preserve">художественных музеев </w:t>
      </w:r>
      <w:r>
        <w:t>России и художественных музеев своего региона, показывать на примерах их роль и назначение.</w:t>
      </w:r>
    </w:p>
    <w:p w14:paraId="7D7BDEE2" w14:textId="77777777" w:rsidR="006B1958" w:rsidRDefault="004248E2">
      <w:pPr>
        <w:pStyle w:val="1"/>
        <w:ind w:right="1391" w:firstLine="566"/>
      </w:pPr>
      <w:r>
        <w:t xml:space="preserve">Ученик </w:t>
      </w:r>
      <w:r w:rsidR="00DF4EFA">
        <w:t xml:space="preserve">  </w:t>
      </w:r>
      <w:r w:rsidR="00164926">
        <w:t>в рамках начального общего образования получит возможность научиться:</w:t>
      </w:r>
    </w:p>
    <w:p w14:paraId="14228488" w14:textId="77777777" w:rsidR="006B1958" w:rsidRDefault="00164926">
      <w:pPr>
        <w:ind w:left="312" w:right="933" w:firstLine="566"/>
        <w:rPr>
          <w:i/>
          <w:sz w:val="24"/>
        </w:rPr>
      </w:pPr>
      <w:r>
        <w:rPr>
          <w:sz w:val="24"/>
        </w:rPr>
        <w:t xml:space="preserve">– </w:t>
      </w:r>
      <w:r>
        <w:rPr>
          <w:i/>
          <w:spacing w:val="-5"/>
          <w:sz w:val="24"/>
        </w:rPr>
        <w:t xml:space="preserve">воспринимать </w:t>
      </w:r>
      <w:r>
        <w:rPr>
          <w:i/>
          <w:spacing w:val="-4"/>
          <w:sz w:val="24"/>
        </w:rPr>
        <w:t xml:space="preserve">произведения </w:t>
      </w:r>
      <w:r>
        <w:rPr>
          <w:i/>
          <w:spacing w:val="-5"/>
          <w:sz w:val="24"/>
        </w:rPr>
        <w:t xml:space="preserve">изобразительного </w:t>
      </w:r>
      <w:r>
        <w:rPr>
          <w:i/>
          <w:spacing w:val="-4"/>
          <w:sz w:val="24"/>
        </w:rPr>
        <w:t xml:space="preserve">искусства; </w:t>
      </w:r>
      <w:r>
        <w:rPr>
          <w:i/>
          <w:sz w:val="24"/>
        </w:rPr>
        <w:t>участвовать в обсуждении их содержания и выразительных средств; различать сюжет и содержание в знакомых произведениях;</w:t>
      </w:r>
    </w:p>
    <w:p w14:paraId="0B4315C6" w14:textId="77777777" w:rsidR="006B1958" w:rsidRDefault="00164926">
      <w:pPr>
        <w:ind w:left="312" w:right="765" w:firstLine="566"/>
        <w:rPr>
          <w:i/>
          <w:sz w:val="24"/>
        </w:rPr>
      </w:pPr>
      <w:r>
        <w:rPr>
          <w:sz w:val="24"/>
        </w:rPr>
        <w:t xml:space="preserve">– </w:t>
      </w:r>
      <w:r>
        <w:rPr>
          <w:i/>
          <w:sz w:val="24"/>
        </w:rPr>
        <w:t>видеть проявления прекрасного в произведениях искусства (картины, архитектура, скульптура и т. д.), в природе, на улице, в быту;</w:t>
      </w:r>
    </w:p>
    <w:p w14:paraId="27A70188" w14:textId="77777777" w:rsidR="006B1958" w:rsidRDefault="00164926">
      <w:pPr>
        <w:ind w:left="312" w:right="765" w:firstLine="566"/>
        <w:rPr>
          <w:i/>
          <w:sz w:val="24"/>
        </w:rPr>
      </w:pPr>
      <w:r>
        <w:rPr>
          <w:sz w:val="24"/>
        </w:rPr>
        <w:t xml:space="preserve">– </w:t>
      </w:r>
      <w:r>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4CF28583" w14:textId="77777777" w:rsidR="006B1958" w:rsidRDefault="00164926">
      <w:pPr>
        <w:pStyle w:val="1"/>
        <w:spacing w:before="1"/>
        <w:ind w:left="879"/>
      </w:pPr>
      <w:r>
        <w:t>Азбука искусства. Как говорит искусство?</w:t>
      </w:r>
    </w:p>
    <w:p w14:paraId="0EF8DAE5" w14:textId="77777777" w:rsidR="006B1958" w:rsidRDefault="004248E2">
      <w:pPr>
        <w:ind w:left="312" w:right="1391" w:firstLine="566"/>
        <w:rPr>
          <w:b/>
          <w:sz w:val="24"/>
        </w:rPr>
      </w:pPr>
      <w:r>
        <w:rPr>
          <w:b/>
          <w:sz w:val="24"/>
        </w:rPr>
        <w:t xml:space="preserve">Ученик </w:t>
      </w:r>
      <w:r w:rsidR="00DF4EFA">
        <w:t xml:space="preserve">  </w:t>
      </w:r>
      <w:r w:rsidR="00164926">
        <w:rPr>
          <w:b/>
          <w:sz w:val="24"/>
        </w:rPr>
        <w:t>в рамках начального общего образования научится:</w:t>
      </w:r>
    </w:p>
    <w:p w14:paraId="7BF230AB" w14:textId="77777777" w:rsidR="006B1958" w:rsidRDefault="00164926">
      <w:pPr>
        <w:pStyle w:val="a3"/>
        <w:spacing w:line="271" w:lineRule="exact"/>
        <w:ind w:left="879"/>
      </w:pPr>
      <w:r>
        <w:t>– создавать простые композиции на заданную тему на плоскости и в пространстве;</w:t>
      </w:r>
    </w:p>
    <w:p w14:paraId="15421A24" w14:textId="77777777" w:rsidR="006B1958" w:rsidRDefault="00164926">
      <w:pPr>
        <w:pStyle w:val="a3"/>
        <w:ind w:right="630" w:firstLine="566"/>
      </w:pPr>
      <w:r>
        <w:t>–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14:paraId="23F1A109" w14:textId="77777777" w:rsidR="006B1958" w:rsidRDefault="00164926">
      <w:pPr>
        <w:pStyle w:val="a3"/>
        <w:spacing w:before="1"/>
        <w:ind w:right="630" w:firstLine="566"/>
      </w:pPr>
      <w: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14:paraId="07BB9477" w14:textId="77777777" w:rsidR="006B1958" w:rsidRDefault="00164926">
      <w:pPr>
        <w:pStyle w:val="a3"/>
        <w:ind w:right="765" w:firstLine="566"/>
      </w:pPr>
      <w:r>
        <w:t>– 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14:paraId="423B4391" w14:textId="77777777" w:rsidR="006B1958" w:rsidRDefault="006B1958">
      <w:pPr>
        <w:sectPr w:rsidR="006B1958">
          <w:pgSz w:w="11910" w:h="16840"/>
          <w:pgMar w:top="1040" w:right="120" w:bottom="1540" w:left="820" w:header="0" w:footer="1342" w:gutter="0"/>
          <w:cols w:space="720"/>
        </w:sectPr>
      </w:pPr>
    </w:p>
    <w:p w14:paraId="769BDD33" w14:textId="77777777" w:rsidR="006B1958" w:rsidRDefault="00164926">
      <w:pPr>
        <w:pStyle w:val="a3"/>
        <w:spacing w:before="66"/>
        <w:ind w:right="765" w:firstLine="566"/>
      </w:pPr>
      <w:r>
        <w:t xml:space="preserve">– </w:t>
      </w:r>
      <w:r>
        <w:rPr>
          <w:spacing w:val="-5"/>
        </w:rPr>
        <w:t xml:space="preserve">наблюдать, сравнивать, сопоставлять </w:t>
      </w:r>
      <w:r>
        <w:t xml:space="preserve">и </w:t>
      </w:r>
      <w:r>
        <w:rPr>
          <w:spacing w:val="-5"/>
        </w:rPr>
        <w:t xml:space="preserve">анализировать </w:t>
      </w:r>
      <w:r>
        <w:t>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5481F153" w14:textId="77777777" w:rsidR="006B1958" w:rsidRDefault="00164926">
      <w:pPr>
        <w:pStyle w:val="a3"/>
        <w:spacing w:before="1"/>
        <w:ind w:right="674" w:firstLine="566"/>
      </w:pPr>
      <w:r>
        <w:t xml:space="preserve">– </w:t>
      </w:r>
      <w:r>
        <w:rPr>
          <w:spacing w:val="-5"/>
        </w:rPr>
        <w:t xml:space="preserve">использовать </w:t>
      </w:r>
      <w:r>
        <w:rPr>
          <w:spacing w:val="-4"/>
        </w:rPr>
        <w:t xml:space="preserve">декоративные элементы, </w:t>
      </w:r>
      <w:r>
        <w:rPr>
          <w:spacing w:val="-5"/>
        </w:rPr>
        <w:t xml:space="preserve">геометрические, </w:t>
      </w:r>
      <w:r>
        <w:t>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14:paraId="1813EA7A" w14:textId="77777777" w:rsidR="006B1958" w:rsidRDefault="004248E2">
      <w:pPr>
        <w:pStyle w:val="1"/>
        <w:spacing w:before="4"/>
        <w:ind w:right="1391" w:firstLine="566"/>
      </w:pPr>
      <w:r>
        <w:t xml:space="preserve">Ученик </w:t>
      </w:r>
      <w:r w:rsidR="00DF4EFA">
        <w:t xml:space="preserve">  </w:t>
      </w:r>
      <w:r w:rsidR="00164926">
        <w:t>в рамках начального общего образования получит возможность научиться:</w:t>
      </w:r>
    </w:p>
    <w:p w14:paraId="4F16FE52" w14:textId="77777777" w:rsidR="006B1958" w:rsidRDefault="00164926">
      <w:pPr>
        <w:ind w:left="312" w:right="1196" w:firstLine="566"/>
        <w:rPr>
          <w:i/>
          <w:sz w:val="24"/>
        </w:rPr>
      </w:pPr>
      <w:r>
        <w:rPr>
          <w:sz w:val="24"/>
        </w:rPr>
        <w:t xml:space="preserve">– </w:t>
      </w:r>
      <w:r>
        <w:rPr>
          <w:i/>
          <w:sz w:val="24"/>
        </w:rPr>
        <w:t xml:space="preserve">пользоваться средствами выразительности языка живописи, графики, </w:t>
      </w:r>
      <w:r>
        <w:rPr>
          <w:i/>
          <w:spacing w:val="-3"/>
          <w:sz w:val="24"/>
        </w:rPr>
        <w:t xml:space="preserve">скульптуры, декоративно­прикладного </w:t>
      </w:r>
      <w:r>
        <w:rPr>
          <w:i/>
          <w:sz w:val="24"/>
        </w:rPr>
        <w:t xml:space="preserve">искусства, художественного конструирования в собственной </w:t>
      </w:r>
      <w:r>
        <w:rPr>
          <w:i/>
          <w:spacing w:val="-3"/>
          <w:sz w:val="24"/>
        </w:rPr>
        <w:t xml:space="preserve">художественно­творческой деятельности; </w:t>
      </w:r>
      <w:r>
        <w:rPr>
          <w:i/>
          <w:sz w:val="24"/>
        </w:rPr>
        <w:t>передавать разнообразные эмоциональные состояния, используя различные оттенки цвета, при создании живописных композиций на заданные темы;</w:t>
      </w:r>
    </w:p>
    <w:p w14:paraId="40276BE0" w14:textId="77777777" w:rsidR="006B1958" w:rsidRDefault="00164926">
      <w:pPr>
        <w:ind w:left="312" w:right="576" w:firstLine="566"/>
        <w:rPr>
          <w:i/>
          <w:sz w:val="24"/>
        </w:rPr>
      </w:pPr>
      <w:r>
        <w:rPr>
          <w:sz w:val="24"/>
        </w:rPr>
        <w:t xml:space="preserve">– </w:t>
      </w:r>
      <w:r>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43625348" w14:textId="77777777" w:rsidR="006B1958" w:rsidRDefault="00164926">
      <w:pPr>
        <w:ind w:left="312" w:right="765" w:firstLine="566"/>
        <w:rPr>
          <w:i/>
          <w:sz w:val="24"/>
        </w:rPr>
      </w:pPr>
      <w:r>
        <w:rPr>
          <w:sz w:val="24"/>
        </w:rPr>
        <w:t xml:space="preserve">– </w:t>
      </w:r>
      <w:r>
        <w:rPr>
          <w:i/>
          <w:sz w:val="24"/>
        </w:rPr>
        <w:t>выполнять простые рисунки и орнаментальные композиции, используя язык компьютерной графики в программе Paint.</w:t>
      </w:r>
    </w:p>
    <w:p w14:paraId="2E21C201" w14:textId="77777777" w:rsidR="006B1958" w:rsidRDefault="00164926">
      <w:pPr>
        <w:pStyle w:val="1"/>
        <w:spacing w:before="1"/>
        <w:ind w:left="1333"/>
      </w:pPr>
      <w:r>
        <w:t>Значимые темы искусства.</w:t>
      </w:r>
    </w:p>
    <w:p w14:paraId="601C79D3" w14:textId="77777777" w:rsidR="006B1958" w:rsidRDefault="00164926">
      <w:pPr>
        <w:ind w:left="766"/>
        <w:rPr>
          <w:b/>
          <w:sz w:val="24"/>
        </w:rPr>
      </w:pPr>
      <w:r>
        <w:rPr>
          <w:b/>
          <w:sz w:val="24"/>
        </w:rPr>
        <w:t>О чем говорит искусство?</w:t>
      </w:r>
    </w:p>
    <w:p w14:paraId="3F7A8F36" w14:textId="77777777" w:rsidR="006B1958" w:rsidRDefault="004248E2">
      <w:pPr>
        <w:ind w:left="312" w:right="1391" w:firstLine="566"/>
        <w:rPr>
          <w:b/>
          <w:sz w:val="24"/>
        </w:rPr>
      </w:pPr>
      <w:r>
        <w:rPr>
          <w:b/>
          <w:sz w:val="24"/>
        </w:rPr>
        <w:t xml:space="preserve">Ученик </w:t>
      </w:r>
      <w:r w:rsidR="00DF4EFA" w:rsidRPr="00DF4EFA">
        <w:rPr>
          <w:b/>
        </w:rPr>
        <w:t xml:space="preserve">  </w:t>
      </w:r>
      <w:r w:rsidR="00164926" w:rsidRPr="00DF4EFA">
        <w:rPr>
          <w:b/>
          <w:sz w:val="24"/>
        </w:rPr>
        <w:t>в</w:t>
      </w:r>
      <w:r w:rsidR="00164926">
        <w:rPr>
          <w:b/>
          <w:sz w:val="24"/>
        </w:rPr>
        <w:t xml:space="preserve"> рамках начального общего образования научится:</w:t>
      </w:r>
    </w:p>
    <w:p w14:paraId="5BD4D23F" w14:textId="77777777" w:rsidR="006B1958" w:rsidRDefault="00164926">
      <w:pPr>
        <w:pStyle w:val="a3"/>
        <w:ind w:right="3051" w:firstLine="566"/>
      </w:pPr>
      <w:r>
        <w:t>– осознавать значимые темы искусства и отражать их в собственной художественно-творческой деятельности;</w:t>
      </w:r>
    </w:p>
    <w:p w14:paraId="0E92AD9B" w14:textId="77777777" w:rsidR="006B1958" w:rsidRDefault="00164926">
      <w:pPr>
        <w:pStyle w:val="a3"/>
        <w:ind w:right="765" w:firstLine="566"/>
      </w:pPr>
      <w: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w:t>
      </w:r>
    </w:p>
    <w:p w14:paraId="2C1ACA4F" w14:textId="77777777" w:rsidR="006B1958" w:rsidRDefault="00164926">
      <w:pPr>
        <w:pStyle w:val="a3"/>
        <w:ind w:right="765"/>
      </w:pPr>
      <w:r>
        <w:t>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14:paraId="1ACFF89E" w14:textId="77777777" w:rsidR="006B1958" w:rsidRDefault="004248E2">
      <w:pPr>
        <w:pStyle w:val="1"/>
        <w:spacing w:before="1"/>
        <w:ind w:right="1391" w:firstLine="566"/>
      </w:pPr>
      <w:r>
        <w:t xml:space="preserve">Ученик </w:t>
      </w:r>
      <w:r w:rsidR="00952F6B">
        <w:t xml:space="preserve">  </w:t>
      </w:r>
      <w:r w:rsidR="00164926">
        <w:t>в рамках начального общего образования получит возможность научиться:</w:t>
      </w:r>
    </w:p>
    <w:p w14:paraId="3781768D" w14:textId="77777777" w:rsidR="006B1958" w:rsidRDefault="00164926">
      <w:pPr>
        <w:ind w:left="312" w:firstLine="566"/>
        <w:rPr>
          <w:i/>
          <w:sz w:val="24"/>
        </w:rPr>
      </w:pPr>
      <w:r>
        <w:rPr>
          <w:sz w:val="24"/>
        </w:rPr>
        <w:t xml:space="preserve">– </w:t>
      </w:r>
      <w:r>
        <w:rPr>
          <w:i/>
          <w:spacing w:val="-3"/>
          <w:sz w:val="24"/>
        </w:rPr>
        <w:t xml:space="preserve">видеть, чувствовать </w:t>
      </w:r>
      <w:r>
        <w:rPr>
          <w:i/>
          <w:sz w:val="24"/>
        </w:rPr>
        <w:t xml:space="preserve">и </w:t>
      </w:r>
      <w:r>
        <w:rPr>
          <w:i/>
          <w:spacing w:val="-3"/>
          <w:sz w:val="24"/>
        </w:rPr>
        <w:t xml:space="preserve">изображать </w:t>
      </w:r>
      <w:r>
        <w:rPr>
          <w:i/>
          <w:sz w:val="24"/>
        </w:rPr>
        <w:t>красоту и разнообразие природы, человека, зданий, предметов;</w:t>
      </w:r>
    </w:p>
    <w:p w14:paraId="7CADDF0D" w14:textId="77777777" w:rsidR="006B1958" w:rsidRDefault="00164926">
      <w:pPr>
        <w:ind w:left="312" w:right="765" w:firstLine="566"/>
        <w:rPr>
          <w:i/>
          <w:sz w:val="24"/>
        </w:rPr>
      </w:pPr>
      <w:r>
        <w:rPr>
          <w:sz w:val="24"/>
        </w:rPr>
        <w:t xml:space="preserve">– </w:t>
      </w:r>
      <w:r>
        <w:rPr>
          <w:i/>
          <w:sz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14:paraId="35530224" w14:textId="77777777" w:rsidR="006B1958" w:rsidRDefault="00164926">
      <w:pPr>
        <w:ind w:left="879"/>
        <w:rPr>
          <w:i/>
          <w:sz w:val="24"/>
        </w:rPr>
      </w:pPr>
      <w:r>
        <w:rPr>
          <w:sz w:val="24"/>
        </w:rPr>
        <w:t xml:space="preserve">– </w:t>
      </w:r>
      <w:r>
        <w:rPr>
          <w:i/>
          <w:sz w:val="24"/>
        </w:rPr>
        <w:t>изображать пейзажи, натюрморты, портреты, выражая свое отношение к ним;</w:t>
      </w:r>
    </w:p>
    <w:p w14:paraId="4C85E1D7" w14:textId="77777777" w:rsidR="006B1958" w:rsidRDefault="00164926">
      <w:pPr>
        <w:ind w:left="312" w:firstLine="566"/>
        <w:rPr>
          <w:i/>
          <w:sz w:val="24"/>
        </w:rPr>
      </w:pPr>
      <w:r>
        <w:rPr>
          <w:sz w:val="24"/>
        </w:rPr>
        <w:t xml:space="preserve">– </w:t>
      </w:r>
      <w:r>
        <w:rPr>
          <w:i/>
          <w:sz w:val="24"/>
        </w:rPr>
        <w:t>изображать многофигурные композиции на значимые жизненные темы и участвовать в коллективных работах на эти темы.</w:t>
      </w:r>
    </w:p>
    <w:p w14:paraId="4735C8E0" w14:textId="77777777" w:rsidR="006B1958" w:rsidRDefault="006B1958">
      <w:pPr>
        <w:pStyle w:val="a3"/>
        <w:ind w:left="0"/>
        <w:rPr>
          <w:i/>
        </w:rPr>
      </w:pPr>
    </w:p>
    <w:p w14:paraId="7568160F" w14:textId="77777777" w:rsidR="006B1958" w:rsidRDefault="00164926" w:rsidP="00492AAA">
      <w:pPr>
        <w:pStyle w:val="1"/>
        <w:numPr>
          <w:ilvl w:val="2"/>
          <w:numId w:val="97"/>
        </w:numPr>
        <w:tabs>
          <w:tab w:val="left" w:pos="1034"/>
        </w:tabs>
        <w:spacing w:line="274" w:lineRule="exact"/>
        <w:ind w:left="1033" w:hanging="721"/>
        <w:jc w:val="left"/>
      </w:pPr>
      <w:r>
        <w:t>Музыка</w:t>
      </w:r>
    </w:p>
    <w:p w14:paraId="352331BD" w14:textId="77777777" w:rsidR="006B1958" w:rsidRDefault="00164926">
      <w:pPr>
        <w:spacing w:line="274" w:lineRule="exact"/>
        <w:ind w:left="1021"/>
        <w:rPr>
          <w:sz w:val="24"/>
        </w:rPr>
      </w:pPr>
      <w:r>
        <w:rPr>
          <w:b/>
          <w:sz w:val="24"/>
        </w:rPr>
        <w:t>Предметные результаты</w:t>
      </w:r>
      <w:r>
        <w:rPr>
          <w:sz w:val="24"/>
        </w:rPr>
        <w:t>:</w:t>
      </w:r>
    </w:p>
    <w:p w14:paraId="2237F5E8" w14:textId="77777777" w:rsidR="006B1958" w:rsidRDefault="00164926" w:rsidP="00492AAA">
      <w:pPr>
        <w:pStyle w:val="a5"/>
        <w:numPr>
          <w:ilvl w:val="3"/>
          <w:numId w:val="97"/>
        </w:numPr>
        <w:tabs>
          <w:tab w:val="left" w:pos="1161"/>
        </w:tabs>
        <w:ind w:right="794" w:firstLine="709"/>
        <w:rPr>
          <w:sz w:val="24"/>
        </w:rPr>
      </w:pPr>
      <w:r>
        <w:rPr>
          <w:sz w:val="24"/>
        </w:rPr>
        <w:t>сформированность первоначальных представлений о роли музыки в жизни человека, ее роли в духовно-нравственном развитии</w:t>
      </w:r>
      <w:r>
        <w:rPr>
          <w:spacing w:val="-2"/>
          <w:sz w:val="24"/>
        </w:rPr>
        <w:t xml:space="preserve"> </w:t>
      </w:r>
      <w:r>
        <w:rPr>
          <w:sz w:val="24"/>
        </w:rPr>
        <w:t>человека;</w:t>
      </w:r>
    </w:p>
    <w:p w14:paraId="57E17B61" w14:textId="77777777" w:rsidR="006B1958" w:rsidRDefault="00164926" w:rsidP="00492AAA">
      <w:pPr>
        <w:pStyle w:val="a5"/>
        <w:numPr>
          <w:ilvl w:val="3"/>
          <w:numId w:val="97"/>
        </w:numPr>
        <w:tabs>
          <w:tab w:val="left" w:pos="1161"/>
        </w:tabs>
        <w:ind w:right="631" w:firstLine="709"/>
        <w:jc w:val="both"/>
        <w:rPr>
          <w:sz w:val="24"/>
        </w:rPr>
      </w:pPr>
      <w:r>
        <w:rPr>
          <w:sz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w:t>
      </w:r>
      <w:r>
        <w:rPr>
          <w:spacing w:val="-35"/>
          <w:sz w:val="24"/>
        </w:rPr>
        <w:t xml:space="preserve"> </w:t>
      </w:r>
      <w:r>
        <w:rPr>
          <w:sz w:val="24"/>
        </w:rPr>
        <w:t>и музыкальной</w:t>
      </w:r>
      <w:r>
        <w:rPr>
          <w:spacing w:val="-1"/>
          <w:sz w:val="24"/>
        </w:rPr>
        <w:t xml:space="preserve"> </w:t>
      </w:r>
      <w:r>
        <w:rPr>
          <w:sz w:val="24"/>
        </w:rPr>
        <w:t>деятельности;</w:t>
      </w:r>
    </w:p>
    <w:p w14:paraId="004717A0" w14:textId="77777777" w:rsidR="006B1958" w:rsidRDefault="00164926" w:rsidP="00492AAA">
      <w:pPr>
        <w:pStyle w:val="a5"/>
        <w:numPr>
          <w:ilvl w:val="3"/>
          <w:numId w:val="97"/>
        </w:numPr>
        <w:tabs>
          <w:tab w:val="left" w:pos="1163"/>
        </w:tabs>
        <w:ind w:right="2065" w:firstLine="709"/>
        <w:rPr>
          <w:sz w:val="24"/>
        </w:rPr>
      </w:pPr>
      <w:r>
        <w:rPr>
          <w:sz w:val="24"/>
        </w:rPr>
        <w:t>умение воспринимать музыку и выражать свое отношение к музыкальному произведению;</w:t>
      </w:r>
    </w:p>
    <w:p w14:paraId="4262115E" w14:textId="77777777" w:rsidR="006B1958" w:rsidRDefault="006B1958">
      <w:pPr>
        <w:rPr>
          <w:sz w:val="24"/>
        </w:rPr>
        <w:sectPr w:rsidR="006B1958">
          <w:pgSz w:w="11910" w:h="16840"/>
          <w:pgMar w:top="1040" w:right="120" w:bottom="1540" w:left="820" w:header="0" w:footer="1342" w:gutter="0"/>
          <w:cols w:space="720"/>
        </w:sectPr>
      </w:pPr>
    </w:p>
    <w:p w14:paraId="47411E7D" w14:textId="77777777" w:rsidR="006B1958" w:rsidRDefault="00164926" w:rsidP="00492AAA">
      <w:pPr>
        <w:pStyle w:val="a5"/>
        <w:numPr>
          <w:ilvl w:val="3"/>
          <w:numId w:val="97"/>
        </w:numPr>
        <w:tabs>
          <w:tab w:val="left" w:pos="1161"/>
        </w:tabs>
        <w:spacing w:before="66"/>
        <w:ind w:right="1063" w:firstLine="709"/>
        <w:rPr>
          <w:sz w:val="24"/>
        </w:rPr>
      </w:pPr>
      <w:r>
        <w:rPr>
          <w:sz w:val="24"/>
        </w:rPr>
        <w:t>использование музыкальных образов при создании театрализованных и музыкально- пластических композиции, исполнение вокально-хоровых произведений, в</w:t>
      </w:r>
      <w:r>
        <w:rPr>
          <w:spacing w:val="-19"/>
          <w:sz w:val="24"/>
        </w:rPr>
        <w:t xml:space="preserve"> </w:t>
      </w:r>
      <w:r>
        <w:rPr>
          <w:sz w:val="24"/>
        </w:rPr>
        <w:t>импровизации.</w:t>
      </w:r>
    </w:p>
    <w:p w14:paraId="283B7362" w14:textId="77777777" w:rsidR="006B1958" w:rsidRDefault="00164926">
      <w:pPr>
        <w:spacing w:before="5"/>
        <w:ind w:left="1021"/>
        <w:rPr>
          <w:b/>
          <w:i/>
          <w:sz w:val="24"/>
        </w:rPr>
      </w:pPr>
      <w:r>
        <w:rPr>
          <w:b/>
          <w:i/>
          <w:sz w:val="24"/>
        </w:rPr>
        <w:t>Предметные результаты по видам деятельности</w:t>
      </w:r>
    </w:p>
    <w:p w14:paraId="0BC64581" w14:textId="77777777" w:rsidR="006B1958" w:rsidRDefault="00164926">
      <w:pPr>
        <w:spacing w:line="274" w:lineRule="exact"/>
        <w:ind w:left="1021"/>
        <w:rPr>
          <w:b/>
          <w:sz w:val="24"/>
        </w:rPr>
      </w:pPr>
      <w:r>
        <w:rPr>
          <w:b/>
          <w:sz w:val="24"/>
        </w:rPr>
        <w:t>Слушание музыки</w:t>
      </w:r>
    </w:p>
    <w:p w14:paraId="5065239B" w14:textId="77777777" w:rsidR="006B1958" w:rsidRDefault="004248E2">
      <w:pPr>
        <w:pStyle w:val="a3"/>
        <w:spacing w:line="274" w:lineRule="exact"/>
        <w:ind w:left="1021"/>
      </w:pPr>
      <w:r w:rsidRPr="002829E9">
        <w:rPr>
          <w:b/>
        </w:rPr>
        <w:t>Ученик МБОУ «СОШ №140» Советского района  г.Казани</w:t>
      </w:r>
      <w:r w:rsidR="00952F6B" w:rsidRPr="002829E9">
        <w:rPr>
          <w:b/>
        </w:rPr>
        <w:t xml:space="preserve">  </w:t>
      </w:r>
      <w:r w:rsidR="00164926" w:rsidRPr="002829E9">
        <w:rPr>
          <w:b/>
        </w:rPr>
        <w:t>в рамках начального общего образования</w:t>
      </w:r>
      <w:r w:rsidR="00164926">
        <w:t>:</w:t>
      </w:r>
    </w:p>
    <w:p w14:paraId="5313BE8F" w14:textId="77777777" w:rsidR="006B1958" w:rsidRDefault="00164926" w:rsidP="00492AAA">
      <w:pPr>
        <w:pStyle w:val="a5"/>
        <w:numPr>
          <w:ilvl w:val="0"/>
          <w:numId w:val="84"/>
        </w:numPr>
        <w:tabs>
          <w:tab w:val="left" w:pos="1262"/>
        </w:tabs>
        <w:ind w:firstLine="709"/>
        <w:rPr>
          <w:sz w:val="24"/>
        </w:rPr>
      </w:pPr>
      <w:r>
        <w:rPr>
          <w:sz w:val="24"/>
        </w:rPr>
        <w:t>Узнает изученные музыкальные произведения и называет имена их</w:t>
      </w:r>
      <w:r>
        <w:rPr>
          <w:spacing w:val="-12"/>
          <w:sz w:val="24"/>
        </w:rPr>
        <w:t xml:space="preserve"> </w:t>
      </w:r>
      <w:r>
        <w:rPr>
          <w:sz w:val="24"/>
        </w:rPr>
        <w:t>авторов.</w:t>
      </w:r>
    </w:p>
    <w:p w14:paraId="37825834" w14:textId="77777777" w:rsidR="006B1958" w:rsidRDefault="00164926" w:rsidP="00492AAA">
      <w:pPr>
        <w:pStyle w:val="a5"/>
        <w:numPr>
          <w:ilvl w:val="0"/>
          <w:numId w:val="84"/>
        </w:numPr>
        <w:tabs>
          <w:tab w:val="left" w:pos="1262"/>
        </w:tabs>
        <w:ind w:right="614" w:firstLine="709"/>
        <w:rPr>
          <w:sz w:val="24"/>
        </w:rPr>
      </w:pPr>
      <w:r>
        <w:rPr>
          <w:sz w:val="24"/>
        </w:rPr>
        <w:t>Умеет определять характер музыкального произведения, его образ, отдельные</w:t>
      </w:r>
      <w:r>
        <w:rPr>
          <w:spacing w:val="-30"/>
          <w:sz w:val="24"/>
        </w:rPr>
        <w:t xml:space="preserve"> </w:t>
      </w:r>
      <w:r>
        <w:rPr>
          <w:sz w:val="24"/>
        </w:rPr>
        <w:t>элементы музыкального языка: лад, темп, тембр, динамику,</w:t>
      </w:r>
      <w:r>
        <w:rPr>
          <w:spacing w:val="-2"/>
          <w:sz w:val="24"/>
        </w:rPr>
        <w:t xml:space="preserve"> </w:t>
      </w:r>
      <w:r>
        <w:rPr>
          <w:sz w:val="24"/>
        </w:rPr>
        <w:t>регистр.</w:t>
      </w:r>
    </w:p>
    <w:p w14:paraId="1E7E9E15" w14:textId="77777777" w:rsidR="006B1958" w:rsidRDefault="00164926" w:rsidP="00492AAA">
      <w:pPr>
        <w:pStyle w:val="a5"/>
        <w:numPr>
          <w:ilvl w:val="0"/>
          <w:numId w:val="84"/>
        </w:numPr>
        <w:tabs>
          <w:tab w:val="left" w:pos="1262"/>
        </w:tabs>
        <w:ind w:right="1185" w:firstLine="709"/>
        <w:rPr>
          <w:sz w:val="24"/>
        </w:rPr>
      </w:pPr>
      <w:r>
        <w:rPr>
          <w:sz w:val="24"/>
        </w:rPr>
        <w:t>Имеет представление об интонации в музыке, знает о различных типах интонаций, средствах музыкальной выразительности, используемых при создании</w:t>
      </w:r>
      <w:r>
        <w:rPr>
          <w:spacing w:val="-9"/>
          <w:sz w:val="24"/>
        </w:rPr>
        <w:t xml:space="preserve"> </w:t>
      </w:r>
      <w:r>
        <w:rPr>
          <w:sz w:val="24"/>
        </w:rPr>
        <w:t>образа.</w:t>
      </w:r>
    </w:p>
    <w:p w14:paraId="7A834146" w14:textId="77777777" w:rsidR="006B1958" w:rsidRDefault="00164926" w:rsidP="00492AAA">
      <w:pPr>
        <w:pStyle w:val="a5"/>
        <w:numPr>
          <w:ilvl w:val="0"/>
          <w:numId w:val="84"/>
        </w:numPr>
        <w:tabs>
          <w:tab w:val="left" w:pos="1262"/>
        </w:tabs>
        <w:ind w:firstLine="709"/>
        <w:rPr>
          <w:sz w:val="24"/>
        </w:rPr>
      </w:pPr>
      <w:r>
        <w:rPr>
          <w:sz w:val="24"/>
        </w:rPr>
        <w:t>Имеет представление об инструментах симфонического, камерного,</w:t>
      </w:r>
      <w:r>
        <w:rPr>
          <w:spacing w:val="-5"/>
          <w:sz w:val="24"/>
        </w:rPr>
        <w:t xml:space="preserve"> </w:t>
      </w:r>
      <w:r>
        <w:rPr>
          <w:sz w:val="24"/>
        </w:rPr>
        <w:t>духового,</w:t>
      </w:r>
    </w:p>
    <w:p w14:paraId="186C1CBC" w14:textId="77777777" w:rsidR="006B1958" w:rsidRDefault="00164926">
      <w:pPr>
        <w:pStyle w:val="a3"/>
        <w:ind w:right="741"/>
      </w:pPr>
      <w:r>
        <w:t>эстрадного, джазового оркестров, оркестра русских народных инструментов. Знает особенности звучания оркестров и отдельных инструментов.</w:t>
      </w:r>
    </w:p>
    <w:p w14:paraId="069706FB" w14:textId="77777777" w:rsidR="006B1958" w:rsidRDefault="00164926" w:rsidP="00492AAA">
      <w:pPr>
        <w:pStyle w:val="a5"/>
        <w:numPr>
          <w:ilvl w:val="0"/>
          <w:numId w:val="84"/>
        </w:numPr>
        <w:tabs>
          <w:tab w:val="left" w:pos="1262"/>
        </w:tabs>
        <w:spacing w:before="1"/>
        <w:ind w:right="1435" w:firstLine="709"/>
        <w:rPr>
          <w:sz w:val="24"/>
        </w:rPr>
      </w:pPr>
      <w:r>
        <w:rPr>
          <w:sz w:val="24"/>
        </w:rPr>
        <w:t>Знает особенности тембрового звучания различных певческих голосов (детских, женских, мужских), хоров (детских, женских, мужских, смешанных, а также</w:t>
      </w:r>
      <w:r>
        <w:rPr>
          <w:spacing w:val="-15"/>
          <w:sz w:val="24"/>
        </w:rPr>
        <w:t xml:space="preserve"> </w:t>
      </w:r>
      <w:r>
        <w:rPr>
          <w:sz w:val="24"/>
        </w:rPr>
        <w:t>народного,</w:t>
      </w:r>
    </w:p>
    <w:p w14:paraId="6AF384E0" w14:textId="77777777" w:rsidR="006B1958" w:rsidRDefault="00164926">
      <w:pPr>
        <w:pStyle w:val="a3"/>
      </w:pPr>
      <w:r>
        <w:t>академического, церковного) и их исполнительских возможностей и особенностей репертуара.</w:t>
      </w:r>
    </w:p>
    <w:p w14:paraId="1B3D8056" w14:textId="77777777" w:rsidR="006B1958" w:rsidRDefault="00164926" w:rsidP="00492AAA">
      <w:pPr>
        <w:pStyle w:val="a5"/>
        <w:numPr>
          <w:ilvl w:val="0"/>
          <w:numId w:val="84"/>
        </w:numPr>
        <w:tabs>
          <w:tab w:val="left" w:pos="1262"/>
        </w:tabs>
        <w:ind w:right="1337" w:firstLine="709"/>
        <w:rPr>
          <w:sz w:val="24"/>
        </w:rPr>
      </w:pPr>
      <w:r>
        <w:rPr>
          <w:sz w:val="24"/>
        </w:rPr>
        <w:t>Имеет представления о народной и профессиональной (композиторской)</w:t>
      </w:r>
      <w:r>
        <w:rPr>
          <w:spacing w:val="-34"/>
          <w:sz w:val="24"/>
        </w:rPr>
        <w:t xml:space="preserve"> </w:t>
      </w:r>
      <w:r>
        <w:rPr>
          <w:sz w:val="24"/>
        </w:rPr>
        <w:t>музыке; балете, опере, мюзикле, произведениях для симфонического оркестра и оркестра русских народных</w:t>
      </w:r>
      <w:r>
        <w:rPr>
          <w:spacing w:val="-2"/>
          <w:sz w:val="24"/>
        </w:rPr>
        <w:t xml:space="preserve"> </w:t>
      </w:r>
      <w:r>
        <w:rPr>
          <w:sz w:val="24"/>
        </w:rPr>
        <w:t>инструментов.</w:t>
      </w:r>
    </w:p>
    <w:p w14:paraId="21711991" w14:textId="77777777" w:rsidR="006B1958" w:rsidRDefault="00164926" w:rsidP="00492AAA">
      <w:pPr>
        <w:pStyle w:val="a5"/>
        <w:numPr>
          <w:ilvl w:val="0"/>
          <w:numId w:val="84"/>
        </w:numPr>
        <w:tabs>
          <w:tab w:val="left" w:pos="1262"/>
        </w:tabs>
        <w:ind w:firstLine="709"/>
        <w:rPr>
          <w:sz w:val="24"/>
        </w:rPr>
      </w:pPr>
      <w:r>
        <w:rPr>
          <w:sz w:val="24"/>
        </w:rPr>
        <w:t>Имеет представления о выразительных возможностях и особенностях</w:t>
      </w:r>
      <w:r>
        <w:rPr>
          <w:spacing w:val="-7"/>
          <w:sz w:val="24"/>
        </w:rPr>
        <w:t xml:space="preserve"> </w:t>
      </w:r>
      <w:r>
        <w:rPr>
          <w:sz w:val="24"/>
        </w:rPr>
        <w:t>музыкальных</w:t>
      </w:r>
    </w:p>
    <w:p w14:paraId="0AEE9D9B" w14:textId="77777777" w:rsidR="006B1958" w:rsidRDefault="00164926">
      <w:pPr>
        <w:pStyle w:val="a3"/>
        <w:ind w:right="698"/>
      </w:pPr>
      <w:r>
        <w:t>форм: типах развития (повтор, контраст), простых двухчастной и трехчастной формы, вариаций, рондо.</w:t>
      </w:r>
    </w:p>
    <w:p w14:paraId="7F20F32F" w14:textId="77777777" w:rsidR="006B1958" w:rsidRDefault="00164926" w:rsidP="00492AAA">
      <w:pPr>
        <w:pStyle w:val="a5"/>
        <w:numPr>
          <w:ilvl w:val="0"/>
          <w:numId w:val="84"/>
        </w:numPr>
        <w:tabs>
          <w:tab w:val="left" w:pos="1262"/>
        </w:tabs>
        <w:ind w:firstLine="709"/>
        <w:rPr>
          <w:sz w:val="24"/>
        </w:rPr>
      </w:pPr>
      <w:r>
        <w:rPr>
          <w:sz w:val="24"/>
        </w:rPr>
        <w:t>Определяет жанровую основу в пройденных музыкальных</w:t>
      </w:r>
      <w:r>
        <w:rPr>
          <w:spacing w:val="-8"/>
          <w:sz w:val="24"/>
        </w:rPr>
        <w:t xml:space="preserve"> </w:t>
      </w:r>
      <w:r>
        <w:rPr>
          <w:sz w:val="24"/>
        </w:rPr>
        <w:t>произведениях.</w:t>
      </w:r>
    </w:p>
    <w:p w14:paraId="2E1E54E7" w14:textId="77777777" w:rsidR="006B1958" w:rsidRDefault="00164926" w:rsidP="00492AAA">
      <w:pPr>
        <w:pStyle w:val="a5"/>
        <w:numPr>
          <w:ilvl w:val="0"/>
          <w:numId w:val="84"/>
        </w:numPr>
        <w:tabs>
          <w:tab w:val="left" w:pos="1262"/>
        </w:tabs>
        <w:ind w:right="2096" w:firstLine="709"/>
        <w:rPr>
          <w:sz w:val="24"/>
        </w:rPr>
      </w:pPr>
      <w:r>
        <w:rPr>
          <w:sz w:val="24"/>
        </w:rPr>
        <w:t>Имеет слуховой багаж из прослушанных произведений народной музыки, отечественной и зарубежной</w:t>
      </w:r>
      <w:r>
        <w:rPr>
          <w:spacing w:val="-1"/>
          <w:sz w:val="24"/>
        </w:rPr>
        <w:t xml:space="preserve"> </w:t>
      </w:r>
      <w:r>
        <w:rPr>
          <w:sz w:val="24"/>
        </w:rPr>
        <w:t>классики.</w:t>
      </w:r>
    </w:p>
    <w:p w14:paraId="5CABDB16" w14:textId="77777777" w:rsidR="006B1958" w:rsidRDefault="00164926" w:rsidP="00492AAA">
      <w:pPr>
        <w:pStyle w:val="a5"/>
        <w:numPr>
          <w:ilvl w:val="0"/>
          <w:numId w:val="84"/>
        </w:numPr>
        <w:tabs>
          <w:tab w:val="left" w:pos="1382"/>
        </w:tabs>
        <w:ind w:right="696" w:firstLine="709"/>
        <w:rPr>
          <w:sz w:val="24"/>
        </w:rPr>
      </w:pPr>
      <w:r>
        <w:rPr>
          <w:sz w:val="24"/>
        </w:rPr>
        <w:t>Умеет импровизировать под музыку с использованием танцевальных, маршеобразных движений, пластического</w:t>
      </w:r>
      <w:r>
        <w:rPr>
          <w:spacing w:val="-4"/>
          <w:sz w:val="24"/>
        </w:rPr>
        <w:t xml:space="preserve"> </w:t>
      </w:r>
      <w:r>
        <w:rPr>
          <w:sz w:val="24"/>
        </w:rPr>
        <w:t>интонирования.</w:t>
      </w:r>
    </w:p>
    <w:p w14:paraId="4800CB89" w14:textId="77777777" w:rsidR="006B1958" w:rsidRDefault="00164926">
      <w:pPr>
        <w:pStyle w:val="1"/>
        <w:spacing w:before="5" w:line="274" w:lineRule="exact"/>
        <w:ind w:left="1021"/>
      </w:pPr>
      <w:r>
        <w:t>Хоровое пение</w:t>
      </w:r>
    </w:p>
    <w:p w14:paraId="618D19DD" w14:textId="77777777" w:rsidR="006B1958" w:rsidRDefault="00952F6B">
      <w:pPr>
        <w:pStyle w:val="a3"/>
        <w:spacing w:line="274" w:lineRule="exact"/>
        <w:ind w:left="1021"/>
      </w:pPr>
      <w:r w:rsidRPr="00C567DF">
        <w:rPr>
          <w:b/>
        </w:rPr>
        <w:t xml:space="preserve">Ученик    </w:t>
      </w:r>
      <w:r w:rsidR="00164926" w:rsidRPr="00C567DF">
        <w:rPr>
          <w:b/>
        </w:rPr>
        <w:t xml:space="preserve"> в рамках начального общего образования</w:t>
      </w:r>
      <w:r w:rsidR="00164926">
        <w:t>:</w:t>
      </w:r>
    </w:p>
    <w:p w14:paraId="7D261DFB" w14:textId="77777777" w:rsidR="006B1958" w:rsidRDefault="00164926" w:rsidP="00492AAA">
      <w:pPr>
        <w:pStyle w:val="a5"/>
        <w:numPr>
          <w:ilvl w:val="0"/>
          <w:numId w:val="83"/>
        </w:numPr>
        <w:tabs>
          <w:tab w:val="left" w:pos="1262"/>
        </w:tabs>
        <w:ind w:firstLine="709"/>
        <w:rPr>
          <w:sz w:val="24"/>
        </w:rPr>
      </w:pPr>
      <w:r>
        <w:rPr>
          <w:sz w:val="24"/>
        </w:rPr>
        <w:t>Знает слова и мелодию Гимна Российской</w:t>
      </w:r>
      <w:r>
        <w:rPr>
          <w:spacing w:val="-5"/>
          <w:sz w:val="24"/>
        </w:rPr>
        <w:t xml:space="preserve"> </w:t>
      </w:r>
      <w:r>
        <w:rPr>
          <w:sz w:val="24"/>
        </w:rPr>
        <w:t>Федерации.</w:t>
      </w:r>
    </w:p>
    <w:p w14:paraId="3A591933" w14:textId="77777777" w:rsidR="006B1958" w:rsidRDefault="00164926" w:rsidP="00492AAA">
      <w:pPr>
        <w:pStyle w:val="a5"/>
        <w:numPr>
          <w:ilvl w:val="0"/>
          <w:numId w:val="83"/>
        </w:numPr>
        <w:tabs>
          <w:tab w:val="left" w:pos="1262"/>
        </w:tabs>
        <w:spacing w:before="1"/>
        <w:ind w:right="921" w:firstLine="709"/>
        <w:rPr>
          <w:sz w:val="24"/>
        </w:rPr>
      </w:pPr>
      <w:r>
        <w:rPr>
          <w:sz w:val="24"/>
        </w:rPr>
        <w:t>Грамотно и выразительно исполняет песни с сопровождением и без сопровождения в соответствии с их образным строем и</w:t>
      </w:r>
      <w:r>
        <w:rPr>
          <w:spacing w:val="-3"/>
          <w:sz w:val="24"/>
        </w:rPr>
        <w:t xml:space="preserve"> </w:t>
      </w:r>
      <w:r>
        <w:rPr>
          <w:sz w:val="24"/>
        </w:rPr>
        <w:t>содержанием.</w:t>
      </w:r>
    </w:p>
    <w:p w14:paraId="07288C7A" w14:textId="77777777" w:rsidR="006B1958" w:rsidRDefault="00164926" w:rsidP="00492AAA">
      <w:pPr>
        <w:pStyle w:val="a5"/>
        <w:numPr>
          <w:ilvl w:val="0"/>
          <w:numId w:val="83"/>
        </w:numPr>
        <w:tabs>
          <w:tab w:val="left" w:pos="1262"/>
        </w:tabs>
        <w:ind w:firstLine="709"/>
        <w:rPr>
          <w:sz w:val="24"/>
        </w:rPr>
      </w:pPr>
      <w:r>
        <w:rPr>
          <w:sz w:val="24"/>
        </w:rPr>
        <w:t>Знает о способах и приемах выразительного музыкального</w:t>
      </w:r>
      <w:r>
        <w:rPr>
          <w:spacing w:val="-4"/>
          <w:sz w:val="24"/>
        </w:rPr>
        <w:t xml:space="preserve"> </w:t>
      </w:r>
      <w:r>
        <w:rPr>
          <w:sz w:val="24"/>
        </w:rPr>
        <w:t>интонирования.</w:t>
      </w:r>
    </w:p>
    <w:p w14:paraId="39A1DAB8" w14:textId="77777777" w:rsidR="006B1958" w:rsidRDefault="00164926" w:rsidP="00492AAA">
      <w:pPr>
        <w:pStyle w:val="a5"/>
        <w:numPr>
          <w:ilvl w:val="0"/>
          <w:numId w:val="83"/>
        </w:numPr>
        <w:tabs>
          <w:tab w:val="left" w:pos="1262"/>
        </w:tabs>
        <w:ind w:right="829" w:firstLine="709"/>
        <w:rPr>
          <w:sz w:val="24"/>
        </w:rPr>
      </w:pPr>
      <w:r>
        <w:rPr>
          <w:sz w:val="24"/>
        </w:rPr>
        <w:t>Соблюдает при пении певческую установку. Использует в процессе пения правильное певческое</w:t>
      </w:r>
      <w:r>
        <w:rPr>
          <w:spacing w:val="-2"/>
          <w:sz w:val="24"/>
        </w:rPr>
        <w:t xml:space="preserve"> </w:t>
      </w:r>
      <w:r>
        <w:rPr>
          <w:sz w:val="24"/>
        </w:rPr>
        <w:t>дыхание.</w:t>
      </w:r>
    </w:p>
    <w:p w14:paraId="115099BE" w14:textId="77777777" w:rsidR="006B1958" w:rsidRDefault="00164926" w:rsidP="00492AAA">
      <w:pPr>
        <w:pStyle w:val="a5"/>
        <w:numPr>
          <w:ilvl w:val="0"/>
          <w:numId w:val="83"/>
        </w:numPr>
        <w:tabs>
          <w:tab w:val="left" w:pos="1262"/>
        </w:tabs>
        <w:ind w:right="766" w:firstLine="709"/>
        <w:rPr>
          <w:sz w:val="24"/>
        </w:rPr>
      </w:pPr>
      <w:r>
        <w:rPr>
          <w:sz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w:t>
      </w:r>
      <w:r>
        <w:rPr>
          <w:spacing w:val="-9"/>
          <w:sz w:val="24"/>
        </w:rPr>
        <w:t xml:space="preserve"> </w:t>
      </w:r>
      <w:r>
        <w:rPr>
          <w:sz w:val="24"/>
        </w:rPr>
        <w:t>не</w:t>
      </w:r>
    </w:p>
    <w:p w14:paraId="5C26B9C8" w14:textId="77777777" w:rsidR="006B1958" w:rsidRDefault="00164926">
      <w:pPr>
        <w:pStyle w:val="a3"/>
      </w:pPr>
      <w:r>
        <w:t>форсированным звуком.</w:t>
      </w:r>
    </w:p>
    <w:p w14:paraId="54B20A7E" w14:textId="77777777" w:rsidR="006B1958" w:rsidRDefault="00164926" w:rsidP="00492AAA">
      <w:pPr>
        <w:pStyle w:val="a5"/>
        <w:numPr>
          <w:ilvl w:val="0"/>
          <w:numId w:val="83"/>
        </w:numPr>
        <w:tabs>
          <w:tab w:val="left" w:pos="1262"/>
        </w:tabs>
        <w:ind w:right="1263" w:firstLine="709"/>
        <w:rPr>
          <w:sz w:val="24"/>
        </w:rPr>
      </w:pPr>
      <w:r>
        <w:rPr>
          <w:sz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4D495FA3" w14:textId="77777777" w:rsidR="006B1958" w:rsidRDefault="00164926" w:rsidP="00492AAA">
      <w:pPr>
        <w:pStyle w:val="a5"/>
        <w:numPr>
          <w:ilvl w:val="0"/>
          <w:numId w:val="83"/>
        </w:numPr>
        <w:tabs>
          <w:tab w:val="left" w:pos="1262"/>
        </w:tabs>
        <w:ind w:right="1844" w:firstLine="709"/>
        <w:rPr>
          <w:sz w:val="24"/>
        </w:rPr>
      </w:pPr>
      <w:r>
        <w:rPr>
          <w:sz w:val="24"/>
        </w:rPr>
        <w:t>Исполняет одноголосные произведения, а также произведения с</w:t>
      </w:r>
      <w:r w:rsidR="00230473">
        <w:rPr>
          <w:sz w:val="24"/>
        </w:rPr>
        <w:t xml:space="preserve"> </w:t>
      </w:r>
      <w:r>
        <w:rPr>
          <w:spacing w:val="-31"/>
          <w:sz w:val="24"/>
        </w:rPr>
        <w:t xml:space="preserve"> </w:t>
      </w:r>
      <w:r>
        <w:rPr>
          <w:sz w:val="24"/>
        </w:rPr>
        <w:t>элементами двухголосия.</w:t>
      </w:r>
    </w:p>
    <w:p w14:paraId="12E6BE38" w14:textId="77777777" w:rsidR="006B1958" w:rsidRDefault="00164926" w:rsidP="00376AA2">
      <w:pPr>
        <w:pStyle w:val="a3"/>
        <w:spacing w:before="1"/>
        <w:ind w:left="1021"/>
        <w:rPr>
          <w:b/>
        </w:rPr>
      </w:pPr>
      <w:r>
        <w:t xml:space="preserve">В результате изучения музыки на уровне начального общего образования </w:t>
      </w:r>
      <w:r w:rsidR="00952F6B">
        <w:t xml:space="preserve">  </w:t>
      </w:r>
      <w:r>
        <w:t>в рамках начального общего образования получит возможность научиться</w:t>
      </w:r>
      <w:r>
        <w:rPr>
          <w:b/>
        </w:rPr>
        <w:t>:</w:t>
      </w:r>
    </w:p>
    <w:p w14:paraId="391C2131" w14:textId="77777777" w:rsidR="006B1958" w:rsidRDefault="00164926">
      <w:pPr>
        <w:spacing w:before="2"/>
        <w:ind w:left="312" w:right="902" w:firstLine="708"/>
        <w:rPr>
          <w:i/>
          <w:sz w:val="24"/>
        </w:rPr>
      </w:pPr>
      <w:r>
        <w:rPr>
          <w:i/>
          <w:sz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07322D25" w14:textId="77777777" w:rsidR="006B1958" w:rsidRDefault="00164926">
      <w:pPr>
        <w:ind w:left="312" w:right="1754" w:firstLine="708"/>
        <w:rPr>
          <w:i/>
          <w:sz w:val="24"/>
        </w:rPr>
      </w:pPr>
      <w:r>
        <w:rPr>
          <w:i/>
          <w:sz w:val="24"/>
        </w:rPr>
        <w:t>организовывать культурный досуг, самостоятельную музыкально-творческую деятельность; музицировать;</w:t>
      </w:r>
    </w:p>
    <w:p w14:paraId="2AFA9DD7" w14:textId="77777777" w:rsidR="006B1958" w:rsidRDefault="006B1958">
      <w:pPr>
        <w:rPr>
          <w:sz w:val="24"/>
        </w:rPr>
        <w:sectPr w:rsidR="006B1958">
          <w:pgSz w:w="11910" w:h="16840"/>
          <w:pgMar w:top="1040" w:right="120" w:bottom="1540" w:left="820" w:header="0" w:footer="1342" w:gutter="0"/>
          <w:cols w:space="720"/>
        </w:sectPr>
      </w:pPr>
    </w:p>
    <w:p w14:paraId="6B85F9D3" w14:textId="77777777" w:rsidR="006B1958" w:rsidRDefault="00164926">
      <w:pPr>
        <w:spacing w:before="66"/>
        <w:ind w:left="312" w:right="950" w:firstLine="708"/>
        <w:rPr>
          <w:i/>
          <w:sz w:val="24"/>
        </w:rPr>
      </w:pPr>
      <w:r>
        <w:rPr>
          <w:i/>
          <w:sz w:val="24"/>
        </w:rPr>
        <w:t>использовать систему графических знаков для ориентации в нотном письме при пении простейших мелодий;</w:t>
      </w:r>
    </w:p>
    <w:p w14:paraId="0DCE00C0" w14:textId="77777777" w:rsidR="006B1958" w:rsidRDefault="00164926">
      <w:pPr>
        <w:ind w:left="312" w:right="663" w:firstLine="708"/>
        <w:rPr>
          <w:i/>
          <w:sz w:val="24"/>
        </w:rPr>
      </w:pPr>
      <w:r>
        <w:rPr>
          <w:i/>
          <w:sz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32FF8B36" w14:textId="77777777" w:rsidR="006B1958" w:rsidRDefault="00164926">
      <w:pPr>
        <w:spacing w:before="1"/>
        <w:ind w:left="312" w:right="851" w:firstLine="708"/>
        <w:rPr>
          <w:i/>
          <w:sz w:val="24"/>
        </w:rPr>
      </w:pPr>
      <w:r>
        <w:rPr>
          <w:i/>
          <w:sz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108C58B5" w14:textId="77777777" w:rsidR="006B1958" w:rsidRDefault="00164926">
      <w:pPr>
        <w:ind w:left="312" w:right="594" w:firstLine="708"/>
        <w:rPr>
          <w:i/>
          <w:sz w:val="24"/>
        </w:rPr>
      </w:pPr>
      <w:r>
        <w:rPr>
          <w:i/>
          <w:sz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w:t>
      </w:r>
    </w:p>
    <w:p w14:paraId="7333D32B" w14:textId="77777777" w:rsidR="006B1958" w:rsidRDefault="00164926">
      <w:pPr>
        <w:ind w:left="312"/>
        <w:rPr>
          <w:i/>
          <w:sz w:val="24"/>
        </w:rPr>
      </w:pPr>
      <w:r>
        <w:rPr>
          <w:i/>
          <w:sz w:val="24"/>
        </w:rPr>
        <w:t>(фонотека, видеотека).</w:t>
      </w:r>
    </w:p>
    <w:p w14:paraId="26391A66" w14:textId="77777777" w:rsidR="006B1958" w:rsidRDefault="00164926" w:rsidP="00492AAA">
      <w:pPr>
        <w:pStyle w:val="1"/>
        <w:numPr>
          <w:ilvl w:val="2"/>
          <w:numId w:val="97"/>
        </w:numPr>
        <w:tabs>
          <w:tab w:val="left" w:pos="1034"/>
        </w:tabs>
        <w:spacing w:before="4" w:line="274" w:lineRule="exact"/>
        <w:ind w:left="1033" w:hanging="721"/>
        <w:jc w:val="left"/>
      </w:pPr>
      <w:r>
        <w:t>Технология</w:t>
      </w:r>
    </w:p>
    <w:p w14:paraId="77B6859B" w14:textId="77777777" w:rsidR="006B1958" w:rsidRDefault="00164926">
      <w:pPr>
        <w:pStyle w:val="a3"/>
        <w:spacing w:line="274" w:lineRule="exact"/>
        <w:ind w:left="879"/>
      </w:pPr>
      <w:r>
        <w:t>Планируемые результаты:</w:t>
      </w:r>
    </w:p>
    <w:p w14:paraId="3030813F" w14:textId="77777777" w:rsidR="006B1958" w:rsidRDefault="00164926" w:rsidP="00492AAA">
      <w:pPr>
        <w:pStyle w:val="a5"/>
        <w:numPr>
          <w:ilvl w:val="0"/>
          <w:numId w:val="82"/>
        </w:numPr>
        <w:tabs>
          <w:tab w:val="left" w:pos="1019"/>
        </w:tabs>
        <w:spacing w:before="1"/>
        <w:ind w:right="1104" w:firstLine="567"/>
        <w:rPr>
          <w:sz w:val="24"/>
        </w:rPr>
      </w:pPr>
      <w:r>
        <w:rPr>
          <w:sz w:val="24"/>
        </w:rPr>
        <w:t>получение первоначальных представлений о созидательном и нравственном</w:t>
      </w:r>
      <w:r>
        <w:rPr>
          <w:spacing w:val="-35"/>
          <w:sz w:val="24"/>
        </w:rPr>
        <w:t xml:space="preserve"> </w:t>
      </w:r>
      <w:r>
        <w:rPr>
          <w:sz w:val="24"/>
        </w:rPr>
        <w:t>значении труда в жизни человека и общества; о мире профессий и важности правильного выбора профессии;</w:t>
      </w:r>
    </w:p>
    <w:p w14:paraId="4FDB2421" w14:textId="77777777" w:rsidR="006B1958" w:rsidRDefault="00164926" w:rsidP="00492AAA">
      <w:pPr>
        <w:pStyle w:val="a5"/>
        <w:numPr>
          <w:ilvl w:val="0"/>
          <w:numId w:val="82"/>
        </w:numPr>
        <w:tabs>
          <w:tab w:val="left" w:pos="1022"/>
        </w:tabs>
        <w:ind w:right="1647" w:firstLine="567"/>
        <w:rPr>
          <w:sz w:val="24"/>
        </w:rPr>
      </w:pPr>
      <w:r>
        <w:rPr>
          <w:sz w:val="24"/>
        </w:rPr>
        <w:t>усвоение первоначальных представлений о материальной культуре как</w:t>
      </w:r>
      <w:r>
        <w:rPr>
          <w:spacing w:val="-36"/>
          <w:sz w:val="24"/>
        </w:rPr>
        <w:t xml:space="preserve"> </w:t>
      </w:r>
      <w:r>
        <w:rPr>
          <w:sz w:val="24"/>
        </w:rPr>
        <w:t>продукте предметно-преобразующей деятельности</w:t>
      </w:r>
      <w:r>
        <w:rPr>
          <w:spacing w:val="-1"/>
          <w:sz w:val="24"/>
        </w:rPr>
        <w:t xml:space="preserve"> </w:t>
      </w:r>
      <w:r>
        <w:rPr>
          <w:sz w:val="24"/>
        </w:rPr>
        <w:t>человека;</w:t>
      </w:r>
    </w:p>
    <w:p w14:paraId="2505E274" w14:textId="77777777" w:rsidR="006B1958" w:rsidRDefault="00164926" w:rsidP="00492AAA">
      <w:pPr>
        <w:pStyle w:val="a5"/>
        <w:numPr>
          <w:ilvl w:val="0"/>
          <w:numId w:val="82"/>
        </w:numPr>
        <w:tabs>
          <w:tab w:val="left" w:pos="1019"/>
        </w:tabs>
        <w:ind w:right="1369" w:firstLine="567"/>
        <w:rPr>
          <w:sz w:val="24"/>
        </w:rPr>
      </w:pPr>
      <w:r>
        <w:rPr>
          <w:sz w:val="24"/>
        </w:rPr>
        <w:t>приобретение навыков самообслуживания; овладение технологическими приемами ручной обработки материалов; усвоение правил техники</w:t>
      </w:r>
      <w:r>
        <w:rPr>
          <w:spacing w:val="-5"/>
          <w:sz w:val="24"/>
        </w:rPr>
        <w:t xml:space="preserve"> </w:t>
      </w:r>
      <w:r>
        <w:rPr>
          <w:sz w:val="24"/>
        </w:rPr>
        <w:t>безопасности;</w:t>
      </w:r>
    </w:p>
    <w:p w14:paraId="6DCD3529" w14:textId="77777777" w:rsidR="006B1958" w:rsidRDefault="00164926" w:rsidP="00492AAA">
      <w:pPr>
        <w:pStyle w:val="a5"/>
        <w:numPr>
          <w:ilvl w:val="0"/>
          <w:numId w:val="82"/>
        </w:numPr>
        <w:tabs>
          <w:tab w:val="left" w:pos="1019"/>
        </w:tabs>
        <w:ind w:right="1117" w:firstLine="567"/>
        <w:rPr>
          <w:sz w:val="24"/>
        </w:rPr>
      </w:pPr>
      <w:r>
        <w:rPr>
          <w:sz w:val="24"/>
        </w:rPr>
        <w:t>использование приобретенных знаний и умений для творческого решения</w:t>
      </w:r>
      <w:r>
        <w:rPr>
          <w:spacing w:val="-33"/>
          <w:sz w:val="24"/>
        </w:rPr>
        <w:t xml:space="preserve"> </w:t>
      </w:r>
      <w:r>
        <w:rPr>
          <w:sz w:val="24"/>
        </w:rPr>
        <w:t>несложных конструкторских, художественно-конструкторских (дизайнерских), технологических и организационных</w:t>
      </w:r>
      <w:r>
        <w:rPr>
          <w:spacing w:val="-2"/>
          <w:sz w:val="24"/>
        </w:rPr>
        <w:t xml:space="preserve"> </w:t>
      </w:r>
      <w:r>
        <w:rPr>
          <w:sz w:val="24"/>
        </w:rPr>
        <w:t>задач;</w:t>
      </w:r>
    </w:p>
    <w:p w14:paraId="747D487F" w14:textId="77777777" w:rsidR="006B1958" w:rsidRDefault="00164926" w:rsidP="00492AAA">
      <w:pPr>
        <w:pStyle w:val="a5"/>
        <w:numPr>
          <w:ilvl w:val="0"/>
          <w:numId w:val="82"/>
        </w:numPr>
        <w:tabs>
          <w:tab w:val="left" w:pos="1019"/>
        </w:tabs>
        <w:ind w:right="1609" w:firstLine="567"/>
        <w:rPr>
          <w:sz w:val="24"/>
        </w:rPr>
      </w:pPr>
      <w:r>
        <w:rPr>
          <w:sz w:val="24"/>
        </w:rPr>
        <w:t>приобретение первоначальных навыков совместной продуктивной деятельности, сотрудничества, взаимопомощи, планирования и</w:t>
      </w:r>
      <w:r>
        <w:rPr>
          <w:spacing w:val="-4"/>
          <w:sz w:val="24"/>
        </w:rPr>
        <w:t xml:space="preserve"> </w:t>
      </w:r>
      <w:r>
        <w:rPr>
          <w:sz w:val="24"/>
        </w:rPr>
        <w:t>организации;</w:t>
      </w:r>
    </w:p>
    <w:p w14:paraId="055331D7" w14:textId="77777777" w:rsidR="006B1958" w:rsidRDefault="00164926" w:rsidP="00492AAA">
      <w:pPr>
        <w:pStyle w:val="a5"/>
        <w:numPr>
          <w:ilvl w:val="0"/>
          <w:numId w:val="82"/>
        </w:numPr>
        <w:tabs>
          <w:tab w:val="left" w:pos="1019"/>
        </w:tabs>
        <w:ind w:firstLine="567"/>
        <w:rPr>
          <w:sz w:val="24"/>
        </w:rPr>
      </w:pPr>
      <w:r>
        <w:rPr>
          <w:sz w:val="24"/>
        </w:rPr>
        <w:t>приобретение первоначальных знаний о правилах создания предметной</w:t>
      </w:r>
      <w:r>
        <w:rPr>
          <w:spacing w:val="-7"/>
          <w:sz w:val="24"/>
        </w:rPr>
        <w:t xml:space="preserve"> </w:t>
      </w:r>
      <w:r>
        <w:rPr>
          <w:sz w:val="24"/>
        </w:rPr>
        <w:t>и</w:t>
      </w:r>
    </w:p>
    <w:p w14:paraId="63ABC8C4" w14:textId="77777777" w:rsidR="006B1958" w:rsidRDefault="00164926">
      <w:pPr>
        <w:pStyle w:val="a3"/>
        <w:ind w:right="1287"/>
      </w:pPr>
      <w:r>
        <w:t>информационной среды и умений применять их для выполнения учебно-познавательных и проектных художественно-конструкторских задач.</w:t>
      </w:r>
    </w:p>
    <w:p w14:paraId="5041E1DE" w14:textId="77777777" w:rsidR="006B1958" w:rsidRDefault="00164926">
      <w:pPr>
        <w:pStyle w:val="1"/>
        <w:spacing w:before="5"/>
        <w:ind w:right="2037" w:firstLine="454"/>
      </w:pPr>
      <w:r>
        <w:t>Общекультурные и общетрудовые компетенции. Основы культуры труда, самообслуживание</w:t>
      </w:r>
    </w:p>
    <w:p w14:paraId="0A82D340" w14:textId="77777777" w:rsidR="006B1958" w:rsidRDefault="00952F6B">
      <w:pPr>
        <w:spacing w:before="1"/>
        <w:ind w:left="312" w:right="1443" w:firstLine="514"/>
        <w:rPr>
          <w:b/>
          <w:sz w:val="24"/>
        </w:rPr>
      </w:pPr>
      <w:r>
        <w:rPr>
          <w:b/>
          <w:sz w:val="24"/>
        </w:rPr>
        <w:t xml:space="preserve">Ученик МБОУ </w:t>
      </w:r>
      <w:r w:rsidR="00376AA2">
        <w:rPr>
          <w:b/>
        </w:rPr>
        <w:t>«СОШ №140» Советского райога г.Казани</w:t>
      </w:r>
      <w:r>
        <w:t xml:space="preserve">  </w:t>
      </w:r>
      <w:r w:rsidR="00164926">
        <w:rPr>
          <w:b/>
          <w:sz w:val="24"/>
        </w:rPr>
        <w:t>в рамках начального общего образования научится:</w:t>
      </w:r>
    </w:p>
    <w:p w14:paraId="57EEEA4F" w14:textId="77777777" w:rsidR="006B1958" w:rsidRDefault="00164926" w:rsidP="00492AAA">
      <w:pPr>
        <w:pStyle w:val="a5"/>
        <w:numPr>
          <w:ilvl w:val="0"/>
          <w:numId w:val="81"/>
        </w:numPr>
        <w:tabs>
          <w:tab w:val="left" w:pos="1729"/>
          <w:tab w:val="left" w:pos="1730"/>
        </w:tabs>
        <w:ind w:right="666" w:firstLine="680"/>
        <w:rPr>
          <w:sz w:val="24"/>
        </w:rPr>
      </w:pPr>
      <w:r>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14:paraId="039FAB0D" w14:textId="77777777" w:rsidR="006B1958" w:rsidRDefault="00164926" w:rsidP="00492AAA">
      <w:pPr>
        <w:pStyle w:val="a5"/>
        <w:numPr>
          <w:ilvl w:val="0"/>
          <w:numId w:val="81"/>
        </w:numPr>
        <w:tabs>
          <w:tab w:val="left" w:pos="1729"/>
          <w:tab w:val="left" w:pos="1730"/>
        </w:tabs>
        <w:ind w:firstLine="680"/>
        <w:rPr>
          <w:sz w:val="24"/>
        </w:rPr>
      </w:pPr>
      <w:r>
        <w:rPr>
          <w:sz w:val="24"/>
        </w:rPr>
        <w:t>понимать общие правила создания предметов рукотворного мира:</w:t>
      </w:r>
      <w:r>
        <w:rPr>
          <w:spacing w:val="-9"/>
          <w:sz w:val="24"/>
        </w:rPr>
        <w:t xml:space="preserve"> </w:t>
      </w:r>
      <w:r>
        <w:rPr>
          <w:sz w:val="24"/>
        </w:rPr>
        <w:t>соответствие</w:t>
      </w:r>
    </w:p>
    <w:p w14:paraId="1F71B6BD" w14:textId="77777777" w:rsidR="006B1958" w:rsidRDefault="00164926">
      <w:pPr>
        <w:pStyle w:val="a3"/>
        <w:ind w:right="626"/>
      </w:pPr>
      <w:r>
        <w:t>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687C4028" w14:textId="77777777" w:rsidR="006B1958" w:rsidRDefault="00164926" w:rsidP="00492AAA">
      <w:pPr>
        <w:pStyle w:val="a5"/>
        <w:numPr>
          <w:ilvl w:val="0"/>
          <w:numId w:val="81"/>
        </w:numPr>
        <w:tabs>
          <w:tab w:val="left" w:pos="1729"/>
          <w:tab w:val="left" w:pos="1730"/>
        </w:tabs>
        <w:ind w:right="626" w:firstLine="680"/>
        <w:rPr>
          <w:sz w:val="24"/>
        </w:rPr>
      </w:pPr>
      <w:r>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w:t>
      </w:r>
      <w:r>
        <w:rPr>
          <w:spacing w:val="-13"/>
          <w:sz w:val="24"/>
        </w:rPr>
        <w:t xml:space="preserve"> </w:t>
      </w:r>
      <w:r>
        <w:rPr>
          <w:sz w:val="24"/>
        </w:rPr>
        <w:t>действия;</w:t>
      </w:r>
    </w:p>
    <w:p w14:paraId="01B63406" w14:textId="77777777" w:rsidR="006B1958" w:rsidRDefault="00164926" w:rsidP="00492AAA">
      <w:pPr>
        <w:pStyle w:val="a5"/>
        <w:numPr>
          <w:ilvl w:val="0"/>
          <w:numId w:val="81"/>
        </w:numPr>
        <w:tabs>
          <w:tab w:val="left" w:pos="1729"/>
          <w:tab w:val="left" w:pos="1730"/>
        </w:tabs>
        <w:ind w:right="1680" w:firstLine="680"/>
        <w:rPr>
          <w:sz w:val="24"/>
        </w:rPr>
      </w:pPr>
      <w:r>
        <w:rPr>
          <w:sz w:val="24"/>
        </w:rPr>
        <w:t>выполнять доступные действия по самообслуживанию и доступные виды домашнего</w:t>
      </w:r>
      <w:r>
        <w:rPr>
          <w:spacing w:val="-2"/>
          <w:sz w:val="24"/>
        </w:rPr>
        <w:t xml:space="preserve"> </w:t>
      </w:r>
      <w:r>
        <w:rPr>
          <w:sz w:val="24"/>
        </w:rPr>
        <w:t>труда.</w:t>
      </w:r>
    </w:p>
    <w:p w14:paraId="45F67676" w14:textId="77777777" w:rsidR="006B1958" w:rsidRDefault="00376AA2">
      <w:pPr>
        <w:pStyle w:val="1"/>
        <w:ind w:right="1503" w:firstLine="454"/>
      </w:pPr>
      <w:r>
        <w:t xml:space="preserve">Ученик </w:t>
      </w:r>
      <w:r w:rsidR="00952F6B">
        <w:t xml:space="preserve">  </w:t>
      </w:r>
      <w:r w:rsidR="00164926">
        <w:t>в рамках начального общего образования получит возможность научиться:</w:t>
      </w:r>
    </w:p>
    <w:p w14:paraId="1B2B7420" w14:textId="77777777" w:rsidR="006B1958" w:rsidRDefault="00164926" w:rsidP="00492AAA">
      <w:pPr>
        <w:pStyle w:val="a5"/>
        <w:numPr>
          <w:ilvl w:val="0"/>
          <w:numId w:val="81"/>
        </w:numPr>
        <w:tabs>
          <w:tab w:val="left" w:pos="1729"/>
          <w:tab w:val="left" w:pos="1730"/>
        </w:tabs>
        <w:spacing w:line="272" w:lineRule="exact"/>
        <w:ind w:firstLine="680"/>
        <w:rPr>
          <w:i/>
          <w:sz w:val="24"/>
        </w:rPr>
      </w:pPr>
      <w:r>
        <w:rPr>
          <w:i/>
          <w:sz w:val="24"/>
        </w:rPr>
        <w:t>уважительно относиться к труду</w:t>
      </w:r>
      <w:r>
        <w:rPr>
          <w:i/>
          <w:spacing w:val="-4"/>
          <w:sz w:val="24"/>
        </w:rPr>
        <w:t xml:space="preserve"> </w:t>
      </w:r>
      <w:r>
        <w:rPr>
          <w:i/>
          <w:sz w:val="24"/>
        </w:rPr>
        <w:t>людей;</w:t>
      </w:r>
    </w:p>
    <w:p w14:paraId="6D129F47" w14:textId="77777777" w:rsidR="006B1958" w:rsidRDefault="00164926" w:rsidP="00492AAA">
      <w:pPr>
        <w:pStyle w:val="a5"/>
        <w:numPr>
          <w:ilvl w:val="0"/>
          <w:numId w:val="81"/>
        </w:numPr>
        <w:tabs>
          <w:tab w:val="left" w:pos="1729"/>
          <w:tab w:val="left" w:pos="1730"/>
        </w:tabs>
        <w:ind w:right="646" w:firstLine="680"/>
        <w:rPr>
          <w:i/>
          <w:sz w:val="24"/>
        </w:rPr>
      </w:pPr>
      <w:r>
        <w:rPr>
          <w:i/>
          <w:sz w:val="24"/>
        </w:rPr>
        <w:t>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w:t>
      </w:r>
      <w:r>
        <w:rPr>
          <w:i/>
          <w:spacing w:val="-1"/>
          <w:sz w:val="24"/>
        </w:rPr>
        <w:t xml:space="preserve"> </w:t>
      </w:r>
      <w:r>
        <w:rPr>
          <w:i/>
          <w:sz w:val="24"/>
        </w:rPr>
        <w:t>их;</w:t>
      </w:r>
    </w:p>
    <w:p w14:paraId="7E7554B6" w14:textId="77777777" w:rsidR="006B1958" w:rsidRDefault="00164926" w:rsidP="00492AAA">
      <w:pPr>
        <w:pStyle w:val="a5"/>
        <w:numPr>
          <w:ilvl w:val="0"/>
          <w:numId w:val="81"/>
        </w:numPr>
        <w:tabs>
          <w:tab w:val="left" w:pos="1729"/>
          <w:tab w:val="left" w:pos="1730"/>
        </w:tabs>
        <w:ind w:right="2066" w:firstLine="680"/>
        <w:rPr>
          <w:i/>
          <w:sz w:val="24"/>
        </w:rPr>
      </w:pPr>
      <w:r>
        <w:rPr>
          <w:i/>
          <w:sz w:val="24"/>
        </w:rPr>
        <w:t>понимать особенности проектной деятельности, осуществлять</w:t>
      </w:r>
      <w:r>
        <w:rPr>
          <w:i/>
          <w:spacing w:val="-25"/>
          <w:sz w:val="24"/>
        </w:rPr>
        <w:t xml:space="preserve"> </w:t>
      </w:r>
      <w:r>
        <w:rPr>
          <w:i/>
          <w:sz w:val="24"/>
        </w:rPr>
        <w:t>под руководством учителя элементарную проектную деятельность в малых</w:t>
      </w:r>
      <w:r>
        <w:rPr>
          <w:i/>
          <w:spacing w:val="41"/>
          <w:sz w:val="24"/>
        </w:rPr>
        <w:t xml:space="preserve"> </w:t>
      </w:r>
      <w:r>
        <w:rPr>
          <w:i/>
          <w:sz w:val="24"/>
        </w:rPr>
        <w:t>группах:</w:t>
      </w:r>
    </w:p>
    <w:p w14:paraId="763FB5F0" w14:textId="77777777" w:rsidR="006B1958" w:rsidRDefault="006B1958">
      <w:pPr>
        <w:rPr>
          <w:sz w:val="24"/>
        </w:rPr>
        <w:sectPr w:rsidR="006B1958">
          <w:pgSz w:w="11910" w:h="16840"/>
          <w:pgMar w:top="1040" w:right="120" w:bottom="1540" w:left="820" w:header="0" w:footer="1342" w:gutter="0"/>
          <w:cols w:space="720"/>
        </w:sectPr>
      </w:pPr>
    </w:p>
    <w:p w14:paraId="0533A0B7" w14:textId="77777777" w:rsidR="006B1958" w:rsidRDefault="00164926">
      <w:pPr>
        <w:spacing w:before="66"/>
        <w:ind w:left="312" w:right="765"/>
        <w:rPr>
          <w:i/>
          <w:sz w:val="24"/>
        </w:rPr>
      </w:pPr>
      <w:r>
        <w:rPr>
          <w:i/>
          <w:sz w:val="24"/>
        </w:rPr>
        <w:t>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14:paraId="28A94EF2" w14:textId="77777777" w:rsidR="006B1958" w:rsidRDefault="00164926">
      <w:pPr>
        <w:pStyle w:val="1"/>
        <w:spacing w:before="5"/>
        <w:ind w:left="766" w:right="1503"/>
      </w:pPr>
      <w:r>
        <w:t>Технология ручной обработки материалов. Элементы графической грамо</w:t>
      </w:r>
      <w:r w:rsidR="00376AA2">
        <w:t xml:space="preserve">ты Ученик </w:t>
      </w:r>
      <w:r w:rsidR="00952F6B">
        <w:t xml:space="preserve">  </w:t>
      </w:r>
      <w:r>
        <w:t>в рамках начального общего образования</w:t>
      </w:r>
    </w:p>
    <w:p w14:paraId="024651D1" w14:textId="77777777" w:rsidR="006B1958" w:rsidRDefault="00164926">
      <w:pPr>
        <w:spacing w:line="274" w:lineRule="exact"/>
        <w:ind w:left="312"/>
        <w:rPr>
          <w:b/>
          <w:sz w:val="24"/>
        </w:rPr>
      </w:pPr>
      <w:r>
        <w:rPr>
          <w:b/>
          <w:sz w:val="24"/>
        </w:rPr>
        <w:t>научится:</w:t>
      </w:r>
    </w:p>
    <w:p w14:paraId="5EBD5F5E" w14:textId="77777777" w:rsidR="006B1958" w:rsidRDefault="00164926" w:rsidP="00492AAA">
      <w:pPr>
        <w:pStyle w:val="a5"/>
        <w:numPr>
          <w:ilvl w:val="0"/>
          <w:numId w:val="81"/>
        </w:numPr>
        <w:tabs>
          <w:tab w:val="left" w:pos="1729"/>
          <w:tab w:val="left" w:pos="1730"/>
        </w:tabs>
        <w:ind w:right="760" w:firstLine="680"/>
        <w:rPr>
          <w:sz w:val="24"/>
        </w:rPr>
      </w:pPr>
      <w:r>
        <w:rPr>
          <w:sz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w:t>
      </w:r>
      <w:r>
        <w:rPr>
          <w:spacing w:val="-41"/>
          <w:sz w:val="24"/>
        </w:rPr>
        <w:t xml:space="preserve"> </w:t>
      </w:r>
      <w:r>
        <w:rPr>
          <w:sz w:val="24"/>
        </w:rPr>
        <w:t>доступные в обработке материалы для изделий по декоративно-художественным и конструктивным свойствам в соответствии с поставленной</w:t>
      </w:r>
      <w:r>
        <w:rPr>
          <w:spacing w:val="-5"/>
          <w:sz w:val="24"/>
        </w:rPr>
        <w:t xml:space="preserve"> </w:t>
      </w:r>
      <w:r>
        <w:rPr>
          <w:sz w:val="24"/>
        </w:rPr>
        <w:t>задачей;</w:t>
      </w:r>
    </w:p>
    <w:p w14:paraId="22008BF1" w14:textId="77777777" w:rsidR="006B1958" w:rsidRDefault="00164926" w:rsidP="00492AAA">
      <w:pPr>
        <w:pStyle w:val="a5"/>
        <w:numPr>
          <w:ilvl w:val="0"/>
          <w:numId w:val="81"/>
        </w:numPr>
        <w:tabs>
          <w:tab w:val="left" w:pos="1729"/>
          <w:tab w:val="left" w:pos="1730"/>
        </w:tabs>
        <w:ind w:right="615" w:firstLine="680"/>
        <w:rPr>
          <w:sz w:val="24"/>
        </w:rPr>
      </w:pPr>
      <w:r>
        <w:rPr>
          <w:spacing w:val="-5"/>
          <w:sz w:val="24"/>
        </w:rPr>
        <w:t xml:space="preserve">отбирать </w:t>
      </w:r>
      <w:r>
        <w:rPr>
          <w:sz w:val="24"/>
        </w:rPr>
        <w:t xml:space="preserve">и </w:t>
      </w:r>
      <w:r>
        <w:rPr>
          <w:spacing w:val="-5"/>
          <w:sz w:val="24"/>
        </w:rPr>
        <w:t xml:space="preserve">выполнять </w:t>
      </w:r>
      <w:r>
        <w:rPr>
          <w:sz w:val="24"/>
        </w:rPr>
        <w:t xml:space="preserve">в </w:t>
      </w:r>
      <w:r>
        <w:rPr>
          <w:spacing w:val="-5"/>
          <w:sz w:val="24"/>
        </w:rPr>
        <w:t xml:space="preserve">зависимости </w:t>
      </w:r>
      <w:r>
        <w:rPr>
          <w:spacing w:val="-3"/>
          <w:sz w:val="24"/>
        </w:rPr>
        <w:t xml:space="preserve">от </w:t>
      </w:r>
      <w:r>
        <w:rPr>
          <w:spacing w:val="-4"/>
          <w:sz w:val="24"/>
        </w:rPr>
        <w:t xml:space="preserve">свойств </w:t>
      </w:r>
      <w:r>
        <w:rPr>
          <w:spacing w:val="-5"/>
          <w:sz w:val="24"/>
        </w:rPr>
        <w:t xml:space="preserve">освоенных </w:t>
      </w:r>
      <w:r>
        <w:rPr>
          <w:spacing w:val="-4"/>
          <w:sz w:val="24"/>
        </w:rPr>
        <w:t xml:space="preserve">материалов </w:t>
      </w:r>
      <w:r>
        <w:rPr>
          <w:spacing w:val="-5"/>
          <w:sz w:val="24"/>
        </w:rPr>
        <w:t xml:space="preserve">оптимальные </w:t>
      </w:r>
      <w:r>
        <w:rPr>
          <w:sz w:val="24"/>
        </w:rPr>
        <w:t xml:space="preserve">и </w:t>
      </w:r>
      <w:r>
        <w:rPr>
          <w:spacing w:val="-4"/>
          <w:sz w:val="24"/>
        </w:rPr>
        <w:t xml:space="preserve">доступные технологические приемы </w:t>
      </w:r>
      <w:r>
        <w:rPr>
          <w:sz w:val="24"/>
        </w:rPr>
        <w:t xml:space="preserve">их </w:t>
      </w:r>
      <w:r>
        <w:rPr>
          <w:spacing w:val="-4"/>
          <w:sz w:val="24"/>
        </w:rPr>
        <w:t xml:space="preserve">ручной обработки (при разметке деталей, </w:t>
      </w:r>
      <w:r>
        <w:rPr>
          <w:sz w:val="24"/>
        </w:rPr>
        <w:t xml:space="preserve">их </w:t>
      </w:r>
      <w:r>
        <w:rPr>
          <w:spacing w:val="-4"/>
          <w:sz w:val="24"/>
        </w:rPr>
        <w:t xml:space="preserve">выделении </w:t>
      </w:r>
      <w:r>
        <w:rPr>
          <w:sz w:val="24"/>
        </w:rPr>
        <w:t xml:space="preserve">из </w:t>
      </w:r>
      <w:r>
        <w:rPr>
          <w:spacing w:val="-5"/>
          <w:sz w:val="24"/>
        </w:rPr>
        <w:t xml:space="preserve">заготовки, формообразовании, </w:t>
      </w:r>
      <w:r>
        <w:rPr>
          <w:spacing w:val="-4"/>
          <w:sz w:val="24"/>
        </w:rPr>
        <w:t xml:space="preserve">сборке </w:t>
      </w:r>
      <w:r>
        <w:rPr>
          <w:sz w:val="24"/>
        </w:rPr>
        <w:t xml:space="preserve">и </w:t>
      </w:r>
      <w:r>
        <w:rPr>
          <w:spacing w:val="-4"/>
          <w:sz w:val="24"/>
        </w:rPr>
        <w:t>отделке</w:t>
      </w:r>
      <w:r>
        <w:rPr>
          <w:spacing w:val="-25"/>
          <w:sz w:val="24"/>
        </w:rPr>
        <w:t xml:space="preserve"> </w:t>
      </w:r>
      <w:r>
        <w:rPr>
          <w:spacing w:val="-5"/>
          <w:sz w:val="24"/>
        </w:rPr>
        <w:t>изделия);</w:t>
      </w:r>
    </w:p>
    <w:p w14:paraId="0A057186" w14:textId="77777777" w:rsidR="006B1958" w:rsidRDefault="00164926" w:rsidP="00492AAA">
      <w:pPr>
        <w:pStyle w:val="a5"/>
        <w:numPr>
          <w:ilvl w:val="0"/>
          <w:numId w:val="81"/>
        </w:numPr>
        <w:tabs>
          <w:tab w:val="left" w:pos="1729"/>
          <w:tab w:val="left" w:pos="1730"/>
        </w:tabs>
        <w:ind w:right="987" w:firstLine="680"/>
        <w:rPr>
          <w:sz w:val="24"/>
        </w:rPr>
      </w:pPr>
      <w:r>
        <w:rPr>
          <w:spacing w:val="-3"/>
          <w:sz w:val="24"/>
        </w:rPr>
        <w:t xml:space="preserve">применять приемы рациональной безопасной </w:t>
      </w:r>
      <w:r>
        <w:rPr>
          <w:sz w:val="24"/>
        </w:rPr>
        <w:t xml:space="preserve">работы </w:t>
      </w:r>
      <w:r>
        <w:rPr>
          <w:spacing w:val="-3"/>
          <w:sz w:val="24"/>
        </w:rPr>
        <w:t xml:space="preserve">ручными инструментами: чертежными (линейка, угольник, циркуль), режущими (ножницы) </w:t>
      </w:r>
      <w:r>
        <w:rPr>
          <w:sz w:val="24"/>
        </w:rPr>
        <w:t xml:space="preserve">и колющими </w:t>
      </w:r>
      <w:r>
        <w:rPr>
          <w:spacing w:val="-3"/>
          <w:sz w:val="24"/>
        </w:rPr>
        <w:t>(швейная</w:t>
      </w:r>
      <w:r>
        <w:rPr>
          <w:spacing w:val="1"/>
          <w:sz w:val="24"/>
        </w:rPr>
        <w:t xml:space="preserve"> </w:t>
      </w:r>
      <w:r>
        <w:rPr>
          <w:spacing w:val="-3"/>
          <w:sz w:val="24"/>
        </w:rPr>
        <w:t>игла);</w:t>
      </w:r>
    </w:p>
    <w:p w14:paraId="0DE0D469" w14:textId="77777777" w:rsidR="006B1958" w:rsidRDefault="00164926" w:rsidP="00492AAA">
      <w:pPr>
        <w:pStyle w:val="a5"/>
        <w:numPr>
          <w:ilvl w:val="0"/>
          <w:numId w:val="81"/>
        </w:numPr>
        <w:tabs>
          <w:tab w:val="left" w:pos="1729"/>
          <w:tab w:val="left" w:pos="1730"/>
        </w:tabs>
        <w:ind w:right="662" w:firstLine="680"/>
        <w:rPr>
          <w:sz w:val="24"/>
        </w:rPr>
      </w:pPr>
      <w:r>
        <w:rPr>
          <w:spacing w:val="-3"/>
          <w:sz w:val="24"/>
        </w:rPr>
        <w:t xml:space="preserve">выполнять символические действия моделирования </w:t>
      </w:r>
      <w:r>
        <w:rPr>
          <w:sz w:val="24"/>
        </w:rPr>
        <w:t xml:space="preserve">и преобразования модели и работать с простейшей технической </w:t>
      </w:r>
      <w:r>
        <w:rPr>
          <w:spacing w:val="-3"/>
          <w:sz w:val="24"/>
        </w:rPr>
        <w:t xml:space="preserve">документацией: распознавать простейшие чертежи </w:t>
      </w:r>
      <w:r>
        <w:rPr>
          <w:sz w:val="24"/>
        </w:rPr>
        <w:t xml:space="preserve">и эскизы, </w:t>
      </w:r>
      <w:r>
        <w:rPr>
          <w:spacing w:val="-3"/>
          <w:sz w:val="24"/>
        </w:rPr>
        <w:t xml:space="preserve">читать </w:t>
      </w:r>
      <w:r>
        <w:rPr>
          <w:sz w:val="24"/>
        </w:rPr>
        <w:t xml:space="preserve">их и </w:t>
      </w:r>
      <w:r>
        <w:rPr>
          <w:spacing w:val="-3"/>
          <w:sz w:val="24"/>
        </w:rPr>
        <w:t xml:space="preserve">выполнять </w:t>
      </w:r>
      <w:r>
        <w:rPr>
          <w:sz w:val="24"/>
        </w:rPr>
        <w:t xml:space="preserve">разметку с </w:t>
      </w:r>
      <w:r>
        <w:rPr>
          <w:spacing w:val="-3"/>
          <w:sz w:val="24"/>
        </w:rPr>
        <w:t xml:space="preserve">опорой </w:t>
      </w:r>
      <w:r>
        <w:rPr>
          <w:sz w:val="24"/>
        </w:rPr>
        <w:t xml:space="preserve">на них; </w:t>
      </w:r>
      <w:r>
        <w:rPr>
          <w:spacing w:val="-3"/>
          <w:sz w:val="24"/>
        </w:rPr>
        <w:t xml:space="preserve">изготавливать плоскостные </w:t>
      </w:r>
      <w:r>
        <w:rPr>
          <w:sz w:val="24"/>
        </w:rPr>
        <w:t xml:space="preserve">и объемные изделия по </w:t>
      </w:r>
      <w:r>
        <w:rPr>
          <w:spacing w:val="-3"/>
          <w:sz w:val="24"/>
        </w:rPr>
        <w:t xml:space="preserve">простейшим чертежам, эскизам, </w:t>
      </w:r>
      <w:r>
        <w:rPr>
          <w:sz w:val="24"/>
        </w:rPr>
        <w:t>схемам,</w:t>
      </w:r>
      <w:r>
        <w:rPr>
          <w:spacing w:val="-15"/>
          <w:sz w:val="24"/>
        </w:rPr>
        <w:t xml:space="preserve"> </w:t>
      </w:r>
      <w:r>
        <w:rPr>
          <w:spacing w:val="-3"/>
          <w:sz w:val="24"/>
        </w:rPr>
        <w:t>рисункам.</w:t>
      </w:r>
    </w:p>
    <w:p w14:paraId="05417280" w14:textId="77777777" w:rsidR="006B1958" w:rsidRDefault="00376AA2">
      <w:pPr>
        <w:pStyle w:val="1"/>
        <w:spacing w:before="4"/>
        <w:ind w:right="1503" w:firstLine="454"/>
      </w:pPr>
      <w:r>
        <w:t xml:space="preserve">Ученик </w:t>
      </w:r>
      <w:r w:rsidR="00952F6B">
        <w:t xml:space="preserve">  </w:t>
      </w:r>
      <w:r w:rsidR="00164926">
        <w:t>в рамках начального общего образования получит возможность научиться:</w:t>
      </w:r>
    </w:p>
    <w:p w14:paraId="3AD24E60" w14:textId="77777777" w:rsidR="006B1958" w:rsidRDefault="00164926" w:rsidP="00492AAA">
      <w:pPr>
        <w:pStyle w:val="a5"/>
        <w:numPr>
          <w:ilvl w:val="0"/>
          <w:numId w:val="81"/>
        </w:numPr>
        <w:tabs>
          <w:tab w:val="left" w:pos="1729"/>
          <w:tab w:val="left" w:pos="1730"/>
        </w:tabs>
        <w:ind w:right="1010" w:firstLine="680"/>
        <w:rPr>
          <w:i/>
          <w:sz w:val="24"/>
        </w:rPr>
      </w:pPr>
      <w:r>
        <w:rPr>
          <w:i/>
          <w:sz w:val="24"/>
        </w:rPr>
        <w:t>отбирать и выстраивать оптимальную технологическую</w:t>
      </w:r>
      <w:r>
        <w:rPr>
          <w:i/>
          <w:spacing w:val="-25"/>
          <w:sz w:val="24"/>
        </w:rPr>
        <w:t xml:space="preserve"> </w:t>
      </w:r>
      <w:r>
        <w:rPr>
          <w:i/>
          <w:sz w:val="24"/>
        </w:rPr>
        <w:t>последовательность реализации собственного или предложенного учителем</w:t>
      </w:r>
      <w:r>
        <w:rPr>
          <w:i/>
          <w:spacing w:val="-3"/>
          <w:sz w:val="24"/>
        </w:rPr>
        <w:t xml:space="preserve"> </w:t>
      </w:r>
      <w:r>
        <w:rPr>
          <w:i/>
          <w:sz w:val="24"/>
        </w:rPr>
        <w:t>замысла;</w:t>
      </w:r>
    </w:p>
    <w:p w14:paraId="3115835B" w14:textId="77777777" w:rsidR="006B1958" w:rsidRDefault="00164926" w:rsidP="00492AAA">
      <w:pPr>
        <w:pStyle w:val="a5"/>
        <w:numPr>
          <w:ilvl w:val="0"/>
          <w:numId w:val="81"/>
        </w:numPr>
        <w:tabs>
          <w:tab w:val="left" w:pos="1730"/>
        </w:tabs>
        <w:ind w:right="1849" w:firstLine="680"/>
        <w:jc w:val="both"/>
        <w:rPr>
          <w:i/>
          <w:sz w:val="24"/>
        </w:rPr>
      </w:pPr>
      <w:r>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w:t>
      </w:r>
      <w:r>
        <w:rPr>
          <w:i/>
          <w:spacing w:val="-21"/>
          <w:sz w:val="24"/>
        </w:rPr>
        <w:t xml:space="preserve"> </w:t>
      </w:r>
      <w:r>
        <w:rPr>
          <w:i/>
          <w:sz w:val="24"/>
        </w:rPr>
        <w:t>или декоративно­</w:t>
      </w:r>
      <w:r w:rsidR="00230473">
        <w:rPr>
          <w:i/>
          <w:sz w:val="24"/>
        </w:rPr>
        <w:t xml:space="preserve"> </w:t>
      </w:r>
      <w:r>
        <w:rPr>
          <w:i/>
          <w:sz w:val="24"/>
        </w:rPr>
        <w:t>художественной</w:t>
      </w:r>
      <w:r>
        <w:rPr>
          <w:i/>
          <w:spacing w:val="-1"/>
          <w:sz w:val="24"/>
        </w:rPr>
        <w:t xml:space="preserve"> </w:t>
      </w:r>
      <w:r>
        <w:rPr>
          <w:i/>
          <w:sz w:val="24"/>
        </w:rPr>
        <w:t>задачей.</w:t>
      </w:r>
    </w:p>
    <w:p w14:paraId="215D02AB" w14:textId="77777777" w:rsidR="006B1958" w:rsidRDefault="00164926">
      <w:pPr>
        <w:pStyle w:val="1"/>
        <w:ind w:left="766"/>
      </w:pPr>
      <w:r>
        <w:t>Конструирование и моделирование</w:t>
      </w:r>
    </w:p>
    <w:p w14:paraId="083C0DFA" w14:textId="77777777" w:rsidR="006B1958" w:rsidRDefault="00376AA2">
      <w:pPr>
        <w:ind w:left="312" w:right="1503" w:firstLine="454"/>
        <w:rPr>
          <w:b/>
          <w:sz w:val="24"/>
        </w:rPr>
      </w:pPr>
      <w:r>
        <w:rPr>
          <w:b/>
          <w:sz w:val="24"/>
        </w:rPr>
        <w:t xml:space="preserve">Ученик </w:t>
      </w:r>
      <w:r w:rsidR="00952F6B">
        <w:t xml:space="preserve">  </w:t>
      </w:r>
      <w:r w:rsidR="00164926">
        <w:rPr>
          <w:b/>
          <w:sz w:val="24"/>
        </w:rPr>
        <w:t>в рамках начального общего образования научится:</w:t>
      </w:r>
    </w:p>
    <w:p w14:paraId="02F0D79C" w14:textId="77777777" w:rsidR="006B1958" w:rsidRDefault="00164926" w:rsidP="00492AAA">
      <w:pPr>
        <w:pStyle w:val="a5"/>
        <w:numPr>
          <w:ilvl w:val="0"/>
          <w:numId w:val="81"/>
        </w:numPr>
        <w:tabs>
          <w:tab w:val="left" w:pos="1729"/>
          <w:tab w:val="left" w:pos="1730"/>
        </w:tabs>
        <w:ind w:right="1376" w:firstLine="680"/>
        <w:rPr>
          <w:sz w:val="24"/>
        </w:rPr>
      </w:pPr>
      <w:r>
        <w:rPr>
          <w:sz w:val="24"/>
        </w:rPr>
        <w:t>анализировать устройство изделия: выделять детали, их форму, определять взаимное расположение, виды соединения</w:t>
      </w:r>
      <w:r>
        <w:rPr>
          <w:spacing w:val="-2"/>
          <w:sz w:val="24"/>
        </w:rPr>
        <w:t xml:space="preserve"> </w:t>
      </w:r>
      <w:r>
        <w:rPr>
          <w:sz w:val="24"/>
        </w:rPr>
        <w:t>деталей;</w:t>
      </w:r>
    </w:p>
    <w:p w14:paraId="6C8C4074" w14:textId="77777777" w:rsidR="006B1958" w:rsidRDefault="00164926" w:rsidP="00492AAA">
      <w:pPr>
        <w:pStyle w:val="a5"/>
        <w:numPr>
          <w:ilvl w:val="0"/>
          <w:numId w:val="81"/>
        </w:numPr>
        <w:tabs>
          <w:tab w:val="left" w:pos="1729"/>
          <w:tab w:val="left" w:pos="1730"/>
        </w:tabs>
        <w:ind w:right="1363" w:firstLine="680"/>
        <w:rPr>
          <w:sz w:val="24"/>
        </w:rPr>
      </w:pPr>
      <w:r>
        <w:rPr>
          <w:sz w:val="24"/>
        </w:rPr>
        <w:t>решать простейшие задачи конструктивного характера по изменению вида</w:t>
      </w:r>
      <w:r>
        <w:rPr>
          <w:spacing w:val="-32"/>
          <w:sz w:val="24"/>
        </w:rPr>
        <w:t xml:space="preserve"> </w:t>
      </w:r>
      <w:r>
        <w:rPr>
          <w:sz w:val="24"/>
        </w:rPr>
        <w:t>и способа соединения деталей: на достраивание, придание новых свойств</w:t>
      </w:r>
      <w:r>
        <w:rPr>
          <w:spacing w:val="-15"/>
          <w:sz w:val="24"/>
        </w:rPr>
        <w:t xml:space="preserve"> </w:t>
      </w:r>
      <w:r>
        <w:rPr>
          <w:sz w:val="24"/>
        </w:rPr>
        <w:t>конструкции;</w:t>
      </w:r>
    </w:p>
    <w:p w14:paraId="5B91989A" w14:textId="77777777" w:rsidR="006B1958" w:rsidRDefault="00164926" w:rsidP="00492AAA">
      <w:pPr>
        <w:pStyle w:val="a5"/>
        <w:numPr>
          <w:ilvl w:val="0"/>
          <w:numId w:val="81"/>
        </w:numPr>
        <w:tabs>
          <w:tab w:val="left" w:pos="1729"/>
          <w:tab w:val="left" w:pos="1730"/>
        </w:tabs>
        <w:ind w:right="606" w:firstLine="680"/>
        <w:rPr>
          <w:sz w:val="24"/>
        </w:rPr>
      </w:pPr>
      <w:r>
        <w:rPr>
          <w:sz w:val="24"/>
        </w:rPr>
        <w:t>изготавливать несложные конструкции изделий по рисунку, простейшему чертежу или эскизу, образцу и доступным заданным</w:t>
      </w:r>
      <w:r>
        <w:rPr>
          <w:spacing w:val="-7"/>
          <w:sz w:val="24"/>
        </w:rPr>
        <w:t xml:space="preserve"> </w:t>
      </w:r>
      <w:r>
        <w:rPr>
          <w:sz w:val="24"/>
        </w:rPr>
        <w:t>условиям.</w:t>
      </w:r>
    </w:p>
    <w:p w14:paraId="7B984374" w14:textId="77777777" w:rsidR="006B1958" w:rsidRDefault="00376AA2">
      <w:pPr>
        <w:pStyle w:val="1"/>
        <w:ind w:right="1503" w:firstLine="454"/>
      </w:pPr>
      <w:r>
        <w:t xml:space="preserve">Ученик </w:t>
      </w:r>
      <w:r w:rsidR="00952F6B">
        <w:t xml:space="preserve">  </w:t>
      </w:r>
      <w:r w:rsidR="00164926">
        <w:t>в рамках начального общего образования получит возможность научиться:</w:t>
      </w:r>
    </w:p>
    <w:p w14:paraId="1B60AE7B" w14:textId="77777777" w:rsidR="006B1958" w:rsidRDefault="00164926" w:rsidP="00492AAA">
      <w:pPr>
        <w:pStyle w:val="a5"/>
        <w:numPr>
          <w:ilvl w:val="0"/>
          <w:numId w:val="81"/>
        </w:numPr>
        <w:tabs>
          <w:tab w:val="left" w:pos="1729"/>
          <w:tab w:val="left" w:pos="1730"/>
        </w:tabs>
        <w:ind w:right="865" w:firstLine="680"/>
        <w:rPr>
          <w:i/>
          <w:sz w:val="24"/>
        </w:rPr>
      </w:pPr>
      <w:r>
        <w:rPr>
          <w:i/>
          <w:sz w:val="24"/>
        </w:rPr>
        <w:t>соотносить объемную конструкцию, основанную на правильных</w:t>
      </w:r>
      <w:r>
        <w:rPr>
          <w:i/>
          <w:spacing w:val="-20"/>
          <w:sz w:val="24"/>
        </w:rPr>
        <w:t xml:space="preserve"> </w:t>
      </w:r>
      <w:r>
        <w:rPr>
          <w:i/>
          <w:sz w:val="24"/>
        </w:rPr>
        <w:t>геометрических формах, с изображениями их</w:t>
      </w:r>
      <w:r>
        <w:rPr>
          <w:i/>
          <w:spacing w:val="-4"/>
          <w:sz w:val="24"/>
        </w:rPr>
        <w:t xml:space="preserve"> </w:t>
      </w:r>
      <w:r>
        <w:rPr>
          <w:i/>
          <w:sz w:val="24"/>
        </w:rPr>
        <w:t>разверток;</w:t>
      </w:r>
    </w:p>
    <w:p w14:paraId="6712698A" w14:textId="77777777" w:rsidR="006B1958" w:rsidRDefault="00164926" w:rsidP="00492AAA">
      <w:pPr>
        <w:pStyle w:val="a5"/>
        <w:numPr>
          <w:ilvl w:val="0"/>
          <w:numId w:val="81"/>
        </w:numPr>
        <w:tabs>
          <w:tab w:val="left" w:pos="1729"/>
          <w:tab w:val="left" w:pos="1730"/>
        </w:tabs>
        <w:ind w:firstLine="680"/>
        <w:rPr>
          <w:i/>
          <w:sz w:val="24"/>
        </w:rPr>
      </w:pPr>
      <w:r>
        <w:rPr>
          <w:i/>
          <w:sz w:val="24"/>
        </w:rPr>
        <w:t>создавать мысленный образ конструкции с целью решения</w:t>
      </w:r>
      <w:r>
        <w:rPr>
          <w:i/>
          <w:spacing w:val="-8"/>
          <w:sz w:val="24"/>
        </w:rPr>
        <w:t xml:space="preserve"> </w:t>
      </w:r>
      <w:r>
        <w:rPr>
          <w:i/>
          <w:sz w:val="24"/>
        </w:rPr>
        <w:t>определенной</w:t>
      </w:r>
    </w:p>
    <w:p w14:paraId="4867D090" w14:textId="77777777" w:rsidR="006B1958" w:rsidRDefault="00164926">
      <w:pPr>
        <w:ind w:left="312"/>
        <w:rPr>
          <w:i/>
          <w:sz w:val="24"/>
        </w:rPr>
      </w:pPr>
      <w:r>
        <w:rPr>
          <w:i/>
          <w:sz w:val="24"/>
        </w:rPr>
        <w:t xml:space="preserve">конструкторской задачи или передачи </w:t>
      </w:r>
      <w:r>
        <w:rPr>
          <w:i/>
          <w:spacing w:val="-3"/>
          <w:sz w:val="24"/>
        </w:rPr>
        <w:t>определенной художественно­</w:t>
      </w:r>
      <w:r w:rsidR="00230473">
        <w:rPr>
          <w:i/>
          <w:spacing w:val="-3"/>
          <w:sz w:val="24"/>
        </w:rPr>
        <w:t xml:space="preserve"> </w:t>
      </w:r>
      <w:r>
        <w:rPr>
          <w:i/>
          <w:spacing w:val="-3"/>
          <w:sz w:val="24"/>
        </w:rPr>
        <w:t xml:space="preserve">эстетической информации; </w:t>
      </w:r>
      <w:r>
        <w:rPr>
          <w:i/>
          <w:sz w:val="24"/>
        </w:rPr>
        <w:t>воплощать этот образ в материале.</w:t>
      </w:r>
    </w:p>
    <w:p w14:paraId="51B900B3" w14:textId="77777777" w:rsidR="006B1958" w:rsidRDefault="00164926">
      <w:pPr>
        <w:pStyle w:val="1"/>
        <w:spacing w:before="1"/>
        <w:ind w:left="766"/>
      </w:pPr>
      <w:r>
        <w:t>Практика работы на компьютере</w:t>
      </w:r>
    </w:p>
    <w:p w14:paraId="415CAB71" w14:textId="77777777" w:rsidR="006B1958" w:rsidRDefault="00164926">
      <w:pPr>
        <w:ind w:left="312" w:right="1503" w:firstLine="454"/>
        <w:rPr>
          <w:b/>
          <w:sz w:val="24"/>
        </w:rPr>
      </w:pPr>
      <w:r>
        <w:rPr>
          <w:b/>
          <w:sz w:val="24"/>
        </w:rPr>
        <w:t>У</w:t>
      </w:r>
      <w:r w:rsidR="00376AA2">
        <w:rPr>
          <w:b/>
          <w:sz w:val="24"/>
        </w:rPr>
        <w:t xml:space="preserve">ченик </w:t>
      </w:r>
      <w:r w:rsidR="00952F6B">
        <w:t xml:space="preserve">  </w:t>
      </w:r>
      <w:r>
        <w:rPr>
          <w:b/>
          <w:sz w:val="24"/>
        </w:rPr>
        <w:t>в рамках начального общего образования научится:</w:t>
      </w:r>
    </w:p>
    <w:p w14:paraId="1B29F4C8" w14:textId="77777777" w:rsidR="006B1958" w:rsidRDefault="00164926" w:rsidP="00492AAA">
      <w:pPr>
        <w:pStyle w:val="a5"/>
        <w:numPr>
          <w:ilvl w:val="0"/>
          <w:numId w:val="81"/>
        </w:numPr>
        <w:tabs>
          <w:tab w:val="left" w:pos="1729"/>
          <w:tab w:val="left" w:pos="1730"/>
        </w:tabs>
        <w:ind w:right="928" w:firstLine="680"/>
        <w:rPr>
          <w:sz w:val="24"/>
        </w:rPr>
      </w:pPr>
      <w:r>
        <w:rPr>
          <w:sz w:val="24"/>
        </w:rPr>
        <w:t xml:space="preserve">выполнять на основе знакомства с персональным компьютером </w:t>
      </w:r>
      <w:r>
        <w:rPr>
          <w:spacing w:val="-2"/>
          <w:sz w:val="24"/>
        </w:rPr>
        <w:t xml:space="preserve">как </w:t>
      </w:r>
      <w:r>
        <w:rPr>
          <w:sz w:val="24"/>
        </w:rPr>
        <w:t xml:space="preserve">техническим </w:t>
      </w:r>
      <w:r>
        <w:rPr>
          <w:spacing w:val="-3"/>
          <w:sz w:val="24"/>
        </w:rPr>
        <w:t xml:space="preserve">средством, его </w:t>
      </w:r>
      <w:r>
        <w:rPr>
          <w:spacing w:val="-2"/>
          <w:sz w:val="24"/>
        </w:rPr>
        <w:t xml:space="preserve">основными </w:t>
      </w:r>
      <w:r>
        <w:rPr>
          <w:sz w:val="24"/>
        </w:rPr>
        <w:t xml:space="preserve">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w:t>
      </w:r>
      <w:r>
        <w:rPr>
          <w:spacing w:val="2"/>
          <w:sz w:val="24"/>
        </w:rPr>
        <w:t xml:space="preserve">приемы </w:t>
      </w:r>
      <w:r>
        <w:rPr>
          <w:sz w:val="24"/>
        </w:rPr>
        <w:t>работы; выполнять компенсирующие физические упражнения (мини-зарядку);</w:t>
      </w:r>
    </w:p>
    <w:p w14:paraId="33A05142" w14:textId="77777777" w:rsidR="006B1958" w:rsidRPr="00476B6E" w:rsidRDefault="00164926" w:rsidP="00492AAA">
      <w:pPr>
        <w:pStyle w:val="a5"/>
        <w:numPr>
          <w:ilvl w:val="0"/>
          <w:numId w:val="81"/>
        </w:numPr>
        <w:tabs>
          <w:tab w:val="left" w:pos="1729"/>
          <w:tab w:val="left" w:pos="1730"/>
        </w:tabs>
        <w:spacing w:before="66"/>
        <w:ind w:right="1060" w:firstLine="680"/>
        <w:rPr>
          <w:sz w:val="24"/>
        </w:rPr>
      </w:pPr>
      <w:r w:rsidRPr="00476B6E">
        <w:rPr>
          <w:sz w:val="24"/>
        </w:rPr>
        <w:t>пользоваться компьютером для поиска и воспроизведения</w:t>
      </w:r>
      <w:r w:rsidRPr="00476B6E">
        <w:rPr>
          <w:spacing w:val="-29"/>
          <w:sz w:val="24"/>
        </w:rPr>
        <w:t xml:space="preserve"> </w:t>
      </w:r>
      <w:r w:rsidRPr="00476B6E">
        <w:rPr>
          <w:sz w:val="24"/>
        </w:rPr>
        <w:t>необходимой информации</w:t>
      </w:r>
      <w:r w:rsidR="00952F6B" w:rsidRPr="00476B6E">
        <w:rPr>
          <w:sz w:val="24"/>
        </w:rPr>
        <w:t>-</w:t>
      </w:r>
      <w:r w:rsidRPr="00476B6E">
        <w:rPr>
          <w:sz w:val="24"/>
        </w:rPr>
        <w:t>пользоваться компьютером для решения доступных учебных задач с простыми информационными объектами (текстом, рисунками, доступными электронными</w:t>
      </w:r>
      <w:r w:rsidRPr="00476B6E">
        <w:rPr>
          <w:spacing w:val="24"/>
          <w:sz w:val="24"/>
        </w:rPr>
        <w:t xml:space="preserve"> </w:t>
      </w:r>
      <w:r w:rsidRPr="00476B6E">
        <w:rPr>
          <w:sz w:val="24"/>
        </w:rPr>
        <w:t>ресурсами).</w:t>
      </w:r>
    </w:p>
    <w:p w14:paraId="285A1816" w14:textId="77777777" w:rsidR="006B1958" w:rsidRDefault="00952F6B">
      <w:pPr>
        <w:spacing w:before="8" w:line="237" w:lineRule="auto"/>
        <w:ind w:left="312" w:right="765" w:firstLine="454"/>
        <w:rPr>
          <w:i/>
          <w:sz w:val="24"/>
        </w:rPr>
      </w:pPr>
      <w:r>
        <w:rPr>
          <w:b/>
          <w:sz w:val="24"/>
        </w:rPr>
        <w:t xml:space="preserve">Ученик </w:t>
      </w:r>
      <w:r>
        <w:t xml:space="preserve">  </w:t>
      </w:r>
      <w:r w:rsidR="00164926">
        <w:rPr>
          <w:b/>
          <w:sz w:val="24"/>
        </w:rPr>
        <w:t xml:space="preserve">в рамках начального общего образования получит возможность научиться </w:t>
      </w:r>
      <w:r w:rsidR="00164926">
        <w:rPr>
          <w:i/>
          <w:sz w:val="24"/>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14:paraId="235AC5EE" w14:textId="77777777" w:rsidR="006B1958" w:rsidRDefault="00164926" w:rsidP="00492AAA">
      <w:pPr>
        <w:pStyle w:val="1"/>
        <w:numPr>
          <w:ilvl w:val="2"/>
          <w:numId w:val="97"/>
        </w:numPr>
        <w:tabs>
          <w:tab w:val="left" w:pos="1022"/>
        </w:tabs>
        <w:spacing w:before="8"/>
        <w:ind w:left="372" w:right="7553" w:hanging="60"/>
        <w:jc w:val="left"/>
      </w:pPr>
      <w:r>
        <w:t>Физическая культура Планируемые</w:t>
      </w:r>
      <w:r>
        <w:rPr>
          <w:spacing w:val="-4"/>
        </w:rPr>
        <w:t xml:space="preserve"> </w:t>
      </w:r>
      <w:r>
        <w:t>результаты:</w:t>
      </w:r>
    </w:p>
    <w:p w14:paraId="6C680F4E" w14:textId="77777777" w:rsidR="006B1958" w:rsidRDefault="00164926" w:rsidP="00492AAA">
      <w:pPr>
        <w:pStyle w:val="a5"/>
        <w:numPr>
          <w:ilvl w:val="0"/>
          <w:numId w:val="96"/>
        </w:numPr>
        <w:tabs>
          <w:tab w:val="left" w:pos="453"/>
        </w:tabs>
        <w:ind w:right="707" w:firstLine="0"/>
        <w:rPr>
          <w:sz w:val="24"/>
        </w:rPr>
      </w:pPr>
      <w:r>
        <w:rPr>
          <w:sz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w:t>
      </w:r>
      <w:r>
        <w:rPr>
          <w:spacing w:val="-24"/>
          <w:sz w:val="24"/>
        </w:rPr>
        <w:t xml:space="preserve"> </w:t>
      </w:r>
      <w:r>
        <w:rPr>
          <w:sz w:val="24"/>
        </w:rPr>
        <w:t>о</w:t>
      </w:r>
    </w:p>
    <w:p w14:paraId="6F2006FD" w14:textId="77777777" w:rsidR="006B1958" w:rsidRDefault="00164926">
      <w:pPr>
        <w:pStyle w:val="a3"/>
      </w:pPr>
      <w:r>
        <w:t>физической культуре и здоровье как факторах успешной учебы и социализации;</w:t>
      </w:r>
    </w:p>
    <w:p w14:paraId="3AB9083A" w14:textId="77777777" w:rsidR="006B1958" w:rsidRDefault="00164926">
      <w:pPr>
        <w:pStyle w:val="a3"/>
        <w:spacing w:line="242" w:lineRule="auto"/>
        <w:ind w:right="927" w:firstLine="566"/>
      </w:pPr>
      <w: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14:paraId="677D7DB2" w14:textId="77777777" w:rsidR="006B1958" w:rsidRDefault="00164926" w:rsidP="00492AAA">
      <w:pPr>
        <w:pStyle w:val="a5"/>
        <w:numPr>
          <w:ilvl w:val="1"/>
          <w:numId w:val="96"/>
        </w:numPr>
        <w:tabs>
          <w:tab w:val="left" w:pos="907"/>
        </w:tabs>
        <w:spacing w:before="103"/>
        <w:ind w:right="1023" w:firstLine="454"/>
        <w:rPr>
          <w:sz w:val="24"/>
        </w:rPr>
      </w:pPr>
      <w:r>
        <w:rPr>
          <w:sz w:val="24"/>
        </w:rPr>
        <w:t>формирование навыка систематического наблюдения за своим физическим</w:t>
      </w:r>
      <w:r>
        <w:rPr>
          <w:spacing w:val="-31"/>
          <w:sz w:val="24"/>
        </w:rPr>
        <w:t xml:space="preserve"> </w:t>
      </w:r>
      <w:r>
        <w:rPr>
          <w:sz w:val="24"/>
        </w:rPr>
        <w:t>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w:t>
      </w:r>
      <w:r>
        <w:rPr>
          <w:spacing w:val="-10"/>
          <w:sz w:val="24"/>
        </w:rPr>
        <w:t xml:space="preserve"> </w:t>
      </w:r>
      <w:r>
        <w:rPr>
          <w:sz w:val="24"/>
        </w:rPr>
        <w:t>(ГТО).</w:t>
      </w:r>
    </w:p>
    <w:p w14:paraId="544C13B1" w14:textId="77777777" w:rsidR="006B1958" w:rsidRDefault="00164926">
      <w:pPr>
        <w:pStyle w:val="1"/>
        <w:spacing w:before="118"/>
        <w:ind w:left="766"/>
      </w:pPr>
      <w:r>
        <w:t>Знания о физической культуре</w:t>
      </w:r>
    </w:p>
    <w:p w14:paraId="059C5B13" w14:textId="77777777" w:rsidR="006B1958" w:rsidRDefault="00376AA2">
      <w:pPr>
        <w:ind w:left="312" w:right="1503" w:firstLine="454"/>
        <w:rPr>
          <w:b/>
          <w:sz w:val="24"/>
        </w:rPr>
      </w:pPr>
      <w:r>
        <w:rPr>
          <w:b/>
          <w:sz w:val="24"/>
        </w:rPr>
        <w:t>Ученик</w:t>
      </w:r>
      <w:r w:rsidR="00952F6B">
        <w:t xml:space="preserve">  </w:t>
      </w:r>
      <w:r w:rsidR="00164926">
        <w:rPr>
          <w:b/>
          <w:sz w:val="24"/>
        </w:rPr>
        <w:t>в рамках начального общего образования научится:</w:t>
      </w:r>
    </w:p>
    <w:p w14:paraId="5A5E9F59" w14:textId="77777777" w:rsidR="006B1958" w:rsidRDefault="00164926" w:rsidP="00492AAA">
      <w:pPr>
        <w:pStyle w:val="a5"/>
        <w:numPr>
          <w:ilvl w:val="2"/>
          <w:numId w:val="96"/>
        </w:numPr>
        <w:tabs>
          <w:tab w:val="left" w:pos="1729"/>
          <w:tab w:val="left" w:pos="1730"/>
        </w:tabs>
        <w:ind w:right="1314" w:firstLine="680"/>
        <w:rPr>
          <w:sz w:val="24"/>
        </w:rPr>
      </w:pPr>
      <w:r>
        <w:rPr>
          <w:sz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w:t>
      </w:r>
      <w:r>
        <w:rPr>
          <w:spacing w:val="-3"/>
          <w:sz w:val="24"/>
        </w:rPr>
        <w:t xml:space="preserve"> </w:t>
      </w:r>
      <w:r>
        <w:rPr>
          <w:sz w:val="24"/>
        </w:rPr>
        <w:t>качеств;</w:t>
      </w:r>
    </w:p>
    <w:p w14:paraId="7B14030D" w14:textId="77777777" w:rsidR="006B1958" w:rsidRDefault="00164926" w:rsidP="00492AAA">
      <w:pPr>
        <w:pStyle w:val="a5"/>
        <w:numPr>
          <w:ilvl w:val="2"/>
          <w:numId w:val="96"/>
        </w:numPr>
        <w:tabs>
          <w:tab w:val="left" w:pos="1729"/>
          <w:tab w:val="left" w:pos="1730"/>
        </w:tabs>
        <w:ind w:right="859" w:firstLine="680"/>
        <w:rPr>
          <w:sz w:val="24"/>
        </w:rPr>
      </w:pPr>
      <w:r>
        <w:rPr>
          <w:sz w:val="24"/>
        </w:rPr>
        <w:t xml:space="preserve">раскрывать на примерах положительное влияние </w:t>
      </w:r>
      <w:r>
        <w:rPr>
          <w:spacing w:val="2"/>
          <w:sz w:val="24"/>
        </w:rPr>
        <w:t xml:space="preserve">занятий </w:t>
      </w:r>
      <w:r>
        <w:rPr>
          <w:sz w:val="24"/>
        </w:rPr>
        <w:t>физической культурой на успешное выполнение учебной и трудовой деятельности, укрепление здоровья и развитие физических</w:t>
      </w:r>
      <w:r>
        <w:rPr>
          <w:spacing w:val="-2"/>
          <w:sz w:val="24"/>
        </w:rPr>
        <w:t xml:space="preserve"> </w:t>
      </w:r>
      <w:r>
        <w:rPr>
          <w:sz w:val="24"/>
        </w:rPr>
        <w:t>качеств;</w:t>
      </w:r>
    </w:p>
    <w:p w14:paraId="49C6153D" w14:textId="77777777" w:rsidR="006B1958" w:rsidRDefault="00164926" w:rsidP="00492AAA">
      <w:pPr>
        <w:pStyle w:val="a5"/>
        <w:numPr>
          <w:ilvl w:val="2"/>
          <w:numId w:val="96"/>
        </w:numPr>
        <w:tabs>
          <w:tab w:val="left" w:pos="1730"/>
        </w:tabs>
        <w:ind w:right="889" w:firstLine="680"/>
        <w:jc w:val="both"/>
        <w:rPr>
          <w:sz w:val="24"/>
        </w:rPr>
      </w:pPr>
      <w:r>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w:t>
      </w:r>
      <w:r>
        <w:rPr>
          <w:spacing w:val="-33"/>
          <w:sz w:val="24"/>
        </w:rPr>
        <w:t xml:space="preserve"> </w:t>
      </w:r>
      <w:r>
        <w:rPr>
          <w:sz w:val="24"/>
        </w:rPr>
        <w:t>демонстрировать физические упражнения, направленные на их</w:t>
      </w:r>
      <w:r>
        <w:rPr>
          <w:spacing w:val="-5"/>
          <w:sz w:val="24"/>
        </w:rPr>
        <w:t xml:space="preserve"> </w:t>
      </w:r>
      <w:r>
        <w:rPr>
          <w:sz w:val="24"/>
        </w:rPr>
        <w:t>развитие;</w:t>
      </w:r>
    </w:p>
    <w:p w14:paraId="4F29A764" w14:textId="77777777" w:rsidR="006B1958" w:rsidRDefault="00164926" w:rsidP="00492AAA">
      <w:pPr>
        <w:pStyle w:val="a5"/>
        <w:numPr>
          <w:ilvl w:val="2"/>
          <w:numId w:val="96"/>
        </w:numPr>
        <w:tabs>
          <w:tab w:val="left" w:pos="1729"/>
          <w:tab w:val="left" w:pos="1730"/>
        </w:tabs>
        <w:ind w:right="607" w:firstLine="680"/>
        <w:rPr>
          <w:sz w:val="24"/>
        </w:rPr>
      </w:pPr>
      <w:r>
        <w:rPr>
          <w:sz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w:t>
      </w:r>
      <w:r>
        <w:rPr>
          <w:spacing w:val="-7"/>
          <w:sz w:val="24"/>
        </w:rPr>
        <w:t xml:space="preserve"> </w:t>
      </w:r>
      <w:r>
        <w:rPr>
          <w:sz w:val="24"/>
        </w:rPr>
        <w:t>воздухе).</w:t>
      </w:r>
    </w:p>
    <w:p w14:paraId="0C078631" w14:textId="77777777" w:rsidR="006B1958" w:rsidRDefault="00376AA2">
      <w:pPr>
        <w:pStyle w:val="1"/>
        <w:spacing w:before="1"/>
        <w:ind w:right="1503" w:firstLine="454"/>
      </w:pPr>
      <w:r>
        <w:t xml:space="preserve">Ученик </w:t>
      </w:r>
      <w:r w:rsidR="00952F6B">
        <w:t xml:space="preserve">  </w:t>
      </w:r>
      <w:r w:rsidR="00164926">
        <w:t>в рамках начального общего образования получит возможность научиться:</w:t>
      </w:r>
    </w:p>
    <w:p w14:paraId="17B3B7A2" w14:textId="77777777" w:rsidR="006B1958" w:rsidRDefault="00164926" w:rsidP="00492AAA">
      <w:pPr>
        <w:pStyle w:val="a5"/>
        <w:numPr>
          <w:ilvl w:val="2"/>
          <w:numId w:val="96"/>
        </w:numPr>
        <w:tabs>
          <w:tab w:val="left" w:pos="1729"/>
          <w:tab w:val="left" w:pos="1730"/>
        </w:tabs>
        <w:ind w:right="1846" w:firstLine="680"/>
        <w:rPr>
          <w:i/>
          <w:sz w:val="24"/>
        </w:rPr>
      </w:pPr>
      <w:r>
        <w:rPr>
          <w:i/>
          <w:sz w:val="24"/>
        </w:rPr>
        <w:t>выявлять связь занятий физической культурой с трудовой и оборонной деятельностью;</w:t>
      </w:r>
    </w:p>
    <w:p w14:paraId="64986D4F" w14:textId="77777777" w:rsidR="006B1958" w:rsidRDefault="00164926" w:rsidP="00492AAA">
      <w:pPr>
        <w:pStyle w:val="a5"/>
        <w:numPr>
          <w:ilvl w:val="2"/>
          <w:numId w:val="96"/>
        </w:numPr>
        <w:tabs>
          <w:tab w:val="left" w:pos="1729"/>
          <w:tab w:val="left" w:pos="1730"/>
        </w:tabs>
        <w:ind w:right="653" w:firstLine="680"/>
        <w:rPr>
          <w:i/>
          <w:sz w:val="24"/>
        </w:rPr>
      </w:pPr>
      <w:r>
        <w:rPr>
          <w:i/>
          <w:sz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14:paraId="46A65706" w14:textId="77777777" w:rsidR="006B1958" w:rsidRDefault="00164926">
      <w:pPr>
        <w:pStyle w:val="1"/>
        <w:spacing w:before="1"/>
        <w:ind w:left="766"/>
      </w:pPr>
      <w:r>
        <w:t>Способы физкультурной деятельности</w:t>
      </w:r>
    </w:p>
    <w:p w14:paraId="76656D86" w14:textId="77777777" w:rsidR="006B1958" w:rsidRDefault="00376AA2">
      <w:pPr>
        <w:ind w:left="312" w:right="1503" w:firstLine="454"/>
        <w:rPr>
          <w:b/>
          <w:sz w:val="24"/>
        </w:rPr>
      </w:pPr>
      <w:r>
        <w:rPr>
          <w:b/>
          <w:sz w:val="24"/>
        </w:rPr>
        <w:t xml:space="preserve">Ученик </w:t>
      </w:r>
      <w:r w:rsidR="00952F6B">
        <w:t xml:space="preserve">  </w:t>
      </w:r>
      <w:r w:rsidR="00164926">
        <w:rPr>
          <w:b/>
          <w:sz w:val="24"/>
        </w:rPr>
        <w:t>в рамках начального общего образования научится:</w:t>
      </w:r>
    </w:p>
    <w:p w14:paraId="2C27A08C" w14:textId="77777777" w:rsidR="006B1958" w:rsidRDefault="00164926" w:rsidP="00492AAA">
      <w:pPr>
        <w:pStyle w:val="a5"/>
        <w:numPr>
          <w:ilvl w:val="2"/>
          <w:numId w:val="96"/>
        </w:numPr>
        <w:tabs>
          <w:tab w:val="left" w:pos="1729"/>
          <w:tab w:val="left" w:pos="1730"/>
        </w:tabs>
        <w:ind w:right="1232" w:firstLine="680"/>
        <w:rPr>
          <w:sz w:val="24"/>
        </w:rPr>
      </w:pPr>
      <w:r>
        <w:rPr>
          <w:sz w:val="24"/>
        </w:rPr>
        <w:t>отбирать упражнения для комплексов утренней зарядки и физкультминуток</w:t>
      </w:r>
      <w:r>
        <w:rPr>
          <w:spacing w:val="-31"/>
          <w:sz w:val="24"/>
        </w:rPr>
        <w:t xml:space="preserve"> </w:t>
      </w:r>
      <w:r>
        <w:rPr>
          <w:sz w:val="24"/>
        </w:rPr>
        <w:t>и выполнять их в соответствии с изученными</w:t>
      </w:r>
      <w:r>
        <w:rPr>
          <w:spacing w:val="-5"/>
          <w:sz w:val="24"/>
        </w:rPr>
        <w:t xml:space="preserve"> </w:t>
      </w:r>
      <w:r>
        <w:rPr>
          <w:sz w:val="24"/>
        </w:rPr>
        <w:t>правилами;</w:t>
      </w:r>
    </w:p>
    <w:p w14:paraId="0746DFDF" w14:textId="77777777" w:rsidR="006B1958" w:rsidRDefault="006B1958">
      <w:pPr>
        <w:rPr>
          <w:sz w:val="24"/>
        </w:rPr>
        <w:sectPr w:rsidR="006B1958">
          <w:pgSz w:w="11910" w:h="16840"/>
          <w:pgMar w:top="1040" w:right="120" w:bottom="1540" w:left="820" w:header="0" w:footer="1342" w:gutter="0"/>
          <w:cols w:space="720"/>
        </w:sectPr>
      </w:pPr>
    </w:p>
    <w:p w14:paraId="45072CA7" w14:textId="77777777" w:rsidR="006B1958" w:rsidRDefault="00164926" w:rsidP="00492AAA">
      <w:pPr>
        <w:pStyle w:val="a5"/>
        <w:numPr>
          <w:ilvl w:val="2"/>
          <w:numId w:val="96"/>
        </w:numPr>
        <w:tabs>
          <w:tab w:val="left" w:pos="1729"/>
          <w:tab w:val="left" w:pos="1730"/>
        </w:tabs>
        <w:spacing w:before="66"/>
        <w:ind w:right="595" w:firstLine="680"/>
        <w:rPr>
          <w:sz w:val="24"/>
        </w:rPr>
      </w:pPr>
      <w:r>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w:t>
      </w:r>
      <w:r>
        <w:rPr>
          <w:spacing w:val="-3"/>
          <w:sz w:val="24"/>
        </w:rPr>
        <w:t xml:space="preserve"> </w:t>
      </w:r>
      <w:r>
        <w:rPr>
          <w:sz w:val="24"/>
        </w:rPr>
        <w:t>игроками;</w:t>
      </w:r>
    </w:p>
    <w:p w14:paraId="3F48D6D0" w14:textId="77777777" w:rsidR="006B1958" w:rsidRDefault="00164926" w:rsidP="00492AAA">
      <w:pPr>
        <w:pStyle w:val="a5"/>
        <w:numPr>
          <w:ilvl w:val="2"/>
          <w:numId w:val="96"/>
        </w:numPr>
        <w:tabs>
          <w:tab w:val="left" w:pos="1729"/>
          <w:tab w:val="left" w:pos="1730"/>
        </w:tabs>
        <w:spacing w:before="1"/>
        <w:ind w:right="792" w:firstLine="680"/>
        <w:rPr>
          <w:sz w:val="24"/>
        </w:rPr>
      </w:pPr>
      <w:r>
        <w:rPr>
          <w:sz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 овых упражнений; вести систематические наблюдения за динамикой</w:t>
      </w:r>
      <w:r>
        <w:rPr>
          <w:spacing w:val="-9"/>
          <w:sz w:val="24"/>
        </w:rPr>
        <w:t xml:space="preserve"> </w:t>
      </w:r>
      <w:r>
        <w:rPr>
          <w:sz w:val="24"/>
        </w:rPr>
        <w:t>показателей.</w:t>
      </w:r>
    </w:p>
    <w:p w14:paraId="6865C2BA" w14:textId="77777777" w:rsidR="006B1958" w:rsidRDefault="00376AA2">
      <w:pPr>
        <w:pStyle w:val="1"/>
        <w:spacing w:before="4"/>
        <w:ind w:right="1503" w:firstLine="454"/>
      </w:pPr>
      <w:r>
        <w:t xml:space="preserve">Ученик </w:t>
      </w:r>
      <w:r w:rsidR="00A138B5">
        <w:t xml:space="preserve">   </w:t>
      </w:r>
      <w:r w:rsidR="00164926">
        <w:t xml:space="preserve"> в рамках начального общего образования получит возможность научиться:</w:t>
      </w:r>
    </w:p>
    <w:p w14:paraId="22EC3941" w14:textId="77777777" w:rsidR="006B1958" w:rsidRDefault="00164926" w:rsidP="00492AAA">
      <w:pPr>
        <w:pStyle w:val="a5"/>
        <w:numPr>
          <w:ilvl w:val="2"/>
          <w:numId w:val="96"/>
        </w:numPr>
        <w:tabs>
          <w:tab w:val="left" w:pos="1729"/>
          <w:tab w:val="left" w:pos="1730"/>
        </w:tabs>
        <w:ind w:right="634" w:firstLine="680"/>
        <w:rPr>
          <w:i/>
          <w:sz w:val="24"/>
        </w:rPr>
      </w:pPr>
      <w:r>
        <w:rPr>
          <w:i/>
          <w:sz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w:t>
      </w:r>
      <w:r>
        <w:rPr>
          <w:i/>
          <w:spacing w:val="4"/>
          <w:sz w:val="24"/>
        </w:rPr>
        <w:t xml:space="preserve"> </w:t>
      </w:r>
      <w:r>
        <w:rPr>
          <w:i/>
          <w:sz w:val="24"/>
        </w:rPr>
        <w:t>подготовленности;</w:t>
      </w:r>
    </w:p>
    <w:p w14:paraId="5B5D4ABA" w14:textId="77777777" w:rsidR="006B1958" w:rsidRDefault="00164926" w:rsidP="00492AAA">
      <w:pPr>
        <w:pStyle w:val="a5"/>
        <w:numPr>
          <w:ilvl w:val="2"/>
          <w:numId w:val="96"/>
        </w:numPr>
        <w:tabs>
          <w:tab w:val="left" w:pos="1729"/>
          <w:tab w:val="left" w:pos="1730"/>
        </w:tabs>
        <w:ind w:right="670" w:firstLine="680"/>
        <w:rPr>
          <w:i/>
          <w:sz w:val="24"/>
        </w:rPr>
      </w:pPr>
      <w:r>
        <w:rPr>
          <w:i/>
          <w:spacing w:val="-3"/>
          <w:sz w:val="24"/>
        </w:rPr>
        <w:t xml:space="preserve">целенаправленно </w:t>
      </w:r>
      <w:r>
        <w:rPr>
          <w:i/>
          <w:sz w:val="24"/>
        </w:rPr>
        <w:t xml:space="preserve">отбирать </w:t>
      </w:r>
      <w:r>
        <w:rPr>
          <w:i/>
          <w:spacing w:val="-3"/>
          <w:sz w:val="24"/>
        </w:rPr>
        <w:t xml:space="preserve">физические упражнения </w:t>
      </w:r>
      <w:r>
        <w:rPr>
          <w:i/>
          <w:sz w:val="24"/>
        </w:rPr>
        <w:t xml:space="preserve">для </w:t>
      </w:r>
      <w:r>
        <w:rPr>
          <w:i/>
          <w:spacing w:val="-3"/>
          <w:sz w:val="24"/>
        </w:rPr>
        <w:t xml:space="preserve">индивидуальных занятий </w:t>
      </w:r>
      <w:r>
        <w:rPr>
          <w:i/>
          <w:sz w:val="24"/>
        </w:rPr>
        <w:t xml:space="preserve">по </w:t>
      </w:r>
      <w:r>
        <w:rPr>
          <w:i/>
          <w:spacing w:val="-3"/>
          <w:sz w:val="24"/>
        </w:rPr>
        <w:t>развитию физических</w:t>
      </w:r>
      <w:r>
        <w:rPr>
          <w:i/>
          <w:spacing w:val="-7"/>
          <w:sz w:val="24"/>
        </w:rPr>
        <w:t xml:space="preserve"> </w:t>
      </w:r>
      <w:r>
        <w:rPr>
          <w:i/>
          <w:sz w:val="24"/>
        </w:rPr>
        <w:t>качеств;</w:t>
      </w:r>
    </w:p>
    <w:p w14:paraId="2508B2CA" w14:textId="77777777" w:rsidR="006B1958" w:rsidRDefault="00164926" w:rsidP="00492AAA">
      <w:pPr>
        <w:pStyle w:val="a5"/>
        <w:numPr>
          <w:ilvl w:val="2"/>
          <w:numId w:val="96"/>
        </w:numPr>
        <w:tabs>
          <w:tab w:val="left" w:pos="1729"/>
          <w:tab w:val="left" w:pos="1730"/>
        </w:tabs>
        <w:ind w:right="1181" w:firstLine="680"/>
        <w:rPr>
          <w:sz w:val="24"/>
        </w:rPr>
      </w:pPr>
      <w:r>
        <w:rPr>
          <w:i/>
          <w:sz w:val="24"/>
        </w:rPr>
        <w:t>выполнять простейшие приемы оказания доврачебной помощи при травмах и ушибах</w:t>
      </w:r>
      <w:r>
        <w:rPr>
          <w:sz w:val="24"/>
        </w:rPr>
        <w:t>.</w:t>
      </w:r>
    </w:p>
    <w:p w14:paraId="59BFB477" w14:textId="77777777" w:rsidR="006B1958" w:rsidRDefault="00164926">
      <w:pPr>
        <w:pStyle w:val="1"/>
        <w:spacing w:before="1"/>
        <w:ind w:left="766"/>
      </w:pPr>
      <w:r>
        <w:t>Физическое совершенствование</w:t>
      </w:r>
    </w:p>
    <w:p w14:paraId="2A7B2534" w14:textId="77777777" w:rsidR="006B1958" w:rsidRDefault="00376AA2">
      <w:pPr>
        <w:ind w:left="312" w:right="1503" w:firstLine="454"/>
        <w:rPr>
          <w:b/>
          <w:sz w:val="24"/>
        </w:rPr>
      </w:pPr>
      <w:r>
        <w:rPr>
          <w:b/>
          <w:sz w:val="24"/>
        </w:rPr>
        <w:t xml:space="preserve">Ученик </w:t>
      </w:r>
      <w:r w:rsidR="00A138B5">
        <w:t xml:space="preserve">  </w:t>
      </w:r>
      <w:r w:rsidR="00164926">
        <w:rPr>
          <w:b/>
          <w:sz w:val="24"/>
        </w:rPr>
        <w:t>в рамках начального общего образования научится:</w:t>
      </w:r>
    </w:p>
    <w:p w14:paraId="514F0BEA" w14:textId="77777777" w:rsidR="006B1958" w:rsidRDefault="00164926" w:rsidP="00492AAA">
      <w:pPr>
        <w:pStyle w:val="a5"/>
        <w:numPr>
          <w:ilvl w:val="2"/>
          <w:numId w:val="96"/>
        </w:numPr>
        <w:tabs>
          <w:tab w:val="left" w:pos="1729"/>
          <w:tab w:val="left" w:pos="1730"/>
        </w:tabs>
        <w:ind w:right="615" w:firstLine="680"/>
        <w:rPr>
          <w:sz w:val="24"/>
        </w:rPr>
      </w:pPr>
      <w:r>
        <w:rPr>
          <w:sz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w:t>
      </w:r>
      <w:r>
        <w:rPr>
          <w:spacing w:val="-40"/>
          <w:sz w:val="24"/>
        </w:rPr>
        <w:t xml:space="preserve"> </w:t>
      </w:r>
      <w:r>
        <w:rPr>
          <w:sz w:val="24"/>
        </w:rPr>
        <w:t>таблицы);</w:t>
      </w:r>
    </w:p>
    <w:p w14:paraId="6088E98C" w14:textId="77777777" w:rsidR="006B1958" w:rsidRDefault="00164926" w:rsidP="00492AAA">
      <w:pPr>
        <w:pStyle w:val="a5"/>
        <w:numPr>
          <w:ilvl w:val="2"/>
          <w:numId w:val="96"/>
        </w:numPr>
        <w:tabs>
          <w:tab w:val="left" w:pos="1729"/>
          <w:tab w:val="left" w:pos="1730"/>
        </w:tabs>
        <w:ind w:firstLine="680"/>
        <w:rPr>
          <w:sz w:val="24"/>
        </w:rPr>
      </w:pPr>
      <w:r>
        <w:rPr>
          <w:sz w:val="24"/>
        </w:rPr>
        <w:t>выполнять организующие строевые команды и</w:t>
      </w:r>
      <w:r>
        <w:rPr>
          <w:spacing w:val="-2"/>
          <w:sz w:val="24"/>
        </w:rPr>
        <w:t xml:space="preserve"> </w:t>
      </w:r>
      <w:r>
        <w:rPr>
          <w:sz w:val="24"/>
        </w:rPr>
        <w:t>приемы;</w:t>
      </w:r>
    </w:p>
    <w:p w14:paraId="7F747C05" w14:textId="77777777" w:rsidR="006B1958" w:rsidRDefault="00164926" w:rsidP="00492AAA">
      <w:pPr>
        <w:pStyle w:val="a5"/>
        <w:numPr>
          <w:ilvl w:val="2"/>
          <w:numId w:val="96"/>
        </w:numPr>
        <w:tabs>
          <w:tab w:val="left" w:pos="1729"/>
          <w:tab w:val="left" w:pos="1730"/>
        </w:tabs>
        <w:ind w:firstLine="680"/>
        <w:rPr>
          <w:sz w:val="24"/>
        </w:rPr>
      </w:pPr>
      <w:r>
        <w:rPr>
          <w:sz w:val="24"/>
        </w:rPr>
        <w:t>выполнять акробатические упражнения (кувырки, стойки,</w:t>
      </w:r>
      <w:r>
        <w:rPr>
          <w:spacing w:val="-6"/>
          <w:sz w:val="24"/>
        </w:rPr>
        <w:t xml:space="preserve"> </w:t>
      </w:r>
      <w:r>
        <w:rPr>
          <w:sz w:val="24"/>
        </w:rPr>
        <w:t>перекаты);</w:t>
      </w:r>
    </w:p>
    <w:p w14:paraId="32C6B5B1" w14:textId="77777777" w:rsidR="006B1958" w:rsidRDefault="00164926" w:rsidP="00492AAA">
      <w:pPr>
        <w:pStyle w:val="a5"/>
        <w:numPr>
          <w:ilvl w:val="2"/>
          <w:numId w:val="96"/>
        </w:numPr>
        <w:tabs>
          <w:tab w:val="left" w:pos="1729"/>
          <w:tab w:val="left" w:pos="1730"/>
        </w:tabs>
        <w:ind w:right="982" w:firstLine="680"/>
        <w:rPr>
          <w:sz w:val="24"/>
        </w:rPr>
      </w:pPr>
      <w:r>
        <w:rPr>
          <w:sz w:val="24"/>
        </w:rPr>
        <w:t>выполнять гимнастические упражнения на спортивных снарядах (перекладина, гимнастическое</w:t>
      </w:r>
      <w:r>
        <w:rPr>
          <w:spacing w:val="-2"/>
          <w:sz w:val="24"/>
        </w:rPr>
        <w:t xml:space="preserve"> </w:t>
      </w:r>
      <w:r>
        <w:rPr>
          <w:sz w:val="24"/>
        </w:rPr>
        <w:t>бревно);</w:t>
      </w:r>
    </w:p>
    <w:p w14:paraId="0C35141B" w14:textId="77777777" w:rsidR="006B1958" w:rsidRDefault="00164926" w:rsidP="00492AAA">
      <w:pPr>
        <w:pStyle w:val="a5"/>
        <w:numPr>
          <w:ilvl w:val="2"/>
          <w:numId w:val="96"/>
        </w:numPr>
        <w:tabs>
          <w:tab w:val="left" w:pos="1729"/>
          <w:tab w:val="left" w:pos="1730"/>
        </w:tabs>
        <w:ind w:right="853" w:firstLine="680"/>
        <w:rPr>
          <w:sz w:val="24"/>
        </w:rPr>
      </w:pPr>
      <w:r>
        <w:rPr>
          <w:sz w:val="24"/>
        </w:rPr>
        <w:t>выполнять легкоатлетические упражнения (бег, прыжки, метания и броски мячей разного веса и</w:t>
      </w:r>
      <w:r>
        <w:rPr>
          <w:spacing w:val="-2"/>
          <w:sz w:val="24"/>
        </w:rPr>
        <w:t xml:space="preserve"> </w:t>
      </w:r>
      <w:r>
        <w:rPr>
          <w:sz w:val="24"/>
        </w:rPr>
        <w:t>объема);</w:t>
      </w:r>
    </w:p>
    <w:p w14:paraId="6B510A40" w14:textId="77777777" w:rsidR="006B1958" w:rsidRDefault="00164926" w:rsidP="00492AAA">
      <w:pPr>
        <w:pStyle w:val="a5"/>
        <w:numPr>
          <w:ilvl w:val="2"/>
          <w:numId w:val="96"/>
        </w:numPr>
        <w:tabs>
          <w:tab w:val="left" w:pos="1729"/>
          <w:tab w:val="left" w:pos="1730"/>
        </w:tabs>
        <w:ind w:right="2068" w:firstLine="680"/>
        <w:rPr>
          <w:sz w:val="24"/>
        </w:rPr>
      </w:pPr>
      <w:r>
        <w:rPr>
          <w:sz w:val="24"/>
        </w:rPr>
        <w:t>выполнять игровые действия и упражнения из подвижных игр</w:t>
      </w:r>
      <w:r>
        <w:rPr>
          <w:spacing w:val="-30"/>
          <w:sz w:val="24"/>
        </w:rPr>
        <w:t xml:space="preserve"> </w:t>
      </w:r>
      <w:r>
        <w:rPr>
          <w:sz w:val="24"/>
        </w:rPr>
        <w:t>разной функциональной</w:t>
      </w:r>
      <w:r>
        <w:rPr>
          <w:spacing w:val="-1"/>
          <w:sz w:val="24"/>
        </w:rPr>
        <w:t xml:space="preserve"> </w:t>
      </w:r>
      <w:r>
        <w:rPr>
          <w:sz w:val="24"/>
        </w:rPr>
        <w:t>направленности.</w:t>
      </w:r>
    </w:p>
    <w:p w14:paraId="1F032D2B" w14:textId="77777777" w:rsidR="006B1958" w:rsidRDefault="00376AA2">
      <w:pPr>
        <w:pStyle w:val="1"/>
        <w:spacing w:before="1"/>
        <w:ind w:right="1503" w:firstLine="454"/>
      </w:pPr>
      <w:r>
        <w:t xml:space="preserve">Ученик </w:t>
      </w:r>
      <w:r w:rsidR="00A138B5">
        <w:t xml:space="preserve">  </w:t>
      </w:r>
      <w:r w:rsidR="00164926">
        <w:t>в рамках начального общего образования получит возможность научиться:</w:t>
      </w:r>
    </w:p>
    <w:p w14:paraId="57E87E18" w14:textId="77777777" w:rsidR="006B1958" w:rsidRDefault="00164926" w:rsidP="00492AAA">
      <w:pPr>
        <w:pStyle w:val="a5"/>
        <w:numPr>
          <w:ilvl w:val="2"/>
          <w:numId w:val="96"/>
        </w:numPr>
        <w:tabs>
          <w:tab w:val="left" w:pos="1729"/>
          <w:tab w:val="left" w:pos="1730"/>
        </w:tabs>
        <w:spacing w:line="271" w:lineRule="exact"/>
        <w:ind w:firstLine="680"/>
        <w:rPr>
          <w:i/>
          <w:sz w:val="24"/>
        </w:rPr>
      </w:pPr>
      <w:r>
        <w:rPr>
          <w:i/>
          <w:sz w:val="24"/>
        </w:rPr>
        <w:t>сохранять правильную осанку, оптимальное</w:t>
      </w:r>
      <w:r>
        <w:rPr>
          <w:i/>
          <w:spacing w:val="-2"/>
          <w:sz w:val="24"/>
        </w:rPr>
        <w:t xml:space="preserve"> </w:t>
      </w:r>
      <w:r>
        <w:rPr>
          <w:i/>
          <w:sz w:val="24"/>
        </w:rPr>
        <w:t>телосложение;</w:t>
      </w:r>
    </w:p>
    <w:p w14:paraId="0D3A56C2" w14:textId="77777777" w:rsidR="006B1958" w:rsidRDefault="00164926" w:rsidP="00492AAA">
      <w:pPr>
        <w:pStyle w:val="a5"/>
        <w:numPr>
          <w:ilvl w:val="2"/>
          <w:numId w:val="96"/>
        </w:numPr>
        <w:tabs>
          <w:tab w:val="left" w:pos="1729"/>
          <w:tab w:val="left" w:pos="1730"/>
        </w:tabs>
        <w:ind w:firstLine="680"/>
        <w:rPr>
          <w:i/>
          <w:sz w:val="24"/>
        </w:rPr>
      </w:pPr>
      <w:r>
        <w:rPr>
          <w:i/>
          <w:spacing w:val="-3"/>
          <w:sz w:val="24"/>
        </w:rPr>
        <w:t xml:space="preserve">выполнять эстетически красиво </w:t>
      </w:r>
      <w:r>
        <w:rPr>
          <w:i/>
          <w:sz w:val="24"/>
        </w:rPr>
        <w:t>гимнастические и акробатические</w:t>
      </w:r>
      <w:r>
        <w:rPr>
          <w:i/>
          <w:spacing w:val="-19"/>
          <w:sz w:val="24"/>
        </w:rPr>
        <w:t xml:space="preserve"> </w:t>
      </w:r>
      <w:r>
        <w:rPr>
          <w:i/>
          <w:sz w:val="24"/>
        </w:rPr>
        <w:t>комбинации;</w:t>
      </w:r>
    </w:p>
    <w:p w14:paraId="121F0382" w14:textId="77777777" w:rsidR="006B1958" w:rsidRDefault="00164926" w:rsidP="00492AAA">
      <w:pPr>
        <w:pStyle w:val="a5"/>
        <w:numPr>
          <w:ilvl w:val="2"/>
          <w:numId w:val="96"/>
        </w:numPr>
        <w:tabs>
          <w:tab w:val="left" w:pos="1729"/>
          <w:tab w:val="left" w:pos="1730"/>
        </w:tabs>
        <w:ind w:firstLine="680"/>
        <w:rPr>
          <w:i/>
          <w:sz w:val="24"/>
        </w:rPr>
      </w:pPr>
      <w:r>
        <w:rPr>
          <w:i/>
          <w:sz w:val="24"/>
        </w:rPr>
        <w:t>играть в баскетбол, футбол и волейбол по упрощенным</w:t>
      </w:r>
      <w:r>
        <w:rPr>
          <w:i/>
          <w:spacing w:val="-3"/>
          <w:sz w:val="24"/>
        </w:rPr>
        <w:t xml:space="preserve"> </w:t>
      </w:r>
      <w:r>
        <w:rPr>
          <w:i/>
          <w:sz w:val="24"/>
        </w:rPr>
        <w:t>правилам;</w:t>
      </w:r>
    </w:p>
    <w:p w14:paraId="4AD63A17" w14:textId="77777777" w:rsidR="006B1958" w:rsidRDefault="00164926" w:rsidP="00492AAA">
      <w:pPr>
        <w:pStyle w:val="a5"/>
        <w:numPr>
          <w:ilvl w:val="2"/>
          <w:numId w:val="96"/>
        </w:numPr>
        <w:tabs>
          <w:tab w:val="left" w:pos="1729"/>
          <w:tab w:val="left" w:pos="1730"/>
        </w:tabs>
        <w:ind w:firstLine="680"/>
        <w:rPr>
          <w:i/>
          <w:sz w:val="24"/>
        </w:rPr>
      </w:pPr>
      <w:r>
        <w:rPr>
          <w:i/>
          <w:sz w:val="24"/>
        </w:rPr>
        <w:t>выполнять тестовые нормативы по физической</w:t>
      </w:r>
      <w:r>
        <w:rPr>
          <w:i/>
          <w:spacing w:val="-3"/>
          <w:sz w:val="24"/>
        </w:rPr>
        <w:t xml:space="preserve"> </w:t>
      </w:r>
      <w:r>
        <w:rPr>
          <w:i/>
          <w:sz w:val="24"/>
        </w:rPr>
        <w:t>подготовке;</w:t>
      </w:r>
    </w:p>
    <w:p w14:paraId="177F501C" w14:textId="77777777" w:rsidR="006B1958" w:rsidRDefault="00164926" w:rsidP="00492AAA">
      <w:pPr>
        <w:pStyle w:val="a5"/>
        <w:numPr>
          <w:ilvl w:val="2"/>
          <w:numId w:val="96"/>
        </w:numPr>
        <w:tabs>
          <w:tab w:val="left" w:pos="1729"/>
          <w:tab w:val="left" w:pos="1730"/>
        </w:tabs>
        <w:ind w:firstLine="680"/>
        <w:rPr>
          <w:i/>
          <w:sz w:val="24"/>
        </w:rPr>
      </w:pPr>
      <w:r>
        <w:rPr>
          <w:i/>
          <w:sz w:val="24"/>
        </w:rPr>
        <w:t>плавать, в том числе спортивными</w:t>
      </w:r>
      <w:r>
        <w:rPr>
          <w:i/>
          <w:spacing w:val="-2"/>
          <w:sz w:val="24"/>
        </w:rPr>
        <w:t xml:space="preserve"> </w:t>
      </w:r>
      <w:r>
        <w:rPr>
          <w:i/>
          <w:sz w:val="24"/>
        </w:rPr>
        <w:t>способами;</w:t>
      </w:r>
    </w:p>
    <w:p w14:paraId="0A310E27" w14:textId="77777777" w:rsidR="006B1958" w:rsidRPr="00476B6E" w:rsidRDefault="00164926" w:rsidP="00492AAA">
      <w:pPr>
        <w:pStyle w:val="a5"/>
        <w:numPr>
          <w:ilvl w:val="2"/>
          <w:numId w:val="96"/>
        </w:numPr>
        <w:tabs>
          <w:tab w:val="left" w:pos="1729"/>
          <w:tab w:val="left" w:pos="1730"/>
        </w:tabs>
        <w:ind w:firstLine="680"/>
        <w:rPr>
          <w:i/>
          <w:sz w:val="24"/>
        </w:rPr>
      </w:pPr>
      <w:r>
        <w:rPr>
          <w:i/>
          <w:sz w:val="24"/>
        </w:rPr>
        <w:t>выполнять передвижения на лыжах (для снежных регионов</w:t>
      </w:r>
      <w:r>
        <w:rPr>
          <w:i/>
          <w:spacing w:val="-11"/>
          <w:sz w:val="24"/>
        </w:rPr>
        <w:t xml:space="preserve"> </w:t>
      </w:r>
      <w:r w:rsidR="00476B6E">
        <w:rPr>
          <w:i/>
          <w:sz w:val="24"/>
        </w:rPr>
        <w:t>России)</w:t>
      </w:r>
    </w:p>
    <w:p w14:paraId="16F8A8B1" w14:textId="77777777" w:rsidR="006B1958" w:rsidRDefault="006B1958">
      <w:pPr>
        <w:pStyle w:val="a3"/>
        <w:spacing w:before="5"/>
        <w:ind w:left="0"/>
        <w:rPr>
          <w:i/>
          <w:sz w:val="20"/>
        </w:rPr>
      </w:pPr>
    </w:p>
    <w:p w14:paraId="5C6C3C75" w14:textId="77777777" w:rsidR="006B1958" w:rsidRDefault="00164926" w:rsidP="00492AAA">
      <w:pPr>
        <w:pStyle w:val="1"/>
        <w:numPr>
          <w:ilvl w:val="1"/>
          <w:numId w:val="80"/>
        </w:numPr>
        <w:tabs>
          <w:tab w:val="left" w:pos="1021"/>
          <w:tab w:val="left" w:pos="1022"/>
        </w:tabs>
        <w:ind w:right="2835" w:firstLine="0"/>
      </w:pPr>
      <w:r>
        <w:t>Система оценки достижения планируемых результатов освоения основной образовательной</w:t>
      </w:r>
      <w:r>
        <w:rPr>
          <w:spacing w:val="-1"/>
        </w:rPr>
        <w:t xml:space="preserve"> </w:t>
      </w:r>
      <w:r>
        <w:t>программы.</w:t>
      </w:r>
    </w:p>
    <w:p w14:paraId="3F582A26" w14:textId="77777777" w:rsidR="006B1958" w:rsidRDefault="00164926" w:rsidP="00492AAA">
      <w:pPr>
        <w:pStyle w:val="1"/>
        <w:numPr>
          <w:ilvl w:val="2"/>
          <w:numId w:val="80"/>
        </w:numPr>
        <w:tabs>
          <w:tab w:val="left" w:pos="794"/>
        </w:tabs>
        <w:spacing w:before="1" w:line="274" w:lineRule="exact"/>
      </w:pPr>
      <w:r>
        <w:t>.Общие</w:t>
      </w:r>
      <w:r>
        <w:rPr>
          <w:spacing w:val="-2"/>
        </w:rPr>
        <w:t xml:space="preserve"> </w:t>
      </w:r>
      <w:r>
        <w:t>положения</w:t>
      </w:r>
    </w:p>
    <w:p w14:paraId="3455BEE2" w14:textId="77777777" w:rsidR="006B1958" w:rsidRDefault="00164926">
      <w:pPr>
        <w:pStyle w:val="a3"/>
        <w:ind w:right="610" w:firstLine="454"/>
      </w:pPr>
      <w:r>
        <w:t>Система оценки достижения планируемых результатов освоения ООП НОО (далее — система оценки) представляет собой один из инструментов реализации требований ФГОС НОО к результатам освоения ООП НОО и направлена на обеспечение качества образования, что</w:t>
      </w:r>
    </w:p>
    <w:p w14:paraId="5888BE17" w14:textId="77777777" w:rsidR="006B1958" w:rsidRDefault="00164926">
      <w:pPr>
        <w:pStyle w:val="a3"/>
      </w:pPr>
      <w:r>
        <w:t>предполагает вовлеченность в оценочную деятельность как педагогов, так и учащихся.</w:t>
      </w:r>
    </w:p>
    <w:p w14:paraId="10F157F8" w14:textId="77777777" w:rsidR="006B1958" w:rsidRDefault="00164926">
      <w:pPr>
        <w:pStyle w:val="a3"/>
        <w:ind w:firstLine="454"/>
      </w:pPr>
      <w: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учащимся освоить эффективные средства управления учебной деятельностью, но и способствуют развитию у</w:t>
      </w:r>
    </w:p>
    <w:p w14:paraId="15C86FE1" w14:textId="77777777" w:rsidR="006B1958" w:rsidRDefault="006B1958">
      <w:pPr>
        <w:sectPr w:rsidR="006B1958">
          <w:pgSz w:w="11910" w:h="16840"/>
          <w:pgMar w:top="1040" w:right="120" w:bottom="1540" w:left="820" w:header="0" w:footer="1342" w:gutter="0"/>
          <w:cols w:space="720"/>
        </w:sectPr>
      </w:pPr>
    </w:p>
    <w:p w14:paraId="4578D9B6" w14:textId="77777777" w:rsidR="006B1958" w:rsidRDefault="00164926">
      <w:pPr>
        <w:pStyle w:val="a3"/>
        <w:spacing w:before="66"/>
      </w:pPr>
      <w:r>
        <w:t xml:space="preserve">учащихся </w:t>
      </w:r>
      <w:r>
        <w:rPr>
          <w:spacing w:val="-3"/>
        </w:rPr>
        <w:t xml:space="preserve">самосознания, готовности открыто выражать </w:t>
      </w:r>
      <w:r>
        <w:t xml:space="preserve">и </w:t>
      </w:r>
      <w:r>
        <w:rPr>
          <w:spacing w:val="-3"/>
        </w:rPr>
        <w:t xml:space="preserve">отстаивать </w:t>
      </w:r>
      <w:r>
        <w:t>свою позицию, готовности к самостоятельным поступкам и действиям, принятию ответственности за их результаты.</w:t>
      </w:r>
    </w:p>
    <w:p w14:paraId="48450631" w14:textId="77777777" w:rsidR="006B1958" w:rsidRPr="00476B6E" w:rsidRDefault="00164926" w:rsidP="00476B6E">
      <w:pPr>
        <w:spacing w:before="5"/>
        <w:ind w:left="312" w:right="771" w:firstLine="454"/>
        <w:rPr>
          <w:sz w:val="24"/>
        </w:rPr>
      </w:pPr>
      <w:r>
        <w:rPr>
          <w:sz w:val="24"/>
        </w:rPr>
        <w:t xml:space="preserve">В соответствии со ФГОС НОО основным </w:t>
      </w:r>
      <w:r>
        <w:rPr>
          <w:b/>
          <w:sz w:val="24"/>
        </w:rPr>
        <w:t xml:space="preserve">объектом </w:t>
      </w:r>
      <w:r>
        <w:rPr>
          <w:sz w:val="24"/>
        </w:rPr>
        <w:t xml:space="preserve">системы оценки, ее </w:t>
      </w:r>
      <w:r>
        <w:rPr>
          <w:b/>
          <w:sz w:val="24"/>
        </w:rPr>
        <w:t xml:space="preserve">содержательной и критериальной базой выступают планируемые результаты </w:t>
      </w:r>
      <w:r>
        <w:rPr>
          <w:sz w:val="24"/>
        </w:rPr>
        <w:t xml:space="preserve">освоения учащимися </w:t>
      </w:r>
      <w:r w:rsidRPr="00476B6E">
        <w:rPr>
          <w:b/>
          <w:sz w:val="24"/>
        </w:rPr>
        <w:t>МБОУ</w:t>
      </w:r>
      <w:r w:rsidR="00476B6E" w:rsidRPr="00476B6E">
        <w:rPr>
          <w:b/>
        </w:rPr>
        <w:t xml:space="preserve"> </w:t>
      </w:r>
      <w:r w:rsidR="00E83C88">
        <w:rPr>
          <w:b/>
        </w:rPr>
        <w:t>«СОШ №140» Советского района г.Казани</w:t>
      </w:r>
      <w:r w:rsidR="00476B6E">
        <w:rPr>
          <w:b/>
        </w:rPr>
        <w:t xml:space="preserve"> </w:t>
      </w:r>
      <w:r>
        <w:t>ООП НОО.</w:t>
      </w:r>
    </w:p>
    <w:p w14:paraId="1B0B4EEF" w14:textId="77777777" w:rsidR="006B1958" w:rsidRDefault="00164926">
      <w:pPr>
        <w:ind w:left="312" w:right="898" w:firstLine="454"/>
        <w:rPr>
          <w:sz w:val="24"/>
        </w:rPr>
      </w:pPr>
      <w:r>
        <w:rPr>
          <w:spacing w:val="3"/>
          <w:sz w:val="24"/>
        </w:rPr>
        <w:t xml:space="preserve">Система </w:t>
      </w:r>
      <w:r>
        <w:rPr>
          <w:spacing w:val="2"/>
          <w:sz w:val="24"/>
        </w:rPr>
        <w:t xml:space="preserve">оценки </w:t>
      </w:r>
      <w:r>
        <w:rPr>
          <w:spacing w:val="3"/>
          <w:sz w:val="24"/>
        </w:rPr>
        <w:t xml:space="preserve">призвана способствовать </w:t>
      </w:r>
      <w:r>
        <w:rPr>
          <w:spacing w:val="2"/>
          <w:sz w:val="24"/>
        </w:rPr>
        <w:t xml:space="preserve">поддержанию единства </w:t>
      </w:r>
      <w:r>
        <w:rPr>
          <w:sz w:val="24"/>
        </w:rPr>
        <w:t xml:space="preserve">всей </w:t>
      </w:r>
      <w:r>
        <w:rPr>
          <w:spacing w:val="2"/>
          <w:sz w:val="24"/>
        </w:rPr>
        <w:t xml:space="preserve">системы </w:t>
      </w:r>
      <w:r>
        <w:rPr>
          <w:spacing w:val="3"/>
          <w:sz w:val="24"/>
        </w:rPr>
        <w:t xml:space="preserve">образования, </w:t>
      </w:r>
      <w:r>
        <w:rPr>
          <w:spacing w:val="2"/>
          <w:sz w:val="24"/>
        </w:rPr>
        <w:t xml:space="preserve">обеспечению </w:t>
      </w:r>
      <w:r>
        <w:rPr>
          <w:sz w:val="24"/>
        </w:rPr>
        <w:t xml:space="preserve">преемственности в системе непрерывного образования. Ее основными </w:t>
      </w:r>
      <w:r>
        <w:rPr>
          <w:b/>
          <w:sz w:val="24"/>
        </w:rPr>
        <w:t xml:space="preserve">функциями </w:t>
      </w:r>
      <w:r>
        <w:rPr>
          <w:sz w:val="24"/>
        </w:rPr>
        <w:t xml:space="preserve">являются </w:t>
      </w:r>
      <w:r>
        <w:rPr>
          <w:b/>
          <w:sz w:val="24"/>
        </w:rPr>
        <w:t xml:space="preserve">ориентация образовательной </w:t>
      </w:r>
      <w:r>
        <w:rPr>
          <w:b/>
          <w:spacing w:val="-5"/>
          <w:sz w:val="24"/>
        </w:rPr>
        <w:t xml:space="preserve">деятельности </w:t>
      </w:r>
      <w:r>
        <w:rPr>
          <w:sz w:val="24"/>
        </w:rPr>
        <w:t xml:space="preserve">на </w:t>
      </w:r>
      <w:r>
        <w:rPr>
          <w:spacing w:val="-4"/>
          <w:sz w:val="24"/>
        </w:rPr>
        <w:t xml:space="preserve">достижение </w:t>
      </w:r>
      <w:r>
        <w:rPr>
          <w:spacing w:val="-5"/>
          <w:sz w:val="24"/>
        </w:rPr>
        <w:t xml:space="preserve">планируемых </w:t>
      </w:r>
      <w:r>
        <w:rPr>
          <w:spacing w:val="-4"/>
          <w:sz w:val="24"/>
        </w:rPr>
        <w:t xml:space="preserve">результатов освоения </w:t>
      </w:r>
      <w:r>
        <w:rPr>
          <w:spacing w:val="-3"/>
          <w:sz w:val="24"/>
        </w:rPr>
        <w:t xml:space="preserve">ООП НОО </w:t>
      </w:r>
      <w:r>
        <w:rPr>
          <w:sz w:val="24"/>
        </w:rPr>
        <w:t xml:space="preserve">и </w:t>
      </w:r>
      <w:r>
        <w:rPr>
          <w:spacing w:val="-4"/>
          <w:sz w:val="24"/>
        </w:rPr>
        <w:t xml:space="preserve">обеспечение эффективной </w:t>
      </w:r>
      <w:r>
        <w:rPr>
          <w:b/>
          <w:spacing w:val="-4"/>
          <w:sz w:val="24"/>
        </w:rPr>
        <w:t>обратной связи</w:t>
      </w:r>
      <w:r>
        <w:rPr>
          <w:spacing w:val="-4"/>
          <w:sz w:val="24"/>
        </w:rPr>
        <w:t xml:space="preserve">, </w:t>
      </w:r>
      <w:r>
        <w:rPr>
          <w:spacing w:val="-5"/>
          <w:sz w:val="24"/>
        </w:rPr>
        <w:t xml:space="preserve">позволяющей </w:t>
      </w:r>
      <w:r>
        <w:rPr>
          <w:spacing w:val="-4"/>
          <w:sz w:val="24"/>
        </w:rPr>
        <w:t xml:space="preserve">осуществлять </w:t>
      </w:r>
      <w:r>
        <w:rPr>
          <w:b/>
          <w:spacing w:val="-4"/>
          <w:sz w:val="24"/>
        </w:rPr>
        <w:t xml:space="preserve">управление образовательной </w:t>
      </w:r>
      <w:r>
        <w:rPr>
          <w:b/>
          <w:spacing w:val="-5"/>
          <w:sz w:val="24"/>
        </w:rPr>
        <w:t>деятельностью</w:t>
      </w:r>
      <w:r>
        <w:rPr>
          <w:spacing w:val="-5"/>
          <w:sz w:val="24"/>
        </w:rPr>
        <w:t>.</w:t>
      </w:r>
    </w:p>
    <w:p w14:paraId="1BDFE518" w14:textId="77777777" w:rsidR="006B1958" w:rsidRDefault="00164926">
      <w:pPr>
        <w:pStyle w:val="a3"/>
        <w:ind w:right="697" w:firstLine="454"/>
      </w:pPr>
      <w:r>
        <w:t>Основными направлениями и целями оценочной деятельности в соответствии с требованиями ФГОС НОО являются оценка образовательных достижений учащихся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14:paraId="77647B05" w14:textId="77777777" w:rsidR="006B1958" w:rsidRPr="00E83C88" w:rsidRDefault="00164926" w:rsidP="00E83C88">
      <w:pPr>
        <w:pStyle w:val="a3"/>
        <w:spacing w:before="1" w:line="242" w:lineRule="auto"/>
        <w:ind w:firstLine="454"/>
        <w:rPr>
          <w:b/>
        </w:rPr>
      </w:pPr>
      <w: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00E83C88">
        <w:rPr>
          <w:b/>
        </w:rPr>
        <w:t>«Ученик</w:t>
      </w:r>
      <w:r w:rsidR="00A138B5">
        <w:t xml:space="preserve">  </w:t>
      </w:r>
      <w:r w:rsidR="00E83C88" w:rsidRPr="00E83C88">
        <w:t xml:space="preserve">МБОУ «СОШ №140» Советского района г.Казани </w:t>
      </w:r>
      <w:r>
        <w:rPr>
          <w:b/>
        </w:rPr>
        <w:t>в</w:t>
      </w:r>
      <w:r>
        <w:rPr>
          <w:b/>
          <w:spacing w:val="52"/>
        </w:rPr>
        <w:t xml:space="preserve"> </w:t>
      </w:r>
      <w:r>
        <w:rPr>
          <w:b/>
        </w:rPr>
        <w:t>рамках</w:t>
      </w:r>
      <w:r w:rsidR="00E83C88">
        <w:rPr>
          <w:b/>
        </w:rPr>
        <w:t xml:space="preserve"> </w:t>
      </w:r>
      <w:r>
        <w:rPr>
          <w:b/>
        </w:rPr>
        <w:t xml:space="preserve">начального общего образования научится» </w:t>
      </w:r>
      <w:r>
        <w:t>для каждой программы, предмета, курса.</w:t>
      </w:r>
    </w:p>
    <w:p w14:paraId="64D05C96" w14:textId="77777777" w:rsidR="006B1958" w:rsidRDefault="00164926">
      <w:pPr>
        <w:pStyle w:val="a3"/>
        <w:spacing w:line="274" w:lineRule="exact"/>
        <w:ind w:left="766"/>
      </w:pPr>
      <w:r>
        <w:t>Система оценки достижения планируемых результатов освоения ООП НОО предполагает</w:t>
      </w:r>
    </w:p>
    <w:p w14:paraId="287CC461" w14:textId="77777777" w:rsidR="006B1958" w:rsidRDefault="00164926">
      <w:pPr>
        <w:spacing w:before="4"/>
        <w:ind w:left="312" w:right="765"/>
        <w:rPr>
          <w:sz w:val="24"/>
        </w:rPr>
      </w:pPr>
      <w:r>
        <w:rPr>
          <w:b/>
          <w:sz w:val="24"/>
        </w:rPr>
        <w:t xml:space="preserve">комплексный подход к оценке результатов </w:t>
      </w:r>
      <w:r>
        <w:rPr>
          <w:sz w:val="24"/>
        </w:rPr>
        <w:t xml:space="preserve">образования, позволяющий вести оценку достижения учащимися всех трех групп результатов образования: </w:t>
      </w:r>
      <w:r>
        <w:rPr>
          <w:b/>
          <w:sz w:val="24"/>
        </w:rPr>
        <w:t>личностных, метапредметных и предметных</w:t>
      </w:r>
      <w:r>
        <w:rPr>
          <w:sz w:val="24"/>
        </w:rPr>
        <w:t>.</w:t>
      </w:r>
    </w:p>
    <w:p w14:paraId="55868791" w14:textId="77777777" w:rsidR="006B1958" w:rsidRDefault="00164926">
      <w:pPr>
        <w:pStyle w:val="a3"/>
        <w:spacing w:line="271" w:lineRule="exact"/>
        <w:ind w:left="766"/>
      </w:pPr>
      <w:r>
        <w:t>В соответствии с требованиями ФГОС НОО предоставление и использование</w:t>
      </w:r>
    </w:p>
    <w:p w14:paraId="250BA6B6" w14:textId="77777777" w:rsidR="006B1958" w:rsidRDefault="00164926">
      <w:pPr>
        <w:spacing w:before="7" w:line="237" w:lineRule="auto"/>
        <w:ind w:left="312" w:right="630"/>
        <w:rPr>
          <w:sz w:val="24"/>
        </w:rPr>
      </w:pPr>
      <w:r>
        <w:rPr>
          <w:b/>
          <w:sz w:val="24"/>
        </w:rPr>
        <w:t xml:space="preserve">персонифицированной информации </w:t>
      </w:r>
      <w:r>
        <w:rPr>
          <w:sz w:val="24"/>
        </w:rPr>
        <w:t xml:space="preserve">возможно только в рамках процедур итоговой оценки учащихся. Во всех иных процедурах допустимо предоставление и </w:t>
      </w:r>
      <w:r>
        <w:rPr>
          <w:spacing w:val="-3"/>
          <w:sz w:val="24"/>
        </w:rPr>
        <w:t xml:space="preserve">использование исключительно </w:t>
      </w:r>
      <w:r>
        <w:rPr>
          <w:b/>
          <w:spacing w:val="-3"/>
          <w:sz w:val="24"/>
        </w:rPr>
        <w:t xml:space="preserve">неперсонифицированной </w:t>
      </w:r>
      <w:r>
        <w:rPr>
          <w:b/>
          <w:sz w:val="24"/>
        </w:rPr>
        <w:t xml:space="preserve">(анонимной) информации </w:t>
      </w:r>
      <w:r>
        <w:rPr>
          <w:sz w:val="24"/>
        </w:rPr>
        <w:t>о достигаемых учащимися образовательных результатах.</w:t>
      </w:r>
    </w:p>
    <w:p w14:paraId="4B075036" w14:textId="77777777" w:rsidR="006B1958" w:rsidRDefault="00164926">
      <w:pPr>
        <w:pStyle w:val="a3"/>
        <w:spacing w:before="12" w:line="237" w:lineRule="auto"/>
        <w:ind w:right="765" w:firstLine="454"/>
      </w:pPr>
      <w:r>
        <w:rPr>
          <w:spacing w:val="-3"/>
        </w:rPr>
        <w:t xml:space="preserve">Интерпретация результатов </w:t>
      </w:r>
      <w:r>
        <w:t xml:space="preserve">оценки </w:t>
      </w:r>
      <w:r>
        <w:rPr>
          <w:spacing w:val="-3"/>
        </w:rPr>
        <w:t xml:space="preserve">ведется </w:t>
      </w:r>
      <w:r>
        <w:t xml:space="preserve">на </w:t>
      </w:r>
      <w:r>
        <w:rPr>
          <w:spacing w:val="-3"/>
        </w:rPr>
        <w:t xml:space="preserve">основе </w:t>
      </w:r>
      <w:r>
        <w:rPr>
          <w:b/>
        </w:rPr>
        <w:t xml:space="preserve">контекстной информации </w:t>
      </w:r>
      <w:r>
        <w:t>об условиях и особенностях деятельности субъектов образовательных отношений. В частности, итоговая оценка учащимися определяется с учетом их стартового уровня и динамики образовательных достижений.</w:t>
      </w:r>
    </w:p>
    <w:p w14:paraId="729CF504" w14:textId="77777777" w:rsidR="006B1958" w:rsidRDefault="00164926">
      <w:pPr>
        <w:pStyle w:val="a3"/>
        <w:spacing w:before="9"/>
        <w:ind w:right="578" w:firstLine="454"/>
      </w:pPr>
      <w:r>
        <w:t xml:space="preserve">Система оценки предусматривает </w:t>
      </w:r>
      <w:r>
        <w:rPr>
          <w:b/>
        </w:rPr>
        <w:t xml:space="preserve">уровневый подход </w:t>
      </w:r>
      <w:r>
        <w:t>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w:t>
      </w:r>
    </w:p>
    <w:p w14:paraId="0A708CA6" w14:textId="77777777" w:rsidR="006B1958" w:rsidRDefault="00164926">
      <w:pPr>
        <w:pStyle w:val="a3"/>
        <w:ind w:right="765"/>
      </w:pPr>
      <w:r>
        <w:t>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учетом зоны ближайшего развития.</w:t>
      </w:r>
    </w:p>
    <w:p w14:paraId="1AD068E4" w14:textId="77777777" w:rsidR="006B1958" w:rsidRDefault="00164926">
      <w:pPr>
        <w:pStyle w:val="a3"/>
        <w:ind w:right="1564" w:firstLine="454"/>
      </w:pPr>
      <w:r>
        <w:t>Поэтому в текущей оценочной деятельности целесообразно соотносить результаты, продемонстрированные учеником, с оценками типа:</w:t>
      </w:r>
    </w:p>
    <w:p w14:paraId="4854A93A" w14:textId="77777777" w:rsidR="006B1958" w:rsidRDefault="00164926" w:rsidP="00492AAA">
      <w:pPr>
        <w:pStyle w:val="a5"/>
        <w:numPr>
          <w:ilvl w:val="0"/>
          <w:numId w:val="79"/>
        </w:numPr>
        <w:tabs>
          <w:tab w:val="left" w:pos="1729"/>
          <w:tab w:val="left" w:pos="1730"/>
        </w:tabs>
        <w:ind w:firstLine="680"/>
        <w:rPr>
          <w:sz w:val="24"/>
        </w:rPr>
      </w:pPr>
      <w:r>
        <w:rPr>
          <w:sz w:val="24"/>
        </w:rPr>
        <w:t>«зачет/незачет» («удовлетворительно/неудовлетворительно»), т. е.</w:t>
      </w:r>
      <w:r>
        <w:rPr>
          <w:spacing w:val="14"/>
          <w:sz w:val="24"/>
        </w:rPr>
        <w:t xml:space="preserve"> </w:t>
      </w:r>
      <w:r>
        <w:rPr>
          <w:sz w:val="24"/>
        </w:rPr>
        <w:t>оценкой,</w:t>
      </w:r>
    </w:p>
    <w:p w14:paraId="72ECEAF6" w14:textId="77777777" w:rsidR="006B1958" w:rsidRDefault="00164926">
      <w:pPr>
        <w:pStyle w:val="a3"/>
        <w:ind w:right="655"/>
        <w:jc w:val="both"/>
      </w:pPr>
      <w:r>
        <w:t xml:space="preserve">свидетельствующей об осознанном освоении опорной </w:t>
      </w:r>
      <w:r>
        <w:rPr>
          <w:spacing w:val="-3"/>
        </w:rPr>
        <w:t xml:space="preserve">системы </w:t>
      </w:r>
      <w:r>
        <w:rPr>
          <w:spacing w:val="-2"/>
        </w:rPr>
        <w:t xml:space="preserve">знаний </w:t>
      </w:r>
      <w:r>
        <w:t xml:space="preserve">и </w:t>
      </w:r>
      <w:r>
        <w:rPr>
          <w:spacing w:val="-3"/>
        </w:rPr>
        <w:t xml:space="preserve">правильном </w:t>
      </w:r>
      <w:r>
        <w:t xml:space="preserve">выполнении </w:t>
      </w:r>
      <w:r>
        <w:rPr>
          <w:spacing w:val="-3"/>
        </w:rPr>
        <w:t xml:space="preserve">учебных действий </w:t>
      </w:r>
      <w:r>
        <w:t>в рамках диапазона (круга) заданных задач, построенных на опорном учебном материале;</w:t>
      </w:r>
    </w:p>
    <w:p w14:paraId="05FED7DB" w14:textId="77777777" w:rsidR="006B1958" w:rsidRDefault="006B1958">
      <w:pPr>
        <w:jc w:val="both"/>
        <w:sectPr w:rsidR="006B1958">
          <w:pgSz w:w="11910" w:h="16840"/>
          <w:pgMar w:top="1040" w:right="120" w:bottom="1540" w:left="820" w:header="0" w:footer="1342" w:gutter="0"/>
          <w:cols w:space="720"/>
        </w:sectPr>
      </w:pPr>
    </w:p>
    <w:p w14:paraId="1CABA309" w14:textId="77777777" w:rsidR="006B1958" w:rsidRDefault="00164926" w:rsidP="00492AAA">
      <w:pPr>
        <w:pStyle w:val="a5"/>
        <w:numPr>
          <w:ilvl w:val="0"/>
          <w:numId w:val="79"/>
        </w:numPr>
        <w:tabs>
          <w:tab w:val="left" w:pos="1729"/>
          <w:tab w:val="left" w:pos="1730"/>
        </w:tabs>
        <w:spacing w:before="66"/>
        <w:ind w:right="1070" w:firstLine="680"/>
        <w:rPr>
          <w:sz w:val="24"/>
        </w:rPr>
      </w:pPr>
      <w:r>
        <w:rPr>
          <w:sz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w:t>
      </w:r>
      <w:r>
        <w:rPr>
          <w:spacing w:val="6"/>
          <w:sz w:val="24"/>
        </w:rPr>
        <w:t xml:space="preserve"> </w:t>
      </w:r>
      <w:r>
        <w:rPr>
          <w:sz w:val="24"/>
        </w:rPr>
        <w:t>интересов.</w:t>
      </w:r>
    </w:p>
    <w:p w14:paraId="7F9A45C4" w14:textId="77777777" w:rsidR="006B1958" w:rsidRDefault="00164926">
      <w:pPr>
        <w:pStyle w:val="a3"/>
        <w:spacing w:before="1"/>
        <w:ind w:left="766"/>
      </w:pPr>
      <w:r>
        <w:t>Это не исключает возможности использования традиционной системы отметок по</w:t>
      </w:r>
    </w:p>
    <w:p w14:paraId="5C736491" w14:textId="77777777" w:rsidR="006B1958" w:rsidRDefault="00164926">
      <w:pPr>
        <w:pStyle w:val="a3"/>
      </w:pPr>
      <w:r>
        <w:t>5-балльной шкале, однако требует уточнения и переосмысления их наполнения. В частности,</w:t>
      </w:r>
    </w:p>
    <w:p w14:paraId="51E5EBF6" w14:textId="77777777" w:rsidR="006B1958" w:rsidRDefault="00164926">
      <w:pPr>
        <w:pStyle w:val="a3"/>
        <w:ind w:right="650"/>
      </w:pPr>
      <w: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w:t>
      </w:r>
    </w:p>
    <w:p w14:paraId="7C9A1BAC" w14:textId="77777777" w:rsidR="006B1958" w:rsidRDefault="00164926">
      <w:pPr>
        <w:pStyle w:val="a3"/>
      </w:pPr>
      <w:r>
        <w:t>«удовлетворительно» («зачет»).</w:t>
      </w:r>
    </w:p>
    <w:p w14:paraId="3F24977C" w14:textId="77777777" w:rsidR="006B1958" w:rsidRDefault="00164926">
      <w:pPr>
        <w:pStyle w:val="a3"/>
        <w:ind w:right="630" w:firstLine="454"/>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Pr>
          <w:spacing w:val="55"/>
        </w:rPr>
        <w:t xml:space="preserve"> </w:t>
      </w:r>
      <w:r>
        <w:t>др.).</w:t>
      </w:r>
    </w:p>
    <w:p w14:paraId="79D44F94" w14:textId="77777777" w:rsidR="006B1958" w:rsidRDefault="006B1958">
      <w:pPr>
        <w:pStyle w:val="a3"/>
        <w:spacing w:before="4"/>
        <w:ind w:left="0"/>
      </w:pPr>
    </w:p>
    <w:p w14:paraId="60FDD14E" w14:textId="77777777" w:rsidR="006B1958" w:rsidRDefault="00164926" w:rsidP="00492AAA">
      <w:pPr>
        <w:pStyle w:val="1"/>
        <w:numPr>
          <w:ilvl w:val="2"/>
          <w:numId w:val="80"/>
        </w:numPr>
        <w:tabs>
          <w:tab w:val="left" w:pos="794"/>
        </w:tabs>
        <w:spacing w:before="1" w:line="274" w:lineRule="exact"/>
      </w:pPr>
      <w:r>
        <w:t>.Особенности оценки личностных, метапредметных и предметных</w:t>
      </w:r>
      <w:r>
        <w:rPr>
          <w:spacing w:val="-32"/>
        </w:rPr>
        <w:t xml:space="preserve"> </w:t>
      </w:r>
      <w:r>
        <w:t>результатов</w:t>
      </w:r>
    </w:p>
    <w:p w14:paraId="045396F3" w14:textId="77777777" w:rsidR="006B1958" w:rsidRDefault="00164926" w:rsidP="00E83C88">
      <w:pPr>
        <w:pStyle w:val="a3"/>
        <w:spacing w:line="274" w:lineRule="exact"/>
        <w:ind w:left="766"/>
      </w:pPr>
      <w:r>
        <w:t>Оценка личностных результатов представляет собой оценку достижения учащимися</w:t>
      </w:r>
      <w:r>
        <w:rPr>
          <w:spacing w:val="-33"/>
        </w:rPr>
        <w:t xml:space="preserve"> </w:t>
      </w:r>
      <w:r w:rsidR="00E83C88">
        <w:rPr>
          <w:b/>
        </w:rPr>
        <w:t xml:space="preserve"> </w:t>
      </w:r>
      <w:r w:rsidR="00476B6E" w:rsidRPr="00EC7F61">
        <w:rPr>
          <w:b/>
        </w:rPr>
        <w:t xml:space="preserve"> </w:t>
      </w:r>
      <w:r w:rsidR="00E83C88" w:rsidRPr="00E83C88">
        <w:rPr>
          <w:b/>
        </w:rPr>
        <w:t xml:space="preserve">МБОУ «СОШ №140» Советского района г.Казани </w:t>
      </w:r>
      <w:r>
        <w:t>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учащихся при получении начального общего образования.</w:t>
      </w:r>
    </w:p>
    <w:p w14:paraId="15D29430" w14:textId="77777777" w:rsidR="006B1958" w:rsidRDefault="00164926">
      <w:pPr>
        <w:pStyle w:val="a3"/>
        <w:ind w:firstLine="454"/>
      </w:pPr>
      <w:r>
        <w:rPr>
          <w:spacing w:val="-5"/>
        </w:rPr>
        <w:t xml:space="preserve">Достижение </w:t>
      </w:r>
      <w:r>
        <w:rPr>
          <w:spacing w:val="-4"/>
        </w:rPr>
        <w:t xml:space="preserve">личностных </w:t>
      </w:r>
      <w:r>
        <w:rPr>
          <w:spacing w:val="-5"/>
        </w:rPr>
        <w:t xml:space="preserve">результатов </w:t>
      </w:r>
      <w:r>
        <w:rPr>
          <w:spacing w:val="-4"/>
        </w:rPr>
        <w:t xml:space="preserve">обеспечивается </w:t>
      </w:r>
      <w:r>
        <w:t xml:space="preserve">в </w:t>
      </w:r>
      <w:r>
        <w:rPr>
          <w:spacing w:val="-4"/>
        </w:rPr>
        <w:t xml:space="preserve">ходе реализации всех компонентов </w:t>
      </w:r>
      <w:r>
        <w:rPr>
          <w:spacing w:val="-5"/>
        </w:rPr>
        <w:t xml:space="preserve">образовательной деятельности, </w:t>
      </w:r>
      <w:r>
        <w:rPr>
          <w:spacing w:val="-4"/>
        </w:rPr>
        <w:t xml:space="preserve">включая </w:t>
      </w:r>
      <w:r>
        <w:rPr>
          <w:spacing w:val="-5"/>
        </w:rPr>
        <w:t xml:space="preserve">внеурочную </w:t>
      </w:r>
      <w:r>
        <w:rPr>
          <w:spacing w:val="-4"/>
        </w:rPr>
        <w:t xml:space="preserve">деятельность, </w:t>
      </w:r>
      <w:r>
        <w:rPr>
          <w:spacing w:val="-5"/>
        </w:rPr>
        <w:t xml:space="preserve">реализуемую </w:t>
      </w:r>
      <w:r>
        <w:rPr>
          <w:spacing w:val="-4"/>
        </w:rPr>
        <w:t xml:space="preserve">семьей </w:t>
      </w:r>
      <w:r>
        <w:t xml:space="preserve">и </w:t>
      </w:r>
      <w:r>
        <w:rPr>
          <w:spacing w:val="-4"/>
        </w:rPr>
        <w:t>школой.</w:t>
      </w:r>
    </w:p>
    <w:p w14:paraId="4A8BB9D9" w14:textId="77777777" w:rsidR="006B1958" w:rsidRDefault="00164926">
      <w:pPr>
        <w:pStyle w:val="a3"/>
        <w:ind w:right="765" w:firstLine="454"/>
      </w:pPr>
      <w: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14:paraId="6D658D73" w14:textId="77777777" w:rsidR="006B1958" w:rsidRDefault="00164926" w:rsidP="00492AAA">
      <w:pPr>
        <w:pStyle w:val="a5"/>
        <w:numPr>
          <w:ilvl w:val="0"/>
          <w:numId w:val="78"/>
        </w:numPr>
        <w:tabs>
          <w:tab w:val="left" w:pos="1729"/>
          <w:tab w:val="left" w:pos="1730"/>
        </w:tabs>
        <w:ind w:right="1558" w:firstLine="680"/>
        <w:rPr>
          <w:sz w:val="24"/>
        </w:rPr>
      </w:pPr>
      <w:r>
        <w:rPr>
          <w:sz w:val="24"/>
        </w:rPr>
        <w:t>самоопределение — сформированность внутренней позиции учащегося — принятие и освоение новой социальной роли учащегося; становление основ</w:t>
      </w:r>
      <w:r>
        <w:rPr>
          <w:spacing w:val="-25"/>
          <w:sz w:val="24"/>
        </w:rPr>
        <w:t xml:space="preserve"> </w:t>
      </w:r>
      <w:r>
        <w:rPr>
          <w:sz w:val="24"/>
        </w:rPr>
        <w:t>российской</w:t>
      </w:r>
    </w:p>
    <w:p w14:paraId="6BF069E3" w14:textId="77777777" w:rsidR="006B1958" w:rsidRDefault="00164926">
      <w:pPr>
        <w:pStyle w:val="a3"/>
        <w:ind w:right="786"/>
      </w:pPr>
      <w:r>
        <w:t>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011B2613" w14:textId="77777777" w:rsidR="006B1958" w:rsidRDefault="00164926" w:rsidP="00492AAA">
      <w:pPr>
        <w:pStyle w:val="a5"/>
        <w:numPr>
          <w:ilvl w:val="0"/>
          <w:numId w:val="78"/>
        </w:numPr>
        <w:tabs>
          <w:tab w:val="left" w:pos="1729"/>
          <w:tab w:val="left" w:pos="1730"/>
        </w:tabs>
        <w:ind w:right="740" w:firstLine="680"/>
        <w:rPr>
          <w:sz w:val="24"/>
        </w:rPr>
      </w:pPr>
      <w:r>
        <w:rPr>
          <w:sz w:val="24"/>
        </w:rPr>
        <w:t>смыслообразование — поиск и установление личностного смысла (т. е. «значения для себя») учения учащегося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w:t>
      </w:r>
      <w:r>
        <w:rPr>
          <w:spacing w:val="-1"/>
          <w:sz w:val="24"/>
        </w:rPr>
        <w:t xml:space="preserve"> </w:t>
      </w:r>
      <w:r>
        <w:rPr>
          <w:sz w:val="24"/>
        </w:rPr>
        <w:t>разрыва;</w:t>
      </w:r>
    </w:p>
    <w:p w14:paraId="09905D14" w14:textId="77777777" w:rsidR="006B1958" w:rsidRDefault="00164926" w:rsidP="00492AAA">
      <w:pPr>
        <w:pStyle w:val="a5"/>
        <w:numPr>
          <w:ilvl w:val="0"/>
          <w:numId w:val="78"/>
        </w:numPr>
        <w:tabs>
          <w:tab w:val="left" w:pos="1729"/>
          <w:tab w:val="left" w:pos="1730"/>
        </w:tabs>
        <w:spacing w:before="1"/>
        <w:ind w:right="614" w:firstLine="680"/>
        <w:rPr>
          <w:sz w:val="24"/>
        </w:rPr>
      </w:pPr>
      <w:r>
        <w:rPr>
          <w:sz w:val="24"/>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w:t>
      </w:r>
      <w:r>
        <w:rPr>
          <w:spacing w:val="2"/>
          <w:sz w:val="24"/>
        </w:rPr>
        <w:t xml:space="preserve">ее </w:t>
      </w:r>
      <w:r>
        <w:rPr>
          <w:sz w:val="24"/>
        </w:rPr>
        <w:t>разрешении; развитие этических чувств — стыда, вины, совести как регуляторов морального поведения.</w:t>
      </w:r>
    </w:p>
    <w:p w14:paraId="024F8842" w14:textId="77777777" w:rsidR="006B1958" w:rsidRDefault="00164926">
      <w:pPr>
        <w:pStyle w:val="a3"/>
        <w:ind w:firstLine="454"/>
      </w:pPr>
      <w:r>
        <w:t>Основное содержание оценки личностных результатов при получении начального общего образования строится вокруг оценки:</w:t>
      </w:r>
    </w:p>
    <w:p w14:paraId="402B0F9A" w14:textId="77777777" w:rsidR="006B1958" w:rsidRDefault="00164926" w:rsidP="00492AAA">
      <w:pPr>
        <w:pStyle w:val="a5"/>
        <w:numPr>
          <w:ilvl w:val="0"/>
          <w:numId w:val="78"/>
        </w:numPr>
        <w:tabs>
          <w:tab w:val="left" w:pos="1729"/>
          <w:tab w:val="left" w:pos="1730"/>
        </w:tabs>
        <w:ind w:right="852" w:firstLine="680"/>
        <w:rPr>
          <w:sz w:val="24"/>
        </w:rPr>
      </w:pPr>
      <w:r>
        <w:rPr>
          <w:sz w:val="24"/>
        </w:rPr>
        <w:t>сформированности внутренней позиции учащегося, которая находит отражение в эмоционально-положительном отношении учащегося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w:t>
      </w:r>
      <w:r>
        <w:rPr>
          <w:spacing w:val="-1"/>
          <w:sz w:val="24"/>
        </w:rPr>
        <w:t xml:space="preserve"> </w:t>
      </w:r>
      <w:r>
        <w:rPr>
          <w:sz w:val="24"/>
        </w:rPr>
        <w:t>подражания;</w:t>
      </w:r>
    </w:p>
    <w:p w14:paraId="4F024AF2" w14:textId="77777777" w:rsidR="006B1958" w:rsidRDefault="00164926" w:rsidP="00492AAA">
      <w:pPr>
        <w:pStyle w:val="a5"/>
        <w:numPr>
          <w:ilvl w:val="0"/>
          <w:numId w:val="78"/>
        </w:numPr>
        <w:tabs>
          <w:tab w:val="left" w:pos="1730"/>
        </w:tabs>
        <w:spacing w:before="1"/>
        <w:ind w:right="738" w:firstLine="680"/>
        <w:jc w:val="both"/>
        <w:rPr>
          <w:sz w:val="24"/>
        </w:rPr>
      </w:pPr>
      <w:r>
        <w:rPr>
          <w:spacing w:val="3"/>
          <w:sz w:val="24"/>
        </w:rPr>
        <w:t xml:space="preserve">сформированности </w:t>
      </w:r>
      <w:r>
        <w:rPr>
          <w:spacing w:val="2"/>
          <w:sz w:val="24"/>
        </w:rPr>
        <w:t xml:space="preserve">основ гражданской </w:t>
      </w:r>
      <w:r>
        <w:rPr>
          <w:spacing w:val="3"/>
          <w:sz w:val="24"/>
        </w:rPr>
        <w:t xml:space="preserve">идентичности, </w:t>
      </w:r>
      <w:r>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w:t>
      </w:r>
      <w:r>
        <w:rPr>
          <w:spacing w:val="-17"/>
          <w:sz w:val="24"/>
        </w:rPr>
        <w:t xml:space="preserve"> </w:t>
      </w:r>
      <w:r>
        <w:rPr>
          <w:sz w:val="24"/>
        </w:rPr>
        <w:t>людей;</w:t>
      </w:r>
    </w:p>
    <w:p w14:paraId="2601FD5B" w14:textId="77777777" w:rsidR="006B1958" w:rsidRDefault="00164926" w:rsidP="00492AAA">
      <w:pPr>
        <w:pStyle w:val="a5"/>
        <w:numPr>
          <w:ilvl w:val="0"/>
          <w:numId w:val="78"/>
        </w:numPr>
        <w:tabs>
          <w:tab w:val="left" w:pos="1730"/>
        </w:tabs>
        <w:ind w:right="723" w:firstLine="680"/>
        <w:jc w:val="both"/>
        <w:rPr>
          <w:sz w:val="24"/>
        </w:rPr>
      </w:pPr>
      <w:r>
        <w:rPr>
          <w:sz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w:t>
      </w:r>
      <w:r>
        <w:rPr>
          <w:spacing w:val="-1"/>
          <w:sz w:val="24"/>
        </w:rPr>
        <w:t xml:space="preserve"> </w:t>
      </w:r>
      <w:r>
        <w:rPr>
          <w:sz w:val="24"/>
        </w:rPr>
        <w:t>успех;</w:t>
      </w:r>
    </w:p>
    <w:p w14:paraId="356164ED" w14:textId="77777777" w:rsidR="006B1958" w:rsidRDefault="006B1958">
      <w:pPr>
        <w:jc w:val="both"/>
        <w:rPr>
          <w:sz w:val="24"/>
        </w:rPr>
        <w:sectPr w:rsidR="006B1958">
          <w:pgSz w:w="11910" w:h="16840"/>
          <w:pgMar w:top="1040" w:right="120" w:bottom="1540" w:left="820" w:header="0" w:footer="1342" w:gutter="0"/>
          <w:cols w:space="720"/>
        </w:sectPr>
      </w:pPr>
    </w:p>
    <w:p w14:paraId="74699BE8" w14:textId="77777777" w:rsidR="006B1958" w:rsidRDefault="00164926" w:rsidP="00492AAA">
      <w:pPr>
        <w:pStyle w:val="a5"/>
        <w:numPr>
          <w:ilvl w:val="0"/>
          <w:numId w:val="78"/>
        </w:numPr>
        <w:tabs>
          <w:tab w:val="left" w:pos="1729"/>
          <w:tab w:val="left" w:pos="1730"/>
        </w:tabs>
        <w:spacing w:before="66"/>
        <w:ind w:firstLine="680"/>
        <w:rPr>
          <w:sz w:val="24"/>
        </w:rPr>
      </w:pPr>
      <w:r>
        <w:rPr>
          <w:spacing w:val="-5"/>
          <w:sz w:val="24"/>
        </w:rPr>
        <w:t xml:space="preserve">сформированности мотивации учебной деятельности, </w:t>
      </w:r>
      <w:r>
        <w:rPr>
          <w:spacing w:val="-3"/>
          <w:sz w:val="24"/>
        </w:rPr>
        <w:t>включая</w:t>
      </w:r>
      <w:r>
        <w:rPr>
          <w:spacing w:val="-2"/>
          <w:sz w:val="24"/>
        </w:rPr>
        <w:t xml:space="preserve"> </w:t>
      </w:r>
      <w:r>
        <w:rPr>
          <w:sz w:val="24"/>
        </w:rPr>
        <w:t>социальные,</w:t>
      </w:r>
    </w:p>
    <w:p w14:paraId="128EFBE2" w14:textId="77777777" w:rsidR="006B1958" w:rsidRDefault="00164926">
      <w:pPr>
        <w:pStyle w:val="a3"/>
        <w:ind w:right="647"/>
      </w:pPr>
      <w: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14:paraId="1261D676" w14:textId="77777777" w:rsidR="006B1958" w:rsidRDefault="00164926" w:rsidP="00492AAA">
      <w:pPr>
        <w:pStyle w:val="a5"/>
        <w:numPr>
          <w:ilvl w:val="0"/>
          <w:numId w:val="78"/>
        </w:numPr>
        <w:tabs>
          <w:tab w:val="left" w:pos="1729"/>
          <w:tab w:val="left" w:pos="1730"/>
        </w:tabs>
        <w:spacing w:before="1"/>
        <w:ind w:right="976" w:firstLine="680"/>
        <w:rPr>
          <w:sz w:val="24"/>
        </w:rPr>
      </w:pPr>
      <w:r>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w:t>
      </w:r>
      <w:r>
        <w:rPr>
          <w:spacing w:val="-21"/>
          <w:sz w:val="24"/>
        </w:rPr>
        <w:t xml:space="preserve"> </w:t>
      </w:r>
      <w:r>
        <w:rPr>
          <w:sz w:val="24"/>
        </w:rPr>
        <w:t>и</w:t>
      </w:r>
    </w:p>
    <w:p w14:paraId="4E6D19AC" w14:textId="77777777" w:rsidR="006B1958" w:rsidRDefault="00164926">
      <w:pPr>
        <w:pStyle w:val="a3"/>
      </w:pPr>
      <w:r>
        <w:t>действий других людей с точки зрения соблюдения/нарушения моральной нормы.</w:t>
      </w:r>
    </w:p>
    <w:p w14:paraId="4A7ECD26" w14:textId="77777777" w:rsidR="006B1958" w:rsidRDefault="00164926">
      <w:pPr>
        <w:spacing w:before="4"/>
        <w:ind w:left="312" w:right="1222" w:firstLine="454"/>
        <w:rPr>
          <w:sz w:val="24"/>
        </w:rPr>
      </w:pPr>
      <w:r>
        <w:rPr>
          <w:sz w:val="24"/>
        </w:rPr>
        <w:t xml:space="preserve">В планируемых результатах, описывающих эту группу, отсутствует блок </w:t>
      </w:r>
      <w:r>
        <w:rPr>
          <w:b/>
          <w:sz w:val="24"/>
        </w:rPr>
        <w:t xml:space="preserve">«Выпускник научится». </w:t>
      </w:r>
      <w:r>
        <w:rPr>
          <w:sz w:val="24"/>
        </w:rPr>
        <w:t xml:space="preserve">Это означает, что </w:t>
      </w:r>
      <w:r>
        <w:rPr>
          <w:b/>
          <w:sz w:val="24"/>
        </w:rPr>
        <w:t xml:space="preserve">личностные результаты выпускников при получении начального общего образования </w:t>
      </w:r>
      <w:r>
        <w:rPr>
          <w:sz w:val="24"/>
        </w:rPr>
        <w:t xml:space="preserve">в полном соответствии с требованиями ФГОС НОО </w:t>
      </w:r>
      <w:r>
        <w:rPr>
          <w:b/>
          <w:sz w:val="24"/>
        </w:rPr>
        <w:t>не подлежат итоговой оценке</w:t>
      </w:r>
      <w:r>
        <w:rPr>
          <w:sz w:val="24"/>
        </w:rPr>
        <w:t>.</w:t>
      </w:r>
    </w:p>
    <w:p w14:paraId="7D9119B2" w14:textId="77777777" w:rsidR="006B1958" w:rsidRDefault="00164926">
      <w:pPr>
        <w:pStyle w:val="a3"/>
        <w:ind w:right="765" w:firstLine="454"/>
      </w:pPr>
      <w:r>
        <w:t>Формирование и достижение указанных выше личностных результатов — задача и ответс</w:t>
      </w:r>
      <w:r w:rsidR="00A138B5">
        <w:t xml:space="preserve">твенность </w:t>
      </w:r>
      <w:r w:rsidR="00E83C88" w:rsidRPr="00E83C88">
        <w:rPr>
          <w:b/>
        </w:rPr>
        <w:t>МБОУ «СОШ №140» Советского района г.Казани</w:t>
      </w:r>
      <w:r>
        <w:t>.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учащегося,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14:paraId="4293BB46" w14:textId="77777777" w:rsidR="006B1958" w:rsidRDefault="00164926">
      <w:pPr>
        <w:ind w:left="312" w:right="765" w:firstLine="454"/>
        <w:rPr>
          <w:sz w:val="24"/>
        </w:rPr>
      </w:pPr>
      <w:r>
        <w:rPr>
          <w:sz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Pr>
          <w:b/>
          <w:sz w:val="24"/>
        </w:rPr>
        <w:t>в форме, не представляющей угрозы личности, психологической безопасности и эмоциональному статусу учащегося</w:t>
      </w:r>
      <w:r>
        <w:rPr>
          <w:sz w:val="24"/>
        </w:rPr>
        <w:t>. Такая оценка направлена на решение задачи оптимизации личностного развития учащихся и включает три основных компонента:</w:t>
      </w:r>
    </w:p>
    <w:p w14:paraId="38843EC7" w14:textId="77777777" w:rsidR="006B1958" w:rsidRDefault="00164926" w:rsidP="00492AAA">
      <w:pPr>
        <w:pStyle w:val="a5"/>
        <w:numPr>
          <w:ilvl w:val="0"/>
          <w:numId w:val="78"/>
        </w:numPr>
        <w:tabs>
          <w:tab w:val="left" w:pos="1729"/>
          <w:tab w:val="left" w:pos="1730"/>
        </w:tabs>
        <w:ind w:firstLine="680"/>
        <w:rPr>
          <w:sz w:val="24"/>
        </w:rPr>
      </w:pPr>
      <w:r>
        <w:rPr>
          <w:sz w:val="24"/>
        </w:rPr>
        <w:t>характеристику достижений и положительных качеств</w:t>
      </w:r>
      <w:r>
        <w:rPr>
          <w:spacing w:val="-9"/>
          <w:sz w:val="24"/>
        </w:rPr>
        <w:t xml:space="preserve"> </w:t>
      </w:r>
      <w:r>
        <w:rPr>
          <w:sz w:val="24"/>
        </w:rPr>
        <w:t>учащегося;</w:t>
      </w:r>
    </w:p>
    <w:p w14:paraId="446923AC" w14:textId="77777777" w:rsidR="006B1958" w:rsidRDefault="00164926" w:rsidP="00492AAA">
      <w:pPr>
        <w:pStyle w:val="a5"/>
        <w:numPr>
          <w:ilvl w:val="0"/>
          <w:numId w:val="78"/>
        </w:numPr>
        <w:tabs>
          <w:tab w:val="left" w:pos="1729"/>
          <w:tab w:val="left" w:pos="1730"/>
        </w:tabs>
        <w:ind w:right="869" w:firstLine="680"/>
        <w:rPr>
          <w:sz w:val="24"/>
        </w:rPr>
      </w:pPr>
      <w:r>
        <w:rPr>
          <w:sz w:val="24"/>
        </w:rPr>
        <w:t>определение приоритетных задач и направлений личностного развития с учетом как достижений, так и психологических проблем развития</w:t>
      </w:r>
      <w:r>
        <w:rPr>
          <w:spacing w:val="-6"/>
          <w:sz w:val="24"/>
        </w:rPr>
        <w:t xml:space="preserve"> </w:t>
      </w:r>
      <w:r>
        <w:rPr>
          <w:sz w:val="24"/>
        </w:rPr>
        <w:t>ребенка;</w:t>
      </w:r>
    </w:p>
    <w:p w14:paraId="108A4CFD" w14:textId="77777777" w:rsidR="006B1958" w:rsidRDefault="00164926" w:rsidP="00492AAA">
      <w:pPr>
        <w:pStyle w:val="a5"/>
        <w:numPr>
          <w:ilvl w:val="0"/>
          <w:numId w:val="78"/>
        </w:numPr>
        <w:tabs>
          <w:tab w:val="left" w:pos="1729"/>
          <w:tab w:val="left" w:pos="1730"/>
        </w:tabs>
        <w:ind w:right="597" w:firstLine="680"/>
        <w:rPr>
          <w:sz w:val="24"/>
        </w:rPr>
      </w:pPr>
      <w:r>
        <w:rPr>
          <w:spacing w:val="-4"/>
          <w:sz w:val="24"/>
        </w:rPr>
        <w:t xml:space="preserve">систему </w:t>
      </w:r>
      <w:r>
        <w:rPr>
          <w:spacing w:val="-5"/>
          <w:sz w:val="24"/>
        </w:rPr>
        <w:t xml:space="preserve">психолого-педагогических </w:t>
      </w:r>
      <w:r>
        <w:rPr>
          <w:spacing w:val="-4"/>
          <w:sz w:val="24"/>
        </w:rPr>
        <w:t xml:space="preserve">рекомендаций, </w:t>
      </w:r>
      <w:r>
        <w:rPr>
          <w:spacing w:val="-3"/>
          <w:sz w:val="24"/>
        </w:rPr>
        <w:t xml:space="preserve">призванных </w:t>
      </w:r>
      <w:r>
        <w:rPr>
          <w:sz w:val="24"/>
        </w:rPr>
        <w:t>обеспечить успешную реализацию задач начального общего</w:t>
      </w:r>
      <w:r>
        <w:rPr>
          <w:spacing w:val="-4"/>
          <w:sz w:val="24"/>
        </w:rPr>
        <w:t xml:space="preserve"> </w:t>
      </w:r>
      <w:r>
        <w:rPr>
          <w:sz w:val="24"/>
        </w:rPr>
        <w:t>образования.</w:t>
      </w:r>
    </w:p>
    <w:p w14:paraId="24B82EAC" w14:textId="77777777" w:rsidR="006B1958" w:rsidRDefault="00164926">
      <w:pPr>
        <w:pStyle w:val="a3"/>
        <w:ind w:right="765" w:firstLine="454"/>
      </w:pPr>
      <w:r>
        <w:rPr>
          <w:spacing w:val="-3"/>
        </w:rPr>
        <w:t xml:space="preserve">Другой </w:t>
      </w:r>
      <w:r>
        <w:t xml:space="preserve">формой </w:t>
      </w:r>
      <w:r>
        <w:rPr>
          <w:spacing w:val="-3"/>
        </w:rPr>
        <w:t xml:space="preserve">оценки личностных результатов может </w:t>
      </w:r>
      <w:r>
        <w:t xml:space="preserve">быть оценка индивидуального прогресса личностного развития учащихся, </w:t>
      </w:r>
      <w:r>
        <w:rPr>
          <w:spacing w:val="-3"/>
        </w:rPr>
        <w:t xml:space="preserve">которым необходима специальная поддержка. </w:t>
      </w:r>
      <w:r>
        <w:t xml:space="preserve">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w:t>
      </w:r>
      <w:r>
        <w:rPr>
          <w:spacing w:val="2"/>
        </w:rPr>
        <w:t xml:space="preserve">(законных </w:t>
      </w:r>
      <w:r>
        <w:t>представителей) учащихся или</w:t>
      </w:r>
    </w:p>
    <w:p w14:paraId="48E34F21" w14:textId="77777777" w:rsidR="006B1958" w:rsidRDefault="00164926">
      <w:pPr>
        <w:pStyle w:val="a3"/>
        <w:ind w:right="744"/>
      </w:pPr>
      <w:r>
        <w:t>педагогов (или админ</w:t>
      </w:r>
      <w:r w:rsidR="00A138B5">
        <w:t xml:space="preserve">истрации) </w:t>
      </w:r>
      <w:r w:rsidR="00E83C88" w:rsidRPr="00E83C88">
        <w:t xml:space="preserve"> </w:t>
      </w:r>
      <w:r w:rsidR="00E83C88" w:rsidRPr="00E83C88">
        <w:rPr>
          <w:b/>
        </w:rPr>
        <w:t>МБОУ «СОШ №140» Советского района г.Казани</w:t>
      </w:r>
      <w:r w:rsidR="00E83C88">
        <w:rPr>
          <w:b/>
        </w:rPr>
        <w:t xml:space="preserve"> </w:t>
      </w:r>
      <w:r w:rsidR="00A138B5">
        <w:t xml:space="preserve">   </w:t>
      </w:r>
      <w: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14:paraId="535F8C3D" w14:textId="77777777" w:rsidR="006B1958" w:rsidRDefault="00164926">
      <w:pPr>
        <w:pStyle w:val="a3"/>
        <w:spacing w:line="274" w:lineRule="exact"/>
        <w:ind w:left="0" w:right="584"/>
        <w:jc w:val="right"/>
      </w:pPr>
      <w:r>
        <w:t>Таблица№1</w:t>
      </w:r>
    </w:p>
    <w:p w14:paraId="1393E58B" w14:textId="77777777" w:rsidR="006B1958" w:rsidRDefault="006B1958">
      <w:pPr>
        <w:pStyle w:val="a3"/>
        <w:ind w:left="0"/>
        <w:rPr>
          <w:sz w:val="26"/>
        </w:rPr>
      </w:pPr>
    </w:p>
    <w:p w14:paraId="2BD9AFC2" w14:textId="77777777" w:rsidR="006B1958" w:rsidRDefault="006B1958">
      <w:pPr>
        <w:pStyle w:val="a3"/>
        <w:ind w:left="0"/>
        <w:rPr>
          <w:sz w:val="26"/>
        </w:rPr>
      </w:pPr>
    </w:p>
    <w:p w14:paraId="59386A09" w14:textId="77777777" w:rsidR="006B1958" w:rsidRDefault="00164926">
      <w:pPr>
        <w:spacing w:before="191"/>
        <w:ind w:left="3157"/>
        <w:rPr>
          <w:b/>
        </w:rPr>
      </w:pPr>
      <w:r>
        <w:rPr>
          <w:b/>
        </w:rPr>
        <w:t>Диагностическая карта формирования личностных УУД 1, 2 классы.</w:t>
      </w:r>
    </w:p>
    <w:p w14:paraId="6448BCD3" w14:textId="77777777" w:rsidR="006B1958" w:rsidRDefault="006B1958">
      <w:pPr>
        <w:sectPr w:rsidR="006B1958">
          <w:pgSz w:w="11910" w:h="16840"/>
          <w:pgMar w:top="1040" w:right="120" w:bottom="1540" w:left="820" w:header="0" w:footer="1342" w:gutter="0"/>
          <w:cols w:space="720"/>
        </w:sectPr>
      </w:pPr>
    </w:p>
    <w:p w14:paraId="5580D786" w14:textId="77777777" w:rsidR="006B1958" w:rsidRDefault="006B1958">
      <w:pPr>
        <w:pStyle w:val="a3"/>
        <w:ind w:left="0"/>
        <w:rPr>
          <w:sz w:val="20"/>
        </w:rPr>
      </w:pPr>
    </w:p>
    <w:p w14:paraId="4AD90699" w14:textId="77777777" w:rsidR="006B1958" w:rsidRDefault="006B1958">
      <w:pPr>
        <w:pStyle w:val="a3"/>
        <w:ind w:left="0"/>
        <w:rPr>
          <w:sz w:val="20"/>
        </w:rPr>
      </w:pPr>
    </w:p>
    <w:p w14:paraId="02DEEA09" w14:textId="77777777" w:rsidR="006B1958" w:rsidRDefault="006B1958">
      <w:pPr>
        <w:pStyle w:val="a3"/>
        <w:ind w:left="0"/>
        <w:rPr>
          <w:sz w:val="20"/>
        </w:rPr>
      </w:pPr>
    </w:p>
    <w:p w14:paraId="3CC51590" w14:textId="77777777" w:rsidR="006B1958" w:rsidRDefault="006B1958">
      <w:pPr>
        <w:pStyle w:val="a3"/>
        <w:ind w:left="0"/>
        <w:rPr>
          <w:sz w:val="20"/>
        </w:rPr>
      </w:pPr>
    </w:p>
    <w:p w14:paraId="6FD91B4A" w14:textId="77777777" w:rsidR="006B1958" w:rsidRDefault="006B1958">
      <w:pPr>
        <w:pStyle w:val="a3"/>
        <w:ind w:left="0"/>
        <w:rPr>
          <w:sz w:val="20"/>
        </w:rPr>
      </w:pPr>
    </w:p>
    <w:p w14:paraId="76F8DEE4" w14:textId="77777777" w:rsidR="006B1958" w:rsidRDefault="006B1958">
      <w:pPr>
        <w:pStyle w:val="a3"/>
        <w:spacing w:before="3"/>
        <w:ind w:left="0"/>
        <w:rPr>
          <w:sz w:val="12"/>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
        <w:gridCol w:w="3127"/>
        <w:gridCol w:w="5105"/>
        <w:gridCol w:w="1494"/>
      </w:tblGrid>
      <w:tr w:rsidR="006B1958" w14:paraId="3DC34BB6" w14:textId="77777777">
        <w:trPr>
          <w:trHeight w:val="431"/>
        </w:trPr>
        <w:tc>
          <w:tcPr>
            <w:tcW w:w="3415" w:type="dxa"/>
            <w:gridSpan w:val="2"/>
            <w:vMerge w:val="restart"/>
          </w:tcPr>
          <w:p w14:paraId="448BB827" w14:textId="77777777" w:rsidR="006B1958" w:rsidRDefault="006B1958">
            <w:pPr>
              <w:pStyle w:val="TableParagraph"/>
              <w:rPr>
                <w:sz w:val="37"/>
              </w:rPr>
            </w:pPr>
          </w:p>
          <w:p w14:paraId="3F249C97" w14:textId="77777777" w:rsidR="006B1958" w:rsidRDefault="00164926">
            <w:pPr>
              <w:pStyle w:val="TableParagraph"/>
              <w:ind w:left="1288" w:right="1426"/>
              <w:jc w:val="center"/>
              <w:rPr>
                <w:sz w:val="24"/>
              </w:rPr>
            </w:pPr>
            <w:r>
              <w:rPr>
                <w:sz w:val="24"/>
              </w:rPr>
              <w:t>УУД</w:t>
            </w:r>
          </w:p>
        </w:tc>
        <w:tc>
          <w:tcPr>
            <w:tcW w:w="5105" w:type="dxa"/>
            <w:vMerge w:val="restart"/>
          </w:tcPr>
          <w:p w14:paraId="7A982053" w14:textId="77777777" w:rsidR="006B1958" w:rsidRDefault="006B1958">
            <w:pPr>
              <w:pStyle w:val="TableParagraph"/>
              <w:rPr>
                <w:sz w:val="37"/>
              </w:rPr>
            </w:pPr>
          </w:p>
          <w:p w14:paraId="391CF754" w14:textId="77777777" w:rsidR="006B1958" w:rsidRDefault="00164926">
            <w:pPr>
              <w:pStyle w:val="TableParagraph"/>
              <w:ind w:left="67" w:right="59"/>
              <w:jc w:val="center"/>
              <w:rPr>
                <w:sz w:val="24"/>
              </w:rPr>
            </w:pPr>
            <w:r>
              <w:rPr>
                <w:sz w:val="24"/>
              </w:rPr>
              <w:t>Критерии</w:t>
            </w:r>
          </w:p>
        </w:tc>
        <w:tc>
          <w:tcPr>
            <w:tcW w:w="1494" w:type="dxa"/>
          </w:tcPr>
          <w:p w14:paraId="27493001" w14:textId="77777777" w:rsidR="006B1958" w:rsidRDefault="00164926">
            <w:pPr>
              <w:pStyle w:val="TableParagraph"/>
              <w:spacing w:before="1"/>
              <w:ind w:left="352" w:right="338"/>
              <w:jc w:val="center"/>
              <w:rPr>
                <w:sz w:val="24"/>
              </w:rPr>
            </w:pPr>
            <w:r>
              <w:rPr>
                <w:sz w:val="24"/>
              </w:rPr>
              <w:t>Балл</w:t>
            </w:r>
          </w:p>
        </w:tc>
      </w:tr>
      <w:tr w:rsidR="006B1958" w14:paraId="138E2074" w14:textId="77777777">
        <w:trPr>
          <w:trHeight w:val="710"/>
        </w:trPr>
        <w:tc>
          <w:tcPr>
            <w:tcW w:w="3415" w:type="dxa"/>
            <w:gridSpan w:val="2"/>
            <w:vMerge/>
            <w:tcBorders>
              <w:top w:val="nil"/>
            </w:tcBorders>
          </w:tcPr>
          <w:p w14:paraId="083C6B8C" w14:textId="77777777" w:rsidR="006B1958" w:rsidRDefault="006B1958">
            <w:pPr>
              <w:rPr>
                <w:sz w:val="2"/>
                <w:szCs w:val="2"/>
              </w:rPr>
            </w:pPr>
          </w:p>
        </w:tc>
        <w:tc>
          <w:tcPr>
            <w:tcW w:w="5105" w:type="dxa"/>
            <w:vMerge/>
            <w:tcBorders>
              <w:top w:val="nil"/>
            </w:tcBorders>
          </w:tcPr>
          <w:p w14:paraId="10F698F4" w14:textId="77777777" w:rsidR="006B1958" w:rsidRDefault="006B1958">
            <w:pPr>
              <w:rPr>
                <w:sz w:val="2"/>
                <w:szCs w:val="2"/>
              </w:rPr>
            </w:pPr>
          </w:p>
        </w:tc>
        <w:tc>
          <w:tcPr>
            <w:tcW w:w="1494" w:type="dxa"/>
          </w:tcPr>
          <w:p w14:paraId="5F5679DE" w14:textId="77777777" w:rsidR="006B1958" w:rsidRDefault="00164926">
            <w:pPr>
              <w:pStyle w:val="TableParagraph"/>
              <w:spacing w:before="203"/>
              <w:ind w:left="355" w:right="338"/>
              <w:jc w:val="center"/>
              <w:rPr>
                <w:sz w:val="24"/>
              </w:rPr>
            </w:pPr>
            <w:r>
              <w:rPr>
                <w:sz w:val="24"/>
              </w:rPr>
              <w:t>1 класс</w:t>
            </w:r>
          </w:p>
        </w:tc>
      </w:tr>
      <w:tr w:rsidR="006B1958" w14:paraId="21FB0D96" w14:textId="77777777">
        <w:trPr>
          <w:trHeight w:val="465"/>
        </w:trPr>
        <w:tc>
          <w:tcPr>
            <w:tcW w:w="3415" w:type="dxa"/>
            <w:gridSpan w:val="2"/>
            <w:shd w:val="clear" w:color="auto" w:fill="DFDFDF"/>
          </w:tcPr>
          <w:p w14:paraId="4E7FBDB5" w14:textId="77777777" w:rsidR="006B1958" w:rsidRDefault="00164926">
            <w:pPr>
              <w:pStyle w:val="TableParagraph"/>
              <w:spacing w:before="1"/>
              <w:ind w:left="422"/>
              <w:rPr>
                <w:i/>
                <w:sz w:val="24"/>
              </w:rPr>
            </w:pPr>
            <w:r>
              <w:rPr>
                <w:i/>
                <w:sz w:val="24"/>
              </w:rPr>
              <w:t>Личностные УУД</w:t>
            </w:r>
          </w:p>
        </w:tc>
        <w:tc>
          <w:tcPr>
            <w:tcW w:w="5105" w:type="dxa"/>
            <w:shd w:val="clear" w:color="auto" w:fill="DFDFDF"/>
          </w:tcPr>
          <w:p w14:paraId="159DB21B" w14:textId="77777777" w:rsidR="006B1958" w:rsidRDefault="006B1958">
            <w:pPr>
              <w:pStyle w:val="TableParagraph"/>
            </w:pPr>
          </w:p>
        </w:tc>
        <w:tc>
          <w:tcPr>
            <w:tcW w:w="1494" w:type="dxa"/>
            <w:shd w:val="clear" w:color="auto" w:fill="DFDFDF"/>
          </w:tcPr>
          <w:p w14:paraId="5DC6781E" w14:textId="77777777" w:rsidR="006B1958" w:rsidRDefault="006B1958">
            <w:pPr>
              <w:pStyle w:val="TableParagraph"/>
            </w:pPr>
          </w:p>
        </w:tc>
      </w:tr>
      <w:tr w:rsidR="006B1958" w14:paraId="179A8010" w14:textId="77777777">
        <w:trPr>
          <w:trHeight w:val="601"/>
        </w:trPr>
        <w:tc>
          <w:tcPr>
            <w:tcW w:w="288" w:type="dxa"/>
            <w:vMerge w:val="restart"/>
          </w:tcPr>
          <w:p w14:paraId="3745028B" w14:textId="77777777" w:rsidR="006B1958" w:rsidRDefault="00164926">
            <w:pPr>
              <w:pStyle w:val="TableParagraph"/>
              <w:spacing w:line="275" w:lineRule="exact"/>
              <w:ind w:left="107"/>
              <w:rPr>
                <w:sz w:val="24"/>
              </w:rPr>
            </w:pPr>
            <w:r>
              <w:rPr>
                <w:sz w:val="24"/>
              </w:rPr>
              <w:t>1</w:t>
            </w:r>
          </w:p>
        </w:tc>
        <w:tc>
          <w:tcPr>
            <w:tcW w:w="3127" w:type="dxa"/>
            <w:vMerge w:val="restart"/>
          </w:tcPr>
          <w:p w14:paraId="6D7F5A2C" w14:textId="77777777" w:rsidR="006B1958" w:rsidRDefault="00164926">
            <w:pPr>
              <w:pStyle w:val="TableParagraph"/>
              <w:spacing w:line="275" w:lineRule="exact"/>
              <w:ind w:left="864"/>
              <w:rPr>
                <w:sz w:val="24"/>
              </w:rPr>
            </w:pPr>
            <w:r>
              <w:rPr>
                <w:sz w:val="24"/>
              </w:rPr>
              <w:t>Самооценка</w:t>
            </w:r>
          </w:p>
        </w:tc>
        <w:tc>
          <w:tcPr>
            <w:tcW w:w="5105" w:type="dxa"/>
          </w:tcPr>
          <w:p w14:paraId="49B3355B" w14:textId="77777777" w:rsidR="006B1958" w:rsidRDefault="00164926">
            <w:pPr>
              <w:pStyle w:val="TableParagraph"/>
              <w:spacing w:line="275" w:lineRule="exact"/>
              <w:ind w:left="122" w:right="59"/>
              <w:jc w:val="center"/>
              <w:rPr>
                <w:sz w:val="24"/>
              </w:rPr>
            </w:pPr>
            <w:r>
              <w:rPr>
                <w:sz w:val="24"/>
              </w:rPr>
              <w:t>чувствует необходимость учения,</w:t>
            </w:r>
          </w:p>
          <w:p w14:paraId="7B12C922" w14:textId="77777777" w:rsidR="006B1958" w:rsidRDefault="00164926">
            <w:pPr>
              <w:pStyle w:val="TableParagraph"/>
              <w:spacing w:before="24"/>
              <w:ind w:left="124" w:right="59"/>
              <w:jc w:val="center"/>
              <w:rPr>
                <w:sz w:val="24"/>
              </w:rPr>
            </w:pPr>
            <w:r>
              <w:rPr>
                <w:sz w:val="24"/>
              </w:rPr>
              <w:t>предпочитает классные занятия занятиям дома</w:t>
            </w:r>
          </w:p>
        </w:tc>
        <w:tc>
          <w:tcPr>
            <w:tcW w:w="1494" w:type="dxa"/>
          </w:tcPr>
          <w:p w14:paraId="1ABB1ED5" w14:textId="77777777" w:rsidR="006B1958" w:rsidRDefault="00164926">
            <w:pPr>
              <w:pStyle w:val="TableParagraph"/>
              <w:spacing w:line="275" w:lineRule="exact"/>
              <w:ind w:left="17"/>
              <w:jc w:val="center"/>
              <w:rPr>
                <w:sz w:val="24"/>
              </w:rPr>
            </w:pPr>
            <w:r>
              <w:rPr>
                <w:sz w:val="24"/>
              </w:rPr>
              <w:t>2</w:t>
            </w:r>
          </w:p>
        </w:tc>
      </w:tr>
      <w:tr w:rsidR="006B1958" w14:paraId="4A75C7B1" w14:textId="77777777">
        <w:trPr>
          <w:trHeight w:val="921"/>
        </w:trPr>
        <w:tc>
          <w:tcPr>
            <w:tcW w:w="288" w:type="dxa"/>
            <w:vMerge/>
            <w:tcBorders>
              <w:top w:val="nil"/>
            </w:tcBorders>
          </w:tcPr>
          <w:p w14:paraId="1D2F9F82" w14:textId="77777777" w:rsidR="006B1958" w:rsidRDefault="006B1958">
            <w:pPr>
              <w:rPr>
                <w:sz w:val="2"/>
                <w:szCs w:val="2"/>
              </w:rPr>
            </w:pPr>
          </w:p>
        </w:tc>
        <w:tc>
          <w:tcPr>
            <w:tcW w:w="3127" w:type="dxa"/>
            <w:vMerge/>
            <w:tcBorders>
              <w:top w:val="nil"/>
            </w:tcBorders>
          </w:tcPr>
          <w:p w14:paraId="470712D2" w14:textId="77777777" w:rsidR="006B1958" w:rsidRDefault="006B1958">
            <w:pPr>
              <w:rPr>
                <w:sz w:val="2"/>
                <w:szCs w:val="2"/>
              </w:rPr>
            </w:pPr>
          </w:p>
        </w:tc>
        <w:tc>
          <w:tcPr>
            <w:tcW w:w="5105" w:type="dxa"/>
          </w:tcPr>
          <w:p w14:paraId="7569DEE6" w14:textId="77777777" w:rsidR="006B1958" w:rsidRDefault="00164926">
            <w:pPr>
              <w:pStyle w:val="TableParagraph"/>
              <w:spacing w:line="259" w:lineRule="auto"/>
              <w:ind w:left="155" w:right="148"/>
              <w:jc w:val="center"/>
              <w:rPr>
                <w:sz w:val="24"/>
              </w:rPr>
            </w:pPr>
            <w:r>
              <w:rPr>
                <w:sz w:val="24"/>
              </w:rPr>
              <w:t>положительное отношение к школе, привлекает в первую очередь не учение. а</w:t>
            </w:r>
          </w:p>
          <w:p w14:paraId="79990ADF" w14:textId="77777777" w:rsidR="006B1958" w:rsidRDefault="00164926">
            <w:pPr>
              <w:pStyle w:val="TableParagraph"/>
              <w:spacing w:before="22"/>
              <w:ind w:left="65" w:right="59"/>
              <w:jc w:val="center"/>
              <w:rPr>
                <w:sz w:val="24"/>
              </w:rPr>
            </w:pPr>
            <w:r>
              <w:rPr>
                <w:sz w:val="24"/>
              </w:rPr>
              <w:t>внеучебная деятельность</w:t>
            </w:r>
          </w:p>
        </w:tc>
        <w:tc>
          <w:tcPr>
            <w:tcW w:w="1494" w:type="dxa"/>
          </w:tcPr>
          <w:p w14:paraId="7F430DCF" w14:textId="77777777" w:rsidR="006B1958" w:rsidRDefault="00164926">
            <w:pPr>
              <w:pStyle w:val="TableParagraph"/>
              <w:spacing w:line="275" w:lineRule="exact"/>
              <w:ind w:left="17"/>
              <w:jc w:val="center"/>
              <w:rPr>
                <w:sz w:val="24"/>
              </w:rPr>
            </w:pPr>
            <w:r>
              <w:rPr>
                <w:sz w:val="24"/>
              </w:rPr>
              <w:t>1</w:t>
            </w:r>
          </w:p>
        </w:tc>
      </w:tr>
      <w:tr w:rsidR="006B1958" w14:paraId="01FCA65E" w14:textId="77777777">
        <w:trPr>
          <w:trHeight w:val="601"/>
        </w:trPr>
        <w:tc>
          <w:tcPr>
            <w:tcW w:w="288" w:type="dxa"/>
            <w:vMerge/>
            <w:tcBorders>
              <w:top w:val="nil"/>
            </w:tcBorders>
          </w:tcPr>
          <w:p w14:paraId="237AB721" w14:textId="77777777" w:rsidR="006B1958" w:rsidRDefault="006B1958">
            <w:pPr>
              <w:rPr>
                <w:sz w:val="2"/>
                <w:szCs w:val="2"/>
              </w:rPr>
            </w:pPr>
          </w:p>
        </w:tc>
        <w:tc>
          <w:tcPr>
            <w:tcW w:w="3127" w:type="dxa"/>
            <w:vMerge/>
            <w:tcBorders>
              <w:top w:val="nil"/>
            </w:tcBorders>
          </w:tcPr>
          <w:p w14:paraId="35D0410F" w14:textId="77777777" w:rsidR="006B1958" w:rsidRDefault="006B1958">
            <w:pPr>
              <w:rPr>
                <w:sz w:val="2"/>
                <w:szCs w:val="2"/>
              </w:rPr>
            </w:pPr>
          </w:p>
        </w:tc>
        <w:tc>
          <w:tcPr>
            <w:tcW w:w="5105" w:type="dxa"/>
          </w:tcPr>
          <w:p w14:paraId="115CAEA6" w14:textId="77777777" w:rsidR="006B1958" w:rsidRDefault="00164926">
            <w:pPr>
              <w:pStyle w:val="TableParagraph"/>
              <w:spacing w:line="275" w:lineRule="exact"/>
              <w:ind w:left="122" w:right="59"/>
              <w:jc w:val="center"/>
              <w:rPr>
                <w:sz w:val="24"/>
              </w:rPr>
            </w:pPr>
            <w:r>
              <w:rPr>
                <w:sz w:val="24"/>
              </w:rPr>
              <w:t>отрицательное отношение к школе, стремится</w:t>
            </w:r>
          </w:p>
          <w:p w14:paraId="2BA4D3BF" w14:textId="77777777" w:rsidR="006B1958" w:rsidRDefault="00164926">
            <w:pPr>
              <w:pStyle w:val="TableParagraph"/>
              <w:spacing w:before="24"/>
              <w:ind w:left="120" w:right="59"/>
              <w:jc w:val="center"/>
              <w:rPr>
                <w:sz w:val="24"/>
              </w:rPr>
            </w:pPr>
            <w:r>
              <w:rPr>
                <w:sz w:val="24"/>
              </w:rPr>
              <w:t>к дошкольному образу жизни</w:t>
            </w:r>
          </w:p>
        </w:tc>
        <w:tc>
          <w:tcPr>
            <w:tcW w:w="1494" w:type="dxa"/>
          </w:tcPr>
          <w:p w14:paraId="6D5C1E20" w14:textId="77777777" w:rsidR="006B1958" w:rsidRDefault="00164926">
            <w:pPr>
              <w:pStyle w:val="TableParagraph"/>
              <w:spacing w:line="275" w:lineRule="exact"/>
              <w:ind w:left="17"/>
              <w:jc w:val="center"/>
              <w:rPr>
                <w:sz w:val="24"/>
              </w:rPr>
            </w:pPr>
            <w:r>
              <w:rPr>
                <w:sz w:val="24"/>
              </w:rPr>
              <w:t>0</w:t>
            </w:r>
          </w:p>
        </w:tc>
      </w:tr>
      <w:tr w:rsidR="006B1958" w14:paraId="770A8260" w14:textId="77777777">
        <w:trPr>
          <w:trHeight w:val="602"/>
        </w:trPr>
        <w:tc>
          <w:tcPr>
            <w:tcW w:w="288" w:type="dxa"/>
            <w:vMerge w:val="restart"/>
          </w:tcPr>
          <w:p w14:paraId="548717A0" w14:textId="77777777" w:rsidR="006B1958" w:rsidRDefault="00164926">
            <w:pPr>
              <w:pStyle w:val="TableParagraph"/>
              <w:spacing w:line="275" w:lineRule="exact"/>
              <w:ind w:left="107"/>
              <w:rPr>
                <w:sz w:val="24"/>
              </w:rPr>
            </w:pPr>
            <w:r>
              <w:rPr>
                <w:sz w:val="24"/>
              </w:rPr>
              <w:t>2</w:t>
            </w:r>
          </w:p>
        </w:tc>
        <w:tc>
          <w:tcPr>
            <w:tcW w:w="3127" w:type="dxa"/>
            <w:vMerge w:val="restart"/>
          </w:tcPr>
          <w:p w14:paraId="5DA226CC" w14:textId="77777777" w:rsidR="006B1958" w:rsidRDefault="00164926">
            <w:pPr>
              <w:pStyle w:val="TableParagraph"/>
              <w:spacing w:line="275" w:lineRule="exact"/>
              <w:ind w:left="909"/>
              <w:rPr>
                <w:sz w:val="24"/>
              </w:rPr>
            </w:pPr>
            <w:r>
              <w:rPr>
                <w:sz w:val="24"/>
              </w:rPr>
              <w:t>Мотивация</w:t>
            </w:r>
          </w:p>
        </w:tc>
        <w:tc>
          <w:tcPr>
            <w:tcW w:w="5105" w:type="dxa"/>
          </w:tcPr>
          <w:p w14:paraId="30B75081" w14:textId="77777777" w:rsidR="006B1958" w:rsidRDefault="00164926">
            <w:pPr>
              <w:pStyle w:val="TableParagraph"/>
              <w:spacing w:line="275" w:lineRule="exact"/>
              <w:ind w:left="507"/>
              <w:rPr>
                <w:sz w:val="24"/>
              </w:rPr>
            </w:pPr>
            <w:r>
              <w:rPr>
                <w:sz w:val="24"/>
              </w:rPr>
              <w:t>стремится к получению высоких</w:t>
            </w:r>
            <w:r>
              <w:rPr>
                <w:spacing w:val="-14"/>
                <w:sz w:val="24"/>
              </w:rPr>
              <w:t xml:space="preserve"> </w:t>
            </w:r>
            <w:r>
              <w:rPr>
                <w:sz w:val="24"/>
              </w:rPr>
              <w:t>оценок,</w:t>
            </w:r>
          </w:p>
          <w:p w14:paraId="03982A07" w14:textId="77777777" w:rsidR="006B1958" w:rsidRDefault="00164926">
            <w:pPr>
              <w:pStyle w:val="TableParagraph"/>
              <w:spacing w:before="21"/>
              <w:ind w:left="519"/>
              <w:rPr>
                <w:sz w:val="24"/>
              </w:rPr>
            </w:pPr>
            <w:r>
              <w:rPr>
                <w:sz w:val="24"/>
              </w:rPr>
              <w:t>проявляет устойчивый интерес к</w:t>
            </w:r>
            <w:r>
              <w:rPr>
                <w:spacing w:val="-12"/>
                <w:sz w:val="24"/>
              </w:rPr>
              <w:t xml:space="preserve"> </w:t>
            </w:r>
            <w:r>
              <w:rPr>
                <w:sz w:val="24"/>
              </w:rPr>
              <w:t>новому</w:t>
            </w:r>
          </w:p>
        </w:tc>
        <w:tc>
          <w:tcPr>
            <w:tcW w:w="1494" w:type="dxa"/>
          </w:tcPr>
          <w:p w14:paraId="7F90F4C1" w14:textId="77777777" w:rsidR="006B1958" w:rsidRDefault="00164926">
            <w:pPr>
              <w:pStyle w:val="TableParagraph"/>
              <w:spacing w:line="275" w:lineRule="exact"/>
              <w:ind w:left="17"/>
              <w:jc w:val="center"/>
              <w:rPr>
                <w:sz w:val="24"/>
              </w:rPr>
            </w:pPr>
            <w:r>
              <w:rPr>
                <w:sz w:val="24"/>
              </w:rPr>
              <w:t>2</w:t>
            </w:r>
          </w:p>
        </w:tc>
      </w:tr>
      <w:tr w:rsidR="006B1958" w14:paraId="49256DDA" w14:textId="77777777">
        <w:trPr>
          <w:trHeight w:val="623"/>
        </w:trPr>
        <w:tc>
          <w:tcPr>
            <w:tcW w:w="288" w:type="dxa"/>
            <w:vMerge/>
            <w:tcBorders>
              <w:top w:val="nil"/>
            </w:tcBorders>
          </w:tcPr>
          <w:p w14:paraId="69389D3A" w14:textId="77777777" w:rsidR="006B1958" w:rsidRDefault="006B1958">
            <w:pPr>
              <w:rPr>
                <w:sz w:val="2"/>
                <w:szCs w:val="2"/>
              </w:rPr>
            </w:pPr>
          </w:p>
        </w:tc>
        <w:tc>
          <w:tcPr>
            <w:tcW w:w="3127" w:type="dxa"/>
            <w:vMerge/>
            <w:tcBorders>
              <w:top w:val="nil"/>
            </w:tcBorders>
          </w:tcPr>
          <w:p w14:paraId="3BF499C1" w14:textId="77777777" w:rsidR="006B1958" w:rsidRDefault="006B1958">
            <w:pPr>
              <w:rPr>
                <w:sz w:val="2"/>
                <w:szCs w:val="2"/>
              </w:rPr>
            </w:pPr>
          </w:p>
        </w:tc>
        <w:tc>
          <w:tcPr>
            <w:tcW w:w="5105" w:type="dxa"/>
          </w:tcPr>
          <w:p w14:paraId="31BB593B" w14:textId="77777777" w:rsidR="006B1958" w:rsidRDefault="00164926">
            <w:pPr>
              <w:pStyle w:val="TableParagraph"/>
              <w:spacing w:line="275" w:lineRule="exact"/>
              <w:ind w:left="58" w:right="59"/>
              <w:jc w:val="center"/>
              <w:rPr>
                <w:sz w:val="24"/>
              </w:rPr>
            </w:pPr>
            <w:r>
              <w:rPr>
                <w:sz w:val="24"/>
              </w:rPr>
              <w:t>стремится к получению хороших оценок,</w:t>
            </w:r>
          </w:p>
          <w:p w14:paraId="7B5AF749" w14:textId="77777777" w:rsidR="006B1958" w:rsidRDefault="00164926">
            <w:pPr>
              <w:pStyle w:val="TableParagraph"/>
              <w:spacing w:before="43"/>
              <w:ind w:left="72" w:right="59"/>
              <w:jc w:val="center"/>
              <w:rPr>
                <w:sz w:val="24"/>
              </w:rPr>
            </w:pPr>
            <w:r>
              <w:rPr>
                <w:sz w:val="24"/>
              </w:rPr>
              <w:t>проявляет частичный интерес к новому</w:t>
            </w:r>
          </w:p>
        </w:tc>
        <w:tc>
          <w:tcPr>
            <w:tcW w:w="1494" w:type="dxa"/>
          </w:tcPr>
          <w:p w14:paraId="6BCD96F7" w14:textId="77777777" w:rsidR="006B1958" w:rsidRDefault="00164926">
            <w:pPr>
              <w:pStyle w:val="TableParagraph"/>
              <w:spacing w:line="275" w:lineRule="exact"/>
              <w:ind w:left="17"/>
              <w:jc w:val="center"/>
              <w:rPr>
                <w:sz w:val="24"/>
              </w:rPr>
            </w:pPr>
            <w:r>
              <w:rPr>
                <w:sz w:val="24"/>
              </w:rPr>
              <w:t>1</w:t>
            </w:r>
          </w:p>
        </w:tc>
      </w:tr>
      <w:tr w:rsidR="006B1958" w14:paraId="2DE70219" w14:textId="77777777">
        <w:trPr>
          <w:trHeight w:val="599"/>
        </w:trPr>
        <w:tc>
          <w:tcPr>
            <w:tcW w:w="288" w:type="dxa"/>
            <w:vMerge/>
            <w:tcBorders>
              <w:top w:val="nil"/>
            </w:tcBorders>
          </w:tcPr>
          <w:p w14:paraId="3BF4223B" w14:textId="77777777" w:rsidR="006B1958" w:rsidRDefault="006B1958">
            <w:pPr>
              <w:rPr>
                <w:sz w:val="2"/>
                <w:szCs w:val="2"/>
              </w:rPr>
            </w:pPr>
          </w:p>
        </w:tc>
        <w:tc>
          <w:tcPr>
            <w:tcW w:w="3127" w:type="dxa"/>
            <w:vMerge/>
            <w:tcBorders>
              <w:top w:val="nil"/>
            </w:tcBorders>
          </w:tcPr>
          <w:p w14:paraId="1FD209B4" w14:textId="77777777" w:rsidR="006B1958" w:rsidRDefault="006B1958">
            <w:pPr>
              <w:rPr>
                <w:sz w:val="2"/>
                <w:szCs w:val="2"/>
              </w:rPr>
            </w:pPr>
          </w:p>
        </w:tc>
        <w:tc>
          <w:tcPr>
            <w:tcW w:w="5105" w:type="dxa"/>
          </w:tcPr>
          <w:p w14:paraId="57CAF0D1" w14:textId="77777777" w:rsidR="006B1958" w:rsidRDefault="00164926">
            <w:pPr>
              <w:pStyle w:val="TableParagraph"/>
              <w:spacing w:line="275" w:lineRule="exact"/>
              <w:ind w:left="155" w:right="40"/>
              <w:jc w:val="center"/>
              <w:rPr>
                <w:sz w:val="24"/>
              </w:rPr>
            </w:pPr>
            <w:r>
              <w:rPr>
                <w:sz w:val="24"/>
              </w:rPr>
              <w:t>к школе безразличен, учебные мотивы слабые</w:t>
            </w:r>
          </w:p>
          <w:p w14:paraId="1F856522" w14:textId="77777777" w:rsidR="006B1958" w:rsidRDefault="00164926">
            <w:pPr>
              <w:pStyle w:val="TableParagraph"/>
              <w:spacing w:before="21"/>
              <w:ind w:left="155" w:right="41"/>
              <w:jc w:val="center"/>
              <w:rPr>
                <w:sz w:val="24"/>
              </w:rPr>
            </w:pPr>
            <w:r>
              <w:rPr>
                <w:sz w:val="24"/>
              </w:rPr>
              <w:t>или отсутствуют</w:t>
            </w:r>
          </w:p>
        </w:tc>
        <w:tc>
          <w:tcPr>
            <w:tcW w:w="1494" w:type="dxa"/>
          </w:tcPr>
          <w:p w14:paraId="5B858FB5" w14:textId="77777777" w:rsidR="006B1958" w:rsidRDefault="00164926">
            <w:pPr>
              <w:pStyle w:val="TableParagraph"/>
              <w:spacing w:line="275" w:lineRule="exact"/>
              <w:ind w:left="17"/>
              <w:jc w:val="center"/>
              <w:rPr>
                <w:sz w:val="24"/>
              </w:rPr>
            </w:pPr>
            <w:r>
              <w:rPr>
                <w:sz w:val="24"/>
              </w:rPr>
              <w:t>0</w:t>
            </w:r>
          </w:p>
        </w:tc>
      </w:tr>
      <w:tr w:rsidR="006B1958" w14:paraId="3D20592E" w14:textId="77777777">
        <w:trPr>
          <w:trHeight w:val="897"/>
        </w:trPr>
        <w:tc>
          <w:tcPr>
            <w:tcW w:w="288" w:type="dxa"/>
            <w:vMerge w:val="restart"/>
          </w:tcPr>
          <w:p w14:paraId="12484FC7" w14:textId="77777777" w:rsidR="006B1958" w:rsidRDefault="00164926">
            <w:pPr>
              <w:pStyle w:val="TableParagraph"/>
              <w:spacing w:before="1"/>
              <w:ind w:left="107"/>
              <w:rPr>
                <w:sz w:val="24"/>
              </w:rPr>
            </w:pPr>
            <w:r>
              <w:rPr>
                <w:sz w:val="24"/>
              </w:rPr>
              <w:t>3</w:t>
            </w:r>
          </w:p>
        </w:tc>
        <w:tc>
          <w:tcPr>
            <w:tcW w:w="3127" w:type="dxa"/>
            <w:vMerge w:val="restart"/>
          </w:tcPr>
          <w:p w14:paraId="7B293ED6" w14:textId="77777777" w:rsidR="006B1958" w:rsidRDefault="00164926">
            <w:pPr>
              <w:pStyle w:val="TableParagraph"/>
              <w:spacing w:before="1" w:line="259" w:lineRule="auto"/>
              <w:ind w:left="1224" w:right="306" w:hanging="929"/>
              <w:rPr>
                <w:sz w:val="24"/>
              </w:rPr>
            </w:pPr>
            <w:r>
              <w:rPr>
                <w:sz w:val="24"/>
              </w:rPr>
              <w:t>Личностный моральный выбор</w:t>
            </w:r>
          </w:p>
        </w:tc>
        <w:tc>
          <w:tcPr>
            <w:tcW w:w="5105" w:type="dxa"/>
          </w:tcPr>
          <w:p w14:paraId="785C84C2" w14:textId="77777777" w:rsidR="006B1958" w:rsidRDefault="00164926">
            <w:pPr>
              <w:pStyle w:val="TableParagraph"/>
              <w:spacing w:before="1" w:line="237" w:lineRule="auto"/>
              <w:ind w:left="212" w:right="98" w:firstLine="2"/>
              <w:jc w:val="center"/>
              <w:rPr>
                <w:sz w:val="24"/>
              </w:rPr>
            </w:pPr>
            <w:r>
              <w:rPr>
                <w:sz w:val="24"/>
              </w:rPr>
              <w:t>справедлив в отношениях с одноклассниками. правдив, имеет представление о</w:t>
            </w:r>
            <w:r>
              <w:rPr>
                <w:spacing w:val="-23"/>
                <w:sz w:val="24"/>
              </w:rPr>
              <w:t xml:space="preserve"> </w:t>
            </w:r>
            <w:r>
              <w:rPr>
                <w:sz w:val="24"/>
              </w:rPr>
              <w:t>нравственных</w:t>
            </w:r>
          </w:p>
          <w:p w14:paraId="105E11C6" w14:textId="77777777" w:rsidR="006B1958" w:rsidRDefault="00164926">
            <w:pPr>
              <w:pStyle w:val="TableParagraph"/>
              <w:spacing w:before="44"/>
              <w:ind w:left="66" w:right="59"/>
              <w:jc w:val="center"/>
              <w:rPr>
                <w:sz w:val="24"/>
              </w:rPr>
            </w:pPr>
            <w:r>
              <w:rPr>
                <w:sz w:val="24"/>
              </w:rPr>
              <w:t>нормах</w:t>
            </w:r>
          </w:p>
        </w:tc>
        <w:tc>
          <w:tcPr>
            <w:tcW w:w="1494" w:type="dxa"/>
          </w:tcPr>
          <w:p w14:paraId="03DC7FD2" w14:textId="77777777" w:rsidR="006B1958" w:rsidRDefault="00164926">
            <w:pPr>
              <w:pStyle w:val="TableParagraph"/>
              <w:spacing w:before="1"/>
              <w:ind w:left="17"/>
              <w:jc w:val="center"/>
              <w:rPr>
                <w:sz w:val="24"/>
              </w:rPr>
            </w:pPr>
            <w:r>
              <w:rPr>
                <w:sz w:val="24"/>
              </w:rPr>
              <w:t>2</w:t>
            </w:r>
          </w:p>
        </w:tc>
      </w:tr>
      <w:tr w:rsidR="006B1958" w14:paraId="54124EDB" w14:textId="77777777">
        <w:trPr>
          <w:trHeight w:val="1192"/>
        </w:trPr>
        <w:tc>
          <w:tcPr>
            <w:tcW w:w="288" w:type="dxa"/>
            <w:vMerge/>
            <w:tcBorders>
              <w:top w:val="nil"/>
            </w:tcBorders>
          </w:tcPr>
          <w:p w14:paraId="1D0A14E7" w14:textId="77777777" w:rsidR="006B1958" w:rsidRDefault="006B1958">
            <w:pPr>
              <w:rPr>
                <w:sz w:val="2"/>
                <w:szCs w:val="2"/>
              </w:rPr>
            </w:pPr>
          </w:p>
        </w:tc>
        <w:tc>
          <w:tcPr>
            <w:tcW w:w="3127" w:type="dxa"/>
            <w:vMerge/>
            <w:tcBorders>
              <w:top w:val="nil"/>
            </w:tcBorders>
          </w:tcPr>
          <w:p w14:paraId="26D09792" w14:textId="77777777" w:rsidR="006B1958" w:rsidRDefault="006B1958">
            <w:pPr>
              <w:rPr>
                <w:sz w:val="2"/>
                <w:szCs w:val="2"/>
              </w:rPr>
            </w:pPr>
          </w:p>
        </w:tc>
        <w:tc>
          <w:tcPr>
            <w:tcW w:w="5105" w:type="dxa"/>
          </w:tcPr>
          <w:p w14:paraId="2B53719D" w14:textId="77777777" w:rsidR="006B1958" w:rsidRDefault="00164926">
            <w:pPr>
              <w:pStyle w:val="TableParagraph"/>
              <w:spacing w:line="247" w:lineRule="auto"/>
              <w:ind w:left="276" w:right="210" w:hanging="59"/>
              <w:jc w:val="center"/>
              <w:rPr>
                <w:sz w:val="24"/>
              </w:rPr>
            </w:pPr>
            <w:r>
              <w:rPr>
                <w:sz w:val="24"/>
              </w:rPr>
              <w:t>не всегда справедлив в отношениях с одноклассниками. правдив, имеет неполное или неточное представление о нравственных</w:t>
            </w:r>
          </w:p>
          <w:p w14:paraId="3B3A6901" w14:textId="77777777" w:rsidR="006B1958" w:rsidRDefault="00164926">
            <w:pPr>
              <w:pStyle w:val="TableParagraph"/>
              <w:spacing w:before="36"/>
              <w:ind w:left="66" w:right="59"/>
              <w:jc w:val="center"/>
              <w:rPr>
                <w:sz w:val="24"/>
              </w:rPr>
            </w:pPr>
            <w:r>
              <w:rPr>
                <w:sz w:val="24"/>
              </w:rPr>
              <w:t>нормах</w:t>
            </w:r>
          </w:p>
        </w:tc>
        <w:tc>
          <w:tcPr>
            <w:tcW w:w="1494" w:type="dxa"/>
          </w:tcPr>
          <w:p w14:paraId="4ADB2474" w14:textId="77777777" w:rsidR="006B1958" w:rsidRDefault="00164926">
            <w:pPr>
              <w:pStyle w:val="TableParagraph"/>
              <w:spacing w:line="275" w:lineRule="exact"/>
              <w:ind w:left="17"/>
              <w:jc w:val="center"/>
              <w:rPr>
                <w:sz w:val="24"/>
              </w:rPr>
            </w:pPr>
            <w:r>
              <w:rPr>
                <w:sz w:val="24"/>
              </w:rPr>
              <w:t>1</w:t>
            </w:r>
          </w:p>
        </w:tc>
      </w:tr>
      <w:tr w:rsidR="006B1958" w14:paraId="0C0EEF56" w14:textId="77777777">
        <w:trPr>
          <w:trHeight w:val="602"/>
        </w:trPr>
        <w:tc>
          <w:tcPr>
            <w:tcW w:w="288" w:type="dxa"/>
            <w:vMerge/>
            <w:tcBorders>
              <w:top w:val="nil"/>
            </w:tcBorders>
          </w:tcPr>
          <w:p w14:paraId="5D6803CB" w14:textId="77777777" w:rsidR="006B1958" w:rsidRDefault="006B1958">
            <w:pPr>
              <w:rPr>
                <w:sz w:val="2"/>
                <w:szCs w:val="2"/>
              </w:rPr>
            </w:pPr>
          </w:p>
        </w:tc>
        <w:tc>
          <w:tcPr>
            <w:tcW w:w="3127" w:type="dxa"/>
            <w:vMerge/>
            <w:tcBorders>
              <w:top w:val="nil"/>
            </w:tcBorders>
          </w:tcPr>
          <w:p w14:paraId="7A667396" w14:textId="77777777" w:rsidR="006B1958" w:rsidRDefault="006B1958">
            <w:pPr>
              <w:rPr>
                <w:sz w:val="2"/>
                <w:szCs w:val="2"/>
              </w:rPr>
            </w:pPr>
          </w:p>
        </w:tc>
        <w:tc>
          <w:tcPr>
            <w:tcW w:w="5105" w:type="dxa"/>
          </w:tcPr>
          <w:p w14:paraId="476D3076" w14:textId="77777777" w:rsidR="006B1958" w:rsidRDefault="00164926">
            <w:pPr>
              <w:pStyle w:val="TableParagraph"/>
              <w:spacing w:line="275" w:lineRule="exact"/>
              <w:ind w:left="430"/>
              <w:rPr>
                <w:sz w:val="24"/>
              </w:rPr>
            </w:pPr>
            <w:r>
              <w:rPr>
                <w:sz w:val="24"/>
              </w:rPr>
              <w:t>неправильное представление о моральных</w:t>
            </w:r>
          </w:p>
          <w:p w14:paraId="42E8F928" w14:textId="77777777" w:rsidR="006B1958" w:rsidRDefault="00164926">
            <w:pPr>
              <w:pStyle w:val="TableParagraph"/>
              <w:spacing w:before="24"/>
              <w:ind w:left="387"/>
              <w:rPr>
                <w:sz w:val="24"/>
              </w:rPr>
            </w:pPr>
            <w:r>
              <w:rPr>
                <w:sz w:val="24"/>
              </w:rPr>
              <w:t>нормах, проблемы нравственно-этического</w:t>
            </w:r>
          </w:p>
        </w:tc>
        <w:tc>
          <w:tcPr>
            <w:tcW w:w="1494" w:type="dxa"/>
          </w:tcPr>
          <w:p w14:paraId="7EAB48A5" w14:textId="77777777" w:rsidR="006B1958" w:rsidRDefault="00164926">
            <w:pPr>
              <w:pStyle w:val="TableParagraph"/>
              <w:spacing w:line="275" w:lineRule="exact"/>
              <w:ind w:left="17"/>
              <w:jc w:val="center"/>
              <w:rPr>
                <w:sz w:val="24"/>
              </w:rPr>
            </w:pPr>
            <w:r>
              <w:rPr>
                <w:sz w:val="24"/>
              </w:rPr>
              <w:t>0</w:t>
            </w:r>
          </w:p>
        </w:tc>
      </w:tr>
      <w:tr w:rsidR="006B1958" w14:paraId="5C4B5429" w14:textId="77777777">
        <w:trPr>
          <w:trHeight w:val="462"/>
        </w:trPr>
        <w:tc>
          <w:tcPr>
            <w:tcW w:w="288" w:type="dxa"/>
          </w:tcPr>
          <w:p w14:paraId="3400606E" w14:textId="77777777" w:rsidR="006B1958" w:rsidRDefault="006B1958">
            <w:pPr>
              <w:pStyle w:val="TableParagraph"/>
            </w:pPr>
          </w:p>
        </w:tc>
        <w:tc>
          <w:tcPr>
            <w:tcW w:w="3127" w:type="dxa"/>
          </w:tcPr>
          <w:p w14:paraId="0D80198E" w14:textId="77777777" w:rsidR="006B1958" w:rsidRDefault="006B1958">
            <w:pPr>
              <w:pStyle w:val="TableParagraph"/>
            </w:pPr>
          </w:p>
        </w:tc>
        <w:tc>
          <w:tcPr>
            <w:tcW w:w="5105" w:type="dxa"/>
          </w:tcPr>
          <w:p w14:paraId="06611BE7" w14:textId="77777777" w:rsidR="006B1958" w:rsidRDefault="00164926">
            <w:pPr>
              <w:pStyle w:val="TableParagraph"/>
              <w:spacing w:line="275" w:lineRule="exact"/>
              <w:ind w:left="296"/>
              <w:rPr>
                <w:sz w:val="24"/>
              </w:rPr>
            </w:pPr>
            <w:r>
              <w:rPr>
                <w:sz w:val="24"/>
              </w:rPr>
              <w:t>характера в отношениях с одноклассниками</w:t>
            </w:r>
          </w:p>
        </w:tc>
        <w:tc>
          <w:tcPr>
            <w:tcW w:w="1494" w:type="dxa"/>
          </w:tcPr>
          <w:p w14:paraId="5678330D" w14:textId="77777777" w:rsidR="006B1958" w:rsidRDefault="006B1958">
            <w:pPr>
              <w:pStyle w:val="TableParagraph"/>
            </w:pPr>
          </w:p>
        </w:tc>
      </w:tr>
      <w:tr w:rsidR="006B1958" w14:paraId="3F882892" w14:textId="77777777">
        <w:trPr>
          <w:trHeight w:val="590"/>
        </w:trPr>
        <w:tc>
          <w:tcPr>
            <w:tcW w:w="288" w:type="dxa"/>
          </w:tcPr>
          <w:p w14:paraId="50E88BF3" w14:textId="77777777" w:rsidR="006B1958" w:rsidRDefault="006B1958">
            <w:pPr>
              <w:pStyle w:val="TableParagraph"/>
            </w:pPr>
          </w:p>
        </w:tc>
        <w:tc>
          <w:tcPr>
            <w:tcW w:w="8232" w:type="dxa"/>
            <w:gridSpan w:val="2"/>
          </w:tcPr>
          <w:p w14:paraId="044DC811" w14:textId="77777777" w:rsidR="006B1958" w:rsidRDefault="00164926">
            <w:pPr>
              <w:pStyle w:val="TableParagraph"/>
              <w:spacing w:before="5"/>
              <w:ind w:left="1253" w:right="1396"/>
              <w:jc w:val="center"/>
              <w:rPr>
                <w:b/>
              </w:rPr>
            </w:pPr>
            <w:r>
              <w:rPr>
                <w:b/>
              </w:rPr>
              <w:t>ИТОГО: 6-5 баллов высокий уровень,</w:t>
            </w:r>
          </w:p>
          <w:p w14:paraId="3700DF09" w14:textId="77777777" w:rsidR="006B1958" w:rsidRDefault="00164926">
            <w:pPr>
              <w:pStyle w:val="TableParagraph"/>
              <w:spacing w:before="57"/>
              <w:ind w:left="1257" w:right="1396"/>
              <w:jc w:val="center"/>
              <w:rPr>
                <w:b/>
              </w:rPr>
            </w:pPr>
            <w:r>
              <w:rPr>
                <w:b/>
              </w:rPr>
              <w:t>4-3 баллов средний уровень, 0-2 балла низкий уровень.</w:t>
            </w:r>
          </w:p>
        </w:tc>
        <w:tc>
          <w:tcPr>
            <w:tcW w:w="1494" w:type="dxa"/>
          </w:tcPr>
          <w:p w14:paraId="37793237" w14:textId="77777777" w:rsidR="006B1958" w:rsidRDefault="006B1958">
            <w:pPr>
              <w:pStyle w:val="TableParagraph"/>
            </w:pPr>
          </w:p>
        </w:tc>
      </w:tr>
      <w:tr w:rsidR="006B1958" w14:paraId="6A9205CA" w14:textId="77777777">
        <w:trPr>
          <w:trHeight w:val="465"/>
        </w:trPr>
        <w:tc>
          <w:tcPr>
            <w:tcW w:w="3415" w:type="dxa"/>
            <w:gridSpan w:val="2"/>
            <w:shd w:val="clear" w:color="auto" w:fill="DFDFDF"/>
          </w:tcPr>
          <w:p w14:paraId="6589328B" w14:textId="77777777" w:rsidR="006B1958" w:rsidRDefault="00164926">
            <w:pPr>
              <w:pStyle w:val="TableParagraph"/>
              <w:spacing w:before="1"/>
              <w:ind w:left="564"/>
              <w:rPr>
                <w:i/>
                <w:sz w:val="24"/>
              </w:rPr>
            </w:pPr>
            <w:r>
              <w:rPr>
                <w:i/>
                <w:sz w:val="24"/>
              </w:rPr>
              <w:t>Личностные УУД</w:t>
            </w:r>
          </w:p>
        </w:tc>
        <w:tc>
          <w:tcPr>
            <w:tcW w:w="5105" w:type="dxa"/>
            <w:shd w:val="clear" w:color="auto" w:fill="DFDFDF"/>
          </w:tcPr>
          <w:p w14:paraId="5B64DF9A" w14:textId="77777777" w:rsidR="006B1958" w:rsidRDefault="006B1958">
            <w:pPr>
              <w:pStyle w:val="TableParagraph"/>
            </w:pPr>
          </w:p>
        </w:tc>
        <w:tc>
          <w:tcPr>
            <w:tcW w:w="1494" w:type="dxa"/>
            <w:shd w:val="clear" w:color="auto" w:fill="DFDFDF"/>
          </w:tcPr>
          <w:p w14:paraId="47E3005F" w14:textId="77777777" w:rsidR="006B1958" w:rsidRDefault="00164926">
            <w:pPr>
              <w:pStyle w:val="TableParagraph"/>
              <w:spacing w:before="1"/>
              <w:ind w:left="362" w:right="330"/>
              <w:jc w:val="center"/>
              <w:rPr>
                <w:sz w:val="24"/>
              </w:rPr>
            </w:pPr>
            <w:r>
              <w:rPr>
                <w:sz w:val="24"/>
              </w:rPr>
              <w:t>2 класс</w:t>
            </w:r>
          </w:p>
        </w:tc>
      </w:tr>
      <w:tr w:rsidR="006B1958" w14:paraId="5A1874E6" w14:textId="77777777">
        <w:trPr>
          <w:trHeight w:val="897"/>
        </w:trPr>
        <w:tc>
          <w:tcPr>
            <w:tcW w:w="288" w:type="dxa"/>
            <w:vMerge w:val="restart"/>
          </w:tcPr>
          <w:p w14:paraId="7EF508F2" w14:textId="77777777" w:rsidR="006B1958" w:rsidRDefault="00164926">
            <w:pPr>
              <w:pStyle w:val="TableParagraph"/>
              <w:spacing w:line="275" w:lineRule="exact"/>
              <w:ind w:left="107"/>
              <w:rPr>
                <w:sz w:val="24"/>
              </w:rPr>
            </w:pPr>
            <w:r>
              <w:rPr>
                <w:sz w:val="24"/>
              </w:rPr>
              <w:t>1</w:t>
            </w:r>
          </w:p>
        </w:tc>
        <w:tc>
          <w:tcPr>
            <w:tcW w:w="3127" w:type="dxa"/>
            <w:vMerge w:val="restart"/>
          </w:tcPr>
          <w:p w14:paraId="196521B4" w14:textId="77777777" w:rsidR="006B1958" w:rsidRDefault="00164926">
            <w:pPr>
              <w:pStyle w:val="TableParagraph"/>
              <w:spacing w:line="275" w:lineRule="exact"/>
              <w:ind w:left="883"/>
              <w:rPr>
                <w:sz w:val="24"/>
              </w:rPr>
            </w:pPr>
            <w:r>
              <w:rPr>
                <w:sz w:val="24"/>
              </w:rPr>
              <w:t>Самооценка</w:t>
            </w:r>
          </w:p>
        </w:tc>
        <w:tc>
          <w:tcPr>
            <w:tcW w:w="5105" w:type="dxa"/>
          </w:tcPr>
          <w:p w14:paraId="57CABE8C" w14:textId="77777777" w:rsidR="006B1958" w:rsidRDefault="00164926">
            <w:pPr>
              <w:pStyle w:val="TableParagraph"/>
              <w:spacing w:line="275" w:lineRule="exact"/>
              <w:ind w:left="826"/>
              <w:rPr>
                <w:sz w:val="24"/>
              </w:rPr>
            </w:pPr>
            <w:r>
              <w:rPr>
                <w:sz w:val="24"/>
              </w:rPr>
              <w:t>чувствует необходимость</w:t>
            </w:r>
            <w:r>
              <w:rPr>
                <w:spacing w:val="-11"/>
                <w:sz w:val="24"/>
              </w:rPr>
              <w:t xml:space="preserve"> </w:t>
            </w:r>
            <w:r>
              <w:rPr>
                <w:sz w:val="24"/>
              </w:rPr>
              <w:t>учения,</w:t>
            </w:r>
          </w:p>
          <w:p w14:paraId="17FCD7A1" w14:textId="77777777" w:rsidR="006B1958" w:rsidRDefault="00164926">
            <w:pPr>
              <w:pStyle w:val="TableParagraph"/>
              <w:spacing w:before="8" w:line="290" w:lineRule="atLeast"/>
              <w:ind w:left="114" w:right="33"/>
              <w:jc w:val="center"/>
              <w:rPr>
                <w:sz w:val="24"/>
              </w:rPr>
            </w:pPr>
            <w:r>
              <w:rPr>
                <w:sz w:val="24"/>
              </w:rPr>
              <w:t>предпочитает социальный способ оценки</w:t>
            </w:r>
            <w:r>
              <w:rPr>
                <w:spacing w:val="-16"/>
                <w:sz w:val="24"/>
              </w:rPr>
              <w:t xml:space="preserve"> </w:t>
            </w:r>
            <w:r>
              <w:rPr>
                <w:sz w:val="24"/>
              </w:rPr>
              <w:t>своих знаний, имеет свою точку</w:t>
            </w:r>
            <w:r>
              <w:rPr>
                <w:spacing w:val="-11"/>
                <w:sz w:val="24"/>
              </w:rPr>
              <w:t xml:space="preserve"> </w:t>
            </w:r>
            <w:r>
              <w:rPr>
                <w:sz w:val="24"/>
              </w:rPr>
              <w:t>зрения</w:t>
            </w:r>
          </w:p>
        </w:tc>
        <w:tc>
          <w:tcPr>
            <w:tcW w:w="1494" w:type="dxa"/>
          </w:tcPr>
          <w:p w14:paraId="59E8FC00" w14:textId="77777777" w:rsidR="006B1958" w:rsidRDefault="00164926">
            <w:pPr>
              <w:pStyle w:val="TableParagraph"/>
              <w:spacing w:line="275" w:lineRule="exact"/>
              <w:ind w:left="36"/>
              <w:jc w:val="center"/>
              <w:rPr>
                <w:sz w:val="24"/>
              </w:rPr>
            </w:pPr>
            <w:r>
              <w:rPr>
                <w:sz w:val="24"/>
              </w:rPr>
              <w:t>2</w:t>
            </w:r>
          </w:p>
        </w:tc>
      </w:tr>
      <w:tr w:rsidR="006B1958" w14:paraId="318A29B2" w14:textId="77777777">
        <w:trPr>
          <w:trHeight w:val="923"/>
        </w:trPr>
        <w:tc>
          <w:tcPr>
            <w:tcW w:w="288" w:type="dxa"/>
            <w:vMerge/>
            <w:tcBorders>
              <w:top w:val="nil"/>
            </w:tcBorders>
          </w:tcPr>
          <w:p w14:paraId="774980C8" w14:textId="77777777" w:rsidR="006B1958" w:rsidRDefault="006B1958">
            <w:pPr>
              <w:rPr>
                <w:sz w:val="2"/>
                <w:szCs w:val="2"/>
              </w:rPr>
            </w:pPr>
          </w:p>
        </w:tc>
        <w:tc>
          <w:tcPr>
            <w:tcW w:w="3127" w:type="dxa"/>
            <w:vMerge/>
            <w:tcBorders>
              <w:top w:val="nil"/>
            </w:tcBorders>
          </w:tcPr>
          <w:p w14:paraId="59DE61B4" w14:textId="77777777" w:rsidR="006B1958" w:rsidRDefault="006B1958">
            <w:pPr>
              <w:rPr>
                <w:sz w:val="2"/>
                <w:szCs w:val="2"/>
              </w:rPr>
            </w:pPr>
          </w:p>
        </w:tc>
        <w:tc>
          <w:tcPr>
            <w:tcW w:w="5105" w:type="dxa"/>
          </w:tcPr>
          <w:p w14:paraId="435729B5" w14:textId="77777777" w:rsidR="006B1958" w:rsidRDefault="00164926">
            <w:pPr>
              <w:pStyle w:val="TableParagraph"/>
              <w:spacing w:before="1" w:line="259" w:lineRule="auto"/>
              <w:ind w:left="72" w:right="59"/>
              <w:jc w:val="center"/>
              <w:rPr>
                <w:sz w:val="24"/>
              </w:rPr>
            </w:pPr>
            <w:r>
              <w:rPr>
                <w:sz w:val="24"/>
              </w:rPr>
              <w:t>положительное отношение к школе, проявляет точку зрения в отдельных вопросах, частично</w:t>
            </w:r>
          </w:p>
          <w:p w14:paraId="01E7CD24" w14:textId="77777777" w:rsidR="006B1958" w:rsidRDefault="00164926">
            <w:pPr>
              <w:pStyle w:val="TableParagraph"/>
              <w:spacing w:before="21"/>
              <w:ind w:left="87" w:right="59"/>
              <w:jc w:val="center"/>
              <w:rPr>
                <w:sz w:val="24"/>
              </w:rPr>
            </w:pPr>
            <w:r>
              <w:rPr>
                <w:sz w:val="24"/>
              </w:rPr>
              <w:t>зависит от ситуации успеха</w:t>
            </w:r>
          </w:p>
        </w:tc>
        <w:tc>
          <w:tcPr>
            <w:tcW w:w="1494" w:type="dxa"/>
          </w:tcPr>
          <w:p w14:paraId="34B57D06" w14:textId="77777777" w:rsidR="006B1958" w:rsidRDefault="00164926">
            <w:pPr>
              <w:pStyle w:val="TableParagraph"/>
              <w:spacing w:before="1"/>
              <w:ind w:left="36"/>
              <w:jc w:val="center"/>
              <w:rPr>
                <w:sz w:val="24"/>
              </w:rPr>
            </w:pPr>
            <w:r>
              <w:rPr>
                <w:sz w:val="24"/>
              </w:rPr>
              <w:t>1</w:t>
            </w:r>
          </w:p>
        </w:tc>
      </w:tr>
      <w:tr w:rsidR="006B1958" w14:paraId="359B178D" w14:textId="77777777">
        <w:trPr>
          <w:trHeight w:val="918"/>
        </w:trPr>
        <w:tc>
          <w:tcPr>
            <w:tcW w:w="288" w:type="dxa"/>
            <w:vMerge/>
            <w:tcBorders>
              <w:top w:val="nil"/>
            </w:tcBorders>
          </w:tcPr>
          <w:p w14:paraId="1C6E6C54" w14:textId="77777777" w:rsidR="006B1958" w:rsidRDefault="006B1958">
            <w:pPr>
              <w:rPr>
                <w:sz w:val="2"/>
                <w:szCs w:val="2"/>
              </w:rPr>
            </w:pPr>
          </w:p>
        </w:tc>
        <w:tc>
          <w:tcPr>
            <w:tcW w:w="3127" w:type="dxa"/>
            <w:vMerge/>
            <w:tcBorders>
              <w:top w:val="nil"/>
            </w:tcBorders>
          </w:tcPr>
          <w:p w14:paraId="533EA41D" w14:textId="77777777" w:rsidR="006B1958" w:rsidRDefault="006B1958">
            <w:pPr>
              <w:rPr>
                <w:sz w:val="2"/>
                <w:szCs w:val="2"/>
              </w:rPr>
            </w:pPr>
          </w:p>
        </w:tc>
        <w:tc>
          <w:tcPr>
            <w:tcW w:w="5105" w:type="dxa"/>
          </w:tcPr>
          <w:p w14:paraId="252ABEF5" w14:textId="77777777" w:rsidR="006B1958" w:rsidRDefault="00164926">
            <w:pPr>
              <w:pStyle w:val="TableParagraph"/>
              <w:spacing w:line="256" w:lineRule="auto"/>
              <w:ind w:left="155" w:right="142"/>
              <w:jc w:val="center"/>
              <w:rPr>
                <w:sz w:val="24"/>
              </w:rPr>
            </w:pPr>
            <w:r>
              <w:rPr>
                <w:sz w:val="24"/>
              </w:rPr>
              <w:t>в школу ходит для общения со сверстниками, не имеет своей точки зрения, переоценивает</w:t>
            </w:r>
          </w:p>
          <w:p w14:paraId="73EC8F59" w14:textId="77777777" w:rsidR="006B1958" w:rsidRDefault="00A138B5" w:rsidP="00A138B5">
            <w:pPr>
              <w:pStyle w:val="TableParagraph"/>
              <w:spacing w:before="27" w:line="281" w:lineRule="exact"/>
              <w:ind w:left="106" w:right="196"/>
              <w:rPr>
                <w:sz w:val="24"/>
              </w:rPr>
            </w:pPr>
            <w:r>
              <w:rPr>
                <w:position w:val="1"/>
                <w:sz w:val="24"/>
              </w:rPr>
              <w:t xml:space="preserve">свои </w:t>
            </w:r>
            <w:r w:rsidR="00164926">
              <w:rPr>
                <w:position w:val="1"/>
                <w:sz w:val="24"/>
              </w:rPr>
              <w:t>р</w:t>
            </w:r>
            <w:r w:rsidR="00164926">
              <w:rPr>
                <w:spacing w:val="-1"/>
                <w:position w:val="1"/>
                <w:sz w:val="24"/>
              </w:rPr>
              <w:t>е</w:t>
            </w:r>
            <w:r w:rsidR="00164926">
              <w:rPr>
                <w:spacing w:val="3"/>
                <w:position w:val="1"/>
                <w:sz w:val="24"/>
              </w:rPr>
              <w:t>з</w:t>
            </w:r>
            <w:r w:rsidR="00164926">
              <w:rPr>
                <w:spacing w:val="-5"/>
                <w:position w:val="1"/>
                <w:sz w:val="24"/>
              </w:rPr>
              <w:t>у</w:t>
            </w:r>
            <w:r w:rsidR="00164926">
              <w:rPr>
                <w:position w:val="1"/>
                <w:sz w:val="24"/>
              </w:rPr>
              <w:t>льт</w:t>
            </w:r>
            <w:r w:rsidR="00164926">
              <w:rPr>
                <w:spacing w:val="-1"/>
                <w:position w:val="1"/>
                <w:sz w:val="24"/>
              </w:rPr>
              <w:t>а</w:t>
            </w:r>
            <w:r w:rsidR="00164926">
              <w:rPr>
                <w:position w:val="1"/>
                <w:sz w:val="24"/>
              </w:rPr>
              <w:t>ты</w:t>
            </w:r>
          </w:p>
        </w:tc>
        <w:tc>
          <w:tcPr>
            <w:tcW w:w="1494" w:type="dxa"/>
          </w:tcPr>
          <w:p w14:paraId="55443B12" w14:textId="77777777" w:rsidR="006B1958" w:rsidRDefault="00164926">
            <w:pPr>
              <w:pStyle w:val="TableParagraph"/>
              <w:spacing w:line="275" w:lineRule="exact"/>
              <w:ind w:left="36"/>
              <w:jc w:val="center"/>
              <w:rPr>
                <w:sz w:val="24"/>
              </w:rPr>
            </w:pPr>
            <w:r>
              <w:rPr>
                <w:sz w:val="24"/>
              </w:rPr>
              <w:t>0</w:t>
            </w:r>
          </w:p>
        </w:tc>
      </w:tr>
      <w:tr w:rsidR="006B1958" w14:paraId="00139ECC" w14:textId="77777777">
        <w:trPr>
          <w:trHeight w:val="1242"/>
        </w:trPr>
        <w:tc>
          <w:tcPr>
            <w:tcW w:w="288" w:type="dxa"/>
          </w:tcPr>
          <w:p w14:paraId="19E35949" w14:textId="77777777" w:rsidR="006B1958" w:rsidRDefault="00164926">
            <w:pPr>
              <w:pStyle w:val="TableParagraph"/>
              <w:spacing w:before="1"/>
              <w:ind w:left="107"/>
              <w:rPr>
                <w:sz w:val="24"/>
              </w:rPr>
            </w:pPr>
            <w:r>
              <w:rPr>
                <w:sz w:val="24"/>
              </w:rPr>
              <w:t>2</w:t>
            </w:r>
          </w:p>
        </w:tc>
        <w:tc>
          <w:tcPr>
            <w:tcW w:w="3127" w:type="dxa"/>
          </w:tcPr>
          <w:p w14:paraId="41E50FEC" w14:textId="77777777" w:rsidR="006B1958" w:rsidRDefault="00164926">
            <w:pPr>
              <w:pStyle w:val="TableParagraph"/>
              <w:spacing w:before="1"/>
              <w:ind w:left="928"/>
              <w:rPr>
                <w:sz w:val="24"/>
              </w:rPr>
            </w:pPr>
            <w:r>
              <w:rPr>
                <w:sz w:val="24"/>
              </w:rPr>
              <w:t>Мотивация</w:t>
            </w:r>
          </w:p>
        </w:tc>
        <w:tc>
          <w:tcPr>
            <w:tcW w:w="5105" w:type="dxa"/>
          </w:tcPr>
          <w:p w14:paraId="0BA0B8BD" w14:textId="77777777" w:rsidR="006B1958" w:rsidRDefault="00164926">
            <w:pPr>
              <w:pStyle w:val="TableParagraph"/>
              <w:spacing w:before="1" w:line="268" w:lineRule="auto"/>
              <w:ind w:left="440" w:right="420" w:firstLine="19"/>
              <w:jc w:val="both"/>
              <w:rPr>
                <w:sz w:val="24"/>
              </w:rPr>
            </w:pPr>
            <w:r>
              <w:rPr>
                <w:sz w:val="24"/>
              </w:rPr>
              <w:t>стремится к получению высоких оценок, проявляет устойчивый интерес к</w:t>
            </w:r>
            <w:r>
              <w:rPr>
                <w:spacing w:val="-16"/>
                <w:sz w:val="24"/>
              </w:rPr>
              <w:t xml:space="preserve"> </w:t>
            </w:r>
            <w:r>
              <w:rPr>
                <w:sz w:val="24"/>
              </w:rPr>
              <w:t>новому, желание учиться, принятие</w:t>
            </w:r>
            <w:r>
              <w:rPr>
                <w:spacing w:val="-6"/>
                <w:sz w:val="24"/>
              </w:rPr>
              <w:t xml:space="preserve"> </w:t>
            </w:r>
            <w:r>
              <w:rPr>
                <w:sz w:val="24"/>
              </w:rPr>
              <w:t>школьного</w:t>
            </w:r>
          </w:p>
          <w:p w14:paraId="2FDBE2A2" w14:textId="77777777" w:rsidR="006B1958" w:rsidRDefault="00164926">
            <w:pPr>
              <w:pStyle w:val="TableParagraph"/>
              <w:spacing w:before="11"/>
              <w:ind w:left="88" w:right="59"/>
              <w:jc w:val="center"/>
              <w:rPr>
                <w:sz w:val="24"/>
              </w:rPr>
            </w:pPr>
            <w:r>
              <w:rPr>
                <w:sz w:val="24"/>
              </w:rPr>
              <w:t>распорядка</w:t>
            </w:r>
          </w:p>
        </w:tc>
        <w:tc>
          <w:tcPr>
            <w:tcW w:w="1494" w:type="dxa"/>
          </w:tcPr>
          <w:p w14:paraId="21922EA1" w14:textId="77777777" w:rsidR="006B1958" w:rsidRDefault="00164926">
            <w:pPr>
              <w:pStyle w:val="TableParagraph"/>
              <w:spacing w:before="1"/>
              <w:ind w:left="36"/>
              <w:jc w:val="center"/>
              <w:rPr>
                <w:sz w:val="24"/>
              </w:rPr>
            </w:pPr>
            <w:r>
              <w:rPr>
                <w:sz w:val="24"/>
              </w:rPr>
              <w:t>2</w:t>
            </w:r>
          </w:p>
        </w:tc>
      </w:tr>
    </w:tbl>
    <w:p w14:paraId="0BBFB674" w14:textId="77777777" w:rsidR="006B1958" w:rsidRDefault="006B1958">
      <w:pPr>
        <w:jc w:val="center"/>
        <w:rPr>
          <w:sz w:val="24"/>
        </w:rPr>
        <w:sectPr w:rsidR="006B1958">
          <w:footerReference w:type="default" r:id="rId10"/>
          <w:pgSz w:w="11910" w:h="16840"/>
          <w:pgMar w:top="1580" w:right="120" w:bottom="0" w:left="820" w:header="0" w:footer="0" w:gutter="0"/>
          <w:cols w:space="720"/>
        </w:sect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
        <w:gridCol w:w="3127"/>
        <w:gridCol w:w="5105"/>
        <w:gridCol w:w="1494"/>
      </w:tblGrid>
      <w:tr w:rsidR="006B1958" w14:paraId="245E9306" w14:textId="77777777">
        <w:trPr>
          <w:trHeight w:val="900"/>
        </w:trPr>
        <w:tc>
          <w:tcPr>
            <w:tcW w:w="288" w:type="dxa"/>
            <w:vMerge w:val="restart"/>
            <w:tcBorders>
              <w:top w:val="nil"/>
            </w:tcBorders>
          </w:tcPr>
          <w:p w14:paraId="54C7386A" w14:textId="77777777" w:rsidR="006B1958" w:rsidRDefault="006B1958">
            <w:pPr>
              <w:pStyle w:val="TableParagraph"/>
            </w:pPr>
          </w:p>
        </w:tc>
        <w:tc>
          <w:tcPr>
            <w:tcW w:w="3127" w:type="dxa"/>
            <w:vMerge w:val="restart"/>
            <w:tcBorders>
              <w:top w:val="nil"/>
            </w:tcBorders>
          </w:tcPr>
          <w:p w14:paraId="79CC0B72" w14:textId="77777777" w:rsidR="006B1958" w:rsidRDefault="006B1958">
            <w:pPr>
              <w:pStyle w:val="TableParagraph"/>
            </w:pPr>
          </w:p>
        </w:tc>
        <w:tc>
          <w:tcPr>
            <w:tcW w:w="5105" w:type="dxa"/>
          </w:tcPr>
          <w:p w14:paraId="23E01358" w14:textId="77777777" w:rsidR="006B1958" w:rsidRDefault="00164926">
            <w:pPr>
              <w:pStyle w:val="TableParagraph"/>
              <w:spacing w:line="259" w:lineRule="auto"/>
              <w:ind w:left="404" w:right="286" w:hanging="98"/>
              <w:jc w:val="center"/>
              <w:rPr>
                <w:sz w:val="24"/>
              </w:rPr>
            </w:pPr>
            <w:r>
              <w:rPr>
                <w:sz w:val="24"/>
              </w:rPr>
              <w:t>стремится к получению хороших оценок, проявляет частичный интерес к новому,</w:t>
            </w:r>
            <w:r>
              <w:rPr>
                <w:spacing w:val="-16"/>
                <w:sz w:val="24"/>
              </w:rPr>
              <w:t xml:space="preserve"> </w:t>
            </w:r>
            <w:r>
              <w:rPr>
                <w:sz w:val="24"/>
              </w:rPr>
              <w:t>не</w:t>
            </w:r>
          </w:p>
          <w:p w14:paraId="6652E56B" w14:textId="77777777" w:rsidR="006B1958" w:rsidRDefault="00164926">
            <w:pPr>
              <w:pStyle w:val="TableParagraph"/>
              <w:spacing w:line="275" w:lineRule="exact"/>
              <w:ind w:left="155" w:right="39"/>
              <w:jc w:val="center"/>
              <w:rPr>
                <w:sz w:val="24"/>
              </w:rPr>
            </w:pPr>
            <w:r>
              <w:rPr>
                <w:sz w:val="24"/>
              </w:rPr>
              <w:t>всегда присутствует желание учиться</w:t>
            </w:r>
          </w:p>
        </w:tc>
        <w:tc>
          <w:tcPr>
            <w:tcW w:w="1494" w:type="dxa"/>
          </w:tcPr>
          <w:p w14:paraId="15381A88" w14:textId="77777777" w:rsidR="006B1958" w:rsidRDefault="00164926">
            <w:pPr>
              <w:pStyle w:val="TableParagraph"/>
              <w:spacing w:line="272" w:lineRule="exact"/>
              <w:ind w:right="661"/>
              <w:jc w:val="right"/>
              <w:rPr>
                <w:sz w:val="24"/>
              </w:rPr>
            </w:pPr>
            <w:r>
              <w:rPr>
                <w:sz w:val="24"/>
              </w:rPr>
              <w:t>1</w:t>
            </w:r>
          </w:p>
        </w:tc>
      </w:tr>
      <w:tr w:rsidR="006B1958" w14:paraId="18A3E5A3" w14:textId="77777777">
        <w:trPr>
          <w:trHeight w:val="921"/>
        </w:trPr>
        <w:tc>
          <w:tcPr>
            <w:tcW w:w="288" w:type="dxa"/>
            <w:vMerge/>
            <w:tcBorders>
              <w:top w:val="nil"/>
            </w:tcBorders>
          </w:tcPr>
          <w:p w14:paraId="5B3B08D2" w14:textId="77777777" w:rsidR="006B1958" w:rsidRDefault="006B1958">
            <w:pPr>
              <w:rPr>
                <w:sz w:val="2"/>
                <w:szCs w:val="2"/>
              </w:rPr>
            </w:pPr>
          </w:p>
        </w:tc>
        <w:tc>
          <w:tcPr>
            <w:tcW w:w="3127" w:type="dxa"/>
            <w:vMerge/>
            <w:tcBorders>
              <w:top w:val="nil"/>
            </w:tcBorders>
          </w:tcPr>
          <w:p w14:paraId="02CE509C" w14:textId="77777777" w:rsidR="006B1958" w:rsidRDefault="006B1958">
            <w:pPr>
              <w:rPr>
                <w:sz w:val="2"/>
                <w:szCs w:val="2"/>
              </w:rPr>
            </w:pPr>
          </w:p>
        </w:tc>
        <w:tc>
          <w:tcPr>
            <w:tcW w:w="5105" w:type="dxa"/>
          </w:tcPr>
          <w:p w14:paraId="3FF72EDD" w14:textId="77777777" w:rsidR="006B1958" w:rsidRDefault="00164926">
            <w:pPr>
              <w:pStyle w:val="TableParagraph"/>
              <w:spacing w:line="259" w:lineRule="auto"/>
              <w:ind w:left="155" w:right="134"/>
              <w:jc w:val="center"/>
              <w:rPr>
                <w:sz w:val="24"/>
              </w:rPr>
            </w:pPr>
            <w:r>
              <w:rPr>
                <w:sz w:val="24"/>
              </w:rPr>
              <w:t>к школе безразличен, плохое настроение, учится время от времени, нет интереса к</w:t>
            </w:r>
          </w:p>
          <w:p w14:paraId="08CDA4FD" w14:textId="77777777" w:rsidR="006B1958" w:rsidRDefault="00164926">
            <w:pPr>
              <w:pStyle w:val="TableParagraph"/>
              <w:spacing w:before="16"/>
              <w:ind w:left="90" w:right="59"/>
              <w:jc w:val="center"/>
              <w:rPr>
                <w:sz w:val="24"/>
              </w:rPr>
            </w:pPr>
            <w:r>
              <w:rPr>
                <w:sz w:val="24"/>
              </w:rPr>
              <w:t>занятиям</w:t>
            </w:r>
          </w:p>
        </w:tc>
        <w:tc>
          <w:tcPr>
            <w:tcW w:w="1494" w:type="dxa"/>
          </w:tcPr>
          <w:p w14:paraId="543F3A14" w14:textId="77777777" w:rsidR="006B1958" w:rsidRDefault="00164926">
            <w:pPr>
              <w:pStyle w:val="TableParagraph"/>
              <w:spacing w:line="272" w:lineRule="exact"/>
              <w:ind w:right="661"/>
              <w:jc w:val="right"/>
              <w:rPr>
                <w:sz w:val="24"/>
              </w:rPr>
            </w:pPr>
            <w:r>
              <w:rPr>
                <w:sz w:val="24"/>
              </w:rPr>
              <w:t>0</w:t>
            </w:r>
          </w:p>
        </w:tc>
      </w:tr>
      <w:tr w:rsidR="006B1958" w14:paraId="52FCE259" w14:textId="77777777">
        <w:trPr>
          <w:trHeight w:val="899"/>
        </w:trPr>
        <w:tc>
          <w:tcPr>
            <w:tcW w:w="288" w:type="dxa"/>
            <w:vMerge w:val="restart"/>
          </w:tcPr>
          <w:p w14:paraId="62AD65EB" w14:textId="77777777" w:rsidR="006B1958" w:rsidRDefault="00164926">
            <w:pPr>
              <w:pStyle w:val="TableParagraph"/>
              <w:spacing w:line="269" w:lineRule="exact"/>
              <w:ind w:left="107"/>
              <w:rPr>
                <w:sz w:val="24"/>
              </w:rPr>
            </w:pPr>
            <w:r>
              <w:rPr>
                <w:sz w:val="24"/>
              </w:rPr>
              <w:t>3</w:t>
            </w:r>
          </w:p>
        </w:tc>
        <w:tc>
          <w:tcPr>
            <w:tcW w:w="3127" w:type="dxa"/>
            <w:vMerge w:val="restart"/>
          </w:tcPr>
          <w:p w14:paraId="312BE20E" w14:textId="77777777" w:rsidR="006B1958" w:rsidRDefault="00164926">
            <w:pPr>
              <w:pStyle w:val="TableParagraph"/>
              <w:spacing w:line="259" w:lineRule="auto"/>
              <w:ind w:left="1224" w:right="306" w:hanging="929"/>
              <w:rPr>
                <w:sz w:val="24"/>
              </w:rPr>
            </w:pPr>
            <w:r>
              <w:rPr>
                <w:sz w:val="24"/>
              </w:rPr>
              <w:t>Личностный моральный выбор</w:t>
            </w:r>
          </w:p>
        </w:tc>
        <w:tc>
          <w:tcPr>
            <w:tcW w:w="5105" w:type="dxa"/>
          </w:tcPr>
          <w:p w14:paraId="7B8C0C52" w14:textId="77777777" w:rsidR="006B1958" w:rsidRDefault="00164926">
            <w:pPr>
              <w:pStyle w:val="TableParagraph"/>
              <w:spacing w:line="259" w:lineRule="auto"/>
              <w:ind w:left="125" w:right="39" w:hanging="6"/>
              <w:jc w:val="center"/>
              <w:rPr>
                <w:sz w:val="24"/>
              </w:rPr>
            </w:pPr>
            <w:r>
              <w:rPr>
                <w:sz w:val="24"/>
              </w:rPr>
              <w:t>понимает важность соблюдения моральных норм поведения, правдив, формируется</w:t>
            </w:r>
            <w:r>
              <w:rPr>
                <w:spacing w:val="-18"/>
                <w:sz w:val="24"/>
              </w:rPr>
              <w:t xml:space="preserve"> </w:t>
            </w:r>
            <w:r>
              <w:rPr>
                <w:sz w:val="24"/>
              </w:rPr>
              <w:t>система</w:t>
            </w:r>
          </w:p>
          <w:p w14:paraId="46C1B2CE" w14:textId="77777777" w:rsidR="006B1958" w:rsidRDefault="00164926">
            <w:pPr>
              <w:pStyle w:val="TableParagraph"/>
              <w:ind w:left="141" w:right="59"/>
              <w:jc w:val="center"/>
              <w:rPr>
                <w:sz w:val="24"/>
              </w:rPr>
            </w:pPr>
            <w:r>
              <w:rPr>
                <w:sz w:val="24"/>
              </w:rPr>
              <w:t>нравственных нормах</w:t>
            </w:r>
          </w:p>
        </w:tc>
        <w:tc>
          <w:tcPr>
            <w:tcW w:w="1494" w:type="dxa"/>
          </w:tcPr>
          <w:p w14:paraId="0FF55CFC" w14:textId="77777777" w:rsidR="006B1958" w:rsidRDefault="00164926">
            <w:pPr>
              <w:pStyle w:val="TableParagraph"/>
              <w:spacing w:line="269" w:lineRule="exact"/>
              <w:ind w:right="661"/>
              <w:jc w:val="right"/>
              <w:rPr>
                <w:sz w:val="24"/>
              </w:rPr>
            </w:pPr>
            <w:r>
              <w:rPr>
                <w:sz w:val="24"/>
              </w:rPr>
              <w:t>2</w:t>
            </w:r>
          </w:p>
        </w:tc>
      </w:tr>
      <w:tr w:rsidR="006B1958" w14:paraId="255D5271" w14:textId="77777777">
        <w:trPr>
          <w:trHeight w:val="1194"/>
        </w:trPr>
        <w:tc>
          <w:tcPr>
            <w:tcW w:w="288" w:type="dxa"/>
            <w:vMerge/>
            <w:tcBorders>
              <w:top w:val="nil"/>
            </w:tcBorders>
          </w:tcPr>
          <w:p w14:paraId="4A845004" w14:textId="77777777" w:rsidR="006B1958" w:rsidRDefault="006B1958">
            <w:pPr>
              <w:rPr>
                <w:sz w:val="2"/>
                <w:szCs w:val="2"/>
              </w:rPr>
            </w:pPr>
          </w:p>
        </w:tc>
        <w:tc>
          <w:tcPr>
            <w:tcW w:w="3127" w:type="dxa"/>
            <w:vMerge/>
            <w:tcBorders>
              <w:top w:val="nil"/>
            </w:tcBorders>
          </w:tcPr>
          <w:p w14:paraId="50FE8191" w14:textId="77777777" w:rsidR="006B1958" w:rsidRDefault="006B1958">
            <w:pPr>
              <w:rPr>
                <w:sz w:val="2"/>
                <w:szCs w:val="2"/>
              </w:rPr>
            </w:pPr>
          </w:p>
        </w:tc>
        <w:tc>
          <w:tcPr>
            <w:tcW w:w="5105" w:type="dxa"/>
          </w:tcPr>
          <w:p w14:paraId="4EBD88E4" w14:textId="77777777" w:rsidR="006B1958" w:rsidRDefault="00164926">
            <w:pPr>
              <w:pStyle w:val="TableParagraph"/>
              <w:spacing w:line="247" w:lineRule="auto"/>
              <w:ind w:left="348" w:right="232" w:hanging="94"/>
              <w:jc w:val="center"/>
              <w:rPr>
                <w:sz w:val="24"/>
              </w:rPr>
            </w:pPr>
            <w:r>
              <w:rPr>
                <w:sz w:val="24"/>
              </w:rPr>
              <w:t>частично понимает важность соблюдения моральных норм поведения, правдив, имеет неполное или неточное представление о</w:t>
            </w:r>
          </w:p>
          <w:p w14:paraId="58397E46" w14:textId="77777777" w:rsidR="006B1958" w:rsidRDefault="00164926">
            <w:pPr>
              <w:pStyle w:val="TableParagraph"/>
              <w:spacing w:before="33"/>
              <w:ind w:left="78" w:right="59"/>
              <w:jc w:val="center"/>
              <w:rPr>
                <w:sz w:val="24"/>
              </w:rPr>
            </w:pPr>
            <w:r>
              <w:rPr>
                <w:sz w:val="24"/>
              </w:rPr>
              <w:t>нравственных нормах</w:t>
            </w:r>
          </w:p>
        </w:tc>
        <w:tc>
          <w:tcPr>
            <w:tcW w:w="1494" w:type="dxa"/>
          </w:tcPr>
          <w:p w14:paraId="30AE2F67" w14:textId="77777777" w:rsidR="006B1958" w:rsidRDefault="00164926">
            <w:pPr>
              <w:pStyle w:val="TableParagraph"/>
              <w:spacing w:line="269" w:lineRule="exact"/>
              <w:ind w:right="661"/>
              <w:jc w:val="right"/>
              <w:rPr>
                <w:sz w:val="24"/>
              </w:rPr>
            </w:pPr>
            <w:r>
              <w:rPr>
                <w:sz w:val="24"/>
              </w:rPr>
              <w:t>1</w:t>
            </w:r>
          </w:p>
        </w:tc>
      </w:tr>
      <w:tr w:rsidR="006B1958" w14:paraId="040BA00C" w14:textId="77777777">
        <w:trPr>
          <w:trHeight w:val="1490"/>
        </w:trPr>
        <w:tc>
          <w:tcPr>
            <w:tcW w:w="288" w:type="dxa"/>
            <w:vMerge/>
            <w:tcBorders>
              <w:top w:val="nil"/>
            </w:tcBorders>
          </w:tcPr>
          <w:p w14:paraId="08309298" w14:textId="77777777" w:rsidR="006B1958" w:rsidRDefault="006B1958">
            <w:pPr>
              <w:rPr>
                <w:sz w:val="2"/>
                <w:szCs w:val="2"/>
              </w:rPr>
            </w:pPr>
          </w:p>
        </w:tc>
        <w:tc>
          <w:tcPr>
            <w:tcW w:w="3127" w:type="dxa"/>
            <w:vMerge/>
            <w:tcBorders>
              <w:top w:val="nil"/>
            </w:tcBorders>
          </w:tcPr>
          <w:p w14:paraId="4A748704" w14:textId="77777777" w:rsidR="006B1958" w:rsidRDefault="006B1958">
            <w:pPr>
              <w:rPr>
                <w:sz w:val="2"/>
                <w:szCs w:val="2"/>
              </w:rPr>
            </w:pPr>
          </w:p>
        </w:tc>
        <w:tc>
          <w:tcPr>
            <w:tcW w:w="5105" w:type="dxa"/>
          </w:tcPr>
          <w:p w14:paraId="736C8E53" w14:textId="77777777" w:rsidR="006B1958" w:rsidRDefault="00164926" w:rsidP="00A138B5">
            <w:pPr>
              <w:pStyle w:val="TableParagraph"/>
              <w:spacing w:line="278" w:lineRule="auto"/>
              <w:ind w:left="155" w:right="133"/>
              <w:rPr>
                <w:sz w:val="24"/>
              </w:rPr>
            </w:pPr>
            <w:r>
              <w:rPr>
                <w:sz w:val="24"/>
              </w:rPr>
              <w:t>нравственные нормы не стали нормой поведения ребенка, проблемы</w:t>
            </w:r>
          </w:p>
          <w:p w14:paraId="269CF93E" w14:textId="77777777" w:rsidR="006B1958" w:rsidRDefault="00164926" w:rsidP="00A138B5">
            <w:pPr>
              <w:pStyle w:val="TableParagraph"/>
              <w:spacing w:line="228" w:lineRule="exact"/>
              <w:ind w:left="114"/>
              <w:rPr>
                <w:sz w:val="24"/>
              </w:rPr>
            </w:pPr>
            <w:r>
              <w:rPr>
                <w:sz w:val="24"/>
              </w:rPr>
              <w:t>нравственноэтического характера в отношениях</w:t>
            </w:r>
          </w:p>
          <w:p w14:paraId="6F12995C" w14:textId="77777777" w:rsidR="006B1958" w:rsidRDefault="00164926" w:rsidP="00A138B5">
            <w:pPr>
              <w:pStyle w:val="TableParagraph"/>
              <w:spacing w:line="275" w:lineRule="exact"/>
              <w:ind w:left="121"/>
              <w:rPr>
                <w:sz w:val="24"/>
              </w:rPr>
            </w:pPr>
            <w:r>
              <w:rPr>
                <w:sz w:val="24"/>
              </w:rPr>
              <w:t>с</w:t>
            </w:r>
            <w:r w:rsidR="00A138B5">
              <w:rPr>
                <w:sz w:val="24"/>
              </w:rPr>
              <w:t xml:space="preserve"> </w:t>
            </w:r>
            <w:r>
              <w:rPr>
                <w:sz w:val="24"/>
              </w:rPr>
              <w:t>одноклассниками</w:t>
            </w:r>
          </w:p>
        </w:tc>
        <w:tc>
          <w:tcPr>
            <w:tcW w:w="1494" w:type="dxa"/>
          </w:tcPr>
          <w:p w14:paraId="37925675" w14:textId="77777777" w:rsidR="006B1958" w:rsidRDefault="00164926">
            <w:pPr>
              <w:pStyle w:val="TableParagraph"/>
              <w:spacing w:line="269" w:lineRule="exact"/>
              <w:ind w:right="661"/>
              <w:jc w:val="right"/>
              <w:rPr>
                <w:sz w:val="24"/>
              </w:rPr>
            </w:pPr>
            <w:r>
              <w:rPr>
                <w:sz w:val="24"/>
              </w:rPr>
              <w:t>0</w:t>
            </w:r>
          </w:p>
        </w:tc>
      </w:tr>
      <w:tr w:rsidR="006B1958" w14:paraId="5816FAD9" w14:textId="77777777">
        <w:trPr>
          <w:trHeight w:val="592"/>
        </w:trPr>
        <w:tc>
          <w:tcPr>
            <w:tcW w:w="288" w:type="dxa"/>
          </w:tcPr>
          <w:p w14:paraId="4D07A228" w14:textId="77777777" w:rsidR="006B1958" w:rsidRDefault="006B1958">
            <w:pPr>
              <w:pStyle w:val="TableParagraph"/>
            </w:pPr>
          </w:p>
        </w:tc>
        <w:tc>
          <w:tcPr>
            <w:tcW w:w="8232" w:type="dxa"/>
            <w:gridSpan w:val="2"/>
          </w:tcPr>
          <w:p w14:paraId="38E4C268" w14:textId="77777777" w:rsidR="006B1958" w:rsidRDefault="00164926">
            <w:pPr>
              <w:pStyle w:val="TableParagraph"/>
              <w:ind w:left="1276" w:right="1381"/>
              <w:jc w:val="center"/>
              <w:rPr>
                <w:b/>
              </w:rPr>
            </w:pPr>
            <w:r>
              <w:rPr>
                <w:b/>
              </w:rPr>
              <w:t>ИТОГО: 6-5 баллов высокий уровень,</w:t>
            </w:r>
          </w:p>
          <w:p w14:paraId="3B02DC82" w14:textId="77777777" w:rsidR="006B1958" w:rsidRDefault="00164926">
            <w:pPr>
              <w:pStyle w:val="TableParagraph"/>
              <w:spacing w:before="59"/>
              <w:ind w:left="1276" w:right="1377"/>
              <w:jc w:val="center"/>
              <w:rPr>
                <w:b/>
              </w:rPr>
            </w:pPr>
            <w:r>
              <w:rPr>
                <w:b/>
              </w:rPr>
              <w:t>4-3 баллов средний уровень, 0-2 балла низкий уровень.</w:t>
            </w:r>
          </w:p>
        </w:tc>
        <w:tc>
          <w:tcPr>
            <w:tcW w:w="1494" w:type="dxa"/>
          </w:tcPr>
          <w:p w14:paraId="77D24110" w14:textId="77777777" w:rsidR="006B1958" w:rsidRDefault="006B1958">
            <w:pPr>
              <w:pStyle w:val="TableParagraph"/>
            </w:pPr>
          </w:p>
        </w:tc>
      </w:tr>
    </w:tbl>
    <w:p w14:paraId="04A23060" w14:textId="77777777" w:rsidR="006B1958" w:rsidRDefault="006B1958">
      <w:pPr>
        <w:pStyle w:val="a3"/>
        <w:ind w:left="0"/>
        <w:rPr>
          <w:sz w:val="20"/>
        </w:rPr>
      </w:pPr>
    </w:p>
    <w:p w14:paraId="5D2688AC" w14:textId="77777777" w:rsidR="006B1958" w:rsidRDefault="006B1958">
      <w:pPr>
        <w:pStyle w:val="a3"/>
        <w:ind w:left="0"/>
        <w:rPr>
          <w:sz w:val="20"/>
        </w:rPr>
      </w:pPr>
    </w:p>
    <w:p w14:paraId="2A56185C" w14:textId="77777777" w:rsidR="006B1958" w:rsidRDefault="00A138B5">
      <w:pPr>
        <w:pStyle w:val="a3"/>
        <w:ind w:left="0"/>
        <w:rPr>
          <w:sz w:val="20"/>
        </w:rPr>
      </w:pPr>
      <w:r>
        <w:rPr>
          <w:sz w:val="20"/>
        </w:rPr>
        <w:t>ъ</w:t>
      </w:r>
    </w:p>
    <w:p w14:paraId="43F14E26" w14:textId="77777777" w:rsidR="006B1958" w:rsidRDefault="006B1958">
      <w:pPr>
        <w:pStyle w:val="a3"/>
        <w:spacing w:before="5"/>
        <w:ind w:left="0"/>
        <w:rPr>
          <w:sz w:val="19"/>
        </w:rPr>
      </w:pPr>
    </w:p>
    <w:p w14:paraId="1B4FE1A5" w14:textId="77777777" w:rsidR="006B1958" w:rsidRDefault="00164926">
      <w:pPr>
        <w:spacing w:before="92"/>
        <w:ind w:left="3325"/>
        <w:rPr>
          <w:b/>
        </w:rPr>
      </w:pPr>
      <w:r>
        <w:rPr>
          <w:b/>
        </w:rPr>
        <w:t>Диагностическая карта формирования УУД 3-4 классы.</w:t>
      </w:r>
    </w:p>
    <w:p w14:paraId="6290489D" w14:textId="77777777" w:rsidR="006B1958" w:rsidRDefault="006B1958">
      <w:pPr>
        <w:pStyle w:val="a3"/>
        <w:spacing w:before="9"/>
        <w:ind w:left="0"/>
        <w:rPr>
          <w:b/>
          <w:sz w:val="27"/>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
        <w:gridCol w:w="3127"/>
        <w:gridCol w:w="5151"/>
        <w:gridCol w:w="816"/>
        <w:gridCol w:w="816"/>
      </w:tblGrid>
      <w:tr w:rsidR="006B1958" w14:paraId="6BE604D4" w14:textId="77777777">
        <w:trPr>
          <w:trHeight w:val="429"/>
        </w:trPr>
        <w:tc>
          <w:tcPr>
            <w:tcW w:w="3415" w:type="dxa"/>
            <w:gridSpan w:val="2"/>
            <w:vMerge w:val="restart"/>
          </w:tcPr>
          <w:p w14:paraId="543E886C" w14:textId="77777777" w:rsidR="006B1958" w:rsidRDefault="006B1958">
            <w:pPr>
              <w:pStyle w:val="TableParagraph"/>
              <w:spacing w:before="9"/>
              <w:rPr>
                <w:b/>
                <w:sz w:val="36"/>
              </w:rPr>
            </w:pPr>
          </w:p>
          <w:p w14:paraId="7E048BD2" w14:textId="77777777" w:rsidR="006B1958" w:rsidRDefault="00164926">
            <w:pPr>
              <w:pStyle w:val="TableParagraph"/>
              <w:ind w:left="1361" w:right="1353"/>
              <w:jc w:val="center"/>
              <w:rPr>
                <w:sz w:val="24"/>
              </w:rPr>
            </w:pPr>
            <w:r>
              <w:rPr>
                <w:sz w:val="24"/>
              </w:rPr>
              <w:t>УУД</w:t>
            </w:r>
          </w:p>
        </w:tc>
        <w:tc>
          <w:tcPr>
            <w:tcW w:w="5151" w:type="dxa"/>
            <w:vMerge w:val="restart"/>
          </w:tcPr>
          <w:p w14:paraId="0F74E968" w14:textId="77777777" w:rsidR="006B1958" w:rsidRDefault="006B1958">
            <w:pPr>
              <w:pStyle w:val="TableParagraph"/>
              <w:spacing w:before="9"/>
              <w:rPr>
                <w:b/>
                <w:sz w:val="36"/>
              </w:rPr>
            </w:pPr>
          </w:p>
          <w:p w14:paraId="132B06D6" w14:textId="77777777" w:rsidR="006B1958" w:rsidRDefault="00164926">
            <w:pPr>
              <w:pStyle w:val="TableParagraph"/>
              <w:ind w:left="2054" w:right="2049"/>
              <w:jc w:val="center"/>
              <w:rPr>
                <w:sz w:val="24"/>
              </w:rPr>
            </w:pPr>
            <w:r>
              <w:rPr>
                <w:sz w:val="24"/>
              </w:rPr>
              <w:t>Критерии</w:t>
            </w:r>
          </w:p>
        </w:tc>
        <w:tc>
          <w:tcPr>
            <w:tcW w:w="1632" w:type="dxa"/>
            <w:gridSpan w:val="2"/>
          </w:tcPr>
          <w:p w14:paraId="74B2013A" w14:textId="77777777" w:rsidR="006B1958" w:rsidRDefault="00164926">
            <w:pPr>
              <w:pStyle w:val="TableParagraph"/>
              <w:spacing w:line="275" w:lineRule="exact"/>
              <w:ind w:left="553" w:right="544"/>
              <w:jc w:val="center"/>
              <w:rPr>
                <w:sz w:val="24"/>
              </w:rPr>
            </w:pPr>
            <w:r>
              <w:rPr>
                <w:sz w:val="24"/>
              </w:rPr>
              <w:t>Балл</w:t>
            </w:r>
          </w:p>
        </w:tc>
      </w:tr>
      <w:tr w:rsidR="006B1958" w14:paraId="639E9123" w14:textId="77777777">
        <w:trPr>
          <w:trHeight w:val="712"/>
        </w:trPr>
        <w:tc>
          <w:tcPr>
            <w:tcW w:w="3415" w:type="dxa"/>
            <w:gridSpan w:val="2"/>
            <w:vMerge/>
            <w:tcBorders>
              <w:top w:val="nil"/>
            </w:tcBorders>
          </w:tcPr>
          <w:p w14:paraId="72543578" w14:textId="77777777" w:rsidR="006B1958" w:rsidRDefault="006B1958">
            <w:pPr>
              <w:rPr>
                <w:sz w:val="2"/>
                <w:szCs w:val="2"/>
              </w:rPr>
            </w:pPr>
          </w:p>
        </w:tc>
        <w:tc>
          <w:tcPr>
            <w:tcW w:w="5151" w:type="dxa"/>
            <w:vMerge/>
            <w:tcBorders>
              <w:top w:val="nil"/>
            </w:tcBorders>
          </w:tcPr>
          <w:p w14:paraId="2394318F" w14:textId="77777777" w:rsidR="006B1958" w:rsidRDefault="006B1958">
            <w:pPr>
              <w:rPr>
                <w:sz w:val="2"/>
                <w:szCs w:val="2"/>
              </w:rPr>
            </w:pPr>
          </w:p>
        </w:tc>
        <w:tc>
          <w:tcPr>
            <w:tcW w:w="816" w:type="dxa"/>
          </w:tcPr>
          <w:p w14:paraId="073E0342" w14:textId="77777777" w:rsidR="006B1958" w:rsidRDefault="00164926">
            <w:pPr>
              <w:pStyle w:val="TableParagraph"/>
              <w:spacing w:before="80"/>
              <w:ind w:left="80"/>
              <w:jc w:val="center"/>
            </w:pPr>
            <w:r>
              <w:t>3</w:t>
            </w:r>
          </w:p>
          <w:p w14:paraId="710FB950" w14:textId="77777777" w:rsidR="006B1958" w:rsidRDefault="00164926">
            <w:pPr>
              <w:pStyle w:val="TableParagraph"/>
              <w:spacing w:before="20"/>
              <w:ind w:left="166" w:right="90"/>
              <w:jc w:val="center"/>
            </w:pPr>
            <w:r>
              <w:t>класс</w:t>
            </w:r>
          </w:p>
        </w:tc>
        <w:tc>
          <w:tcPr>
            <w:tcW w:w="816" w:type="dxa"/>
          </w:tcPr>
          <w:p w14:paraId="03453710" w14:textId="77777777" w:rsidR="006B1958" w:rsidRDefault="00164926">
            <w:pPr>
              <w:pStyle w:val="TableParagraph"/>
              <w:spacing w:before="80"/>
              <w:ind w:left="80"/>
              <w:jc w:val="center"/>
            </w:pPr>
            <w:r>
              <w:t>4</w:t>
            </w:r>
          </w:p>
          <w:p w14:paraId="115E242D" w14:textId="77777777" w:rsidR="006B1958" w:rsidRDefault="00164926">
            <w:pPr>
              <w:pStyle w:val="TableParagraph"/>
              <w:spacing w:before="20"/>
              <w:ind w:left="166" w:right="90"/>
              <w:jc w:val="center"/>
            </w:pPr>
            <w:r>
              <w:t>класс</w:t>
            </w:r>
          </w:p>
        </w:tc>
      </w:tr>
      <w:tr w:rsidR="006B1958" w14:paraId="31028A81" w14:textId="77777777">
        <w:trPr>
          <w:trHeight w:val="462"/>
        </w:trPr>
        <w:tc>
          <w:tcPr>
            <w:tcW w:w="3415" w:type="dxa"/>
            <w:gridSpan w:val="2"/>
            <w:shd w:val="clear" w:color="auto" w:fill="DFDFDF"/>
          </w:tcPr>
          <w:p w14:paraId="5532E4CC" w14:textId="77777777" w:rsidR="006B1958" w:rsidRDefault="00164926">
            <w:pPr>
              <w:pStyle w:val="TableParagraph"/>
              <w:spacing w:before="1"/>
              <w:ind w:left="787"/>
              <w:rPr>
                <w:i/>
                <w:sz w:val="24"/>
              </w:rPr>
            </w:pPr>
            <w:r>
              <w:rPr>
                <w:i/>
                <w:sz w:val="24"/>
              </w:rPr>
              <w:t>Личностные УУД</w:t>
            </w:r>
          </w:p>
        </w:tc>
        <w:tc>
          <w:tcPr>
            <w:tcW w:w="5151" w:type="dxa"/>
            <w:shd w:val="clear" w:color="auto" w:fill="DFDFDF"/>
          </w:tcPr>
          <w:p w14:paraId="1C805455" w14:textId="77777777" w:rsidR="006B1958" w:rsidRDefault="006B1958">
            <w:pPr>
              <w:pStyle w:val="TableParagraph"/>
            </w:pPr>
          </w:p>
        </w:tc>
        <w:tc>
          <w:tcPr>
            <w:tcW w:w="816" w:type="dxa"/>
            <w:shd w:val="clear" w:color="auto" w:fill="DFDFDF"/>
          </w:tcPr>
          <w:p w14:paraId="022FFBC7" w14:textId="77777777" w:rsidR="006B1958" w:rsidRDefault="006B1958">
            <w:pPr>
              <w:pStyle w:val="TableParagraph"/>
            </w:pPr>
          </w:p>
        </w:tc>
        <w:tc>
          <w:tcPr>
            <w:tcW w:w="816" w:type="dxa"/>
            <w:shd w:val="clear" w:color="auto" w:fill="DFDFDF"/>
          </w:tcPr>
          <w:p w14:paraId="05DAABEE" w14:textId="77777777" w:rsidR="006B1958" w:rsidRDefault="006B1958">
            <w:pPr>
              <w:pStyle w:val="TableParagraph"/>
            </w:pPr>
          </w:p>
        </w:tc>
      </w:tr>
      <w:tr w:rsidR="006B1958" w14:paraId="7C4A5E24" w14:textId="77777777">
        <w:trPr>
          <w:trHeight w:val="900"/>
        </w:trPr>
        <w:tc>
          <w:tcPr>
            <w:tcW w:w="288" w:type="dxa"/>
            <w:vMerge w:val="restart"/>
          </w:tcPr>
          <w:p w14:paraId="49883472" w14:textId="77777777" w:rsidR="006B1958" w:rsidRDefault="00164926">
            <w:pPr>
              <w:pStyle w:val="TableParagraph"/>
              <w:spacing w:before="1"/>
              <w:ind w:left="105"/>
              <w:rPr>
                <w:sz w:val="24"/>
              </w:rPr>
            </w:pPr>
            <w:r>
              <w:rPr>
                <w:sz w:val="24"/>
              </w:rPr>
              <w:t>1</w:t>
            </w:r>
          </w:p>
        </w:tc>
        <w:tc>
          <w:tcPr>
            <w:tcW w:w="3127" w:type="dxa"/>
            <w:vMerge w:val="restart"/>
          </w:tcPr>
          <w:p w14:paraId="0950CFD9" w14:textId="77777777" w:rsidR="006B1958" w:rsidRDefault="00164926">
            <w:pPr>
              <w:pStyle w:val="TableParagraph"/>
              <w:spacing w:before="1"/>
              <w:ind w:left="940"/>
              <w:rPr>
                <w:sz w:val="24"/>
              </w:rPr>
            </w:pPr>
            <w:r>
              <w:rPr>
                <w:sz w:val="24"/>
              </w:rPr>
              <w:t>Самооценка</w:t>
            </w:r>
          </w:p>
        </w:tc>
        <w:tc>
          <w:tcPr>
            <w:tcW w:w="5151" w:type="dxa"/>
          </w:tcPr>
          <w:p w14:paraId="7C426C21" w14:textId="77777777" w:rsidR="006B1958" w:rsidRDefault="00164926">
            <w:pPr>
              <w:pStyle w:val="TableParagraph"/>
              <w:spacing w:before="1"/>
              <w:ind w:left="106"/>
              <w:rPr>
                <w:sz w:val="24"/>
              </w:rPr>
            </w:pPr>
            <w:r>
              <w:rPr>
                <w:sz w:val="24"/>
              </w:rPr>
              <w:t>чувствует необходимость учения, адекватное</w:t>
            </w:r>
          </w:p>
          <w:p w14:paraId="1B3B25F3" w14:textId="77777777" w:rsidR="006B1958" w:rsidRDefault="00164926">
            <w:pPr>
              <w:pStyle w:val="TableParagraph"/>
              <w:spacing w:before="8" w:line="290" w:lineRule="atLeast"/>
              <w:ind w:left="106"/>
              <w:rPr>
                <w:sz w:val="24"/>
              </w:rPr>
            </w:pPr>
            <w:r>
              <w:rPr>
                <w:sz w:val="24"/>
              </w:rPr>
              <w:t>представление о себе как личности и своих способностях</w:t>
            </w:r>
          </w:p>
        </w:tc>
        <w:tc>
          <w:tcPr>
            <w:tcW w:w="816" w:type="dxa"/>
          </w:tcPr>
          <w:p w14:paraId="472BADC6" w14:textId="77777777" w:rsidR="006B1958" w:rsidRDefault="00164926">
            <w:pPr>
              <w:pStyle w:val="TableParagraph"/>
              <w:spacing w:before="1"/>
              <w:ind w:left="17"/>
              <w:jc w:val="center"/>
              <w:rPr>
                <w:sz w:val="24"/>
              </w:rPr>
            </w:pPr>
            <w:r>
              <w:rPr>
                <w:sz w:val="24"/>
              </w:rPr>
              <w:t>2</w:t>
            </w:r>
          </w:p>
        </w:tc>
        <w:tc>
          <w:tcPr>
            <w:tcW w:w="816" w:type="dxa"/>
          </w:tcPr>
          <w:p w14:paraId="71B65E3E" w14:textId="77777777" w:rsidR="006B1958" w:rsidRDefault="00164926">
            <w:pPr>
              <w:pStyle w:val="TableParagraph"/>
              <w:spacing w:before="1"/>
              <w:ind w:left="17"/>
              <w:jc w:val="center"/>
              <w:rPr>
                <w:sz w:val="24"/>
              </w:rPr>
            </w:pPr>
            <w:r>
              <w:rPr>
                <w:sz w:val="24"/>
              </w:rPr>
              <w:t>2</w:t>
            </w:r>
          </w:p>
        </w:tc>
      </w:tr>
      <w:tr w:rsidR="006B1958" w14:paraId="382050CC" w14:textId="77777777">
        <w:trPr>
          <w:trHeight w:val="899"/>
        </w:trPr>
        <w:tc>
          <w:tcPr>
            <w:tcW w:w="288" w:type="dxa"/>
            <w:vMerge/>
            <w:tcBorders>
              <w:top w:val="nil"/>
            </w:tcBorders>
          </w:tcPr>
          <w:p w14:paraId="4C0A8164" w14:textId="77777777" w:rsidR="006B1958" w:rsidRDefault="006B1958">
            <w:pPr>
              <w:rPr>
                <w:sz w:val="2"/>
                <w:szCs w:val="2"/>
              </w:rPr>
            </w:pPr>
          </w:p>
        </w:tc>
        <w:tc>
          <w:tcPr>
            <w:tcW w:w="3127" w:type="dxa"/>
            <w:vMerge/>
            <w:tcBorders>
              <w:top w:val="nil"/>
            </w:tcBorders>
          </w:tcPr>
          <w:p w14:paraId="4A12ABF9" w14:textId="77777777" w:rsidR="006B1958" w:rsidRDefault="006B1958">
            <w:pPr>
              <w:rPr>
                <w:sz w:val="2"/>
                <w:szCs w:val="2"/>
              </w:rPr>
            </w:pPr>
          </w:p>
        </w:tc>
        <w:tc>
          <w:tcPr>
            <w:tcW w:w="5151" w:type="dxa"/>
          </w:tcPr>
          <w:p w14:paraId="495C56B5" w14:textId="77777777" w:rsidR="006B1958" w:rsidRDefault="00164926">
            <w:pPr>
              <w:pStyle w:val="TableParagraph"/>
              <w:tabs>
                <w:tab w:val="left" w:pos="2152"/>
                <w:tab w:val="left" w:pos="3747"/>
                <w:tab w:val="left" w:pos="4332"/>
              </w:tabs>
              <w:spacing w:before="1" w:line="259" w:lineRule="auto"/>
              <w:ind w:left="106" w:right="98"/>
              <w:rPr>
                <w:sz w:val="24"/>
              </w:rPr>
            </w:pPr>
            <w:r>
              <w:rPr>
                <w:sz w:val="24"/>
              </w:rPr>
              <w:t>положительное</w:t>
            </w:r>
            <w:r>
              <w:rPr>
                <w:sz w:val="24"/>
              </w:rPr>
              <w:tab/>
              <w:t>отношение</w:t>
            </w:r>
            <w:r>
              <w:rPr>
                <w:sz w:val="24"/>
              </w:rPr>
              <w:tab/>
              <w:t>к</w:t>
            </w:r>
            <w:r>
              <w:rPr>
                <w:sz w:val="24"/>
              </w:rPr>
              <w:tab/>
              <w:t>школе, одноклассникам, учителю, выполняет</w:t>
            </w:r>
            <w:r>
              <w:rPr>
                <w:spacing w:val="49"/>
                <w:sz w:val="24"/>
              </w:rPr>
              <w:t xml:space="preserve"> </w:t>
            </w:r>
            <w:r>
              <w:rPr>
                <w:sz w:val="24"/>
              </w:rPr>
              <w:t>нормы</w:t>
            </w:r>
          </w:p>
          <w:p w14:paraId="76774321" w14:textId="77777777" w:rsidR="006B1958" w:rsidRDefault="00164926">
            <w:pPr>
              <w:pStyle w:val="TableParagraph"/>
              <w:spacing w:line="275" w:lineRule="exact"/>
              <w:ind w:left="106"/>
              <w:rPr>
                <w:sz w:val="24"/>
              </w:rPr>
            </w:pPr>
            <w:r>
              <w:rPr>
                <w:sz w:val="24"/>
              </w:rPr>
              <w:t>школьной жизни, интерес к учебе</w:t>
            </w:r>
          </w:p>
        </w:tc>
        <w:tc>
          <w:tcPr>
            <w:tcW w:w="816" w:type="dxa"/>
          </w:tcPr>
          <w:p w14:paraId="58573FF9" w14:textId="77777777" w:rsidR="006B1958" w:rsidRDefault="00164926">
            <w:pPr>
              <w:pStyle w:val="TableParagraph"/>
              <w:spacing w:before="1"/>
              <w:ind w:left="17"/>
              <w:jc w:val="center"/>
              <w:rPr>
                <w:sz w:val="24"/>
              </w:rPr>
            </w:pPr>
            <w:r>
              <w:rPr>
                <w:sz w:val="24"/>
              </w:rPr>
              <w:t>1</w:t>
            </w:r>
          </w:p>
        </w:tc>
        <w:tc>
          <w:tcPr>
            <w:tcW w:w="816" w:type="dxa"/>
          </w:tcPr>
          <w:p w14:paraId="263E1E62" w14:textId="77777777" w:rsidR="006B1958" w:rsidRDefault="00164926">
            <w:pPr>
              <w:pStyle w:val="TableParagraph"/>
              <w:spacing w:before="1"/>
              <w:ind w:left="17"/>
              <w:jc w:val="center"/>
              <w:rPr>
                <w:sz w:val="24"/>
              </w:rPr>
            </w:pPr>
            <w:r>
              <w:rPr>
                <w:sz w:val="24"/>
              </w:rPr>
              <w:t>1</w:t>
            </w:r>
          </w:p>
        </w:tc>
      </w:tr>
      <w:tr w:rsidR="006B1958" w14:paraId="5C71EB20" w14:textId="77777777">
        <w:trPr>
          <w:trHeight w:val="601"/>
        </w:trPr>
        <w:tc>
          <w:tcPr>
            <w:tcW w:w="288" w:type="dxa"/>
            <w:vMerge/>
            <w:tcBorders>
              <w:top w:val="nil"/>
            </w:tcBorders>
          </w:tcPr>
          <w:p w14:paraId="4AC8689E" w14:textId="77777777" w:rsidR="006B1958" w:rsidRDefault="006B1958">
            <w:pPr>
              <w:rPr>
                <w:sz w:val="2"/>
                <w:szCs w:val="2"/>
              </w:rPr>
            </w:pPr>
          </w:p>
        </w:tc>
        <w:tc>
          <w:tcPr>
            <w:tcW w:w="3127" w:type="dxa"/>
            <w:vMerge/>
            <w:tcBorders>
              <w:top w:val="nil"/>
            </w:tcBorders>
          </w:tcPr>
          <w:p w14:paraId="05624C52" w14:textId="77777777" w:rsidR="006B1958" w:rsidRDefault="006B1958">
            <w:pPr>
              <w:rPr>
                <w:sz w:val="2"/>
                <w:szCs w:val="2"/>
              </w:rPr>
            </w:pPr>
          </w:p>
        </w:tc>
        <w:tc>
          <w:tcPr>
            <w:tcW w:w="5151" w:type="dxa"/>
          </w:tcPr>
          <w:p w14:paraId="27168DE1" w14:textId="77777777" w:rsidR="006B1958" w:rsidRDefault="00164926">
            <w:pPr>
              <w:pStyle w:val="TableParagraph"/>
              <w:spacing w:before="1"/>
              <w:ind w:left="106" w:right="-15"/>
              <w:rPr>
                <w:sz w:val="24"/>
              </w:rPr>
            </w:pPr>
            <w:r>
              <w:rPr>
                <w:sz w:val="24"/>
              </w:rPr>
              <w:t>Ситуативный интерес к учебе, не имеет</w:t>
            </w:r>
            <w:r>
              <w:rPr>
                <w:spacing w:val="15"/>
                <w:sz w:val="24"/>
              </w:rPr>
              <w:t xml:space="preserve"> </w:t>
            </w:r>
            <w:r>
              <w:rPr>
                <w:sz w:val="24"/>
              </w:rPr>
              <w:t>своей</w:t>
            </w:r>
          </w:p>
          <w:p w14:paraId="274DAB09" w14:textId="77777777" w:rsidR="006B1958" w:rsidRDefault="00164926">
            <w:pPr>
              <w:pStyle w:val="TableParagraph"/>
              <w:spacing w:before="22"/>
              <w:ind w:left="106"/>
              <w:rPr>
                <w:sz w:val="24"/>
              </w:rPr>
            </w:pPr>
            <w:r>
              <w:rPr>
                <w:sz w:val="24"/>
              </w:rPr>
              <w:t>точки зрения, не умеет адекватно оценить свои</w:t>
            </w:r>
          </w:p>
        </w:tc>
        <w:tc>
          <w:tcPr>
            <w:tcW w:w="816" w:type="dxa"/>
          </w:tcPr>
          <w:p w14:paraId="69A737E2" w14:textId="77777777" w:rsidR="006B1958" w:rsidRDefault="00164926">
            <w:pPr>
              <w:pStyle w:val="TableParagraph"/>
              <w:spacing w:before="1"/>
              <w:ind w:left="17"/>
              <w:jc w:val="center"/>
              <w:rPr>
                <w:sz w:val="24"/>
              </w:rPr>
            </w:pPr>
            <w:r>
              <w:rPr>
                <w:sz w:val="24"/>
              </w:rPr>
              <w:t>0</w:t>
            </w:r>
          </w:p>
        </w:tc>
        <w:tc>
          <w:tcPr>
            <w:tcW w:w="816" w:type="dxa"/>
          </w:tcPr>
          <w:p w14:paraId="4F17BB1B" w14:textId="77777777" w:rsidR="006B1958" w:rsidRDefault="00164926">
            <w:pPr>
              <w:pStyle w:val="TableParagraph"/>
              <w:spacing w:before="1"/>
              <w:ind w:left="17"/>
              <w:jc w:val="center"/>
              <w:rPr>
                <w:sz w:val="24"/>
              </w:rPr>
            </w:pPr>
            <w:r>
              <w:rPr>
                <w:sz w:val="24"/>
              </w:rPr>
              <w:t>0</w:t>
            </w:r>
          </w:p>
        </w:tc>
      </w:tr>
    </w:tbl>
    <w:p w14:paraId="19560F2E" w14:textId="77777777" w:rsidR="006B1958" w:rsidRDefault="006B1958">
      <w:pPr>
        <w:jc w:val="center"/>
        <w:rPr>
          <w:sz w:val="24"/>
        </w:rPr>
        <w:sectPr w:rsidR="006B1958">
          <w:footerReference w:type="default" r:id="rId11"/>
          <w:pgSz w:w="11910" w:h="16840"/>
          <w:pgMar w:top="1120" w:right="120" w:bottom="1460" w:left="820" w:header="0" w:footer="1262" w:gutter="0"/>
          <w:pgNumType w:start="53"/>
          <w:cols w:space="720"/>
        </w:sect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
        <w:gridCol w:w="3127"/>
        <w:gridCol w:w="5151"/>
        <w:gridCol w:w="816"/>
        <w:gridCol w:w="816"/>
      </w:tblGrid>
      <w:tr w:rsidR="006B1958" w14:paraId="5D8AE7D8" w14:textId="77777777">
        <w:trPr>
          <w:trHeight w:val="465"/>
        </w:trPr>
        <w:tc>
          <w:tcPr>
            <w:tcW w:w="288" w:type="dxa"/>
          </w:tcPr>
          <w:p w14:paraId="15912869" w14:textId="77777777" w:rsidR="006B1958" w:rsidRDefault="006B1958">
            <w:pPr>
              <w:pStyle w:val="TableParagraph"/>
            </w:pPr>
          </w:p>
        </w:tc>
        <w:tc>
          <w:tcPr>
            <w:tcW w:w="3127" w:type="dxa"/>
          </w:tcPr>
          <w:p w14:paraId="7CC80FAB" w14:textId="77777777" w:rsidR="006B1958" w:rsidRDefault="006B1958">
            <w:pPr>
              <w:pStyle w:val="TableParagraph"/>
            </w:pPr>
          </w:p>
        </w:tc>
        <w:tc>
          <w:tcPr>
            <w:tcW w:w="5151" w:type="dxa"/>
          </w:tcPr>
          <w:p w14:paraId="220E16EC" w14:textId="77777777" w:rsidR="006B1958" w:rsidRDefault="00164926">
            <w:pPr>
              <w:pStyle w:val="TableParagraph"/>
              <w:spacing w:line="272" w:lineRule="exact"/>
              <w:ind w:left="106"/>
              <w:rPr>
                <w:sz w:val="24"/>
              </w:rPr>
            </w:pPr>
            <w:r>
              <w:rPr>
                <w:sz w:val="24"/>
              </w:rPr>
              <w:t>способности</w:t>
            </w:r>
          </w:p>
        </w:tc>
        <w:tc>
          <w:tcPr>
            <w:tcW w:w="816" w:type="dxa"/>
          </w:tcPr>
          <w:p w14:paraId="119222B2" w14:textId="77777777" w:rsidR="006B1958" w:rsidRDefault="006B1958">
            <w:pPr>
              <w:pStyle w:val="TableParagraph"/>
            </w:pPr>
          </w:p>
        </w:tc>
        <w:tc>
          <w:tcPr>
            <w:tcW w:w="816" w:type="dxa"/>
          </w:tcPr>
          <w:p w14:paraId="2E49BAAA" w14:textId="77777777" w:rsidR="006B1958" w:rsidRDefault="006B1958">
            <w:pPr>
              <w:pStyle w:val="TableParagraph"/>
            </w:pPr>
          </w:p>
        </w:tc>
      </w:tr>
      <w:tr w:rsidR="006B1958" w14:paraId="6ACEC769" w14:textId="77777777">
        <w:trPr>
          <w:trHeight w:val="1197"/>
        </w:trPr>
        <w:tc>
          <w:tcPr>
            <w:tcW w:w="288" w:type="dxa"/>
            <w:vMerge w:val="restart"/>
          </w:tcPr>
          <w:p w14:paraId="34ED2C60" w14:textId="77777777" w:rsidR="006B1958" w:rsidRDefault="00164926">
            <w:pPr>
              <w:pStyle w:val="TableParagraph"/>
              <w:spacing w:line="272" w:lineRule="exact"/>
              <w:ind w:left="107"/>
              <w:rPr>
                <w:sz w:val="24"/>
              </w:rPr>
            </w:pPr>
            <w:r>
              <w:rPr>
                <w:sz w:val="24"/>
              </w:rPr>
              <w:t>2</w:t>
            </w:r>
          </w:p>
        </w:tc>
        <w:tc>
          <w:tcPr>
            <w:tcW w:w="3127" w:type="dxa"/>
            <w:vMerge w:val="restart"/>
          </w:tcPr>
          <w:p w14:paraId="09CC2FBA" w14:textId="77777777" w:rsidR="006B1958" w:rsidRDefault="00164926">
            <w:pPr>
              <w:pStyle w:val="TableParagraph"/>
              <w:spacing w:line="272" w:lineRule="exact"/>
              <w:ind w:left="984"/>
              <w:rPr>
                <w:sz w:val="24"/>
              </w:rPr>
            </w:pPr>
            <w:r>
              <w:rPr>
                <w:sz w:val="24"/>
              </w:rPr>
              <w:t>Мотивация</w:t>
            </w:r>
          </w:p>
        </w:tc>
        <w:tc>
          <w:tcPr>
            <w:tcW w:w="5151" w:type="dxa"/>
          </w:tcPr>
          <w:p w14:paraId="794FA5AB" w14:textId="77777777" w:rsidR="006B1958" w:rsidRDefault="00164926">
            <w:pPr>
              <w:pStyle w:val="TableParagraph"/>
              <w:spacing w:line="259" w:lineRule="auto"/>
              <w:ind w:left="106" w:right="103"/>
              <w:jc w:val="both"/>
              <w:rPr>
                <w:sz w:val="24"/>
              </w:rPr>
            </w:pPr>
            <w:r>
              <w:rPr>
                <w:sz w:val="24"/>
              </w:rPr>
              <w:t>стремится к приобретению новых знаний и умений, проявляет желание учиться, устанавливает связи между учением и будущей</w:t>
            </w:r>
          </w:p>
          <w:p w14:paraId="7F938CAD" w14:textId="77777777" w:rsidR="006B1958" w:rsidRDefault="00164926">
            <w:pPr>
              <w:pStyle w:val="TableParagraph"/>
              <w:spacing w:line="275" w:lineRule="exact"/>
              <w:ind w:left="106"/>
              <w:jc w:val="both"/>
              <w:rPr>
                <w:sz w:val="24"/>
              </w:rPr>
            </w:pPr>
            <w:r>
              <w:rPr>
                <w:sz w:val="24"/>
              </w:rPr>
              <w:t>деятельностью</w:t>
            </w:r>
          </w:p>
        </w:tc>
        <w:tc>
          <w:tcPr>
            <w:tcW w:w="816" w:type="dxa"/>
          </w:tcPr>
          <w:p w14:paraId="5A88B6EB" w14:textId="77777777" w:rsidR="006B1958" w:rsidRDefault="00164926">
            <w:pPr>
              <w:pStyle w:val="TableParagraph"/>
              <w:spacing w:line="272" w:lineRule="exact"/>
              <w:ind w:left="12"/>
              <w:jc w:val="center"/>
              <w:rPr>
                <w:sz w:val="24"/>
              </w:rPr>
            </w:pPr>
            <w:r>
              <w:rPr>
                <w:sz w:val="24"/>
              </w:rPr>
              <w:t>2</w:t>
            </w:r>
          </w:p>
        </w:tc>
        <w:tc>
          <w:tcPr>
            <w:tcW w:w="816" w:type="dxa"/>
          </w:tcPr>
          <w:p w14:paraId="49DE28C4" w14:textId="77777777" w:rsidR="006B1958" w:rsidRDefault="00164926">
            <w:pPr>
              <w:pStyle w:val="TableParagraph"/>
              <w:spacing w:line="272" w:lineRule="exact"/>
              <w:ind w:left="12"/>
              <w:jc w:val="center"/>
              <w:rPr>
                <w:sz w:val="24"/>
              </w:rPr>
            </w:pPr>
            <w:r>
              <w:rPr>
                <w:sz w:val="24"/>
              </w:rPr>
              <w:t>2</w:t>
            </w:r>
          </w:p>
        </w:tc>
      </w:tr>
      <w:tr w:rsidR="006B1958" w14:paraId="679315AD" w14:textId="77777777">
        <w:trPr>
          <w:trHeight w:val="899"/>
        </w:trPr>
        <w:tc>
          <w:tcPr>
            <w:tcW w:w="288" w:type="dxa"/>
            <w:vMerge/>
            <w:tcBorders>
              <w:top w:val="nil"/>
            </w:tcBorders>
          </w:tcPr>
          <w:p w14:paraId="19C4E9AE" w14:textId="77777777" w:rsidR="006B1958" w:rsidRDefault="006B1958">
            <w:pPr>
              <w:rPr>
                <w:sz w:val="2"/>
                <w:szCs w:val="2"/>
              </w:rPr>
            </w:pPr>
          </w:p>
        </w:tc>
        <w:tc>
          <w:tcPr>
            <w:tcW w:w="3127" w:type="dxa"/>
            <w:vMerge/>
            <w:tcBorders>
              <w:top w:val="nil"/>
            </w:tcBorders>
          </w:tcPr>
          <w:p w14:paraId="3245664B" w14:textId="77777777" w:rsidR="006B1958" w:rsidRDefault="006B1958">
            <w:pPr>
              <w:rPr>
                <w:sz w:val="2"/>
                <w:szCs w:val="2"/>
              </w:rPr>
            </w:pPr>
          </w:p>
        </w:tc>
        <w:tc>
          <w:tcPr>
            <w:tcW w:w="5151" w:type="dxa"/>
          </w:tcPr>
          <w:p w14:paraId="2B7219EC" w14:textId="77777777" w:rsidR="006B1958" w:rsidRDefault="00164926">
            <w:pPr>
              <w:pStyle w:val="TableParagraph"/>
              <w:tabs>
                <w:tab w:val="left" w:pos="1377"/>
                <w:tab w:val="left" w:pos="1727"/>
                <w:tab w:val="left" w:pos="3108"/>
                <w:tab w:val="left" w:pos="4257"/>
              </w:tabs>
              <w:spacing w:line="259" w:lineRule="auto"/>
              <w:ind w:left="106" w:right="104"/>
              <w:rPr>
                <w:sz w:val="24"/>
              </w:rPr>
            </w:pPr>
            <w:r>
              <w:rPr>
                <w:sz w:val="24"/>
              </w:rPr>
              <w:t>стремится</w:t>
            </w:r>
            <w:r>
              <w:rPr>
                <w:sz w:val="24"/>
              </w:rPr>
              <w:tab/>
              <w:t>к</w:t>
            </w:r>
            <w:r>
              <w:rPr>
                <w:sz w:val="24"/>
              </w:rPr>
              <w:tab/>
              <w:t>получению</w:t>
            </w:r>
            <w:r>
              <w:rPr>
                <w:sz w:val="24"/>
              </w:rPr>
              <w:tab/>
              <w:t>хороших</w:t>
            </w:r>
            <w:r>
              <w:rPr>
                <w:sz w:val="24"/>
              </w:rPr>
              <w:tab/>
            </w:r>
            <w:r>
              <w:rPr>
                <w:spacing w:val="-1"/>
                <w:sz w:val="24"/>
              </w:rPr>
              <w:t xml:space="preserve">оценок, </w:t>
            </w:r>
            <w:r>
              <w:rPr>
                <w:sz w:val="24"/>
              </w:rPr>
              <w:t>склонность выполнять облегченные</w:t>
            </w:r>
            <w:r>
              <w:rPr>
                <w:spacing w:val="59"/>
                <w:sz w:val="24"/>
              </w:rPr>
              <w:t xml:space="preserve"> </w:t>
            </w:r>
            <w:r>
              <w:rPr>
                <w:sz w:val="24"/>
              </w:rPr>
              <w:t>задания,</w:t>
            </w:r>
          </w:p>
          <w:p w14:paraId="535941EF" w14:textId="77777777" w:rsidR="006B1958" w:rsidRDefault="00164926">
            <w:pPr>
              <w:pStyle w:val="TableParagraph"/>
              <w:spacing w:line="275" w:lineRule="exact"/>
              <w:ind w:left="106"/>
              <w:rPr>
                <w:sz w:val="24"/>
              </w:rPr>
            </w:pPr>
            <w:r>
              <w:rPr>
                <w:sz w:val="24"/>
              </w:rPr>
              <w:t>ориентирован на внеурочную деятельность</w:t>
            </w:r>
          </w:p>
        </w:tc>
        <w:tc>
          <w:tcPr>
            <w:tcW w:w="816" w:type="dxa"/>
          </w:tcPr>
          <w:p w14:paraId="22434771" w14:textId="77777777" w:rsidR="006B1958" w:rsidRDefault="00164926">
            <w:pPr>
              <w:pStyle w:val="TableParagraph"/>
              <w:spacing w:line="272" w:lineRule="exact"/>
              <w:ind w:left="12"/>
              <w:jc w:val="center"/>
              <w:rPr>
                <w:sz w:val="24"/>
              </w:rPr>
            </w:pPr>
            <w:r>
              <w:rPr>
                <w:sz w:val="24"/>
              </w:rPr>
              <w:t>1</w:t>
            </w:r>
          </w:p>
        </w:tc>
        <w:tc>
          <w:tcPr>
            <w:tcW w:w="816" w:type="dxa"/>
          </w:tcPr>
          <w:p w14:paraId="0A1876D2" w14:textId="77777777" w:rsidR="006B1958" w:rsidRDefault="00164926">
            <w:pPr>
              <w:pStyle w:val="TableParagraph"/>
              <w:spacing w:line="272" w:lineRule="exact"/>
              <w:ind w:left="12"/>
              <w:jc w:val="center"/>
              <w:rPr>
                <w:sz w:val="24"/>
              </w:rPr>
            </w:pPr>
            <w:r>
              <w:rPr>
                <w:sz w:val="24"/>
              </w:rPr>
              <w:t>1</w:t>
            </w:r>
          </w:p>
        </w:tc>
      </w:tr>
      <w:tr w:rsidR="006B1958" w14:paraId="1DC2BD21" w14:textId="77777777">
        <w:trPr>
          <w:trHeight w:val="601"/>
        </w:trPr>
        <w:tc>
          <w:tcPr>
            <w:tcW w:w="288" w:type="dxa"/>
            <w:vMerge/>
            <w:tcBorders>
              <w:top w:val="nil"/>
            </w:tcBorders>
          </w:tcPr>
          <w:p w14:paraId="10B38151" w14:textId="77777777" w:rsidR="006B1958" w:rsidRDefault="006B1958">
            <w:pPr>
              <w:rPr>
                <w:sz w:val="2"/>
                <w:szCs w:val="2"/>
              </w:rPr>
            </w:pPr>
          </w:p>
        </w:tc>
        <w:tc>
          <w:tcPr>
            <w:tcW w:w="3127" w:type="dxa"/>
            <w:vMerge/>
            <w:tcBorders>
              <w:top w:val="nil"/>
            </w:tcBorders>
          </w:tcPr>
          <w:p w14:paraId="5174B061" w14:textId="77777777" w:rsidR="006B1958" w:rsidRDefault="006B1958">
            <w:pPr>
              <w:rPr>
                <w:sz w:val="2"/>
                <w:szCs w:val="2"/>
              </w:rPr>
            </w:pPr>
          </w:p>
        </w:tc>
        <w:tc>
          <w:tcPr>
            <w:tcW w:w="5151" w:type="dxa"/>
          </w:tcPr>
          <w:p w14:paraId="049F5CAC" w14:textId="77777777" w:rsidR="006B1958" w:rsidRDefault="00164926">
            <w:pPr>
              <w:pStyle w:val="TableParagraph"/>
              <w:tabs>
                <w:tab w:val="left" w:pos="965"/>
                <w:tab w:val="left" w:pos="2620"/>
                <w:tab w:val="left" w:pos="3085"/>
                <w:tab w:val="left" w:pos="4131"/>
              </w:tabs>
              <w:spacing w:line="272" w:lineRule="exact"/>
              <w:ind w:left="106" w:right="-15"/>
              <w:rPr>
                <w:sz w:val="24"/>
              </w:rPr>
            </w:pPr>
            <w:r>
              <w:rPr>
                <w:sz w:val="24"/>
              </w:rPr>
              <w:t>Слабо</w:t>
            </w:r>
            <w:r>
              <w:rPr>
                <w:sz w:val="24"/>
              </w:rPr>
              <w:tab/>
              <w:t>ориентирован</w:t>
            </w:r>
            <w:r>
              <w:rPr>
                <w:sz w:val="24"/>
              </w:rPr>
              <w:tab/>
              <w:t>на</w:t>
            </w:r>
            <w:r>
              <w:rPr>
                <w:sz w:val="24"/>
              </w:rPr>
              <w:tab/>
              <w:t>процесс</w:t>
            </w:r>
            <w:r>
              <w:rPr>
                <w:sz w:val="24"/>
              </w:rPr>
              <w:tab/>
              <w:t>обучения,</w:t>
            </w:r>
          </w:p>
          <w:p w14:paraId="70B2E762" w14:textId="77777777" w:rsidR="006B1958" w:rsidRDefault="00164926">
            <w:pPr>
              <w:pStyle w:val="TableParagraph"/>
              <w:spacing w:before="21"/>
              <w:ind w:left="106"/>
              <w:rPr>
                <w:sz w:val="24"/>
              </w:rPr>
            </w:pPr>
            <w:r>
              <w:rPr>
                <w:sz w:val="24"/>
              </w:rPr>
              <w:t>фиксируется на неуспешности</w:t>
            </w:r>
          </w:p>
        </w:tc>
        <w:tc>
          <w:tcPr>
            <w:tcW w:w="816" w:type="dxa"/>
          </w:tcPr>
          <w:p w14:paraId="1A637D96" w14:textId="77777777" w:rsidR="006B1958" w:rsidRDefault="00164926">
            <w:pPr>
              <w:pStyle w:val="TableParagraph"/>
              <w:spacing w:line="272" w:lineRule="exact"/>
              <w:ind w:left="12"/>
              <w:jc w:val="center"/>
              <w:rPr>
                <w:sz w:val="24"/>
              </w:rPr>
            </w:pPr>
            <w:r>
              <w:rPr>
                <w:sz w:val="24"/>
              </w:rPr>
              <w:t>0</w:t>
            </w:r>
          </w:p>
        </w:tc>
        <w:tc>
          <w:tcPr>
            <w:tcW w:w="816" w:type="dxa"/>
          </w:tcPr>
          <w:p w14:paraId="75D59504" w14:textId="77777777" w:rsidR="006B1958" w:rsidRDefault="00164926">
            <w:pPr>
              <w:pStyle w:val="TableParagraph"/>
              <w:spacing w:line="272" w:lineRule="exact"/>
              <w:ind w:left="12"/>
              <w:jc w:val="center"/>
              <w:rPr>
                <w:sz w:val="24"/>
              </w:rPr>
            </w:pPr>
            <w:r>
              <w:rPr>
                <w:sz w:val="24"/>
              </w:rPr>
              <w:t>0</w:t>
            </w:r>
          </w:p>
        </w:tc>
      </w:tr>
      <w:tr w:rsidR="006B1958" w14:paraId="4B889FA6" w14:textId="77777777">
        <w:trPr>
          <w:trHeight w:val="1197"/>
        </w:trPr>
        <w:tc>
          <w:tcPr>
            <w:tcW w:w="288" w:type="dxa"/>
            <w:vMerge w:val="restart"/>
          </w:tcPr>
          <w:p w14:paraId="52DE6C6F" w14:textId="77777777" w:rsidR="006B1958" w:rsidRDefault="00164926">
            <w:pPr>
              <w:pStyle w:val="TableParagraph"/>
              <w:spacing w:line="269" w:lineRule="exact"/>
              <w:ind w:left="107"/>
              <w:rPr>
                <w:sz w:val="24"/>
              </w:rPr>
            </w:pPr>
            <w:r>
              <w:rPr>
                <w:sz w:val="24"/>
              </w:rPr>
              <w:t>3</w:t>
            </w:r>
          </w:p>
        </w:tc>
        <w:tc>
          <w:tcPr>
            <w:tcW w:w="3127" w:type="dxa"/>
            <w:vMerge w:val="restart"/>
          </w:tcPr>
          <w:p w14:paraId="39F2C92C" w14:textId="77777777" w:rsidR="006B1958" w:rsidRDefault="00164926">
            <w:pPr>
              <w:pStyle w:val="TableParagraph"/>
              <w:spacing w:line="261" w:lineRule="auto"/>
              <w:ind w:left="1298" w:right="235" w:hanging="932"/>
              <w:rPr>
                <w:sz w:val="24"/>
              </w:rPr>
            </w:pPr>
            <w:r>
              <w:rPr>
                <w:sz w:val="24"/>
              </w:rPr>
              <w:t>Личностный моральный выбор</w:t>
            </w:r>
          </w:p>
        </w:tc>
        <w:tc>
          <w:tcPr>
            <w:tcW w:w="5151" w:type="dxa"/>
          </w:tcPr>
          <w:p w14:paraId="321C7793" w14:textId="77777777" w:rsidR="006B1958" w:rsidRDefault="00164926">
            <w:pPr>
              <w:pStyle w:val="TableParagraph"/>
              <w:spacing w:line="259" w:lineRule="auto"/>
              <w:ind w:left="106" w:right="103"/>
              <w:jc w:val="both"/>
              <w:rPr>
                <w:sz w:val="24"/>
              </w:rPr>
            </w:pPr>
            <w:r>
              <w:rPr>
                <w:sz w:val="24"/>
              </w:rPr>
              <w:t>Сформированы представления о моральных норм поведения, может принимать решения на основе соотнесения нескольких моральных</w:t>
            </w:r>
          </w:p>
          <w:p w14:paraId="09240D09" w14:textId="77777777" w:rsidR="006B1958" w:rsidRDefault="00164926">
            <w:pPr>
              <w:pStyle w:val="TableParagraph"/>
              <w:ind w:left="106"/>
              <w:jc w:val="both"/>
              <w:rPr>
                <w:sz w:val="24"/>
              </w:rPr>
            </w:pPr>
            <w:r>
              <w:rPr>
                <w:sz w:val="24"/>
              </w:rPr>
              <w:t>норм</w:t>
            </w:r>
          </w:p>
        </w:tc>
        <w:tc>
          <w:tcPr>
            <w:tcW w:w="816" w:type="dxa"/>
          </w:tcPr>
          <w:p w14:paraId="4714C273" w14:textId="77777777" w:rsidR="006B1958" w:rsidRDefault="00164926">
            <w:pPr>
              <w:pStyle w:val="TableParagraph"/>
              <w:spacing w:line="269" w:lineRule="exact"/>
              <w:ind w:left="12"/>
              <w:jc w:val="center"/>
              <w:rPr>
                <w:sz w:val="24"/>
              </w:rPr>
            </w:pPr>
            <w:r>
              <w:rPr>
                <w:sz w:val="24"/>
              </w:rPr>
              <w:t>2</w:t>
            </w:r>
          </w:p>
        </w:tc>
        <w:tc>
          <w:tcPr>
            <w:tcW w:w="816" w:type="dxa"/>
          </w:tcPr>
          <w:p w14:paraId="027487C1" w14:textId="77777777" w:rsidR="006B1958" w:rsidRDefault="00164926">
            <w:pPr>
              <w:pStyle w:val="TableParagraph"/>
              <w:spacing w:line="269" w:lineRule="exact"/>
              <w:ind w:left="12"/>
              <w:jc w:val="center"/>
              <w:rPr>
                <w:sz w:val="24"/>
              </w:rPr>
            </w:pPr>
            <w:r>
              <w:rPr>
                <w:sz w:val="24"/>
              </w:rPr>
              <w:t>2</w:t>
            </w:r>
          </w:p>
        </w:tc>
      </w:tr>
      <w:tr w:rsidR="006B1958" w14:paraId="36FC624C" w14:textId="77777777">
        <w:trPr>
          <w:trHeight w:val="1197"/>
        </w:trPr>
        <w:tc>
          <w:tcPr>
            <w:tcW w:w="288" w:type="dxa"/>
            <w:vMerge/>
            <w:tcBorders>
              <w:top w:val="nil"/>
            </w:tcBorders>
          </w:tcPr>
          <w:p w14:paraId="53618769" w14:textId="77777777" w:rsidR="006B1958" w:rsidRDefault="006B1958">
            <w:pPr>
              <w:rPr>
                <w:sz w:val="2"/>
                <w:szCs w:val="2"/>
              </w:rPr>
            </w:pPr>
          </w:p>
        </w:tc>
        <w:tc>
          <w:tcPr>
            <w:tcW w:w="3127" w:type="dxa"/>
            <w:vMerge/>
            <w:tcBorders>
              <w:top w:val="nil"/>
            </w:tcBorders>
          </w:tcPr>
          <w:p w14:paraId="5F94AB66" w14:textId="77777777" w:rsidR="006B1958" w:rsidRDefault="006B1958">
            <w:pPr>
              <w:rPr>
                <w:sz w:val="2"/>
                <w:szCs w:val="2"/>
              </w:rPr>
            </w:pPr>
          </w:p>
        </w:tc>
        <w:tc>
          <w:tcPr>
            <w:tcW w:w="5151" w:type="dxa"/>
          </w:tcPr>
          <w:p w14:paraId="6580433E" w14:textId="77777777" w:rsidR="006B1958" w:rsidRDefault="00164926">
            <w:pPr>
              <w:pStyle w:val="TableParagraph"/>
              <w:spacing w:line="259" w:lineRule="auto"/>
              <w:ind w:left="106" w:right="102"/>
              <w:jc w:val="both"/>
              <w:rPr>
                <w:sz w:val="24"/>
              </w:rPr>
            </w:pPr>
            <w:r>
              <w:rPr>
                <w:sz w:val="24"/>
              </w:rPr>
              <w:t>Положительное отношение к моральным нормам поведения, но не всегда им следует, иногда может принимать решения на основе</w:t>
            </w:r>
          </w:p>
          <w:p w14:paraId="04A07D8A" w14:textId="77777777" w:rsidR="006B1958" w:rsidRDefault="00164926">
            <w:pPr>
              <w:pStyle w:val="TableParagraph"/>
              <w:ind w:left="106"/>
              <w:jc w:val="both"/>
              <w:rPr>
                <w:sz w:val="24"/>
              </w:rPr>
            </w:pPr>
            <w:r>
              <w:rPr>
                <w:sz w:val="24"/>
              </w:rPr>
              <w:t>соотнесения нескольких моральных норм</w:t>
            </w:r>
          </w:p>
        </w:tc>
        <w:tc>
          <w:tcPr>
            <w:tcW w:w="816" w:type="dxa"/>
          </w:tcPr>
          <w:p w14:paraId="1BFCCCB6" w14:textId="77777777" w:rsidR="006B1958" w:rsidRDefault="00164926">
            <w:pPr>
              <w:pStyle w:val="TableParagraph"/>
              <w:spacing w:line="270" w:lineRule="exact"/>
              <w:ind w:left="12"/>
              <w:jc w:val="center"/>
              <w:rPr>
                <w:sz w:val="24"/>
              </w:rPr>
            </w:pPr>
            <w:r>
              <w:rPr>
                <w:sz w:val="24"/>
              </w:rPr>
              <w:t>1</w:t>
            </w:r>
          </w:p>
        </w:tc>
        <w:tc>
          <w:tcPr>
            <w:tcW w:w="816" w:type="dxa"/>
          </w:tcPr>
          <w:p w14:paraId="4C4610B9" w14:textId="77777777" w:rsidR="006B1958" w:rsidRDefault="00164926">
            <w:pPr>
              <w:pStyle w:val="TableParagraph"/>
              <w:spacing w:line="270" w:lineRule="exact"/>
              <w:ind w:left="12"/>
              <w:jc w:val="center"/>
              <w:rPr>
                <w:sz w:val="24"/>
              </w:rPr>
            </w:pPr>
            <w:r>
              <w:rPr>
                <w:sz w:val="24"/>
              </w:rPr>
              <w:t>1</w:t>
            </w:r>
          </w:p>
        </w:tc>
      </w:tr>
      <w:tr w:rsidR="006B1958" w14:paraId="42984029" w14:textId="77777777">
        <w:trPr>
          <w:trHeight w:val="1197"/>
        </w:trPr>
        <w:tc>
          <w:tcPr>
            <w:tcW w:w="288" w:type="dxa"/>
            <w:vMerge/>
            <w:tcBorders>
              <w:top w:val="nil"/>
            </w:tcBorders>
          </w:tcPr>
          <w:p w14:paraId="0B53D654" w14:textId="77777777" w:rsidR="006B1958" w:rsidRDefault="006B1958">
            <w:pPr>
              <w:rPr>
                <w:sz w:val="2"/>
                <w:szCs w:val="2"/>
              </w:rPr>
            </w:pPr>
          </w:p>
        </w:tc>
        <w:tc>
          <w:tcPr>
            <w:tcW w:w="3127" w:type="dxa"/>
            <w:vMerge/>
            <w:tcBorders>
              <w:top w:val="nil"/>
            </w:tcBorders>
          </w:tcPr>
          <w:p w14:paraId="2A520A64" w14:textId="77777777" w:rsidR="006B1958" w:rsidRDefault="006B1958">
            <w:pPr>
              <w:rPr>
                <w:sz w:val="2"/>
                <w:szCs w:val="2"/>
              </w:rPr>
            </w:pPr>
          </w:p>
        </w:tc>
        <w:tc>
          <w:tcPr>
            <w:tcW w:w="5151" w:type="dxa"/>
          </w:tcPr>
          <w:p w14:paraId="286568CF" w14:textId="77777777" w:rsidR="006B1958" w:rsidRDefault="00164926" w:rsidP="00A138B5">
            <w:pPr>
              <w:pStyle w:val="TableParagraph"/>
              <w:tabs>
                <w:tab w:val="left" w:pos="2159"/>
                <w:tab w:val="left" w:pos="3214"/>
                <w:tab w:val="left" w:pos="4012"/>
                <w:tab w:val="left" w:pos="4927"/>
              </w:tabs>
              <w:spacing w:line="259" w:lineRule="auto"/>
              <w:ind w:left="106" w:right="98"/>
              <w:rPr>
                <w:sz w:val="24"/>
              </w:rPr>
            </w:pPr>
            <w:r>
              <w:rPr>
                <w:sz w:val="24"/>
              </w:rPr>
              <w:t xml:space="preserve">нравственные </w:t>
            </w:r>
            <w:r w:rsidR="00A138B5">
              <w:rPr>
                <w:sz w:val="24"/>
              </w:rPr>
              <w:t>нормы не стали нормой поведения ребенка,</w:t>
            </w:r>
            <w:r w:rsidR="00A138B5">
              <w:rPr>
                <w:sz w:val="24"/>
              </w:rPr>
              <w:tab/>
            </w:r>
            <w:r>
              <w:rPr>
                <w:spacing w:val="-1"/>
                <w:sz w:val="24"/>
              </w:rPr>
              <w:t xml:space="preserve">проблемы </w:t>
            </w:r>
            <w:r>
              <w:rPr>
                <w:sz w:val="24"/>
              </w:rPr>
              <w:t>нравственно</w:t>
            </w:r>
            <w:r w:rsidR="00A138B5">
              <w:rPr>
                <w:sz w:val="24"/>
              </w:rPr>
              <w:t xml:space="preserve">-этического характера </w:t>
            </w:r>
            <w:r>
              <w:rPr>
                <w:sz w:val="24"/>
              </w:rPr>
              <w:t>в</w:t>
            </w:r>
          </w:p>
          <w:p w14:paraId="557295CE" w14:textId="77777777" w:rsidR="006B1958" w:rsidRDefault="00164926" w:rsidP="00A138B5">
            <w:pPr>
              <w:pStyle w:val="TableParagraph"/>
              <w:spacing w:line="275" w:lineRule="exact"/>
              <w:ind w:left="106"/>
              <w:rPr>
                <w:sz w:val="24"/>
              </w:rPr>
            </w:pPr>
            <w:r>
              <w:rPr>
                <w:sz w:val="24"/>
              </w:rPr>
              <w:t>отношениях с одноклассниками</w:t>
            </w:r>
          </w:p>
        </w:tc>
        <w:tc>
          <w:tcPr>
            <w:tcW w:w="816" w:type="dxa"/>
          </w:tcPr>
          <w:p w14:paraId="27E9DA0D" w14:textId="77777777" w:rsidR="006B1958" w:rsidRDefault="00164926">
            <w:pPr>
              <w:pStyle w:val="TableParagraph"/>
              <w:spacing w:line="272" w:lineRule="exact"/>
              <w:ind w:left="12"/>
              <w:jc w:val="center"/>
              <w:rPr>
                <w:sz w:val="24"/>
              </w:rPr>
            </w:pPr>
            <w:r>
              <w:rPr>
                <w:sz w:val="24"/>
              </w:rPr>
              <w:t>0</w:t>
            </w:r>
          </w:p>
        </w:tc>
        <w:tc>
          <w:tcPr>
            <w:tcW w:w="816" w:type="dxa"/>
          </w:tcPr>
          <w:p w14:paraId="515EF2DF" w14:textId="77777777" w:rsidR="006B1958" w:rsidRDefault="00164926">
            <w:pPr>
              <w:pStyle w:val="TableParagraph"/>
              <w:spacing w:line="272" w:lineRule="exact"/>
              <w:ind w:left="12"/>
              <w:jc w:val="center"/>
              <w:rPr>
                <w:sz w:val="24"/>
              </w:rPr>
            </w:pPr>
            <w:r>
              <w:rPr>
                <w:sz w:val="24"/>
              </w:rPr>
              <w:t>0</w:t>
            </w:r>
          </w:p>
        </w:tc>
      </w:tr>
      <w:tr w:rsidR="006B1958" w14:paraId="71BC1F49" w14:textId="77777777">
        <w:trPr>
          <w:trHeight w:val="580"/>
        </w:trPr>
        <w:tc>
          <w:tcPr>
            <w:tcW w:w="288" w:type="dxa"/>
          </w:tcPr>
          <w:p w14:paraId="65E234FE" w14:textId="77777777" w:rsidR="006B1958" w:rsidRDefault="006B1958">
            <w:pPr>
              <w:pStyle w:val="TableParagraph"/>
            </w:pPr>
          </w:p>
        </w:tc>
        <w:tc>
          <w:tcPr>
            <w:tcW w:w="8278" w:type="dxa"/>
            <w:gridSpan w:val="2"/>
          </w:tcPr>
          <w:p w14:paraId="3217D4C8" w14:textId="77777777" w:rsidR="006B1958" w:rsidRDefault="00164926">
            <w:pPr>
              <w:pStyle w:val="TableParagraph"/>
              <w:ind w:left="2201"/>
              <w:rPr>
                <w:b/>
              </w:rPr>
            </w:pPr>
            <w:r>
              <w:rPr>
                <w:b/>
              </w:rPr>
              <w:t>ИТОГО: 6-5 баллов высокий уровень,</w:t>
            </w:r>
          </w:p>
          <w:p w14:paraId="574AD4B2" w14:textId="77777777" w:rsidR="006B1958" w:rsidRDefault="00164926">
            <w:pPr>
              <w:pStyle w:val="TableParagraph"/>
              <w:spacing w:before="47"/>
              <w:ind w:left="1543"/>
              <w:rPr>
                <w:b/>
              </w:rPr>
            </w:pPr>
            <w:r>
              <w:rPr>
                <w:b/>
              </w:rPr>
              <w:t>4-3 баллов средний уровень, 0-2 балла низкий уровень.</w:t>
            </w:r>
          </w:p>
        </w:tc>
        <w:tc>
          <w:tcPr>
            <w:tcW w:w="816" w:type="dxa"/>
          </w:tcPr>
          <w:p w14:paraId="6CCE9AE9" w14:textId="77777777" w:rsidR="006B1958" w:rsidRDefault="006B1958">
            <w:pPr>
              <w:pStyle w:val="TableParagraph"/>
            </w:pPr>
          </w:p>
        </w:tc>
        <w:tc>
          <w:tcPr>
            <w:tcW w:w="816" w:type="dxa"/>
          </w:tcPr>
          <w:p w14:paraId="4D19CC36" w14:textId="77777777" w:rsidR="006B1958" w:rsidRDefault="006B1958">
            <w:pPr>
              <w:pStyle w:val="TableParagraph"/>
            </w:pPr>
          </w:p>
        </w:tc>
      </w:tr>
    </w:tbl>
    <w:p w14:paraId="59093465" w14:textId="77777777" w:rsidR="006B1958" w:rsidRDefault="006B1958">
      <w:pPr>
        <w:pStyle w:val="a3"/>
        <w:spacing w:before="5"/>
        <w:ind w:left="0"/>
        <w:rPr>
          <w:b/>
          <w:sz w:val="22"/>
        </w:rPr>
      </w:pPr>
    </w:p>
    <w:p w14:paraId="512BF0B7" w14:textId="77777777" w:rsidR="006B1958" w:rsidRDefault="00164926">
      <w:pPr>
        <w:pStyle w:val="a3"/>
        <w:spacing w:before="90"/>
        <w:ind w:left="9115"/>
      </w:pPr>
      <w:r>
        <w:t>Таблица№2</w:t>
      </w:r>
    </w:p>
    <w:p w14:paraId="1DBE7725" w14:textId="77777777" w:rsidR="006B1958" w:rsidRDefault="006B1958">
      <w:pPr>
        <w:pStyle w:val="a3"/>
        <w:ind w:left="0"/>
        <w:rPr>
          <w:sz w:val="26"/>
        </w:rPr>
      </w:pPr>
    </w:p>
    <w:p w14:paraId="2EED980A" w14:textId="77777777" w:rsidR="006B1958" w:rsidRDefault="006B1958">
      <w:pPr>
        <w:pStyle w:val="a3"/>
        <w:spacing w:before="3"/>
        <w:ind w:left="0"/>
        <w:rPr>
          <w:sz w:val="36"/>
        </w:rPr>
      </w:pPr>
    </w:p>
    <w:p w14:paraId="6BEE8A0D" w14:textId="77777777" w:rsidR="006B1958" w:rsidRDefault="00164926">
      <w:pPr>
        <w:pStyle w:val="1"/>
        <w:tabs>
          <w:tab w:val="left" w:pos="4399"/>
          <w:tab w:val="left" w:pos="6529"/>
          <w:tab w:val="left" w:pos="8287"/>
        </w:tabs>
        <w:spacing w:after="5" w:line="268" w:lineRule="auto"/>
        <w:ind w:left="4837" w:right="588" w:hanging="2226"/>
      </w:pPr>
      <w:r>
        <w:t>Циклограмма</w:t>
      </w:r>
      <w:r>
        <w:tab/>
        <w:t>мониторинговых</w:t>
      </w:r>
      <w:r>
        <w:tab/>
        <w:t>исследований</w:t>
      </w:r>
      <w:r>
        <w:tab/>
        <w:t>сформированности личностных</w:t>
      </w:r>
      <w:r>
        <w:rPr>
          <w:spacing w:val="-1"/>
        </w:rPr>
        <w:t xml:space="preserve"> </w:t>
      </w:r>
      <w:r>
        <w:t>результатов</w:t>
      </w: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6"/>
        <w:gridCol w:w="2408"/>
        <w:gridCol w:w="1628"/>
        <w:gridCol w:w="972"/>
        <w:gridCol w:w="1006"/>
        <w:gridCol w:w="1738"/>
      </w:tblGrid>
      <w:tr w:rsidR="006B1958" w14:paraId="51CA546D" w14:textId="77777777">
        <w:trPr>
          <w:trHeight w:val="551"/>
        </w:trPr>
        <w:tc>
          <w:tcPr>
            <w:tcW w:w="1966" w:type="dxa"/>
          </w:tcPr>
          <w:p w14:paraId="39330D6F" w14:textId="77777777" w:rsidR="006B1958" w:rsidRDefault="00164926">
            <w:pPr>
              <w:pStyle w:val="TableParagraph"/>
              <w:spacing w:before="1"/>
              <w:ind w:left="575"/>
            </w:pPr>
            <w:r>
              <w:t>Название</w:t>
            </w:r>
          </w:p>
          <w:p w14:paraId="769726C6" w14:textId="77777777" w:rsidR="006B1958" w:rsidRDefault="00164926">
            <w:pPr>
              <w:pStyle w:val="TableParagraph"/>
              <w:spacing w:before="20"/>
              <w:ind w:left="563"/>
            </w:pPr>
            <w:r>
              <w:t>методики</w:t>
            </w:r>
          </w:p>
        </w:tc>
        <w:tc>
          <w:tcPr>
            <w:tcW w:w="2408" w:type="dxa"/>
          </w:tcPr>
          <w:p w14:paraId="1FB776C3" w14:textId="77777777" w:rsidR="006B1958" w:rsidRDefault="00164926">
            <w:pPr>
              <w:pStyle w:val="TableParagraph"/>
              <w:spacing w:before="1"/>
              <w:ind w:left="398"/>
            </w:pPr>
            <w:r>
              <w:t>Цель проведения</w:t>
            </w:r>
          </w:p>
        </w:tc>
        <w:tc>
          <w:tcPr>
            <w:tcW w:w="1628" w:type="dxa"/>
          </w:tcPr>
          <w:p w14:paraId="5C53E1FE" w14:textId="77777777" w:rsidR="006B1958" w:rsidRDefault="00164926">
            <w:pPr>
              <w:pStyle w:val="TableParagraph"/>
              <w:spacing w:before="1"/>
              <w:ind w:left="226" w:right="214"/>
              <w:jc w:val="center"/>
            </w:pPr>
            <w:r>
              <w:t>Форма</w:t>
            </w:r>
          </w:p>
          <w:p w14:paraId="1911AE3C" w14:textId="77777777" w:rsidR="006B1958" w:rsidRDefault="00164926">
            <w:pPr>
              <w:pStyle w:val="TableParagraph"/>
              <w:spacing w:before="20"/>
              <w:ind w:left="226" w:right="265"/>
              <w:jc w:val="center"/>
            </w:pPr>
            <w:r>
              <w:t>проведения</w:t>
            </w:r>
          </w:p>
        </w:tc>
        <w:tc>
          <w:tcPr>
            <w:tcW w:w="972" w:type="dxa"/>
          </w:tcPr>
          <w:p w14:paraId="5655E8EC" w14:textId="77777777" w:rsidR="006B1958" w:rsidRDefault="00164926">
            <w:pPr>
              <w:pStyle w:val="TableParagraph"/>
              <w:spacing w:before="1"/>
              <w:ind w:left="133"/>
            </w:pPr>
            <w:r>
              <w:t>Классы</w:t>
            </w:r>
          </w:p>
        </w:tc>
        <w:tc>
          <w:tcPr>
            <w:tcW w:w="1006" w:type="dxa"/>
          </w:tcPr>
          <w:p w14:paraId="38D57742" w14:textId="77777777" w:rsidR="006B1958" w:rsidRDefault="00164926">
            <w:pPr>
              <w:pStyle w:val="TableParagraph"/>
              <w:spacing w:before="1"/>
              <w:ind w:right="195"/>
              <w:jc w:val="right"/>
            </w:pPr>
            <w:r>
              <w:t>Сроки</w:t>
            </w:r>
          </w:p>
        </w:tc>
        <w:tc>
          <w:tcPr>
            <w:tcW w:w="1738" w:type="dxa"/>
          </w:tcPr>
          <w:p w14:paraId="704CEA6D" w14:textId="77777777" w:rsidR="006B1958" w:rsidRDefault="00164926">
            <w:pPr>
              <w:pStyle w:val="TableParagraph"/>
              <w:spacing w:before="1"/>
              <w:ind w:left="142"/>
            </w:pPr>
            <w:r>
              <w:t>Ответственный</w:t>
            </w:r>
          </w:p>
        </w:tc>
      </w:tr>
      <w:tr w:rsidR="006B1958" w14:paraId="1EA0D53E" w14:textId="77777777">
        <w:trPr>
          <w:trHeight w:val="3444"/>
        </w:trPr>
        <w:tc>
          <w:tcPr>
            <w:tcW w:w="1966" w:type="dxa"/>
          </w:tcPr>
          <w:p w14:paraId="5A15CB1D" w14:textId="77777777" w:rsidR="006B1958" w:rsidRDefault="00230473">
            <w:pPr>
              <w:pStyle w:val="TableParagraph"/>
              <w:spacing w:before="1" w:line="259" w:lineRule="auto"/>
              <w:ind w:left="107" w:right="149"/>
            </w:pPr>
            <w:r>
              <w:t>Анкета  п</w:t>
            </w:r>
            <w:r w:rsidR="00164926">
              <w:t>о оценке уровня школьной</w:t>
            </w:r>
          </w:p>
          <w:p w14:paraId="111DF87F" w14:textId="77777777" w:rsidR="006B1958" w:rsidRDefault="00164926">
            <w:pPr>
              <w:pStyle w:val="TableParagraph"/>
              <w:spacing w:line="252" w:lineRule="exact"/>
              <w:ind w:left="107"/>
            </w:pPr>
            <w:r>
              <w:t>мотивации</w:t>
            </w:r>
          </w:p>
        </w:tc>
        <w:tc>
          <w:tcPr>
            <w:tcW w:w="2408" w:type="dxa"/>
          </w:tcPr>
          <w:p w14:paraId="45D2D543" w14:textId="77777777" w:rsidR="006B1958" w:rsidRDefault="00164926">
            <w:pPr>
              <w:pStyle w:val="TableParagraph"/>
              <w:spacing w:line="247" w:lineRule="auto"/>
              <w:ind w:left="107" w:right="162"/>
            </w:pPr>
            <w:r>
              <w:t>Анкета предназначена для выявления</w:t>
            </w:r>
          </w:p>
          <w:p w14:paraId="444C3CDD" w14:textId="77777777" w:rsidR="006B1958" w:rsidRDefault="00164926">
            <w:pPr>
              <w:pStyle w:val="TableParagraph"/>
              <w:spacing w:line="247" w:lineRule="auto"/>
              <w:ind w:left="107" w:right="767"/>
            </w:pPr>
            <w:r>
              <w:t>мотивационных предпочтений в</w:t>
            </w:r>
          </w:p>
          <w:p w14:paraId="3BC7B5BD" w14:textId="77777777" w:rsidR="006B1958" w:rsidRDefault="00164926">
            <w:pPr>
              <w:pStyle w:val="TableParagraph"/>
              <w:spacing w:before="2" w:line="280" w:lineRule="auto"/>
              <w:ind w:left="107" w:right="131"/>
            </w:pPr>
            <w:r>
              <w:t>учебной деятельности. Оцениваемые УУД:</w:t>
            </w:r>
          </w:p>
          <w:p w14:paraId="7793EA20" w14:textId="77777777" w:rsidR="006B1958" w:rsidRDefault="00164926">
            <w:pPr>
              <w:pStyle w:val="TableParagraph"/>
              <w:spacing w:line="213" w:lineRule="exact"/>
              <w:ind w:left="107"/>
            </w:pPr>
            <w:r>
              <w:t>действие</w:t>
            </w:r>
          </w:p>
          <w:p w14:paraId="0089BEFF" w14:textId="77777777" w:rsidR="006B1958" w:rsidRDefault="00164926">
            <w:pPr>
              <w:pStyle w:val="TableParagraph"/>
              <w:spacing w:before="4" w:line="244" w:lineRule="auto"/>
              <w:ind w:left="107" w:right="349"/>
            </w:pPr>
            <w:r>
              <w:t>смыслообразования, направленное на</w:t>
            </w:r>
          </w:p>
          <w:p w14:paraId="3F70E95F" w14:textId="77777777" w:rsidR="006B1958" w:rsidRDefault="00164926">
            <w:pPr>
              <w:pStyle w:val="TableParagraph"/>
              <w:spacing w:before="1" w:line="244" w:lineRule="auto"/>
              <w:ind w:left="107" w:right="186"/>
            </w:pPr>
            <w:r>
              <w:t>установление смысла учебной деятельности для учащегося.</w:t>
            </w:r>
          </w:p>
        </w:tc>
        <w:tc>
          <w:tcPr>
            <w:tcW w:w="1628" w:type="dxa"/>
          </w:tcPr>
          <w:p w14:paraId="69B5A5D8" w14:textId="77777777" w:rsidR="006B1958" w:rsidRDefault="00164926">
            <w:pPr>
              <w:pStyle w:val="TableParagraph"/>
              <w:spacing w:before="1"/>
              <w:ind w:left="107"/>
            </w:pPr>
            <w:r>
              <w:t>Анкета.</w:t>
            </w:r>
          </w:p>
        </w:tc>
        <w:tc>
          <w:tcPr>
            <w:tcW w:w="972" w:type="dxa"/>
          </w:tcPr>
          <w:p w14:paraId="78A84DF2" w14:textId="77777777" w:rsidR="006B1958" w:rsidRDefault="00164926">
            <w:pPr>
              <w:pStyle w:val="TableParagraph"/>
              <w:spacing w:before="1"/>
              <w:ind w:left="106"/>
            </w:pPr>
            <w:r>
              <w:t>1-4</w:t>
            </w:r>
          </w:p>
        </w:tc>
        <w:tc>
          <w:tcPr>
            <w:tcW w:w="1006" w:type="dxa"/>
          </w:tcPr>
          <w:p w14:paraId="6BC32E21" w14:textId="77777777" w:rsidR="006B1958" w:rsidRDefault="00230473">
            <w:pPr>
              <w:pStyle w:val="TableParagraph"/>
              <w:spacing w:before="1"/>
              <w:ind w:right="191"/>
              <w:jc w:val="right"/>
            </w:pPr>
            <w:r>
              <w:t>Сентябрь-а</w:t>
            </w:r>
            <w:r w:rsidR="00164926">
              <w:t>прель</w:t>
            </w:r>
          </w:p>
        </w:tc>
        <w:tc>
          <w:tcPr>
            <w:tcW w:w="1738" w:type="dxa"/>
          </w:tcPr>
          <w:p w14:paraId="39CD9383" w14:textId="77777777" w:rsidR="006B1958" w:rsidRDefault="00164926">
            <w:pPr>
              <w:pStyle w:val="TableParagraph"/>
              <w:spacing w:before="1" w:line="259" w:lineRule="auto"/>
              <w:ind w:left="109" w:right="314"/>
            </w:pPr>
            <w:r>
              <w:t>Классный руководитель</w:t>
            </w:r>
          </w:p>
        </w:tc>
      </w:tr>
    </w:tbl>
    <w:p w14:paraId="1B217E66" w14:textId="77777777" w:rsidR="006B1958" w:rsidRDefault="006B1958">
      <w:pPr>
        <w:spacing w:line="259" w:lineRule="auto"/>
        <w:sectPr w:rsidR="006B1958">
          <w:pgSz w:w="11910" w:h="16840"/>
          <w:pgMar w:top="1120" w:right="120" w:bottom="154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6"/>
        <w:gridCol w:w="2408"/>
        <w:gridCol w:w="1628"/>
        <w:gridCol w:w="972"/>
        <w:gridCol w:w="1006"/>
        <w:gridCol w:w="1738"/>
      </w:tblGrid>
      <w:tr w:rsidR="006B1958" w14:paraId="46DDB313" w14:textId="77777777">
        <w:trPr>
          <w:trHeight w:val="1955"/>
        </w:trPr>
        <w:tc>
          <w:tcPr>
            <w:tcW w:w="1966" w:type="dxa"/>
          </w:tcPr>
          <w:p w14:paraId="6EFABE7B" w14:textId="77777777" w:rsidR="006B1958" w:rsidRDefault="00164926">
            <w:pPr>
              <w:pStyle w:val="TableParagraph"/>
              <w:spacing w:line="251" w:lineRule="exact"/>
              <w:ind w:left="107"/>
            </w:pPr>
            <w:r>
              <w:t>«Лесенка»</w:t>
            </w:r>
          </w:p>
        </w:tc>
        <w:tc>
          <w:tcPr>
            <w:tcW w:w="2408" w:type="dxa"/>
          </w:tcPr>
          <w:p w14:paraId="246A7410" w14:textId="77777777" w:rsidR="006B1958" w:rsidRDefault="00164926">
            <w:pPr>
              <w:pStyle w:val="TableParagraph"/>
              <w:spacing w:line="261" w:lineRule="auto"/>
              <w:ind w:left="107" w:right="707"/>
              <w:jc w:val="both"/>
            </w:pPr>
            <w:r>
              <w:t>Цель: выявление уровня развития самооценки.</w:t>
            </w:r>
          </w:p>
          <w:p w14:paraId="22F35B90" w14:textId="77777777" w:rsidR="006B1958" w:rsidRDefault="00164926">
            <w:pPr>
              <w:pStyle w:val="TableParagraph"/>
              <w:spacing w:line="261" w:lineRule="auto"/>
              <w:ind w:left="107" w:right="399"/>
            </w:pPr>
            <w:r>
              <w:t>Оцениваемые УУД: личностные</w:t>
            </w:r>
            <w:r>
              <w:rPr>
                <w:spacing w:val="-2"/>
              </w:rPr>
              <w:t xml:space="preserve"> </w:t>
            </w:r>
            <w:r>
              <w:t>УУД,</w:t>
            </w:r>
          </w:p>
          <w:p w14:paraId="6D0C5D4E" w14:textId="77777777" w:rsidR="006B1958" w:rsidRDefault="00164926">
            <w:pPr>
              <w:pStyle w:val="TableParagraph"/>
              <w:ind w:left="107"/>
              <w:jc w:val="both"/>
            </w:pPr>
            <w:r>
              <w:t>самоопределение.</w:t>
            </w:r>
          </w:p>
        </w:tc>
        <w:tc>
          <w:tcPr>
            <w:tcW w:w="1628" w:type="dxa"/>
          </w:tcPr>
          <w:p w14:paraId="0E6469CF" w14:textId="77777777" w:rsidR="006B1958" w:rsidRDefault="00164926">
            <w:pPr>
              <w:pStyle w:val="TableParagraph"/>
              <w:spacing w:line="259" w:lineRule="auto"/>
              <w:ind w:left="107" w:right="192"/>
            </w:pPr>
            <w:r>
              <w:t>Фронтальный письменный опрос</w:t>
            </w:r>
          </w:p>
        </w:tc>
        <w:tc>
          <w:tcPr>
            <w:tcW w:w="972" w:type="dxa"/>
          </w:tcPr>
          <w:p w14:paraId="3D3BD00A" w14:textId="77777777" w:rsidR="006B1958" w:rsidRDefault="00164926">
            <w:pPr>
              <w:pStyle w:val="TableParagraph"/>
              <w:spacing w:line="251" w:lineRule="exact"/>
              <w:ind w:left="106"/>
            </w:pPr>
            <w:r>
              <w:t>1-4</w:t>
            </w:r>
          </w:p>
        </w:tc>
        <w:tc>
          <w:tcPr>
            <w:tcW w:w="1006" w:type="dxa"/>
          </w:tcPr>
          <w:p w14:paraId="3AA8DF0F" w14:textId="77777777" w:rsidR="006B1958" w:rsidRDefault="00164926">
            <w:pPr>
              <w:pStyle w:val="TableParagraph"/>
              <w:spacing w:line="251" w:lineRule="exact"/>
              <w:ind w:left="106"/>
            </w:pPr>
            <w:r>
              <w:t>Апрель</w:t>
            </w:r>
          </w:p>
        </w:tc>
        <w:tc>
          <w:tcPr>
            <w:tcW w:w="1738" w:type="dxa"/>
          </w:tcPr>
          <w:p w14:paraId="7B820A9A" w14:textId="77777777" w:rsidR="006B1958" w:rsidRDefault="00164926">
            <w:pPr>
              <w:pStyle w:val="TableParagraph"/>
              <w:spacing w:line="256" w:lineRule="auto"/>
              <w:ind w:left="109" w:right="314"/>
            </w:pPr>
            <w:r>
              <w:t>Классный руководитель</w:t>
            </w:r>
          </w:p>
        </w:tc>
      </w:tr>
      <w:tr w:rsidR="006B1958" w14:paraId="4531C134" w14:textId="77777777">
        <w:trPr>
          <w:trHeight w:val="1101"/>
        </w:trPr>
        <w:tc>
          <w:tcPr>
            <w:tcW w:w="1966" w:type="dxa"/>
          </w:tcPr>
          <w:p w14:paraId="422BC6EE" w14:textId="77777777" w:rsidR="006B1958" w:rsidRDefault="00164926">
            <w:pPr>
              <w:pStyle w:val="TableParagraph"/>
              <w:spacing w:line="259" w:lineRule="auto"/>
              <w:ind w:left="107" w:right="1"/>
            </w:pPr>
            <w:r>
              <w:t>Методика «Что такое хорошо и что такое плохо»</w:t>
            </w:r>
          </w:p>
          <w:p w14:paraId="247B68F0" w14:textId="77777777" w:rsidR="006B1958" w:rsidRDefault="00164926">
            <w:pPr>
              <w:pStyle w:val="TableParagraph"/>
              <w:spacing w:line="252" w:lineRule="exact"/>
              <w:ind w:left="107"/>
            </w:pPr>
            <w:r>
              <w:t>(адаптированная)</w:t>
            </w:r>
          </w:p>
        </w:tc>
        <w:tc>
          <w:tcPr>
            <w:tcW w:w="2408" w:type="dxa"/>
          </w:tcPr>
          <w:p w14:paraId="2D7575D0" w14:textId="77777777" w:rsidR="006B1958" w:rsidRDefault="00164926">
            <w:pPr>
              <w:pStyle w:val="TableParagraph"/>
              <w:spacing w:line="259" w:lineRule="auto"/>
              <w:ind w:left="107" w:right="909"/>
              <w:jc w:val="both"/>
            </w:pPr>
            <w:r>
              <w:t>Цель: выявить нравственные представления</w:t>
            </w:r>
          </w:p>
          <w:p w14:paraId="0E357000" w14:textId="77777777" w:rsidR="006B1958" w:rsidRDefault="00164926">
            <w:pPr>
              <w:pStyle w:val="TableParagraph"/>
              <w:spacing w:line="252" w:lineRule="exact"/>
              <w:ind w:left="107"/>
              <w:jc w:val="both"/>
            </w:pPr>
            <w:r>
              <w:t>учеников.</w:t>
            </w:r>
          </w:p>
        </w:tc>
        <w:tc>
          <w:tcPr>
            <w:tcW w:w="1628" w:type="dxa"/>
          </w:tcPr>
          <w:p w14:paraId="331675C2" w14:textId="77777777" w:rsidR="006B1958" w:rsidRDefault="00164926">
            <w:pPr>
              <w:pStyle w:val="TableParagraph"/>
              <w:spacing w:line="276" w:lineRule="auto"/>
              <w:ind w:left="107" w:right="102"/>
            </w:pPr>
            <w:r>
              <w:t>Фронтальное анкетирование</w:t>
            </w:r>
          </w:p>
        </w:tc>
        <w:tc>
          <w:tcPr>
            <w:tcW w:w="972" w:type="dxa"/>
          </w:tcPr>
          <w:p w14:paraId="7FB0716F" w14:textId="77777777" w:rsidR="006B1958" w:rsidRDefault="00164926">
            <w:pPr>
              <w:pStyle w:val="TableParagraph"/>
              <w:spacing w:line="251" w:lineRule="exact"/>
              <w:ind w:left="106"/>
            </w:pPr>
            <w:r>
              <w:t>1-2</w:t>
            </w:r>
          </w:p>
        </w:tc>
        <w:tc>
          <w:tcPr>
            <w:tcW w:w="1006" w:type="dxa"/>
          </w:tcPr>
          <w:p w14:paraId="2EFCA6FC" w14:textId="77777777" w:rsidR="006B1958" w:rsidRDefault="00164926">
            <w:pPr>
              <w:pStyle w:val="TableParagraph"/>
              <w:spacing w:line="251" w:lineRule="exact"/>
              <w:ind w:left="106"/>
            </w:pPr>
            <w:r>
              <w:t>Апрель</w:t>
            </w:r>
          </w:p>
        </w:tc>
        <w:tc>
          <w:tcPr>
            <w:tcW w:w="1738" w:type="dxa"/>
          </w:tcPr>
          <w:p w14:paraId="2D9EEE89" w14:textId="77777777" w:rsidR="006B1958" w:rsidRDefault="00164926">
            <w:pPr>
              <w:pStyle w:val="TableParagraph"/>
              <w:spacing w:line="256" w:lineRule="auto"/>
              <w:ind w:left="109" w:right="314"/>
            </w:pPr>
            <w:r>
              <w:t>Классный руководитель</w:t>
            </w:r>
          </w:p>
        </w:tc>
      </w:tr>
      <w:tr w:rsidR="006B1958" w14:paraId="62784992" w14:textId="77777777">
        <w:trPr>
          <w:trHeight w:val="1098"/>
        </w:trPr>
        <w:tc>
          <w:tcPr>
            <w:tcW w:w="1966" w:type="dxa"/>
          </w:tcPr>
          <w:p w14:paraId="20CDD404" w14:textId="77777777" w:rsidR="006B1958" w:rsidRDefault="006B1958">
            <w:pPr>
              <w:pStyle w:val="TableParagraph"/>
            </w:pPr>
          </w:p>
        </w:tc>
        <w:tc>
          <w:tcPr>
            <w:tcW w:w="2408" w:type="dxa"/>
          </w:tcPr>
          <w:p w14:paraId="134B550E" w14:textId="77777777" w:rsidR="006B1958" w:rsidRDefault="00164926">
            <w:pPr>
              <w:pStyle w:val="TableParagraph"/>
              <w:spacing w:line="256" w:lineRule="auto"/>
              <w:ind w:left="107" w:right="119"/>
            </w:pPr>
            <w:r>
              <w:t>Оцениваемые УУД: выделение морального</w:t>
            </w:r>
          </w:p>
          <w:p w14:paraId="4C0AA505" w14:textId="77777777" w:rsidR="006B1958" w:rsidRDefault="00164926">
            <w:pPr>
              <w:pStyle w:val="TableParagraph"/>
              <w:ind w:left="107"/>
            </w:pPr>
            <w:r>
              <w:t>содержания действий и</w:t>
            </w:r>
          </w:p>
          <w:p w14:paraId="4F698DBA" w14:textId="77777777" w:rsidR="006B1958" w:rsidRDefault="00164926">
            <w:pPr>
              <w:pStyle w:val="TableParagraph"/>
              <w:spacing w:before="19"/>
              <w:ind w:left="107"/>
            </w:pPr>
            <w:r>
              <w:t>ситуаций</w:t>
            </w:r>
          </w:p>
        </w:tc>
        <w:tc>
          <w:tcPr>
            <w:tcW w:w="1628" w:type="dxa"/>
          </w:tcPr>
          <w:p w14:paraId="1F6EFB67" w14:textId="77777777" w:rsidR="006B1958" w:rsidRPr="00E83C88" w:rsidRDefault="006B1958">
            <w:pPr>
              <w:pStyle w:val="TableParagraph"/>
              <w:rPr>
                <w:color w:val="FF0000"/>
              </w:rPr>
            </w:pPr>
          </w:p>
        </w:tc>
        <w:tc>
          <w:tcPr>
            <w:tcW w:w="972" w:type="dxa"/>
          </w:tcPr>
          <w:p w14:paraId="7FAF684B" w14:textId="77777777" w:rsidR="006B1958" w:rsidRDefault="006B1958">
            <w:pPr>
              <w:pStyle w:val="TableParagraph"/>
            </w:pPr>
          </w:p>
        </w:tc>
        <w:tc>
          <w:tcPr>
            <w:tcW w:w="1006" w:type="dxa"/>
          </w:tcPr>
          <w:p w14:paraId="07410933" w14:textId="77777777" w:rsidR="006B1958" w:rsidRDefault="006B1958">
            <w:pPr>
              <w:pStyle w:val="TableParagraph"/>
            </w:pPr>
          </w:p>
        </w:tc>
        <w:tc>
          <w:tcPr>
            <w:tcW w:w="1738" w:type="dxa"/>
          </w:tcPr>
          <w:p w14:paraId="650A980E" w14:textId="77777777" w:rsidR="006B1958" w:rsidRDefault="006B1958">
            <w:pPr>
              <w:pStyle w:val="TableParagraph"/>
            </w:pPr>
          </w:p>
        </w:tc>
      </w:tr>
      <w:tr w:rsidR="006B1958" w14:paraId="3E41B0D3" w14:textId="77777777">
        <w:trPr>
          <w:trHeight w:val="549"/>
        </w:trPr>
        <w:tc>
          <w:tcPr>
            <w:tcW w:w="1966" w:type="dxa"/>
            <w:tcBorders>
              <w:bottom w:val="nil"/>
            </w:tcBorders>
          </w:tcPr>
          <w:p w14:paraId="3BAB42E0" w14:textId="77777777" w:rsidR="006B1958" w:rsidRDefault="00164926">
            <w:pPr>
              <w:pStyle w:val="TableParagraph"/>
              <w:spacing w:line="246" w:lineRule="exact"/>
              <w:ind w:left="107"/>
            </w:pPr>
            <w:r>
              <w:t>Методика</w:t>
            </w:r>
          </w:p>
          <w:p w14:paraId="3431673D" w14:textId="77777777" w:rsidR="006B1958" w:rsidRDefault="00164926">
            <w:pPr>
              <w:pStyle w:val="TableParagraph"/>
              <w:ind w:left="107"/>
            </w:pPr>
            <w:r>
              <w:t>«Незаконченные</w:t>
            </w:r>
          </w:p>
        </w:tc>
        <w:tc>
          <w:tcPr>
            <w:tcW w:w="2408" w:type="dxa"/>
            <w:tcBorders>
              <w:bottom w:val="nil"/>
            </w:tcBorders>
          </w:tcPr>
          <w:p w14:paraId="66525D29" w14:textId="77777777" w:rsidR="006B1958" w:rsidRDefault="00164926">
            <w:pPr>
              <w:pStyle w:val="TableParagraph"/>
              <w:spacing w:line="248" w:lineRule="exact"/>
              <w:ind w:left="107"/>
            </w:pPr>
            <w:r>
              <w:t>Цель: выявить</w:t>
            </w:r>
          </w:p>
          <w:p w14:paraId="00CCCB1C" w14:textId="77777777" w:rsidR="006B1958" w:rsidRDefault="00164926">
            <w:pPr>
              <w:pStyle w:val="TableParagraph"/>
              <w:spacing w:before="19"/>
              <w:ind w:left="107"/>
            </w:pPr>
            <w:r>
              <w:t>отношение</w:t>
            </w:r>
          </w:p>
        </w:tc>
        <w:tc>
          <w:tcPr>
            <w:tcW w:w="1628" w:type="dxa"/>
            <w:tcBorders>
              <w:bottom w:val="nil"/>
            </w:tcBorders>
          </w:tcPr>
          <w:p w14:paraId="4B98A326" w14:textId="77777777" w:rsidR="006B1958" w:rsidRDefault="00164926">
            <w:pPr>
              <w:pStyle w:val="TableParagraph"/>
              <w:spacing w:line="251" w:lineRule="exact"/>
              <w:ind w:left="107"/>
            </w:pPr>
            <w:r>
              <w:t>Фронтальное</w:t>
            </w:r>
          </w:p>
          <w:p w14:paraId="39B7C891" w14:textId="77777777" w:rsidR="006B1958" w:rsidRDefault="00164926">
            <w:pPr>
              <w:pStyle w:val="TableParagraph"/>
              <w:spacing w:before="38" w:line="241" w:lineRule="exact"/>
              <w:ind w:left="107"/>
            </w:pPr>
            <w:r>
              <w:t>анкетирование</w:t>
            </w:r>
          </w:p>
        </w:tc>
        <w:tc>
          <w:tcPr>
            <w:tcW w:w="972" w:type="dxa"/>
            <w:tcBorders>
              <w:bottom w:val="nil"/>
            </w:tcBorders>
          </w:tcPr>
          <w:p w14:paraId="5A9626DC" w14:textId="77777777" w:rsidR="006B1958" w:rsidRDefault="00164926">
            <w:pPr>
              <w:pStyle w:val="TableParagraph"/>
              <w:spacing w:line="248" w:lineRule="exact"/>
              <w:ind w:left="106"/>
            </w:pPr>
            <w:r>
              <w:t>3-4</w:t>
            </w:r>
          </w:p>
        </w:tc>
        <w:tc>
          <w:tcPr>
            <w:tcW w:w="1006" w:type="dxa"/>
            <w:tcBorders>
              <w:bottom w:val="nil"/>
            </w:tcBorders>
          </w:tcPr>
          <w:p w14:paraId="4D5DAB00" w14:textId="77777777" w:rsidR="006B1958" w:rsidRDefault="00164926">
            <w:pPr>
              <w:pStyle w:val="TableParagraph"/>
              <w:spacing w:line="248" w:lineRule="exact"/>
              <w:ind w:left="106"/>
            </w:pPr>
            <w:r>
              <w:t>Апрель</w:t>
            </w:r>
          </w:p>
        </w:tc>
        <w:tc>
          <w:tcPr>
            <w:tcW w:w="1738" w:type="dxa"/>
            <w:tcBorders>
              <w:bottom w:val="nil"/>
            </w:tcBorders>
          </w:tcPr>
          <w:p w14:paraId="1D75FA1E" w14:textId="77777777" w:rsidR="006B1958" w:rsidRDefault="00164926">
            <w:pPr>
              <w:pStyle w:val="TableParagraph"/>
              <w:spacing w:line="248" w:lineRule="exact"/>
              <w:ind w:left="109"/>
            </w:pPr>
            <w:r>
              <w:t>Классный</w:t>
            </w:r>
          </w:p>
          <w:p w14:paraId="5208FF94" w14:textId="77777777" w:rsidR="006B1958" w:rsidRDefault="00164926">
            <w:pPr>
              <w:pStyle w:val="TableParagraph"/>
              <w:spacing w:before="19"/>
              <w:ind w:left="109"/>
            </w:pPr>
            <w:r>
              <w:t>руководитель</w:t>
            </w:r>
          </w:p>
        </w:tc>
      </w:tr>
      <w:tr w:rsidR="006B1958" w14:paraId="2F8E11BE" w14:textId="77777777">
        <w:trPr>
          <w:trHeight w:val="264"/>
        </w:trPr>
        <w:tc>
          <w:tcPr>
            <w:tcW w:w="1966" w:type="dxa"/>
            <w:tcBorders>
              <w:top w:val="nil"/>
              <w:bottom w:val="nil"/>
            </w:tcBorders>
          </w:tcPr>
          <w:p w14:paraId="7929633E" w14:textId="77777777" w:rsidR="006B1958" w:rsidRDefault="00164926">
            <w:pPr>
              <w:pStyle w:val="TableParagraph"/>
              <w:spacing w:line="241" w:lineRule="exact"/>
              <w:ind w:left="107"/>
            </w:pPr>
            <w:r>
              <w:t>предложения»</w:t>
            </w:r>
          </w:p>
        </w:tc>
        <w:tc>
          <w:tcPr>
            <w:tcW w:w="2408" w:type="dxa"/>
            <w:tcBorders>
              <w:top w:val="nil"/>
              <w:bottom w:val="nil"/>
            </w:tcBorders>
          </w:tcPr>
          <w:p w14:paraId="43D14480" w14:textId="77777777" w:rsidR="006B1958" w:rsidRDefault="00164926">
            <w:pPr>
              <w:pStyle w:val="TableParagraph"/>
              <w:spacing w:line="244" w:lineRule="exact"/>
              <w:ind w:left="107"/>
            </w:pPr>
            <w:r>
              <w:t>нравственным нормам,</w:t>
            </w:r>
          </w:p>
        </w:tc>
        <w:tc>
          <w:tcPr>
            <w:tcW w:w="1628" w:type="dxa"/>
            <w:tcBorders>
              <w:top w:val="nil"/>
              <w:bottom w:val="nil"/>
            </w:tcBorders>
          </w:tcPr>
          <w:p w14:paraId="4E3DA975" w14:textId="77777777" w:rsidR="006B1958" w:rsidRDefault="006B1958">
            <w:pPr>
              <w:pStyle w:val="TableParagraph"/>
              <w:rPr>
                <w:sz w:val="18"/>
              </w:rPr>
            </w:pPr>
          </w:p>
        </w:tc>
        <w:tc>
          <w:tcPr>
            <w:tcW w:w="972" w:type="dxa"/>
            <w:tcBorders>
              <w:top w:val="nil"/>
              <w:bottom w:val="nil"/>
            </w:tcBorders>
          </w:tcPr>
          <w:p w14:paraId="2E9AC7DE" w14:textId="77777777" w:rsidR="006B1958" w:rsidRDefault="006B1958">
            <w:pPr>
              <w:pStyle w:val="TableParagraph"/>
              <w:rPr>
                <w:sz w:val="18"/>
              </w:rPr>
            </w:pPr>
          </w:p>
        </w:tc>
        <w:tc>
          <w:tcPr>
            <w:tcW w:w="1006" w:type="dxa"/>
            <w:tcBorders>
              <w:top w:val="nil"/>
              <w:bottom w:val="nil"/>
            </w:tcBorders>
          </w:tcPr>
          <w:p w14:paraId="02F26BBD" w14:textId="77777777" w:rsidR="006B1958" w:rsidRDefault="006B1958">
            <w:pPr>
              <w:pStyle w:val="TableParagraph"/>
              <w:rPr>
                <w:sz w:val="18"/>
              </w:rPr>
            </w:pPr>
          </w:p>
        </w:tc>
        <w:tc>
          <w:tcPr>
            <w:tcW w:w="1738" w:type="dxa"/>
            <w:tcBorders>
              <w:top w:val="nil"/>
              <w:bottom w:val="nil"/>
            </w:tcBorders>
          </w:tcPr>
          <w:p w14:paraId="291BEE34" w14:textId="77777777" w:rsidR="006B1958" w:rsidRDefault="006B1958">
            <w:pPr>
              <w:pStyle w:val="TableParagraph"/>
              <w:rPr>
                <w:sz w:val="18"/>
              </w:rPr>
            </w:pPr>
          </w:p>
        </w:tc>
      </w:tr>
      <w:tr w:rsidR="006B1958" w14:paraId="3DF6BDAA" w14:textId="77777777">
        <w:trPr>
          <w:trHeight w:val="273"/>
        </w:trPr>
        <w:tc>
          <w:tcPr>
            <w:tcW w:w="1966" w:type="dxa"/>
            <w:tcBorders>
              <w:top w:val="nil"/>
              <w:bottom w:val="nil"/>
            </w:tcBorders>
          </w:tcPr>
          <w:p w14:paraId="784B7020" w14:textId="77777777" w:rsidR="006B1958" w:rsidRDefault="006B1958">
            <w:pPr>
              <w:pStyle w:val="TableParagraph"/>
              <w:rPr>
                <w:sz w:val="20"/>
              </w:rPr>
            </w:pPr>
          </w:p>
        </w:tc>
        <w:tc>
          <w:tcPr>
            <w:tcW w:w="2408" w:type="dxa"/>
            <w:tcBorders>
              <w:top w:val="nil"/>
              <w:bottom w:val="nil"/>
            </w:tcBorders>
          </w:tcPr>
          <w:p w14:paraId="01196E1F" w14:textId="77777777" w:rsidR="006B1958" w:rsidRDefault="00164926">
            <w:pPr>
              <w:pStyle w:val="TableParagraph"/>
              <w:ind w:left="107"/>
            </w:pPr>
            <w:r>
              <w:t>определяющим</w:t>
            </w:r>
          </w:p>
        </w:tc>
        <w:tc>
          <w:tcPr>
            <w:tcW w:w="1628" w:type="dxa"/>
            <w:tcBorders>
              <w:top w:val="nil"/>
              <w:bottom w:val="nil"/>
            </w:tcBorders>
          </w:tcPr>
          <w:p w14:paraId="47A23D5B" w14:textId="77777777" w:rsidR="006B1958" w:rsidRDefault="006B1958">
            <w:pPr>
              <w:pStyle w:val="TableParagraph"/>
              <w:rPr>
                <w:sz w:val="20"/>
              </w:rPr>
            </w:pPr>
          </w:p>
        </w:tc>
        <w:tc>
          <w:tcPr>
            <w:tcW w:w="972" w:type="dxa"/>
            <w:tcBorders>
              <w:top w:val="nil"/>
              <w:bottom w:val="nil"/>
            </w:tcBorders>
          </w:tcPr>
          <w:p w14:paraId="36189856" w14:textId="77777777" w:rsidR="006B1958" w:rsidRDefault="006B1958">
            <w:pPr>
              <w:pStyle w:val="TableParagraph"/>
              <w:rPr>
                <w:sz w:val="20"/>
              </w:rPr>
            </w:pPr>
          </w:p>
        </w:tc>
        <w:tc>
          <w:tcPr>
            <w:tcW w:w="1006" w:type="dxa"/>
            <w:tcBorders>
              <w:top w:val="nil"/>
              <w:bottom w:val="nil"/>
            </w:tcBorders>
          </w:tcPr>
          <w:p w14:paraId="6898FD19" w14:textId="77777777" w:rsidR="006B1958" w:rsidRDefault="006B1958">
            <w:pPr>
              <w:pStyle w:val="TableParagraph"/>
              <w:rPr>
                <w:sz w:val="20"/>
              </w:rPr>
            </w:pPr>
          </w:p>
        </w:tc>
        <w:tc>
          <w:tcPr>
            <w:tcW w:w="1738" w:type="dxa"/>
            <w:tcBorders>
              <w:top w:val="nil"/>
              <w:bottom w:val="nil"/>
            </w:tcBorders>
          </w:tcPr>
          <w:p w14:paraId="50328A76" w14:textId="77777777" w:rsidR="006B1958" w:rsidRDefault="006B1958">
            <w:pPr>
              <w:pStyle w:val="TableParagraph"/>
              <w:rPr>
                <w:sz w:val="20"/>
              </w:rPr>
            </w:pPr>
          </w:p>
        </w:tc>
      </w:tr>
      <w:tr w:rsidR="006B1958" w14:paraId="17243F01" w14:textId="77777777">
        <w:trPr>
          <w:trHeight w:val="273"/>
        </w:trPr>
        <w:tc>
          <w:tcPr>
            <w:tcW w:w="1966" w:type="dxa"/>
            <w:tcBorders>
              <w:top w:val="nil"/>
              <w:bottom w:val="nil"/>
            </w:tcBorders>
          </w:tcPr>
          <w:p w14:paraId="3DD6F2B5" w14:textId="77777777" w:rsidR="006B1958" w:rsidRDefault="006B1958">
            <w:pPr>
              <w:pStyle w:val="TableParagraph"/>
              <w:rPr>
                <w:sz w:val="20"/>
              </w:rPr>
            </w:pPr>
          </w:p>
        </w:tc>
        <w:tc>
          <w:tcPr>
            <w:tcW w:w="2408" w:type="dxa"/>
            <w:tcBorders>
              <w:top w:val="nil"/>
              <w:bottom w:val="nil"/>
            </w:tcBorders>
          </w:tcPr>
          <w:p w14:paraId="7A29DC52" w14:textId="77777777" w:rsidR="006B1958" w:rsidRDefault="00164926">
            <w:pPr>
              <w:pStyle w:val="TableParagraph"/>
              <w:ind w:left="107"/>
            </w:pPr>
            <w:r>
              <w:t>некоторые</w:t>
            </w:r>
          </w:p>
        </w:tc>
        <w:tc>
          <w:tcPr>
            <w:tcW w:w="1628" w:type="dxa"/>
            <w:tcBorders>
              <w:top w:val="nil"/>
              <w:bottom w:val="nil"/>
            </w:tcBorders>
          </w:tcPr>
          <w:p w14:paraId="32F63C70" w14:textId="77777777" w:rsidR="006B1958" w:rsidRDefault="006B1958">
            <w:pPr>
              <w:pStyle w:val="TableParagraph"/>
              <w:rPr>
                <w:sz w:val="20"/>
              </w:rPr>
            </w:pPr>
          </w:p>
        </w:tc>
        <w:tc>
          <w:tcPr>
            <w:tcW w:w="972" w:type="dxa"/>
            <w:tcBorders>
              <w:top w:val="nil"/>
              <w:bottom w:val="nil"/>
            </w:tcBorders>
          </w:tcPr>
          <w:p w14:paraId="2B7957E6" w14:textId="77777777" w:rsidR="006B1958" w:rsidRDefault="006B1958">
            <w:pPr>
              <w:pStyle w:val="TableParagraph"/>
              <w:rPr>
                <w:sz w:val="20"/>
              </w:rPr>
            </w:pPr>
          </w:p>
        </w:tc>
        <w:tc>
          <w:tcPr>
            <w:tcW w:w="1006" w:type="dxa"/>
            <w:tcBorders>
              <w:top w:val="nil"/>
              <w:bottom w:val="nil"/>
            </w:tcBorders>
          </w:tcPr>
          <w:p w14:paraId="692DE9C5" w14:textId="77777777" w:rsidR="006B1958" w:rsidRDefault="006B1958">
            <w:pPr>
              <w:pStyle w:val="TableParagraph"/>
              <w:rPr>
                <w:sz w:val="20"/>
              </w:rPr>
            </w:pPr>
          </w:p>
        </w:tc>
        <w:tc>
          <w:tcPr>
            <w:tcW w:w="1738" w:type="dxa"/>
            <w:tcBorders>
              <w:top w:val="nil"/>
              <w:bottom w:val="nil"/>
            </w:tcBorders>
          </w:tcPr>
          <w:p w14:paraId="216E14E4" w14:textId="77777777" w:rsidR="006B1958" w:rsidRDefault="006B1958">
            <w:pPr>
              <w:pStyle w:val="TableParagraph"/>
              <w:rPr>
                <w:sz w:val="20"/>
              </w:rPr>
            </w:pPr>
          </w:p>
        </w:tc>
      </w:tr>
      <w:tr w:rsidR="006B1958" w14:paraId="57F0C55A" w14:textId="77777777">
        <w:trPr>
          <w:trHeight w:val="272"/>
        </w:trPr>
        <w:tc>
          <w:tcPr>
            <w:tcW w:w="1966" w:type="dxa"/>
            <w:tcBorders>
              <w:top w:val="nil"/>
              <w:bottom w:val="nil"/>
            </w:tcBorders>
          </w:tcPr>
          <w:p w14:paraId="6491CA79" w14:textId="77777777" w:rsidR="006B1958" w:rsidRDefault="006B1958">
            <w:pPr>
              <w:pStyle w:val="TableParagraph"/>
              <w:rPr>
                <w:sz w:val="20"/>
              </w:rPr>
            </w:pPr>
          </w:p>
        </w:tc>
        <w:tc>
          <w:tcPr>
            <w:tcW w:w="2408" w:type="dxa"/>
            <w:tcBorders>
              <w:top w:val="nil"/>
              <w:bottom w:val="nil"/>
            </w:tcBorders>
          </w:tcPr>
          <w:p w14:paraId="48117E3D" w14:textId="77777777" w:rsidR="006B1958" w:rsidRDefault="00164926">
            <w:pPr>
              <w:pStyle w:val="TableParagraph"/>
              <w:spacing w:line="252" w:lineRule="exact"/>
              <w:ind w:left="107"/>
            </w:pPr>
            <w:r>
              <w:t>нравственные качества</w:t>
            </w:r>
          </w:p>
        </w:tc>
        <w:tc>
          <w:tcPr>
            <w:tcW w:w="1628" w:type="dxa"/>
            <w:tcBorders>
              <w:top w:val="nil"/>
              <w:bottom w:val="nil"/>
            </w:tcBorders>
          </w:tcPr>
          <w:p w14:paraId="6224D4C8" w14:textId="77777777" w:rsidR="006B1958" w:rsidRDefault="006B1958">
            <w:pPr>
              <w:pStyle w:val="TableParagraph"/>
              <w:rPr>
                <w:sz w:val="20"/>
              </w:rPr>
            </w:pPr>
          </w:p>
        </w:tc>
        <w:tc>
          <w:tcPr>
            <w:tcW w:w="972" w:type="dxa"/>
            <w:tcBorders>
              <w:top w:val="nil"/>
              <w:bottom w:val="nil"/>
            </w:tcBorders>
          </w:tcPr>
          <w:p w14:paraId="3A03E8B4" w14:textId="77777777" w:rsidR="006B1958" w:rsidRDefault="006B1958">
            <w:pPr>
              <w:pStyle w:val="TableParagraph"/>
              <w:rPr>
                <w:sz w:val="20"/>
              </w:rPr>
            </w:pPr>
          </w:p>
        </w:tc>
        <w:tc>
          <w:tcPr>
            <w:tcW w:w="1006" w:type="dxa"/>
            <w:tcBorders>
              <w:top w:val="nil"/>
              <w:bottom w:val="nil"/>
            </w:tcBorders>
          </w:tcPr>
          <w:p w14:paraId="43031862" w14:textId="77777777" w:rsidR="006B1958" w:rsidRDefault="006B1958">
            <w:pPr>
              <w:pStyle w:val="TableParagraph"/>
              <w:rPr>
                <w:sz w:val="20"/>
              </w:rPr>
            </w:pPr>
          </w:p>
        </w:tc>
        <w:tc>
          <w:tcPr>
            <w:tcW w:w="1738" w:type="dxa"/>
            <w:tcBorders>
              <w:top w:val="nil"/>
              <w:bottom w:val="nil"/>
            </w:tcBorders>
          </w:tcPr>
          <w:p w14:paraId="68CB3D05" w14:textId="77777777" w:rsidR="006B1958" w:rsidRDefault="006B1958">
            <w:pPr>
              <w:pStyle w:val="TableParagraph"/>
              <w:rPr>
                <w:sz w:val="20"/>
              </w:rPr>
            </w:pPr>
          </w:p>
        </w:tc>
      </w:tr>
      <w:tr w:rsidR="006B1958" w14:paraId="153CB850" w14:textId="77777777">
        <w:trPr>
          <w:trHeight w:val="272"/>
        </w:trPr>
        <w:tc>
          <w:tcPr>
            <w:tcW w:w="1966" w:type="dxa"/>
            <w:tcBorders>
              <w:top w:val="nil"/>
              <w:bottom w:val="nil"/>
            </w:tcBorders>
          </w:tcPr>
          <w:p w14:paraId="4ACFF40C" w14:textId="77777777" w:rsidR="006B1958" w:rsidRDefault="006B1958">
            <w:pPr>
              <w:pStyle w:val="TableParagraph"/>
              <w:rPr>
                <w:sz w:val="20"/>
              </w:rPr>
            </w:pPr>
          </w:p>
        </w:tc>
        <w:tc>
          <w:tcPr>
            <w:tcW w:w="2408" w:type="dxa"/>
            <w:tcBorders>
              <w:top w:val="nil"/>
              <w:bottom w:val="nil"/>
            </w:tcBorders>
          </w:tcPr>
          <w:p w14:paraId="26D24ED9" w14:textId="77777777" w:rsidR="006B1958" w:rsidRDefault="00164926">
            <w:pPr>
              <w:pStyle w:val="TableParagraph"/>
              <w:spacing w:line="252" w:lineRule="exact"/>
              <w:ind w:left="107"/>
            </w:pPr>
            <w:r>
              <w:t>(самокритичность,</w:t>
            </w:r>
          </w:p>
        </w:tc>
        <w:tc>
          <w:tcPr>
            <w:tcW w:w="1628" w:type="dxa"/>
            <w:tcBorders>
              <w:top w:val="nil"/>
              <w:bottom w:val="nil"/>
            </w:tcBorders>
          </w:tcPr>
          <w:p w14:paraId="6D27902E" w14:textId="77777777" w:rsidR="006B1958" w:rsidRDefault="006B1958">
            <w:pPr>
              <w:pStyle w:val="TableParagraph"/>
              <w:rPr>
                <w:sz w:val="20"/>
              </w:rPr>
            </w:pPr>
          </w:p>
        </w:tc>
        <w:tc>
          <w:tcPr>
            <w:tcW w:w="972" w:type="dxa"/>
            <w:tcBorders>
              <w:top w:val="nil"/>
              <w:bottom w:val="nil"/>
            </w:tcBorders>
          </w:tcPr>
          <w:p w14:paraId="21D31B24" w14:textId="77777777" w:rsidR="006B1958" w:rsidRDefault="006B1958">
            <w:pPr>
              <w:pStyle w:val="TableParagraph"/>
              <w:rPr>
                <w:sz w:val="20"/>
              </w:rPr>
            </w:pPr>
          </w:p>
        </w:tc>
        <w:tc>
          <w:tcPr>
            <w:tcW w:w="1006" w:type="dxa"/>
            <w:tcBorders>
              <w:top w:val="nil"/>
              <w:bottom w:val="nil"/>
            </w:tcBorders>
          </w:tcPr>
          <w:p w14:paraId="3AC4F33E" w14:textId="77777777" w:rsidR="006B1958" w:rsidRDefault="006B1958">
            <w:pPr>
              <w:pStyle w:val="TableParagraph"/>
              <w:rPr>
                <w:sz w:val="20"/>
              </w:rPr>
            </w:pPr>
          </w:p>
        </w:tc>
        <w:tc>
          <w:tcPr>
            <w:tcW w:w="1738" w:type="dxa"/>
            <w:tcBorders>
              <w:top w:val="nil"/>
              <w:bottom w:val="nil"/>
            </w:tcBorders>
          </w:tcPr>
          <w:p w14:paraId="30B47016" w14:textId="77777777" w:rsidR="006B1958" w:rsidRDefault="006B1958">
            <w:pPr>
              <w:pStyle w:val="TableParagraph"/>
              <w:rPr>
                <w:sz w:val="20"/>
              </w:rPr>
            </w:pPr>
          </w:p>
        </w:tc>
      </w:tr>
      <w:tr w:rsidR="006B1958" w14:paraId="4D90B911" w14:textId="77777777">
        <w:trPr>
          <w:trHeight w:val="273"/>
        </w:trPr>
        <w:tc>
          <w:tcPr>
            <w:tcW w:w="1966" w:type="dxa"/>
            <w:tcBorders>
              <w:top w:val="nil"/>
              <w:bottom w:val="nil"/>
            </w:tcBorders>
          </w:tcPr>
          <w:p w14:paraId="55779101" w14:textId="77777777" w:rsidR="006B1958" w:rsidRDefault="006B1958">
            <w:pPr>
              <w:pStyle w:val="TableParagraph"/>
              <w:rPr>
                <w:sz w:val="20"/>
              </w:rPr>
            </w:pPr>
          </w:p>
        </w:tc>
        <w:tc>
          <w:tcPr>
            <w:tcW w:w="2408" w:type="dxa"/>
            <w:tcBorders>
              <w:top w:val="nil"/>
              <w:bottom w:val="nil"/>
            </w:tcBorders>
          </w:tcPr>
          <w:p w14:paraId="6702B930" w14:textId="77777777" w:rsidR="006B1958" w:rsidRDefault="00164926">
            <w:pPr>
              <w:pStyle w:val="TableParagraph"/>
              <w:ind w:left="107"/>
            </w:pPr>
            <w:r>
              <w:t>коллективизм,</w:t>
            </w:r>
          </w:p>
        </w:tc>
        <w:tc>
          <w:tcPr>
            <w:tcW w:w="1628" w:type="dxa"/>
            <w:tcBorders>
              <w:top w:val="nil"/>
              <w:bottom w:val="nil"/>
            </w:tcBorders>
          </w:tcPr>
          <w:p w14:paraId="6E8760DE" w14:textId="77777777" w:rsidR="006B1958" w:rsidRDefault="006B1958">
            <w:pPr>
              <w:pStyle w:val="TableParagraph"/>
              <w:rPr>
                <w:sz w:val="20"/>
              </w:rPr>
            </w:pPr>
          </w:p>
        </w:tc>
        <w:tc>
          <w:tcPr>
            <w:tcW w:w="972" w:type="dxa"/>
            <w:tcBorders>
              <w:top w:val="nil"/>
              <w:bottom w:val="nil"/>
            </w:tcBorders>
          </w:tcPr>
          <w:p w14:paraId="5A9C1D35" w14:textId="77777777" w:rsidR="006B1958" w:rsidRDefault="006B1958">
            <w:pPr>
              <w:pStyle w:val="TableParagraph"/>
              <w:rPr>
                <w:sz w:val="20"/>
              </w:rPr>
            </w:pPr>
          </w:p>
        </w:tc>
        <w:tc>
          <w:tcPr>
            <w:tcW w:w="1006" w:type="dxa"/>
            <w:tcBorders>
              <w:top w:val="nil"/>
              <w:bottom w:val="nil"/>
            </w:tcBorders>
          </w:tcPr>
          <w:p w14:paraId="32195E22" w14:textId="77777777" w:rsidR="006B1958" w:rsidRDefault="006B1958">
            <w:pPr>
              <w:pStyle w:val="TableParagraph"/>
              <w:rPr>
                <w:sz w:val="20"/>
              </w:rPr>
            </w:pPr>
          </w:p>
        </w:tc>
        <w:tc>
          <w:tcPr>
            <w:tcW w:w="1738" w:type="dxa"/>
            <w:tcBorders>
              <w:top w:val="nil"/>
              <w:bottom w:val="nil"/>
            </w:tcBorders>
          </w:tcPr>
          <w:p w14:paraId="123D1D10" w14:textId="77777777" w:rsidR="006B1958" w:rsidRDefault="006B1958">
            <w:pPr>
              <w:pStyle w:val="TableParagraph"/>
              <w:rPr>
                <w:sz w:val="20"/>
              </w:rPr>
            </w:pPr>
          </w:p>
        </w:tc>
      </w:tr>
      <w:tr w:rsidR="006B1958" w14:paraId="68C61623" w14:textId="77777777">
        <w:trPr>
          <w:trHeight w:val="273"/>
        </w:trPr>
        <w:tc>
          <w:tcPr>
            <w:tcW w:w="1966" w:type="dxa"/>
            <w:tcBorders>
              <w:top w:val="nil"/>
              <w:bottom w:val="nil"/>
            </w:tcBorders>
          </w:tcPr>
          <w:p w14:paraId="44189B3D" w14:textId="77777777" w:rsidR="006B1958" w:rsidRDefault="006B1958">
            <w:pPr>
              <w:pStyle w:val="TableParagraph"/>
              <w:rPr>
                <w:sz w:val="20"/>
              </w:rPr>
            </w:pPr>
          </w:p>
        </w:tc>
        <w:tc>
          <w:tcPr>
            <w:tcW w:w="2408" w:type="dxa"/>
            <w:tcBorders>
              <w:top w:val="nil"/>
              <w:bottom w:val="nil"/>
            </w:tcBorders>
          </w:tcPr>
          <w:p w14:paraId="7F0859BC" w14:textId="77777777" w:rsidR="006B1958" w:rsidRDefault="00164926">
            <w:pPr>
              <w:pStyle w:val="TableParagraph"/>
              <w:ind w:left="107"/>
            </w:pPr>
            <w:r>
              <w:t>самостоятельность,</w:t>
            </w:r>
          </w:p>
        </w:tc>
        <w:tc>
          <w:tcPr>
            <w:tcW w:w="1628" w:type="dxa"/>
            <w:tcBorders>
              <w:top w:val="nil"/>
              <w:bottom w:val="nil"/>
            </w:tcBorders>
          </w:tcPr>
          <w:p w14:paraId="7E6774AF" w14:textId="77777777" w:rsidR="006B1958" w:rsidRDefault="006B1958">
            <w:pPr>
              <w:pStyle w:val="TableParagraph"/>
              <w:rPr>
                <w:sz w:val="20"/>
              </w:rPr>
            </w:pPr>
          </w:p>
        </w:tc>
        <w:tc>
          <w:tcPr>
            <w:tcW w:w="972" w:type="dxa"/>
            <w:tcBorders>
              <w:top w:val="nil"/>
              <w:bottom w:val="nil"/>
            </w:tcBorders>
          </w:tcPr>
          <w:p w14:paraId="61F45349" w14:textId="77777777" w:rsidR="006B1958" w:rsidRDefault="006B1958">
            <w:pPr>
              <w:pStyle w:val="TableParagraph"/>
              <w:rPr>
                <w:sz w:val="20"/>
              </w:rPr>
            </w:pPr>
          </w:p>
        </w:tc>
        <w:tc>
          <w:tcPr>
            <w:tcW w:w="1006" w:type="dxa"/>
            <w:tcBorders>
              <w:top w:val="nil"/>
              <w:bottom w:val="nil"/>
            </w:tcBorders>
          </w:tcPr>
          <w:p w14:paraId="752BFF24" w14:textId="77777777" w:rsidR="006B1958" w:rsidRDefault="006B1958">
            <w:pPr>
              <w:pStyle w:val="TableParagraph"/>
              <w:rPr>
                <w:sz w:val="20"/>
              </w:rPr>
            </w:pPr>
          </w:p>
        </w:tc>
        <w:tc>
          <w:tcPr>
            <w:tcW w:w="1738" w:type="dxa"/>
            <w:tcBorders>
              <w:top w:val="nil"/>
              <w:bottom w:val="nil"/>
            </w:tcBorders>
          </w:tcPr>
          <w:p w14:paraId="33E8104D" w14:textId="77777777" w:rsidR="006B1958" w:rsidRDefault="006B1958">
            <w:pPr>
              <w:pStyle w:val="TableParagraph"/>
              <w:rPr>
                <w:sz w:val="20"/>
              </w:rPr>
            </w:pPr>
          </w:p>
        </w:tc>
      </w:tr>
      <w:tr w:rsidR="006B1958" w14:paraId="37F01FFF" w14:textId="77777777">
        <w:trPr>
          <w:trHeight w:val="272"/>
        </w:trPr>
        <w:tc>
          <w:tcPr>
            <w:tcW w:w="1966" w:type="dxa"/>
            <w:tcBorders>
              <w:top w:val="nil"/>
              <w:bottom w:val="nil"/>
            </w:tcBorders>
          </w:tcPr>
          <w:p w14:paraId="124C3773" w14:textId="77777777" w:rsidR="006B1958" w:rsidRDefault="006B1958">
            <w:pPr>
              <w:pStyle w:val="TableParagraph"/>
              <w:rPr>
                <w:sz w:val="20"/>
              </w:rPr>
            </w:pPr>
          </w:p>
        </w:tc>
        <w:tc>
          <w:tcPr>
            <w:tcW w:w="2408" w:type="dxa"/>
            <w:tcBorders>
              <w:top w:val="nil"/>
              <w:bottom w:val="nil"/>
            </w:tcBorders>
          </w:tcPr>
          <w:p w14:paraId="10F7FE7D" w14:textId="77777777" w:rsidR="006B1958" w:rsidRDefault="00164926">
            <w:pPr>
              <w:pStyle w:val="TableParagraph"/>
              <w:spacing w:line="252" w:lineRule="exact"/>
              <w:ind w:left="107"/>
            </w:pPr>
            <w:r>
              <w:t>честность,</w:t>
            </w:r>
          </w:p>
        </w:tc>
        <w:tc>
          <w:tcPr>
            <w:tcW w:w="1628" w:type="dxa"/>
            <w:tcBorders>
              <w:top w:val="nil"/>
              <w:bottom w:val="nil"/>
            </w:tcBorders>
          </w:tcPr>
          <w:p w14:paraId="14EAAE5F" w14:textId="77777777" w:rsidR="006B1958" w:rsidRDefault="006B1958">
            <w:pPr>
              <w:pStyle w:val="TableParagraph"/>
              <w:rPr>
                <w:sz w:val="20"/>
              </w:rPr>
            </w:pPr>
          </w:p>
        </w:tc>
        <w:tc>
          <w:tcPr>
            <w:tcW w:w="972" w:type="dxa"/>
            <w:tcBorders>
              <w:top w:val="nil"/>
              <w:bottom w:val="nil"/>
            </w:tcBorders>
          </w:tcPr>
          <w:p w14:paraId="0A302564" w14:textId="77777777" w:rsidR="006B1958" w:rsidRDefault="006B1958">
            <w:pPr>
              <w:pStyle w:val="TableParagraph"/>
              <w:rPr>
                <w:sz w:val="20"/>
              </w:rPr>
            </w:pPr>
          </w:p>
        </w:tc>
        <w:tc>
          <w:tcPr>
            <w:tcW w:w="1006" w:type="dxa"/>
            <w:tcBorders>
              <w:top w:val="nil"/>
              <w:bottom w:val="nil"/>
            </w:tcBorders>
          </w:tcPr>
          <w:p w14:paraId="74172D9D" w14:textId="77777777" w:rsidR="006B1958" w:rsidRDefault="006B1958">
            <w:pPr>
              <w:pStyle w:val="TableParagraph"/>
              <w:rPr>
                <w:sz w:val="20"/>
              </w:rPr>
            </w:pPr>
          </w:p>
        </w:tc>
        <w:tc>
          <w:tcPr>
            <w:tcW w:w="1738" w:type="dxa"/>
            <w:tcBorders>
              <w:top w:val="nil"/>
              <w:bottom w:val="nil"/>
            </w:tcBorders>
          </w:tcPr>
          <w:p w14:paraId="383DDA65" w14:textId="77777777" w:rsidR="006B1958" w:rsidRDefault="006B1958">
            <w:pPr>
              <w:pStyle w:val="TableParagraph"/>
              <w:rPr>
                <w:sz w:val="20"/>
              </w:rPr>
            </w:pPr>
          </w:p>
        </w:tc>
      </w:tr>
      <w:tr w:rsidR="006B1958" w14:paraId="391EEB7B" w14:textId="77777777">
        <w:trPr>
          <w:trHeight w:val="272"/>
        </w:trPr>
        <w:tc>
          <w:tcPr>
            <w:tcW w:w="1966" w:type="dxa"/>
            <w:tcBorders>
              <w:top w:val="nil"/>
              <w:bottom w:val="nil"/>
            </w:tcBorders>
          </w:tcPr>
          <w:p w14:paraId="1208422C" w14:textId="77777777" w:rsidR="006B1958" w:rsidRDefault="006B1958">
            <w:pPr>
              <w:pStyle w:val="TableParagraph"/>
              <w:rPr>
                <w:sz w:val="20"/>
              </w:rPr>
            </w:pPr>
          </w:p>
        </w:tc>
        <w:tc>
          <w:tcPr>
            <w:tcW w:w="2408" w:type="dxa"/>
            <w:tcBorders>
              <w:top w:val="nil"/>
              <w:bottom w:val="nil"/>
            </w:tcBorders>
          </w:tcPr>
          <w:p w14:paraId="61DF3EDD" w14:textId="77777777" w:rsidR="006B1958" w:rsidRDefault="00164926">
            <w:pPr>
              <w:pStyle w:val="TableParagraph"/>
              <w:spacing w:line="252" w:lineRule="exact"/>
              <w:ind w:left="107"/>
            </w:pPr>
            <w:r>
              <w:t>принципиальность,</w:t>
            </w:r>
          </w:p>
        </w:tc>
        <w:tc>
          <w:tcPr>
            <w:tcW w:w="1628" w:type="dxa"/>
            <w:tcBorders>
              <w:top w:val="nil"/>
              <w:bottom w:val="nil"/>
            </w:tcBorders>
          </w:tcPr>
          <w:p w14:paraId="4C7B9CEB" w14:textId="77777777" w:rsidR="006B1958" w:rsidRDefault="006B1958">
            <w:pPr>
              <w:pStyle w:val="TableParagraph"/>
              <w:rPr>
                <w:sz w:val="20"/>
              </w:rPr>
            </w:pPr>
          </w:p>
        </w:tc>
        <w:tc>
          <w:tcPr>
            <w:tcW w:w="972" w:type="dxa"/>
            <w:tcBorders>
              <w:top w:val="nil"/>
              <w:bottom w:val="nil"/>
            </w:tcBorders>
          </w:tcPr>
          <w:p w14:paraId="3D3FCE25" w14:textId="77777777" w:rsidR="006B1958" w:rsidRDefault="006B1958">
            <w:pPr>
              <w:pStyle w:val="TableParagraph"/>
              <w:rPr>
                <w:sz w:val="20"/>
              </w:rPr>
            </w:pPr>
          </w:p>
        </w:tc>
        <w:tc>
          <w:tcPr>
            <w:tcW w:w="1006" w:type="dxa"/>
            <w:tcBorders>
              <w:top w:val="nil"/>
              <w:bottom w:val="nil"/>
            </w:tcBorders>
          </w:tcPr>
          <w:p w14:paraId="53D4350F" w14:textId="77777777" w:rsidR="006B1958" w:rsidRDefault="006B1958">
            <w:pPr>
              <w:pStyle w:val="TableParagraph"/>
              <w:rPr>
                <w:sz w:val="20"/>
              </w:rPr>
            </w:pPr>
          </w:p>
        </w:tc>
        <w:tc>
          <w:tcPr>
            <w:tcW w:w="1738" w:type="dxa"/>
            <w:tcBorders>
              <w:top w:val="nil"/>
              <w:bottom w:val="nil"/>
            </w:tcBorders>
          </w:tcPr>
          <w:p w14:paraId="0F047591" w14:textId="77777777" w:rsidR="006B1958" w:rsidRDefault="006B1958">
            <w:pPr>
              <w:pStyle w:val="TableParagraph"/>
              <w:rPr>
                <w:sz w:val="20"/>
              </w:rPr>
            </w:pPr>
          </w:p>
        </w:tc>
      </w:tr>
      <w:tr w:rsidR="006B1958" w14:paraId="66538F27" w14:textId="77777777">
        <w:trPr>
          <w:trHeight w:val="273"/>
        </w:trPr>
        <w:tc>
          <w:tcPr>
            <w:tcW w:w="1966" w:type="dxa"/>
            <w:tcBorders>
              <w:top w:val="nil"/>
              <w:bottom w:val="nil"/>
            </w:tcBorders>
          </w:tcPr>
          <w:p w14:paraId="723CA32D" w14:textId="77777777" w:rsidR="006B1958" w:rsidRDefault="006B1958">
            <w:pPr>
              <w:pStyle w:val="TableParagraph"/>
              <w:rPr>
                <w:sz w:val="20"/>
              </w:rPr>
            </w:pPr>
          </w:p>
        </w:tc>
        <w:tc>
          <w:tcPr>
            <w:tcW w:w="2408" w:type="dxa"/>
            <w:tcBorders>
              <w:top w:val="nil"/>
              <w:bottom w:val="nil"/>
            </w:tcBorders>
          </w:tcPr>
          <w:p w14:paraId="1B4CD8DB" w14:textId="77777777" w:rsidR="006B1958" w:rsidRDefault="00164926">
            <w:pPr>
              <w:pStyle w:val="TableParagraph"/>
              <w:ind w:left="107"/>
            </w:pPr>
            <w:r>
              <w:t>справедливость).</w:t>
            </w:r>
          </w:p>
        </w:tc>
        <w:tc>
          <w:tcPr>
            <w:tcW w:w="1628" w:type="dxa"/>
            <w:tcBorders>
              <w:top w:val="nil"/>
              <w:bottom w:val="nil"/>
            </w:tcBorders>
          </w:tcPr>
          <w:p w14:paraId="6E28056C" w14:textId="77777777" w:rsidR="006B1958" w:rsidRDefault="006B1958">
            <w:pPr>
              <w:pStyle w:val="TableParagraph"/>
              <w:rPr>
                <w:sz w:val="20"/>
              </w:rPr>
            </w:pPr>
          </w:p>
        </w:tc>
        <w:tc>
          <w:tcPr>
            <w:tcW w:w="972" w:type="dxa"/>
            <w:tcBorders>
              <w:top w:val="nil"/>
              <w:bottom w:val="nil"/>
            </w:tcBorders>
          </w:tcPr>
          <w:p w14:paraId="10650576" w14:textId="77777777" w:rsidR="006B1958" w:rsidRDefault="006B1958">
            <w:pPr>
              <w:pStyle w:val="TableParagraph"/>
              <w:rPr>
                <w:sz w:val="20"/>
              </w:rPr>
            </w:pPr>
          </w:p>
        </w:tc>
        <w:tc>
          <w:tcPr>
            <w:tcW w:w="1006" w:type="dxa"/>
            <w:tcBorders>
              <w:top w:val="nil"/>
              <w:bottom w:val="nil"/>
            </w:tcBorders>
          </w:tcPr>
          <w:p w14:paraId="0E8F31D9" w14:textId="77777777" w:rsidR="006B1958" w:rsidRDefault="006B1958">
            <w:pPr>
              <w:pStyle w:val="TableParagraph"/>
              <w:rPr>
                <w:sz w:val="20"/>
              </w:rPr>
            </w:pPr>
          </w:p>
        </w:tc>
        <w:tc>
          <w:tcPr>
            <w:tcW w:w="1738" w:type="dxa"/>
            <w:tcBorders>
              <w:top w:val="nil"/>
              <w:bottom w:val="nil"/>
            </w:tcBorders>
          </w:tcPr>
          <w:p w14:paraId="26780B3B" w14:textId="77777777" w:rsidR="006B1958" w:rsidRDefault="006B1958">
            <w:pPr>
              <w:pStyle w:val="TableParagraph"/>
              <w:rPr>
                <w:sz w:val="20"/>
              </w:rPr>
            </w:pPr>
          </w:p>
        </w:tc>
      </w:tr>
      <w:tr w:rsidR="006B1958" w14:paraId="58BB4D8A" w14:textId="77777777">
        <w:trPr>
          <w:trHeight w:val="273"/>
        </w:trPr>
        <w:tc>
          <w:tcPr>
            <w:tcW w:w="1966" w:type="dxa"/>
            <w:tcBorders>
              <w:top w:val="nil"/>
              <w:bottom w:val="nil"/>
            </w:tcBorders>
          </w:tcPr>
          <w:p w14:paraId="2EA7B844" w14:textId="77777777" w:rsidR="006B1958" w:rsidRDefault="006B1958">
            <w:pPr>
              <w:pStyle w:val="TableParagraph"/>
              <w:rPr>
                <w:sz w:val="20"/>
              </w:rPr>
            </w:pPr>
          </w:p>
        </w:tc>
        <w:tc>
          <w:tcPr>
            <w:tcW w:w="2408" w:type="dxa"/>
            <w:tcBorders>
              <w:top w:val="nil"/>
              <w:bottom w:val="nil"/>
            </w:tcBorders>
          </w:tcPr>
          <w:p w14:paraId="7354CE29" w14:textId="77777777" w:rsidR="006B1958" w:rsidRDefault="00164926">
            <w:pPr>
              <w:pStyle w:val="TableParagraph"/>
              <w:ind w:left="107"/>
              <w:rPr>
                <w:i/>
              </w:rPr>
            </w:pPr>
            <w:r>
              <w:t>Оцениваемые УУД</w:t>
            </w:r>
            <w:r>
              <w:rPr>
                <w:i/>
              </w:rPr>
              <w:t>:</w:t>
            </w:r>
          </w:p>
        </w:tc>
        <w:tc>
          <w:tcPr>
            <w:tcW w:w="1628" w:type="dxa"/>
            <w:tcBorders>
              <w:top w:val="nil"/>
              <w:bottom w:val="nil"/>
            </w:tcBorders>
          </w:tcPr>
          <w:p w14:paraId="1775E359" w14:textId="77777777" w:rsidR="006B1958" w:rsidRDefault="006B1958">
            <w:pPr>
              <w:pStyle w:val="TableParagraph"/>
              <w:rPr>
                <w:sz w:val="20"/>
              </w:rPr>
            </w:pPr>
          </w:p>
        </w:tc>
        <w:tc>
          <w:tcPr>
            <w:tcW w:w="972" w:type="dxa"/>
            <w:tcBorders>
              <w:top w:val="nil"/>
              <w:bottom w:val="nil"/>
            </w:tcBorders>
          </w:tcPr>
          <w:p w14:paraId="209F88E7" w14:textId="77777777" w:rsidR="006B1958" w:rsidRDefault="006B1958">
            <w:pPr>
              <w:pStyle w:val="TableParagraph"/>
              <w:rPr>
                <w:sz w:val="20"/>
              </w:rPr>
            </w:pPr>
          </w:p>
        </w:tc>
        <w:tc>
          <w:tcPr>
            <w:tcW w:w="1006" w:type="dxa"/>
            <w:tcBorders>
              <w:top w:val="nil"/>
              <w:bottom w:val="nil"/>
            </w:tcBorders>
          </w:tcPr>
          <w:p w14:paraId="2353C8E8" w14:textId="77777777" w:rsidR="006B1958" w:rsidRDefault="006B1958">
            <w:pPr>
              <w:pStyle w:val="TableParagraph"/>
              <w:rPr>
                <w:sz w:val="20"/>
              </w:rPr>
            </w:pPr>
          </w:p>
        </w:tc>
        <w:tc>
          <w:tcPr>
            <w:tcW w:w="1738" w:type="dxa"/>
            <w:tcBorders>
              <w:top w:val="nil"/>
              <w:bottom w:val="nil"/>
            </w:tcBorders>
          </w:tcPr>
          <w:p w14:paraId="604F2E97" w14:textId="77777777" w:rsidR="006B1958" w:rsidRDefault="006B1958">
            <w:pPr>
              <w:pStyle w:val="TableParagraph"/>
              <w:rPr>
                <w:sz w:val="20"/>
              </w:rPr>
            </w:pPr>
          </w:p>
        </w:tc>
      </w:tr>
      <w:tr w:rsidR="006B1958" w14:paraId="22E80946" w14:textId="77777777">
        <w:trPr>
          <w:trHeight w:val="272"/>
        </w:trPr>
        <w:tc>
          <w:tcPr>
            <w:tcW w:w="1966" w:type="dxa"/>
            <w:tcBorders>
              <w:top w:val="nil"/>
              <w:bottom w:val="nil"/>
            </w:tcBorders>
          </w:tcPr>
          <w:p w14:paraId="249A9C8C" w14:textId="77777777" w:rsidR="006B1958" w:rsidRDefault="006B1958">
            <w:pPr>
              <w:pStyle w:val="TableParagraph"/>
              <w:rPr>
                <w:sz w:val="20"/>
              </w:rPr>
            </w:pPr>
          </w:p>
        </w:tc>
        <w:tc>
          <w:tcPr>
            <w:tcW w:w="2408" w:type="dxa"/>
            <w:tcBorders>
              <w:top w:val="nil"/>
              <w:bottom w:val="nil"/>
            </w:tcBorders>
          </w:tcPr>
          <w:p w14:paraId="5A747289" w14:textId="77777777" w:rsidR="006B1958" w:rsidRDefault="00164926">
            <w:pPr>
              <w:pStyle w:val="TableParagraph"/>
              <w:spacing w:line="252" w:lineRule="exact"/>
              <w:ind w:left="107"/>
            </w:pPr>
            <w:r>
              <w:t>выделение морального</w:t>
            </w:r>
          </w:p>
        </w:tc>
        <w:tc>
          <w:tcPr>
            <w:tcW w:w="1628" w:type="dxa"/>
            <w:tcBorders>
              <w:top w:val="nil"/>
              <w:bottom w:val="nil"/>
            </w:tcBorders>
          </w:tcPr>
          <w:p w14:paraId="405ADD24" w14:textId="77777777" w:rsidR="006B1958" w:rsidRDefault="006B1958">
            <w:pPr>
              <w:pStyle w:val="TableParagraph"/>
              <w:rPr>
                <w:sz w:val="20"/>
              </w:rPr>
            </w:pPr>
          </w:p>
        </w:tc>
        <w:tc>
          <w:tcPr>
            <w:tcW w:w="972" w:type="dxa"/>
            <w:tcBorders>
              <w:top w:val="nil"/>
              <w:bottom w:val="nil"/>
            </w:tcBorders>
          </w:tcPr>
          <w:p w14:paraId="78E29314" w14:textId="77777777" w:rsidR="006B1958" w:rsidRDefault="006B1958">
            <w:pPr>
              <w:pStyle w:val="TableParagraph"/>
              <w:rPr>
                <w:sz w:val="20"/>
              </w:rPr>
            </w:pPr>
          </w:p>
        </w:tc>
        <w:tc>
          <w:tcPr>
            <w:tcW w:w="1006" w:type="dxa"/>
            <w:tcBorders>
              <w:top w:val="nil"/>
              <w:bottom w:val="nil"/>
            </w:tcBorders>
          </w:tcPr>
          <w:p w14:paraId="273160C6" w14:textId="77777777" w:rsidR="006B1958" w:rsidRDefault="006B1958">
            <w:pPr>
              <w:pStyle w:val="TableParagraph"/>
              <w:rPr>
                <w:sz w:val="20"/>
              </w:rPr>
            </w:pPr>
          </w:p>
        </w:tc>
        <w:tc>
          <w:tcPr>
            <w:tcW w:w="1738" w:type="dxa"/>
            <w:tcBorders>
              <w:top w:val="nil"/>
              <w:bottom w:val="nil"/>
            </w:tcBorders>
          </w:tcPr>
          <w:p w14:paraId="2C5A652C" w14:textId="77777777" w:rsidR="006B1958" w:rsidRDefault="006B1958">
            <w:pPr>
              <w:pStyle w:val="TableParagraph"/>
              <w:rPr>
                <w:sz w:val="20"/>
              </w:rPr>
            </w:pPr>
          </w:p>
        </w:tc>
      </w:tr>
      <w:tr w:rsidR="006B1958" w14:paraId="1258CEF0" w14:textId="77777777">
        <w:trPr>
          <w:trHeight w:val="272"/>
        </w:trPr>
        <w:tc>
          <w:tcPr>
            <w:tcW w:w="1966" w:type="dxa"/>
            <w:tcBorders>
              <w:top w:val="nil"/>
              <w:bottom w:val="nil"/>
            </w:tcBorders>
          </w:tcPr>
          <w:p w14:paraId="3AB8966D" w14:textId="77777777" w:rsidR="006B1958" w:rsidRDefault="006B1958">
            <w:pPr>
              <w:pStyle w:val="TableParagraph"/>
              <w:rPr>
                <w:sz w:val="20"/>
              </w:rPr>
            </w:pPr>
          </w:p>
        </w:tc>
        <w:tc>
          <w:tcPr>
            <w:tcW w:w="2408" w:type="dxa"/>
            <w:tcBorders>
              <w:top w:val="nil"/>
              <w:bottom w:val="nil"/>
            </w:tcBorders>
          </w:tcPr>
          <w:p w14:paraId="566F9ED3" w14:textId="77777777" w:rsidR="006B1958" w:rsidRDefault="00164926">
            <w:pPr>
              <w:pStyle w:val="TableParagraph"/>
              <w:spacing w:line="252" w:lineRule="exact"/>
              <w:ind w:left="107"/>
            </w:pPr>
            <w:r>
              <w:t>содержания действий и</w:t>
            </w:r>
          </w:p>
        </w:tc>
        <w:tc>
          <w:tcPr>
            <w:tcW w:w="1628" w:type="dxa"/>
            <w:tcBorders>
              <w:top w:val="nil"/>
              <w:bottom w:val="nil"/>
            </w:tcBorders>
          </w:tcPr>
          <w:p w14:paraId="132CEC95" w14:textId="77777777" w:rsidR="006B1958" w:rsidRDefault="006B1958">
            <w:pPr>
              <w:pStyle w:val="TableParagraph"/>
              <w:rPr>
                <w:sz w:val="20"/>
              </w:rPr>
            </w:pPr>
          </w:p>
        </w:tc>
        <w:tc>
          <w:tcPr>
            <w:tcW w:w="972" w:type="dxa"/>
            <w:tcBorders>
              <w:top w:val="nil"/>
              <w:bottom w:val="nil"/>
            </w:tcBorders>
          </w:tcPr>
          <w:p w14:paraId="3D7CC122" w14:textId="77777777" w:rsidR="006B1958" w:rsidRDefault="006B1958">
            <w:pPr>
              <w:pStyle w:val="TableParagraph"/>
              <w:rPr>
                <w:sz w:val="20"/>
              </w:rPr>
            </w:pPr>
          </w:p>
        </w:tc>
        <w:tc>
          <w:tcPr>
            <w:tcW w:w="1006" w:type="dxa"/>
            <w:tcBorders>
              <w:top w:val="nil"/>
              <w:bottom w:val="nil"/>
            </w:tcBorders>
          </w:tcPr>
          <w:p w14:paraId="760A073F" w14:textId="77777777" w:rsidR="006B1958" w:rsidRDefault="006B1958">
            <w:pPr>
              <w:pStyle w:val="TableParagraph"/>
              <w:rPr>
                <w:sz w:val="20"/>
              </w:rPr>
            </w:pPr>
          </w:p>
        </w:tc>
        <w:tc>
          <w:tcPr>
            <w:tcW w:w="1738" w:type="dxa"/>
            <w:tcBorders>
              <w:top w:val="nil"/>
              <w:bottom w:val="nil"/>
            </w:tcBorders>
          </w:tcPr>
          <w:p w14:paraId="79C4EA2E" w14:textId="77777777" w:rsidR="006B1958" w:rsidRDefault="006B1958">
            <w:pPr>
              <w:pStyle w:val="TableParagraph"/>
              <w:rPr>
                <w:sz w:val="20"/>
              </w:rPr>
            </w:pPr>
          </w:p>
        </w:tc>
      </w:tr>
      <w:tr w:rsidR="006B1958" w14:paraId="6E3B9C19" w14:textId="77777777">
        <w:trPr>
          <w:trHeight w:val="285"/>
        </w:trPr>
        <w:tc>
          <w:tcPr>
            <w:tcW w:w="1966" w:type="dxa"/>
            <w:tcBorders>
              <w:top w:val="nil"/>
            </w:tcBorders>
          </w:tcPr>
          <w:p w14:paraId="74079A23" w14:textId="77777777" w:rsidR="006B1958" w:rsidRDefault="006B1958">
            <w:pPr>
              <w:pStyle w:val="TableParagraph"/>
              <w:rPr>
                <w:sz w:val="20"/>
              </w:rPr>
            </w:pPr>
          </w:p>
        </w:tc>
        <w:tc>
          <w:tcPr>
            <w:tcW w:w="2408" w:type="dxa"/>
            <w:tcBorders>
              <w:top w:val="nil"/>
            </w:tcBorders>
          </w:tcPr>
          <w:p w14:paraId="62B11F75" w14:textId="77777777" w:rsidR="006B1958" w:rsidRDefault="00164926">
            <w:pPr>
              <w:pStyle w:val="TableParagraph"/>
              <w:ind w:left="107"/>
            </w:pPr>
            <w:r>
              <w:t>ситуаций</w:t>
            </w:r>
          </w:p>
        </w:tc>
        <w:tc>
          <w:tcPr>
            <w:tcW w:w="1628" w:type="dxa"/>
            <w:tcBorders>
              <w:top w:val="nil"/>
            </w:tcBorders>
          </w:tcPr>
          <w:p w14:paraId="4010B753" w14:textId="77777777" w:rsidR="006B1958" w:rsidRDefault="006B1958">
            <w:pPr>
              <w:pStyle w:val="TableParagraph"/>
              <w:rPr>
                <w:sz w:val="20"/>
              </w:rPr>
            </w:pPr>
          </w:p>
        </w:tc>
        <w:tc>
          <w:tcPr>
            <w:tcW w:w="972" w:type="dxa"/>
            <w:tcBorders>
              <w:top w:val="nil"/>
            </w:tcBorders>
          </w:tcPr>
          <w:p w14:paraId="5C55D39A" w14:textId="77777777" w:rsidR="006B1958" w:rsidRDefault="006B1958">
            <w:pPr>
              <w:pStyle w:val="TableParagraph"/>
              <w:rPr>
                <w:sz w:val="20"/>
              </w:rPr>
            </w:pPr>
          </w:p>
        </w:tc>
        <w:tc>
          <w:tcPr>
            <w:tcW w:w="1006" w:type="dxa"/>
            <w:tcBorders>
              <w:top w:val="nil"/>
            </w:tcBorders>
          </w:tcPr>
          <w:p w14:paraId="63A39CBA" w14:textId="77777777" w:rsidR="006B1958" w:rsidRDefault="006B1958">
            <w:pPr>
              <w:pStyle w:val="TableParagraph"/>
              <w:rPr>
                <w:sz w:val="20"/>
              </w:rPr>
            </w:pPr>
          </w:p>
        </w:tc>
        <w:tc>
          <w:tcPr>
            <w:tcW w:w="1738" w:type="dxa"/>
            <w:tcBorders>
              <w:top w:val="nil"/>
            </w:tcBorders>
          </w:tcPr>
          <w:p w14:paraId="16C066FC" w14:textId="77777777" w:rsidR="006B1958" w:rsidRDefault="006B1958">
            <w:pPr>
              <w:pStyle w:val="TableParagraph"/>
              <w:rPr>
                <w:sz w:val="20"/>
              </w:rPr>
            </w:pPr>
          </w:p>
        </w:tc>
      </w:tr>
    </w:tbl>
    <w:p w14:paraId="7FE06104" w14:textId="77777777" w:rsidR="006B1958" w:rsidRDefault="006B1958">
      <w:pPr>
        <w:pStyle w:val="a3"/>
        <w:ind w:left="0"/>
        <w:rPr>
          <w:b/>
          <w:sz w:val="20"/>
        </w:rPr>
      </w:pPr>
    </w:p>
    <w:p w14:paraId="5DF6D30F" w14:textId="77777777" w:rsidR="006B1958" w:rsidRDefault="006B1958">
      <w:pPr>
        <w:pStyle w:val="a3"/>
        <w:spacing w:before="8"/>
        <w:ind w:left="0"/>
        <w:rPr>
          <w:b/>
          <w:sz w:val="21"/>
        </w:rPr>
      </w:pPr>
    </w:p>
    <w:p w14:paraId="610BC2FC" w14:textId="77777777" w:rsidR="006B1958" w:rsidRDefault="00164926" w:rsidP="00E83C88">
      <w:pPr>
        <w:spacing w:before="1" w:line="235" w:lineRule="auto"/>
        <w:ind w:right="788"/>
        <w:rPr>
          <w:sz w:val="24"/>
        </w:rPr>
      </w:pPr>
      <w:r>
        <w:rPr>
          <w:b/>
          <w:sz w:val="24"/>
        </w:rPr>
        <w:t xml:space="preserve">Оценка метапредметных результатов </w:t>
      </w:r>
      <w:r>
        <w:rPr>
          <w:sz w:val="24"/>
        </w:rPr>
        <w:t>представляет собой оценку достижения планируемых результатов освоения ООП, описанных в разделах «Регулятивные универсальные</w:t>
      </w:r>
    </w:p>
    <w:p w14:paraId="1B4423E7" w14:textId="77777777" w:rsidR="006B1958" w:rsidRDefault="006B1958">
      <w:pPr>
        <w:spacing w:line="235" w:lineRule="auto"/>
        <w:rPr>
          <w:sz w:val="24"/>
        </w:rPr>
        <w:sectPr w:rsidR="006B1958">
          <w:pgSz w:w="11910" w:h="16840"/>
          <w:pgMar w:top="1120" w:right="120" w:bottom="1540" w:left="820" w:header="0" w:footer="1262" w:gutter="0"/>
          <w:cols w:space="720"/>
        </w:sectPr>
      </w:pPr>
    </w:p>
    <w:p w14:paraId="20220D0B" w14:textId="77777777" w:rsidR="006B1958" w:rsidRDefault="00164926" w:rsidP="00E83C88">
      <w:pPr>
        <w:pStyle w:val="a3"/>
        <w:spacing w:before="66"/>
        <w:ind w:left="0" w:right="708"/>
      </w:pPr>
      <w:r>
        <w:t>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учащихся на уровне начального общего образования, а также планируемых</w:t>
      </w:r>
      <w:r>
        <w:rPr>
          <w:spacing w:val="57"/>
        </w:rPr>
        <w:t xml:space="preserve"> </w:t>
      </w:r>
      <w:r>
        <w:t>результатов,</w:t>
      </w:r>
    </w:p>
    <w:p w14:paraId="555B1458" w14:textId="77777777" w:rsidR="006B1958" w:rsidRDefault="00164926">
      <w:pPr>
        <w:pStyle w:val="a3"/>
        <w:spacing w:before="1"/>
      </w:pPr>
      <w:r>
        <w:t>представленных во всех разделах подпрограммы «Чтение. Работа с текстом».</w:t>
      </w:r>
    </w:p>
    <w:p w14:paraId="22285A66" w14:textId="77777777" w:rsidR="006B1958" w:rsidRDefault="00164926">
      <w:pPr>
        <w:pStyle w:val="a3"/>
        <w:ind w:firstLine="454"/>
      </w:pPr>
      <w:r>
        <w:t>Достижение метапредметных результатов обеспечивается за счет основных компонентов образовательной деятельности — учебных предметов.</w:t>
      </w:r>
    </w:p>
    <w:p w14:paraId="0120BA26" w14:textId="77777777" w:rsidR="006B1958" w:rsidRDefault="00164926">
      <w:pPr>
        <w:pStyle w:val="a3"/>
        <w:ind w:right="765" w:firstLine="454"/>
      </w:pPr>
      <w:r>
        <w:t>Основным объектом оценки метапредметных результатов служит сформированность у учащихся регулятивных, коммуникативных и познавательных универсальных действий, т. е. таких умственных действий учащихся, которые направлены на анализ и управление своей познавательной деятельностью. К ним относятся:</w:t>
      </w:r>
    </w:p>
    <w:p w14:paraId="5F91F508" w14:textId="77777777" w:rsidR="006B1958" w:rsidRDefault="00164926" w:rsidP="00492AAA">
      <w:pPr>
        <w:pStyle w:val="a5"/>
        <w:numPr>
          <w:ilvl w:val="0"/>
          <w:numId w:val="78"/>
        </w:numPr>
        <w:tabs>
          <w:tab w:val="left" w:pos="1729"/>
          <w:tab w:val="left" w:pos="1730"/>
        </w:tabs>
        <w:ind w:right="662" w:firstLine="680"/>
        <w:rPr>
          <w:sz w:val="24"/>
        </w:rPr>
      </w:pPr>
      <w:r>
        <w:rPr>
          <w:sz w:val="24"/>
        </w:rPr>
        <w:t xml:space="preserve">способность учащегося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w:t>
      </w:r>
      <w:r>
        <w:rPr>
          <w:spacing w:val="3"/>
          <w:sz w:val="24"/>
        </w:rPr>
        <w:t xml:space="preserve">ее </w:t>
      </w:r>
      <w:r>
        <w:rPr>
          <w:sz w:val="24"/>
        </w:rPr>
        <w:t>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w:t>
      </w:r>
      <w:r>
        <w:rPr>
          <w:spacing w:val="-2"/>
          <w:sz w:val="24"/>
        </w:rPr>
        <w:t xml:space="preserve"> </w:t>
      </w:r>
      <w:r>
        <w:rPr>
          <w:sz w:val="24"/>
        </w:rPr>
        <w:t>обучении;</w:t>
      </w:r>
    </w:p>
    <w:p w14:paraId="7D721AB5" w14:textId="77777777" w:rsidR="006B1958" w:rsidRDefault="00164926" w:rsidP="00492AAA">
      <w:pPr>
        <w:pStyle w:val="a5"/>
        <w:numPr>
          <w:ilvl w:val="0"/>
          <w:numId w:val="78"/>
        </w:numPr>
        <w:tabs>
          <w:tab w:val="left" w:pos="1729"/>
          <w:tab w:val="left" w:pos="1730"/>
        </w:tabs>
        <w:ind w:right="930" w:firstLine="680"/>
        <w:rPr>
          <w:sz w:val="24"/>
        </w:rPr>
      </w:pPr>
      <w:r>
        <w:rPr>
          <w:sz w:val="24"/>
        </w:rPr>
        <w:t>умение осуществлять информационный поиск, сбор и выделение существенной информации из различных информационных</w:t>
      </w:r>
      <w:r>
        <w:rPr>
          <w:spacing w:val="-3"/>
          <w:sz w:val="24"/>
        </w:rPr>
        <w:t xml:space="preserve"> </w:t>
      </w:r>
      <w:r>
        <w:rPr>
          <w:sz w:val="24"/>
        </w:rPr>
        <w:t>источников;</w:t>
      </w:r>
    </w:p>
    <w:p w14:paraId="1D777F27" w14:textId="77777777" w:rsidR="006B1958" w:rsidRDefault="00164926" w:rsidP="00492AAA">
      <w:pPr>
        <w:pStyle w:val="a5"/>
        <w:numPr>
          <w:ilvl w:val="0"/>
          <w:numId w:val="78"/>
        </w:numPr>
        <w:tabs>
          <w:tab w:val="left" w:pos="1729"/>
          <w:tab w:val="left" w:pos="1730"/>
        </w:tabs>
        <w:ind w:right="800" w:firstLine="680"/>
        <w:rPr>
          <w:sz w:val="24"/>
        </w:rPr>
      </w:pPr>
      <w:r>
        <w:rPr>
          <w:sz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w:t>
      </w:r>
      <w:r>
        <w:rPr>
          <w:spacing w:val="37"/>
          <w:sz w:val="24"/>
        </w:rPr>
        <w:t xml:space="preserve"> </w:t>
      </w:r>
      <w:r>
        <w:rPr>
          <w:sz w:val="24"/>
        </w:rPr>
        <w:t>задач;</w:t>
      </w:r>
    </w:p>
    <w:p w14:paraId="0C55B624" w14:textId="77777777" w:rsidR="006B1958" w:rsidRDefault="00164926" w:rsidP="00492AAA">
      <w:pPr>
        <w:pStyle w:val="a5"/>
        <w:numPr>
          <w:ilvl w:val="0"/>
          <w:numId w:val="78"/>
        </w:numPr>
        <w:tabs>
          <w:tab w:val="left" w:pos="1729"/>
          <w:tab w:val="left" w:pos="1730"/>
        </w:tabs>
        <w:spacing w:before="1"/>
        <w:ind w:right="732" w:firstLine="680"/>
        <w:rPr>
          <w:sz w:val="24"/>
        </w:rPr>
      </w:pPr>
      <w:r>
        <w:rPr>
          <w:sz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w:t>
      </w:r>
      <w:r>
        <w:rPr>
          <w:spacing w:val="-2"/>
          <w:sz w:val="24"/>
        </w:rPr>
        <w:t xml:space="preserve"> </w:t>
      </w:r>
      <w:r>
        <w:rPr>
          <w:sz w:val="24"/>
        </w:rPr>
        <w:t>понятиям;</w:t>
      </w:r>
    </w:p>
    <w:p w14:paraId="4F3934AE" w14:textId="77777777" w:rsidR="006B1958" w:rsidRDefault="00164926" w:rsidP="00492AAA">
      <w:pPr>
        <w:pStyle w:val="a5"/>
        <w:numPr>
          <w:ilvl w:val="0"/>
          <w:numId w:val="78"/>
        </w:numPr>
        <w:tabs>
          <w:tab w:val="left" w:pos="1729"/>
          <w:tab w:val="left" w:pos="1730"/>
        </w:tabs>
        <w:ind w:right="665" w:firstLine="680"/>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w:t>
      </w:r>
      <w:r>
        <w:rPr>
          <w:spacing w:val="-4"/>
          <w:sz w:val="24"/>
        </w:rPr>
        <w:t xml:space="preserve"> </w:t>
      </w:r>
      <w:r>
        <w:rPr>
          <w:sz w:val="24"/>
        </w:rPr>
        <w:t>действий.</w:t>
      </w:r>
    </w:p>
    <w:p w14:paraId="60A6DA7D" w14:textId="77777777" w:rsidR="006B1958" w:rsidRDefault="00164926">
      <w:pPr>
        <w:pStyle w:val="a3"/>
        <w:spacing w:before="7" w:line="237" w:lineRule="auto"/>
        <w:ind w:right="595" w:firstLine="454"/>
      </w:pPr>
      <w:r>
        <w:rPr>
          <w:b/>
        </w:rPr>
        <w:t xml:space="preserve">Основное содержание оценки метапредметных результатов </w:t>
      </w:r>
      <w:r>
        <w:t>на уровне начального общего обра</w:t>
      </w:r>
      <w:r w:rsidR="00A138B5">
        <w:t xml:space="preserve">зования в </w:t>
      </w:r>
      <w:r w:rsidR="001B047C">
        <w:rPr>
          <w:b/>
        </w:rPr>
        <w:t>МБОУ «СОШ №140 Советского района г.Казани</w:t>
      </w:r>
      <w:r w:rsidRPr="00476B6E">
        <w:rPr>
          <w:b/>
        </w:rPr>
        <w:t xml:space="preserve"> </w:t>
      </w:r>
      <w:r>
        <w:t>строится вокруг умения учиться, т. е. той совокупности способов действий, которая, собственно, и обеспечивает способность учащихся к самостоятельному усвоению новых знаний и умений, включая организацию этой деятельности.</w:t>
      </w:r>
    </w:p>
    <w:p w14:paraId="7C18E119" w14:textId="77777777" w:rsidR="006B1958" w:rsidRDefault="00164926">
      <w:pPr>
        <w:pStyle w:val="a3"/>
        <w:spacing w:before="4"/>
        <w:ind w:right="765" w:firstLine="454"/>
      </w:pPr>
      <w: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14:paraId="6180674D" w14:textId="77777777" w:rsidR="006B1958" w:rsidRDefault="00164926">
      <w:pPr>
        <w:pStyle w:val="a3"/>
        <w:ind w:firstLine="454"/>
      </w:pPr>
      <w:r>
        <w:t>Во-первых, достижение метапредметных результатов выступает как результат выполнения специально сконструированных диагностических задач, направленных на оценку</w:t>
      </w:r>
      <w:r>
        <w:rPr>
          <w:spacing w:val="51"/>
        </w:rPr>
        <w:t xml:space="preserve"> </w:t>
      </w:r>
      <w:r>
        <w:t>уровня</w:t>
      </w:r>
    </w:p>
    <w:p w14:paraId="1607F27B" w14:textId="77777777" w:rsidR="006B1958" w:rsidRDefault="00164926">
      <w:pPr>
        <w:pStyle w:val="a3"/>
      </w:pPr>
      <w:r>
        <w:t>сформированности конкретного вида универсальных учебных действий.</w:t>
      </w:r>
    </w:p>
    <w:p w14:paraId="49EE15AD" w14:textId="77777777" w:rsidR="006B1958" w:rsidRDefault="00164926">
      <w:pPr>
        <w:pStyle w:val="a3"/>
        <w:ind w:firstLine="454"/>
      </w:pPr>
      <w:r>
        <w:rPr>
          <w:spacing w:val="-3"/>
        </w:rPr>
        <w:t xml:space="preserve">Во-вторых, достижение метапредметных результатов </w:t>
      </w:r>
      <w:r w:rsidR="00C81BF7">
        <w:t>рассматривае</w:t>
      </w:r>
      <w:r>
        <w:t>тся как инструментальная основа (или как средство решения) и как условие успешности выполнения учебных и</w:t>
      </w:r>
    </w:p>
    <w:p w14:paraId="4DC26224" w14:textId="77777777" w:rsidR="006B1958" w:rsidRDefault="00164926">
      <w:pPr>
        <w:pStyle w:val="a3"/>
      </w:pPr>
      <w:r>
        <w:t>учебно-практических задач средствами учебных предметов.</w:t>
      </w:r>
    </w:p>
    <w:p w14:paraId="353BE62E" w14:textId="77777777" w:rsidR="006B1958" w:rsidRDefault="00164926">
      <w:pPr>
        <w:pStyle w:val="a3"/>
        <w:ind w:right="702" w:firstLine="454"/>
      </w:pPr>
      <w: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литературному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учащихся. Проверочные задания, требующие совместной работы учащихся на общий результат, позволяют оценить сформированность коммуникативных учебных действий.</w:t>
      </w:r>
    </w:p>
    <w:p w14:paraId="55FA4A27" w14:textId="77777777" w:rsidR="006B1958" w:rsidRDefault="00164926">
      <w:pPr>
        <w:pStyle w:val="a3"/>
        <w:spacing w:before="1"/>
        <w:ind w:right="1344" w:firstLine="454"/>
      </w:pPr>
      <w:r>
        <w:t>В-третьих, достижение метапредметных результатов проявляется в успешности выполнения комплексных заданий на межпредметной основе, которая проводится в конце учебного года и письменной работы на межпредметной основе по проверке читательской грамотности.</w:t>
      </w:r>
    </w:p>
    <w:p w14:paraId="7DFB9308" w14:textId="77777777" w:rsidR="006B1958" w:rsidRDefault="00164926">
      <w:pPr>
        <w:pStyle w:val="a3"/>
        <w:ind w:right="655" w:firstLine="454"/>
      </w:pPr>
      <w:r>
        <w:t>Преимуществом двух последних способов оценки является то, что предметом измерения становится уровень присвоения учащимся универсального учебного действия, обнаруживающий</w:t>
      </w:r>
    </w:p>
    <w:p w14:paraId="37448415" w14:textId="77777777" w:rsidR="006B1958" w:rsidRDefault="00164926">
      <w:pPr>
        <w:pStyle w:val="a3"/>
        <w:spacing w:before="66"/>
      </w:pPr>
      <w:r>
        <w:t>себя в том, что действие занимает в структуре учебной деятельности учащегося место операции, выступая средством, а не целью активности ребенка.</w:t>
      </w:r>
    </w:p>
    <w:p w14:paraId="5A8BDBF0" w14:textId="77777777" w:rsidR="006B1958" w:rsidRDefault="00164926">
      <w:pPr>
        <w:pStyle w:val="a3"/>
        <w:ind w:right="709" w:firstLine="566"/>
      </w:pPr>
      <w:r>
        <w:t>Структура комплексной работы включает один текст и задания к нему на межпредметной основе. Содержание текстов и заданий компетентностно-ориентированного типа не выходит за пределы жизненного опыта ученика начальной школы, с одной стороны, а с другой – выполнение разнообразных заданий позволяет приобретать новый опыт, который пригодится не только для дальнейшего образования, но и для жизни в реальной социальной среде.</w:t>
      </w:r>
    </w:p>
    <w:p w14:paraId="42817CE0" w14:textId="77777777" w:rsidR="006B1958" w:rsidRDefault="00164926">
      <w:pPr>
        <w:pStyle w:val="a3"/>
        <w:spacing w:before="49"/>
        <w:ind w:right="1639" w:firstLine="566"/>
      </w:pPr>
      <w:r>
        <w:t>Практически все предлагаемые задания можно разделить на три группы по форме требуемого ответа:</w:t>
      </w:r>
    </w:p>
    <w:p w14:paraId="7CA06C6C" w14:textId="77777777" w:rsidR="006B1958" w:rsidRDefault="00164926" w:rsidP="00492AAA">
      <w:pPr>
        <w:pStyle w:val="a5"/>
        <w:numPr>
          <w:ilvl w:val="1"/>
          <w:numId w:val="78"/>
        </w:numPr>
        <w:tabs>
          <w:tab w:val="left" w:pos="2437"/>
          <w:tab w:val="left" w:pos="2438"/>
        </w:tabs>
        <w:spacing w:before="48"/>
        <w:ind w:right="1098" w:firstLine="453"/>
        <w:rPr>
          <w:sz w:val="24"/>
        </w:rPr>
      </w:pPr>
      <w:r>
        <w:rPr>
          <w:sz w:val="24"/>
        </w:rPr>
        <w:t>задания (ВО) с выбором ответа (где требуется отметить верный ответ из нескольких</w:t>
      </w:r>
      <w:r>
        <w:rPr>
          <w:spacing w:val="-2"/>
          <w:sz w:val="24"/>
        </w:rPr>
        <w:t xml:space="preserve"> </w:t>
      </w:r>
      <w:r>
        <w:rPr>
          <w:sz w:val="24"/>
        </w:rPr>
        <w:t>предложенных);</w:t>
      </w:r>
    </w:p>
    <w:p w14:paraId="316C5D47" w14:textId="77777777" w:rsidR="006B1958" w:rsidRDefault="00164926" w:rsidP="00492AAA">
      <w:pPr>
        <w:pStyle w:val="a5"/>
        <w:numPr>
          <w:ilvl w:val="1"/>
          <w:numId w:val="78"/>
        </w:numPr>
        <w:tabs>
          <w:tab w:val="left" w:pos="2437"/>
          <w:tab w:val="left" w:pos="2438"/>
        </w:tabs>
        <w:spacing w:before="48"/>
        <w:ind w:right="839" w:firstLine="453"/>
        <w:rPr>
          <w:sz w:val="24"/>
        </w:rPr>
      </w:pPr>
      <w:r>
        <w:rPr>
          <w:sz w:val="24"/>
        </w:rPr>
        <w:t>задания (КО) с кратким ответом (где самостоятельно найденный ответ или вывод требуется записать в краткой форме в предложенном</w:t>
      </w:r>
      <w:r>
        <w:rPr>
          <w:spacing w:val="-9"/>
          <w:sz w:val="24"/>
        </w:rPr>
        <w:t xml:space="preserve"> </w:t>
      </w:r>
      <w:r>
        <w:rPr>
          <w:sz w:val="24"/>
        </w:rPr>
        <w:t>месте);</w:t>
      </w:r>
    </w:p>
    <w:p w14:paraId="254331F4" w14:textId="77777777" w:rsidR="006B1958" w:rsidRDefault="00164926" w:rsidP="00492AAA">
      <w:pPr>
        <w:pStyle w:val="a5"/>
        <w:numPr>
          <w:ilvl w:val="1"/>
          <w:numId w:val="78"/>
        </w:numPr>
        <w:tabs>
          <w:tab w:val="left" w:pos="2437"/>
          <w:tab w:val="left" w:pos="2438"/>
        </w:tabs>
        <w:spacing w:before="48"/>
        <w:ind w:right="1357" w:firstLine="453"/>
        <w:rPr>
          <w:sz w:val="24"/>
        </w:rPr>
      </w:pPr>
      <w:r>
        <w:rPr>
          <w:sz w:val="24"/>
        </w:rPr>
        <w:t>задания (РО) с развернутым ответом (где требуется записать</w:t>
      </w:r>
      <w:r>
        <w:rPr>
          <w:spacing w:val="-26"/>
          <w:sz w:val="24"/>
        </w:rPr>
        <w:t xml:space="preserve"> </w:t>
      </w:r>
      <w:r>
        <w:rPr>
          <w:sz w:val="24"/>
        </w:rPr>
        <w:t>решение задачи или обоснование выбора одного из вариантов решения задачи или разворачивающихся в задаче</w:t>
      </w:r>
      <w:r>
        <w:rPr>
          <w:spacing w:val="-1"/>
          <w:sz w:val="24"/>
        </w:rPr>
        <w:t xml:space="preserve"> </w:t>
      </w:r>
      <w:r>
        <w:rPr>
          <w:sz w:val="24"/>
        </w:rPr>
        <w:t>событий).</w:t>
      </w:r>
    </w:p>
    <w:p w14:paraId="1DE02A38" w14:textId="77777777" w:rsidR="006B1958" w:rsidRDefault="00164926">
      <w:pPr>
        <w:pStyle w:val="a3"/>
        <w:spacing w:before="24"/>
        <w:ind w:left="879"/>
      </w:pPr>
      <w:r>
        <w:t>Объектом оценки в заданиях выступают умения и универсальные учебные способы</w:t>
      </w:r>
    </w:p>
    <w:p w14:paraId="3BC0723F" w14:textId="77777777" w:rsidR="006B1958" w:rsidRDefault="00164926">
      <w:pPr>
        <w:pStyle w:val="a3"/>
        <w:ind w:right="1119"/>
      </w:pPr>
      <w:r>
        <w:t>действий. Выполнение заданий оценивается в баллах (от 0 до 2) в зависимости от структуры задания, уровня его сложности, формата ответа и особенностей проверяемых умений.</w:t>
      </w:r>
    </w:p>
    <w:p w14:paraId="60EBB4CD" w14:textId="77777777" w:rsidR="006B1958" w:rsidRDefault="00164926">
      <w:pPr>
        <w:pStyle w:val="a3"/>
      </w:pPr>
      <w:r>
        <w:t>Учитывается полнота и правильность выполнения задания.</w:t>
      </w:r>
    </w:p>
    <w:p w14:paraId="4D83F51D" w14:textId="77777777" w:rsidR="006B1958" w:rsidRDefault="00164926">
      <w:pPr>
        <w:pStyle w:val="a3"/>
        <w:spacing w:before="49"/>
        <w:ind w:right="710" w:firstLine="566"/>
      </w:pPr>
      <w:r>
        <w:t>Диагностическая работа уровня сформированности читательской компетентности направлена на выявление у</w:t>
      </w:r>
      <w:r w:rsidR="00A138B5">
        <w:t xml:space="preserve"> учащихся </w:t>
      </w:r>
      <w:r w:rsidR="00A138B5" w:rsidRPr="00476B6E">
        <w:rPr>
          <w:b/>
        </w:rPr>
        <w:t>М</w:t>
      </w:r>
      <w:r w:rsidR="001B047C">
        <w:rPr>
          <w:b/>
        </w:rPr>
        <w:t xml:space="preserve">БОУ «СОШ №140» Советского района г.Казани </w:t>
      </w:r>
      <w:r>
        <w:t xml:space="preserve"> на уровне начального общего образования навыка смыслового чтения (познавательные УУД), представленного умением:</w:t>
      </w:r>
    </w:p>
    <w:p w14:paraId="5A5F2ECD" w14:textId="77777777" w:rsidR="006B1958" w:rsidRDefault="00164926" w:rsidP="00492AAA">
      <w:pPr>
        <w:pStyle w:val="a5"/>
        <w:numPr>
          <w:ilvl w:val="3"/>
          <w:numId w:val="80"/>
        </w:numPr>
        <w:tabs>
          <w:tab w:val="left" w:pos="1022"/>
        </w:tabs>
        <w:spacing w:before="48"/>
        <w:ind w:firstLine="567"/>
        <w:rPr>
          <w:sz w:val="24"/>
        </w:rPr>
      </w:pPr>
      <w:r>
        <w:rPr>
          <w:sz w:val="24"/>
        </w:rPr>
        <w:t>находить в тексте требуемую информацию (в соответствии с целями своей</w:t>
      </w:r>
      <w:r>
        <w:rPr>
          <w:spacing w:val="-20"/>
          <w:sz w:val="24"/>
        </w:rPr>
        <w:t xml:space="preserve"> </w:t>
      </w:r>
      <w:r>
        <w:rPr>
          <w:sz w:val="24"/>
        </w:rPr>
        <w:t>деятельности);</w:t>
      </w:r>
    </w:p>
    <w:p w14:paraId="10936370" w14:textId="77777777" w:rsidR="006B1958" w:rsidRDefault="00164926" w:rsidP="00492AAA">
      <w:pPr>
        <w:pStyle w:val="a5"/>
        <w:numPr>
          <w:ilvl w:val="3"/>
          <w:numId w:val="80"/>
        </w:numPr>
        <w:tabs>
          <w:tab w:val="left" w:pos="1022"/>
        </w:tabs>
        <w:spacing w:before="48"/>
        <w:ind w:right="2308" w:firstLine="567"/>
        <w:rPr>
          <w:sz w:val="24"/>
        </w:rPr>
      </w:pPr>
      <w:r>
        <w:rPr>
          <w:sz w:val="24"/>
        </w:rPr>
        <w:t>ориентироваться в содержании текста, понимать целостный смысл текста, структурировать</w:t>
      </w:r>
      <w:r>
        <w:rPr>
          <w:spacing w:val="-1"/>
          <w:sz w:val="24"/>
        </w:rPr>
        <w:t xml:space="preserve"> </w:t>
      </w:r>
      <w:r>
        <w:rPr>
          <w:sz w:val="24"/>
        </w:rPr>
        <w:t>текст;</w:t>
      </w:r>
    </w:p>
    <w:p w14:paraId="015A87EC" w14:textId="77777777" w:rsidR="006B1958" w:rsidRDefault="00164926" w:rsidP="00492AAA">
      <w:pPr>
        <w:pStyle w:val="a5"/>
        <w:numPr>
          <w:ilvl w:val="3"/>
          <w:numId w:val="80"/>
        </w:numPr>
        <w:tabs>
          <w:tab w:val="left" w:pos="1022"/>
        </w:tabs>
        <w:spacing w:before="48"/>
        <w:ind w:firstLine="567"/>
        <w:rPr>
          <w:sz w:val="24"/>
        </w:rPr>
      </w:pPr>
      <w:r>
        <w:rPr>
          <w:sz w:val="24"/>
        </w:rPr>
        <w:t>устанавливать взаимосвязь описанных в тексте событий, явлений,</w:t>
      </w:r>
      <w:r>
        <w:rPr>
          <w:spacing w:val="-9"/>
          <w:sz w:val="24"/>
        </w:rPr>
        <w:t xml:space="preserve"> </w:t>
      </w:r>
      <w:r>
        <w:rPr>
          <w:sz w:val="24"/>
        </w:rPr>
        <w:t>процессов;</w:t>
      </w:r>
    </w:p>
    <w:p w14:paraId="091D201C" w14:textId="77777777" w:rsidR="006B1958" w:rsidRDefault="00164926" w:rsidP="00492AAA">
      <w:pPr>
        <w:pStyle w:val="a5"/>
        <w:numPr>
          <w:ilvl w:val="3"/>
          <w:numId w:val="80"/>
        </w:numPr>
        <w:tabs>
          <w:tab w:val="left" w:pos="1022"/>
        </w:tabs>
        <w:spacing w:before="48"/>
        <w:ind w:firstLine="567"/>
        <w:rPr>
          <w:sz w:val="24"/>
        </w:rPr>
      </w:pPr>
      <w:r>
        <w:rPr>
          <w:sz w:val="24"/>
        </w:rPr>
        <w:t>резюмировать главную идею</w:t>
      </w:r>
      <w:r>
        <w:rPr>
          <w:spacing w:val="1"/>
          <w:sz w:val="24"/>
        </w:rPr>
        <w:t xml:space="preserve"> </w:t>
      </w:r>
      <w:r>
        <w:rPr>
          <w:sz w:val="24"/>
        </w:rPr>
        <w:t>текста;</w:t>
      </w:r>
    </w:p>
    <w:p w14:paraId="3D658E91" w14:textId="77777777" w:rsidR="006B1958" w:rsidRDefault="00164926" w:rsidP="00492AAA">
      <w:pPr>
        <w:pStyle w:val="a5"/>
        <w:numPr>
          <w:ilvl w:val="3"/>
          <w:numId w:val="80"/>
        </w:numPr>
        <w:tabs>
          <w:tab w:val="left" w:pos="1022"/>
        </w:tabs>
        <w:spacing w:before="48"/>
        <w:ind w:firstLine="567"/>
        <w:rPr>
          <w:sz w:val="24"/>
        </w:rPr>
      </w:pPr>
      <w:r>
        <w:rPr>
          <w:sz w:val="24"/>
        </w:rPr>
        <w:t>интерпретировать</w:t>
      </w:r>
      <w:r>
        <w:rPr>
          <w:spacing w:val="-1"/>
          <w:sz w:val="24"/>
        </w:rPr>
        <w:t xml:space="preserve"> </w:t>
      </w:r>
      <w:r>
        <w:rPr>
          <w:sz w:val="24"/>
        </w:rPr>
        <w:t>текст;</w:t>
      </w:r>
    </w:p>
    <w:p w14:paraId="7C1B1F16" w14:textId="77777777" w:rsidR="006B1958" w:rsidRDefault="00164926" w:rsidP="00492AAA">
      <w:pPr>
        <w:pStyle w:val="a5"/>
        <w:numPr>
          <w:ilvl w:val="3"/>
          <w:numId w:val="80"/>
        </w:numPr>
        <w:tabs>
          <w:tab w:val="left" w:pos="1022"/>
        </w:tabs>
        <w:spacing w:before="51"/>
        <w:ind w:firstLine="567"/>
        <w:rPr>
          <w:sz w:val="24"/>
        </w:rPr>
      </w:pPr>
      <w:r>
        <w:rPr>
          <w:sz w:val="24"/>
        </w:rPr>
        <w:t>критически оценивать содержание и форму</w:t>
      </w:r>
      <w:r>
        <w:rPr>
          <w:spacing w:val="-7"/>
          <w:sz w:val="24"/>
        </w:rPr>
        <w:t xml:space="preserve"> </w:t>
      </w:r>
      <w:r>
        <w:rPr>
          <w:sz w:val="24"/>
        </w:rPr>
        <w:t>текста.</w:t>
      </w:r>
    </w:p>
    <w:p w14:paraId="37847F63" w14:textId="77777777" w:rsidR="006B1958" w:rsidRDefault="00164926">
      <w:pPr>
        <w:pStyle w:val="a3"/>
        <w:spacing w:before="2"/>
        <w:ind w:right="765" w:firstLine="566"/>
      </w:pPr>
      <w:r>
        <w:t>Содержание и структура работы аналогичны содержанию и структуре диагностических работ, которые используются при проведении международных исследований.</w:t>
      </w:r>
    </w:p>
    <w:p w14:paraId="7117BE1F" w14:textId="77777777" w:rsidR="006B1958" w:rsidRDefault="00164926">
      <w:pPr>
        <w:pStyle w:val="a3"/>
        <w:spacing w:before="48"/>
        <w:ind w:left="999"/>
      </w:pPr>
      <w:r>
        <w:t>Работа основывается на анализе текста и включает в себя задания, среди которых</w:t>
      </w:r>
    </w:p>
    <w:p w14:paraId="36E59E34" w14:textId="77777777" w:rsidR="006B1958" w:rsidRDefault="00164926">
      <w:pPr>
        <w:pStyle w:val="a3"/>
        <w:ind w:right="660"/>
      </w:pPr>
      <w:r>
        <w:t>задания с выбором ответа, задания с открытым ответом, связанные с поиском ответа, задания, на которые нужно дать развернутый ответ.</w:t>
      </w:r>
    </w:p>
    <w:p w14:paraId="21F2FCF2" w14:textId="77777777" w:rsidR="006B1958" w:rsidRDefault="00164926">
      <w:pPr>
        <w:pStyle w:val="a3"/>
        <w:spacing w:before="48"/>
        <w:ind w:right="674" w:firstLine="746"/>
      </w:pPr>
      <w:r>
        <w:t>Результаты выполнения комплексной работы и диагностической работы по выявлению уровня сформированности читательской комптентности представляются для каждого ученика как процент от максимального балла за выполнение всей работы. Минимальный критерий в 50% от максимального балла означает, что ученик имеет недостаточную подготовку. У такого ученика можно прогнозировать возникновение трудностей в изучении отдельных предметов в основной школе. Если ученик набрал число баллов, равное или превышающее заданный минимальный критерий, то можно сделать вывод о том, что он демонстрирует овладение основными универсальными учебными действиями, необходимыми для продолжения образования на следующей ступени.</w:t>
      </w:r>
    </w:p>
    <w:p w14:paraId="01DE9168" w14:textId="77777777" w:rsidR="006B1958" w:rsidRDefault="00164926">
      <w:pPr>
        <w:pStyle w:val="a3"/>
        <w:spacing w:before="8"/>
        <w:ind w:right="680" w:firstLine="566"/>
      </w:pPr>
      <w:r>
        <w:t>С целью формирования и оценки уровня достижения метапредметных результатов в рамках внеурочной деятельности при получении начального общего образования осуществляется работа над индивидульными и групповыми проектами, которые оцениваются по</w:t>
      </w:r>
    </w:p>
    <w:p w14:paraId="527CECD1" w14:textId="77777777" w:rsidR="006B1958" w:rsidRDefault="006B1958">
      <w:pPr>
        <w:sectPr w:rsidR="006B1958">
          <w:pgSz w:w="11910" w:h="16840"/>
          <w:pgMar w:top="1040" w:right="120" w:bottom="1540" w:left="820" w:header="0" w:footer="1262" w:gutter="0"/>
          <w:cols w:space="720"/>
        </w:sectPr>
      </w:pPr>
    </w:p>
    <w:p w14:paraId="1D95E3F3" w14:textId="77777777" w:rsidR="006B1958" w:rsidRDefault="00164926">
      <w:pPr>
        <w:pStyle w:val="a3"/>
        <w:spacing w:before="66"/>
      </w:pPr>
      <w:r>
        <w:t>критериям, адаптированным к планируемым результатам освоения ООП НОО МБОУ</w:t>
      </w:r>
    </w:p>
    <w:p w14:paraId="1A56997A" w14:textId="77777777" w:rsidR="006B1958" w:rsidRDefault="001B047C">
      <w:pPr>
        <w:pStyle w:val="a3"/>
      </w:pPr>
      <w:r>
        <w:t>«СОШ №140» Советского района г.Казани.</w:t>
      </w:r>
    </w:p>
    <w:p w14:paraId="074A99A4" w14:textId="77777777" w:rsidR="006B1958" w:rsidRDefault="00164926">
      <w:pPr>
        <w:pStyle w:val="a3"/>
        <w:spacing w:before="51"/>
        <w:ind w:left="0" w:right="641"/>
        <w:jc w:val="right"/>
      </w:pPr>
      <w:r>
        <w:t>Таблица №3</w:t>
      </w:r>
    </w:p>
    <w:p w14:paraId="53F4E485" w14:textId="77777777" w:rsidR="006B1958" w:rsidRDefault="006B1958">
      <w:pPr>
        <w:pStyle w:val="a3"/>
        <w:ind w:left="0"/>
        <w:rPr>
          <w:sz w:val="22"/>
        </w:rPr>
      </w:pPr>
    </w:p>
    <w:p w14:paraId="74EFA824" w14:textId="77777777" w:rsidR="006B1958" w:rsidRDefault="00164926">
      <w:pPr>
        <w:pStyle w:val="1"/>
        <w:spacing w:before="90"/>
        <w:ind w:left="0" w:right="286"/>
        <w:jc w:val="center"/>
      </w:pPr>
      <w:r>
        <w:t>Тема проекта</w:t>
      </w:r>
    </w:p>
    <w:p w14:paraId="29126783" w14:textId="77777777" w:rsidR="006B1958" w:rsidRDefault="00617741">
      <w:pPr>
        <w:pStyle w:val="a3"/>
        <w:ind w:left="0"/>
        <w:rPr>
          <w:b/>
          <w:sz w:val="23"/>
        </w:rPr>
      </w:pPr>
      <w:r>
        <w:rPr>
          <w:noProof/>
          <w:lang w:bidi="ar-SA"/>
        </w:rPr>
        <mc:AlternateContent>
          <mc:Choice Requires="wps">
            <w:drawing>
              <wp:anchor distT="0" distB="0" distL="0" distR="0" simplePos="0" relativeHeight="251651072" behindDoc="1" locked="0" layoutInCell="1" allowOverlap="1" wp14:anchorId="78BE6255" wp14:editId="3ACF3CB5">
                <wp:simplePos x="0" y="0"/>
                <wp:positionH relativeFrom="page">
                  <wp:posOffset>719455</wp:posOffset>
                </wp:positionH>
                <wp:positionV relativeFrom="paragraph">
                  <wp:posOffset>198120</wp:posOffset>
                </wp:positionV>
                <wp:extent cx="6324600" cy="0"/>
                <wp:effectExtent l="5080" t="7620" r="13970" b="11430"/>
                <wp:wrapTopAndBottom/>
                <wp:docPr id="8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ACACF" id="Line 81"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5.6pt" to="554.6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" strokeweight=".26669mm">
                <w10:wrap type="topAndBottom" anchorx="page"/>
              </v:line>
            </w:pict>
          </mc:Fallback>
        </mc:AlternateContent>
      </w:r>
      <w:r>
        <w:rPr>
          <w:noProof/>
          <w:lang w:bidi="ar-SA"/>
        </w:rPr>
        <mc:AlternateContent>
          <mc:Choice Requires="wps">
            <w:drawing>
              <wp:anchor distT="0" distB="0" distL="0" distR="0" simplePos="0" relativeHeight="251652096" behindDoc="1" locked="0" layoutInCell="1" allowOverlap="1" wp14:anchorId="3B58BFE6" wp14:editId="56C6B3B8">
                <wp:simplePos x="0" y="0"/>
                <wp:positionH relativeFrom="page">
                  <wp:posOffset>719455</wp:posOffset>
                </wp:positionH>
                <wp:positionV relativeFrom="paragraph">
                  <wp:posOffset>394970</wp:posOffset>
                </wp:positionV>
                <wp:extent cx="6324600" cy="0"/>
                <wp:effectExtent l="5080" t="13970" r="13970" b="5080"/>
                <wp:wrapTopAndBottom/>
                <wp:docPr id="8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90FE2" id="Line 80"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31.1pt" to="554.6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" strokeweight=".26669mm">
                <w10:wrap type="topAndBottom" anchorx="page"/>
              </v:line>
            </w:pict>
          </mc:Fallback>
        </mc:AlternateContent>
      </w:r>
    </w:p>
    <w:p w14:paraId="4219DEF0" w14:textId="77777777" w:rsidR="006B1958" w:rsidRDefault="006B1958">
      <w:pPr>
        <w:pStyle w:val="a3"/>
        <w:spacing w:before="7"/>
        <w:ind w:left="0"/>
        <w:rPr>
          <w:b/>
          <w:sz w:val="19"/>
        </w:rPr>
      </w:pPr>
    </w:p>
    <w:p w14:paraId="758A6890" w14:textId="77777777" w:rsidR="006B1958" w:rsidRDefault="006B1958">
      <w:pPr>
        <w:pStyle w:val="a3"/>
        <w:spacing w:before="8"/>
        <w:ind w:left="0"/>
        <w:rPr>
          <w:b/>
          <w:sz w:val="20"/>
        </w:rPr>
      </w:pPr>
    </w:p>
    <w:p w14:paraId="59DA522C" w14:textId="77777777" w:rsidR="006B1958" w:rsidRDefault="00164926">
      <w:pPr>
        <w:spacing w:before="90"/>
        <w:ind w:left="312"/>
        <w:rPr>
          <w:b/>
          <w:sz w:val="24"/>
        </w:rPr>
      </w:pPr>
      <w:r>
        <w:rPr>
          <w:b/>
          <w:sz w:val="24"/>
        </w:rPr>
        <w:t>Предмет, межпредметные связи</w:t>
      </w:r>
    </w:p>
    <w:p w14:paraId="278F578C" w14:textId="77777777" w:rsidR="006B1958" w:rsidRDefault="00617741">
      <w:pPr>
        <w:pStyle w:val="a3"/>
        <w:spacing w:before="4"/>
        <w:ind w:left="0"/>
        <w:rPr>
          <w:b/>
          <w:sz w:val="22"/>
        </w:rPr>
      </w:pPr>
      <w:r>
        <w:rPr>
          <w:noProof/>
          <w:lang w:bidi="ar-SA"/>
        </w:rPr>
        <mc:AlternateContent>
          <mc:Choice Requires="wps">
            <w:drawing>
              <wp:anchor distT="0" distB="0" distL="0" distR="0" simplePos="0" relativeHeight="251653120" behindDoc="1" locked="0" layoutInCell="1" allowOverlap="1" wp14:anchorId="1FE97988" wp14:editId="5AE80828">
                <wp:simplePos x="0" y="0"/>
                <wp:positionH relativeFrom="page">
                  <wp:posOffset>719455</wp:posOffset>
                </wp:positionH>
                <wp:positionV relativeFrom="paragraph">
                  <wp:posOffset>193675</wp:posOffset>
                </wp:positionV>
                <wp:extent cx="6324600" cy="0"/>
                <wp:effectExtent l="5080" t="12700" r="13970" b="6350"/>
                <wp:wrapTopAndBottom/>
                <wp:docPr id="8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5A4EA" id="Line 7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5.25pt" to="554.6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" strokeweight=".26669mm">
                <w10:wrap type="topAndBottom" anchorx="page"/>
              </v:line>
            </w:pict>
          </mc:Fallback>
        </mc:AlternateContent>
      </w:r>
      <w:r>
        <w:rPr>
          <w:noProof/>
          <w:lang w:bidi="ar-SA"/>
        </w:rPr>
        <mc:AlternateContent>
          <mc:Choice Requires="wps">
            <w:drawing>
              <wp:anchor distT="0" distB="0" distL="0" distR="0" simplePos="0" relativeHeight="251654144" behindDoc="1" locked="0" layoutInCell="1" allowOverlap="1" wp14:anchorId="128DD7C0" wp14:editId="669AA5D5">
                <wp:simplePos x="0" y="0"/>
                <wp:positionH relativeFrom="page">
                  <wp:posOffset>719455</wp:posOffset>
                </wp:positionH>
                <wp:positionV relativeFrom="paragraph">
                  <wp:posOffset>389890</wp:posOffset>
                </wp:positionV>
                <wp:extent cx="6325235" cy="0"/>
                <wp:effectExtent l="5080" t="8890" r="13335" b="10160"/>
                <wp:wrapTopAndBottom/>
                <wp:docPr id="8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523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4FAE2" id="Line 7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30.7pt" to="554.7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" strokeweight=".26669mm">
                <w10:wrap type="topAndBottom" anchorx="page"/>
              </v:line>
            </w:pict>
          </mc:Fallback>
        </mc:AlternateContent>
      </w:r>
    </w:p>
    <w:p w14:paraId="411E6F79" w14:textId="77777777" w:rsidR="006B1958" w:rsidRDefault="006B1958">
      <w:pPr>
        <w:pStyle w:val="a3"/>
        <w:spacing w:before="7"/>
        <w:ind w:left="0"/>
        <w:rPr>
          <w:b/>
          <w:sz w:val="19"/>
        </w:rPr>
      </w:pPr>
    </w:p>
    <w:p w14:paraId="47A75816" w14:textId="77777777" w:rsidR="006B1958" w:rsidRDefault="006B1958">
      <w:pPr>
        <w:pStyle w:val="a3"/>
        <w:spacing w:before="6"/>
        <w:ind w:left="0"/>
        <w:rPr>
          <w:b/>
          <w:sz w:val="20"/>
        </w:rPr>
      </w:pPr>
    </w:p>
    <w:p w14:paraId="79EB29BE" w14:textId="77777777" w:rsidR="006B1958" w:rsidRDefault="00164926">
      <w:pPr>
        <w:spacing w:before="90" w:after="44"/>
        <w:ind w:right="288"/>
        <w:jc w:val="center"/>
        <w:rPr>
          <w:b/>
          <w:sz w:val="24"/>
        </w:rPr>
      </w:pPr>
      <w:r>
        <w:rPr>
          <w:b/>
          <w:sz w:val="24"/>
        </w:rPr>
        <w:t>ОЦЕНКА ПРОЕКТА</w:t>
      </w: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4966"/>
        <w:gridCol w:w="1696"/>
      </w:tblGrid>
      <w:tr w:rsidR="006B1958" w14:paraId="3C84DD86" w14:textId="77777777">
        <w:trPr>
          <w:trHeight w:val="602"/>
        </w:trPr>
        <w:tc>
          <w:tcPr>
            <w:tcW w:w="2794" w:type="dxa"/>
          </w:tcPr>
          <w:p w14:paraId="4DAD517D" w14:textId="77777777" w:rsidR="006B1958" w:rsidRDefault="00164926">
            <w:pPr>
              <w:pStyle w:val="TableParagraph"/>
              <w:spacing w:before="1"/>
              <w:ind w:left="786"/>
              <w:rPr>
                <w:sz w:val="24"/>
              </w:rPr>
            </w:pPr>
            <w:r>
              <w:rPr>
                <w:sz w:val="24"/>
              </w:rPr>
              <w:t>Критерий</w:t>
            </w:r>
          </w:p>
        </w:tc>
        <w:tc>
          <w:tcPr>
            <w:tcW w:w="4966" w:type="dxa"/>
          </w:tcPr>
          <w:p w14:paraId="0D1BFECE" w14:textId="77777777" w:rsidR="006B1958" w:rsidRDefault="00164926">
            <w:pPr>
              <w:pStyle w:val="TableParagraph"/>
              <w:spacing w:before="1"/>
              <w:ind w:left="902"/>
              <w:rPr>
                <w:sz w:val="24"/>
              </w:rPr>
            </w:pPr>
            <w:r>
              <w:rPr>
                <w:sz w:val="24"/>
              </w:rPr>
              <w:t>Требования к ученику (группе)</w:t>
            </w:r>
          </w:p>
        </w:tc>
        <w:tc>
          <w:tcPr>
            <w:tcW w:w="1696" w:type="dxa"/>
          </w:tcPr>
          <w:p w14:paraId="060AE8E0" w14:textId="77777777" w:rsidR="006B1958" w:rsidRDefault="00164926">
            <w:pPr>
              <w:pStyle w:val="TableParagraph"/>
              <w:spacing w:before="1"/>
              <w:ind w:left="106"/>
              <w:rPr>
                <w:sz w:val="24"/>
              </w:rPr>
            </w:pPr>
            <w:r>
              <w:rPr>
                <w:sz w:val="24"/>
              </w:rPr>
              <w:t>Количество</w:t>
            </w:r>
          </w:p>
          <w:p w14:paraId="6B948A27" w14:textId="77777777" w:rsidR="006B1958" w:rsidRDefault="00164926">
            <w:pPr>
              <w:pStyle w:val="TableParagraph"/>
              <w:spacing w:before="22"/>
              <w:ind w:left="106"/>
              <w:rPr>
                <w:sz w:val="24"/>
              </w:rPr>
            </w:pPr>
            <w:r>
              <w:rPr>
                <w:sz w:val="24"/>
              </w:rPr>
              <w:t>баллов</w:t>
            </w:r>
          </w:p>
        </w:tc>
      </w:tr>
      <w:tr w:rsidR="006B1958" w14:paraId="545DBDC1" w14:textId="77777777">
        <w:trPr>
          <w:trHeight w:val="2205"/>
        </w:trPr>
        <w:tc>
          <w:tcPr>
            <w:tcW w:w="2794" w:type="dxa"/>
          </w:tcPr>
          <w:p w14:paraId="50333220" w14:textId="77777777" w:rsidR="006B1958" w:rsidRDefault="00164926">
            <w:pPr>
              <w:pStyle w:val="TableParagraph"/>
              <w:spacing w:before="1" w:line="259" w:lineRule="auto"/>
              <w:ind w:left="105" w:right="564"/>
              <w:rPr>
                <w:sz w:val="24"/>
              </w:rPr>
            </w:pPr>
            <w:r>
              <w:rPr>
                <w:sz w:val="24"/>
              </w:rPr>
              <w:t>Знание и понимание теоретического материала</w:t>
            </w:r>
          </w:p>
          <w:p w14:paraId="5716C44C" w14:textId="77777777" w:rsidR="006B1958" w:rsidRDefault="00164926">
            <w:pPr>
              <w:pStyle w:val="TableParagraph"/>
              <w:spacing w:before="27"/>
              <w:ind w:left="105"/>
              <w:rPr>
                <w:sz w:val="24"/>
              </w:rPr>
            </w:pPr>
            <w:r>
              <w:rPr>
                <w:sz w:val="24"/>
              </w:rPr>
              <w:t>/предметный результат</w:t>
            </w:r>
          </w:p>
        </w:tc>
        <w:tc>
          <w:tcPr>
            <w:tcW w:w="4966" w:type="dxa"/>
          </w:tcPr>
          <w:p w14:paraId="1F758D2D" w14:textId="77777777" w:rsidR="006B1958" w:rsidRDefault="00164926" w:rsidP="00492AAA">
            <w:pPr>
              <w:pStyle w:val="TableParagraph"/>
              <w:numPr>
                <w:ilvl w:val="0"/>
                <w:numId w:val="77"/>
              </w:numPr>
              <w:tabs>
                <w:tab w:val="left" w:pos="815"/>
                <w:tab w:val="left" w:pos="816"/>
              </w:tabs>
              <w:spacing w:line="280" w:lineRule="auto"/>
              <w:ind w:right="61" w:hanging="10"/>
              <w:jc w:val="both"/>
              <w:rPr>
                <w:sz w:val="24"/>
              </w:rPr>
            </w:pPr>
            <w:r>
              <w:rPr>
                <w:sz w:val="24"/>
              </w:rPr>
              <w:t>определяет рассматриваемые понятия четко и полно, приводя соответствующие примеры;</w:t>
            </w:r>
          </w:p>
          <w:p w14:paraId="7BB5AA98" w14:textId="77777777" w:rsidR="006B1958" w:rsidRDefault="00164926" w:rsidP="00492AAA">
            <w:pPr>
              <w:pStyle w:val="TableParagraph"/>
              <w:numPr>
                <w:ilvl w:val="0"/>
                <w:numId w:val="77"/>
              </w:numPr>
              <w:tabs>
                <w:tab w:val="left" w:pos="815"/>
                <w:tab w:val="left" w:pos="816"/>
              </w:tabs>
              <w:spacing w:line="278" w:lineRule="auto"/>
              <w:ind w:right="60" w:hanging="10"/>
              <w:jc w:val="both"/>
              <w:rPr>
                <w:sz w:val="24"/>
              </w:rPr>
            </w:pPr>
            <w:r>
              <w:rPr>
                <w:sz w:val="24"/>
              </w:rPr>
              <w:t>используемые понятия строго соответствуют</w:t>
            </w:r>
            <w:r>
              <w:rPr>
                <w:spacing w:val="-1"/>
                <w:sz w:val="24"/>
              </w:rPr>
              <w:t xml:space="preserve"> </w:t>
            </w:r>
            <w:r>
              <w:rPr>
                <w:sz w:val="24"/>
              </w:rPr>
              <w:t>теме;</w:t>
            </w:r>
          </w:p>
          <w:p w14:paraId="035E92B7" w14:textId="77777777" w:rsidR="006B1958" w:rsidRDefault="00164926" w:rsidP="00492AAA">
            <w:pPr>
              <w:pStyle w:val="TableParagraph"/>
              <w:numPr>
                <w:ilvl w:val="0"/>
                <w:numId w:val="77"/>
              </w:numPr>
              <w:tabs>
                <w:tab w:val="left" w:pos="815"/>
                <w:tab w:val="left" w:pos="816"/>
                <w:tab w:val="left" w:pos="3646"/>
              </w:tabs>
              <w:spacing w:line="274" w:lineRule="exact"/>
              <w:ind w:hanging="10"/>
              <w:jc w:val="both"/>
              <w:rPr>
                <w:sz w:val="24"/>
              </w:rPr>
            </w:pPr>
            <w:r>
              <w:rPr>
                <w:sz w:val="24"/>
              </w:rPr>
              <w:t>самостоятельность</w:t>
            </w:r>
            <w:r>
              <w:rPr>
                <w:sz w:val="24"/>
              </w:rPr>
              <w:tab/>
              <w:t>выполнения</w:t>
            </w:r>
          </w:p>
          <w:p w14:paraId="5E2F35F1" w14:textId="77777777" w:rsidR="006B1958" w:rsidRDefault="00164926">
            <w:pPr>
              <w:pStyle w:val="TableParagraph"/>
              <w:spacing w:before="19"/>
              <w:ind w:left="110"/>
              <w:jc w:val="both"/>
              <w:rPr>
                <w:sz w:val="24"/>
              </w:rPr>
            </w:pPr>
            <w:r>
              <w:rPr>
                <w:sz w:val="24"/>
              </w:rPr>
              <w:t>работы.</w:t>
            </w:r>
          </w:p>
        </w:tc>
        <w:tc>
          <w:tcPr>
            <w:tcW w:w="1696" w:type="dxa"/>
          </w:tcPr>
          <w:p w14:paraId="543558FC" w14:textId="77777777" w:rsidR="006B1958" w:rsidRDefault="00164926">
            <w:pPr>
              <w:pStyle w:val="TableParagraph"/>
              <w:spacing w:before="1"/>
              <w:ind w:left="106"/>
              <w:rPr>
                <w:sz w:val="24"/>
              </w:rPr>
            </w:pPr>
            <w:r>
              <w:rPr>
                <w:sz w:val="24"/>
              </w:rPr>
              <w:t>3</w:t>
            </w:r>
          </w:p>
          <w:p w14:paraId="1DA38DBF" w14:textId="77777777" w:rsidR="006B1958" w:rsidRDefault="00164926">
            <w:pPr>
              <w:pStyle w:val="TableParagraph"/>
              <w:spacing w:before="24"/>
              <w:ind w:left="106"/>
              <w:rPr>
                <w:sz w:val="24"/>
              </w:rPr>
            </w:pPr>
            <w:r>
              <w:rPr>
                <w:sz w:val="24"/>
              </w:rPr>
              <w:t>2</w:t>
            </w:r>
          </w:p>
          <w:p w14:paraId="268195D4" w14:textId="77777777" w:rsidR="006B1958" w:rsidRDefault="00164926">
            <w:pPr>
              <w:pStyle w:val="TableParagraph"/>
              <w:spacing w:before="22"/>
              <w:ind w:left="106"/>
              <w:rPr>
                <w:sz w:val="24"/>
              </w:rPr>
            </w:pPr>
            <w:r>
              <w:rPr>
                <w:sz w:val="24"/>
              </w:rPr>
              <w:t>1</w:t>
            </w:r>
          </w:p>
        </w:tc>
      </w:tr>
      <w:tr w:rsidR="006B1958" w14:paraId="2EE2AF1A" w14:textId="77777777">
        <w:trPr>
          <w:trHeight w:val="4548"/>
        </w:trPr>
        <w:tc>
          <w:tcPr>
            <w:tcW w:w="2794" w:type="dxa"/>
          </w:tcPr>
          <w:p w14:paraId="2B4589DA" w14:textId="77777777" w:rsidR="006B1958" w:rsidRDefault="00164926">
            <w:pPr>
              <w:pStyle w:val="TableParagraph"/>
              <w:spacing w:before="1" w:line="259" w:lineRule="auto"/>
              <w:ind w:left="105" w:right="952"/>
              <w:rPr>
                <w:sz w:val="24"/>
              </w:rPr>
            </w:pPr>
            <w:r>
              <w:rPr>
                <w:sz w:val="24"/>
              </w:rPr>
              <w:t>Анализ и оценка информации/</w:t>
            </w:r>
          </w:p>
          <w:p w14:paraId="25C649E3" w14:textId="77777777" w:rsidR="006B1958" w:rsidRDefault="00164926">
            <w:pPr>
              <w:pStyle w:val="TableParagraph"/>
              <w:spacing w:line="275" w:lineRule="exact"/>
              <w:ind w:left="105"/>
              <w:rPr>
                <w:sz w:val="24"/>
              </w:rPr>
            </w:pPr>
            <w:r>
              <w:rPr>
                <w:sz w:val="24"/>
              </w:rPr>
              <w:t>познавательные УУД</w:t>
            </w:r>
          </w:p>
        </w:tc>
        <w:tc>
          <w:tcPr>
            <w:tcW w:w="4966" w:type="dxa"/>
          </w:tcPr>
          <w:p w14:paraId="430D4D33" w14:textId="77777777" w:rsidR="006B1958" w:rsidRDefault="00164926" w:rsidP="00492AAA">
            <w:pPr>
              <w:pStyle w:val="TableParagraph"/>
              <w:numPr>
                <w:ilvl w:val="0"/>
                <w:numId w:val="76"/>
              </w:numPr>
              <w:tabs>
                <w:tab w:val="left" w:pos="815"/>
                <w:tab w:val="left" w:pos="816"/>
              </w:tabs>
              <w:spacing w:before="1" w:line="264" w:lineRule="auto"/>
              <w:ind w:right="189" w:hanging="10"/>
              <w:jc w:val="both"/>
              <w:rPr>
                <w:sz w:val="24"/>
              </w:rPr>
            </w:pPr>
            <w:r>
              <w:rPr>
                <w:sz w:val="24"/>
              </w:rPr>
              <w:t>грамотно применяет категории анализа; - умело использует приемы сравнения и обобщения для анализа взаимосвязи понятий и</w:t>
            </w:r>
            <w:r>
              <w:rPr>
                <w:spacing w:val="-4"/>
                <w:sz w:val="24"/>
              </w:rPr>
              <w:t xml:space="preserve"> </w:t>
            </w:r>
            <w:r>
              <w:rPr>
                <w:sz w:val="24"/>
              </w:rPr>
              <w:t>явлений;</w:t>
            </w:r>
          </w:p>
          <w:p w14:paraId="70577F28" w14:textId="77777777" w:rsidR="006B1958" w:rsidRDefault="00164926" w:rsidP="00492AAA">
            <w:pPr>
              <w:pStyle w:val="TableParagraph"/>
              <w:numPr>
                <w:ilvl w:val="0"/>
                <w:numId w:val="76"/>
              </w:numPr>
              <w:tabs>
                <w:tab w:val="left" w:pos="815"/>
                <w:tab w:val="left" w:pos="816"/>
              </w:tabs>
              <w:spacing w:before="13" w:line="259" w:lineRule="auto"/>
              <w:ind w:right="185" w:hanging="10"/>
              <w:jc w:val="both"/>
              <w:rPr>
                <w:sz w:val="24"/>
              </w:rPr>
            </w:pPr>
            <w:r>
              <w:rPr>
                <w:sz w:val="24"/>
              </w:rPr>
              <w:t>способен объяснить альтернативные взгляды на рассматриваемую проблему и прийти к сбалансированному заключению; - диапазон используемого информационного пространства (использует большое количество различных источников информации);</w:t>
            </w:r>
          </w:p>
          <w:p w14:paraId="67B6155E" w14:textId="77777777" w:rsidR="006B1958" w:rsidRDefault="00164926" w:rsidP="00492AAA">
            <w:pPr>
              <w:pStyle w:val="TableParagraph"/>
              <w:numPr>
                <w:ilvl w:val="0"/>
                <w:numId w:val="76"/>
              </w:numPr>
              <w:tabs>
                <w:tab w:val="left" w:pos="815"/>
                <w:tab w:val="left" w:pos="816"/>
                <w:tab w:val="left" w:pos="3137"/>
              </w:tabs>
              <w:spacing w:before="13" w:line="256" w:lineRule="auto"/>
              <w:ind w:right="191" w:hanging="10"/>
              <w:jc w:val="both"/>
              <w:rPr>
                <w:sz w:val="24"/>
              </w:rPr>
            </w:pPr>
            <w:r>
              <w:rPr>
                <w:sz w:val="24"/>
              </w:rPr>
              <w:t>обоснованно</w:t>
            </w:r>
            <w:r>
              <w:rPr>
                <w:sz w:val="24"/>
              </w:rPr>
              <w:tab/>
            </w:r>
            <w:r>
              <w:rPr>
                <w:spacing w:val="-1"/>
                <w:sz w:val="24"/>
              </w:rPr>
              <w:t xml:space="preserve">интерпретирует </w:t>
            </w:r>
            <w:r>
              <w:rPr>
                <w:sz w:val="24"/>
              </w:rPr>
              <w:t>текстовую информацию с помощью графиков и</w:t>
            </w:r>
            <w:r>
              <w:rPr>
                <w:spacing w:val="-1"/>
                <w:sz w:val="24"/>
              </w:rPr>
              <w:t xml:space="preserve"> </w:t>
            </w:r>
            <w:r>
              <w:rPr>
                <w:sz w:val="24"/>
              </w:rPr>
              <w:t>диаграмм;</w:t>
            </w:r>
          </w:p>
          <w:p w14:paraId="4F5EB075" w14:textId="77777777" w:rsidR="006B1958" w:rsidRDefault="00164926" w:rsidP="00492AAA">
            <w:pPr>
              <w:pStyle w:val="TableParagraph"/>
              <w:numPr>
                <w:ilvl w:val="0"/>
                <w:numId w:val="76"/>
              </w:numPr>
              <w:tabs>
                <w:tab w:val="left" w:pos="815"/>
                <w:tab w:val="left" w:pos="816"/>
              </w:tabs>
              <w:spacing w:before="29"/>
              <w:ind w:hanging="10"/>
              <w:jc w:val="both"/>
              <w:rPr>
                <w:sz w:val="24"/>
              </w:rPr>
            </w:pPr>
            <w:r>
              <w:rPr>
                <w:sz w:val="24"/>
              </w:rPr>
              <w:t>дает личную оценку</w:t>
            </w:r>
            <w:r>
              <w:rPr>
                <w:spacing w:val="-6"/>
                <w:sz w:val="24"/>
              </w:rPr>
              <w:t xml:space="preserve"> </w:t>
            </w:r>
            <w:r>
              <w:rPr>
                <w:sz w:val="24"/>
              </w:rPr>
              <w:t>проблеме;</w:t>
            </w:r>
          </w:p>
        </w:tc>
        <w:tc>
          <w:tcPr>
            <w:tcW w:w="1696" w:type="dxa"/>
          </w:tcPr>
          <w:p w14:paraId="7EA45543" w14:textId="77777777" w:rsidR="006B1958" w:rsidRDefault="00164926">
            <w:pPr>
              <w:pStyle w:val="TableParagraph"/>
              <w:spacing w:before="1"/>
              <w:ind w:left="106"/>
              <w:rPr>
                <w:sz w:val="24"/>
              </w:rPr>
            </w:pPr>
            <w:r>
              <w:rPr>
                <w:sz w:val="24"/>
              </w:rPr>
              <w:t>3</w:t>
            </w:r>
          </w:p>
          <w:p w14:paraId="0167E69A" w14:textId="77777777" w:rsidR="006B1958" w:rsidRDefault="00164926">
            <w:pPr>
              <w:pStyle w:val="TableParagraph"/>
              <w:spacing w:before="22"/>
              <w:ind w:left="106"/>
              <w:rPr>
                <w:sz w:val="24"/>
              </w:rPr>
            </w:pPr>
            <w:r>
              <w:rPr>
                <w:sz w:val="24"/>
              </w:rPr>
              <w:t>2</w:t>
            </w:r>
          </w:p>
          <w:p w14:paraId="0A064DC8" w14:textId="77777777" w:rsidR="006B1958" w:rsidRDefault="00164926">
            <w:pPr>
              <w:pStyle w:val="TableParagraph"/>
              <w:spacing w:before="21"/>
              <w:ind w:left="106"/>
              <w:rPr>
                <w:sz w:val="24"/>
              </w:rPr>
            </w:pPr>
            <w:r>
              <w:rPr>
                <w:sz w:val="24"/>
              </w:rPr>
              <w:t>1</w:t>
            </w:r>
          </w:p>
        </w:tc>
      </w:tr>
    </w:tbl>
    <w:p w14:paraId="49643553" w14:textId="77777777" w:rsidR="006B1958" w:rsidRDefault="006B1958">
      <w:pPr>
        <w:rPr>
          <w:sz w:val="24"/>
        </w:rPr>
        <w:sectPr w:rsidR="006B1958">
          <w:pgSz w:w="11910" w:h="16840"/>
          <w:pgMar w:top="1040" w:right="120" w:bottom="154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4966"/>
        <w:gridCol w:w="1696"/>
      </w:tblGrid>
      <w:tr w:rsidR="006B1958" w14:paraId="63388D06" w14:textId="77777777">
        <w:trPr>
          <w:trHeight w:val="3117"/>
        </w:trPr>
        <w:tc>
          <w:tcPr>
            <w:tcW w:w="2794" w:type="dxa"/>
          </w:tcPr>
          <w:p w14:paraId="245E8E2E" w14:textId="77777777" w:rsidR="006B1958" w:rsidRDefault="00164926">
            <w:pPr>
              <w:pStyle w:val="TableParagraph"/>
              <w:spacing w:line="283" w:lineRule="auto"/>
              <w:ind w:left="105" w:right="212"/>
              <w:rPr>
                <w:sz w:val="24"/>
              </w:rPr>
            </w:pPr>
            <w:r>
              <w:rPr>
                <w:sz w:val="24"/>
              </w:rPr>
              <w:t>Построение суждений/ коммуникативные УУД</w:t>
            </w:r>
          </w:p>
        </w:tc>
        <w:tc>
          <w:tcPr>
            <w:tcW w:w="4966" w:type="dxa"/>
          </w:tcPr>
          <w:p w14:paraId="5A812E69" w14:textId="77777777" w:rsidR="006B1958" w:rsidRDefault="00164926" w:rsidP="00492AAA">
            <w:pPr>
              <w:pStyle w:val="TableParagraph"/>
              <w:numPr>
                <w:ilvl w:val="0"/>
                <w:numId w:val="75"/>
              </w:numPr>
              <w:tabs>
                <w:tab w:val="left" w:pos="815"/>
                <w:tab w:val="left" w:pos="816"/>
              </w:tabs>
              <w:spacing w:line="272" w:lineRule="exact"/>
              <w:ind w:hanging="10"/>
              <w:rPr>
                <w:sz w:val="24"/>
              </w:rPr>
            </w:pPr>
            <w:r>
              <w:rPr>
                <w:sz w:val="24"/>
              </w:rPr>
              <w:t>ясность и четкость</w:t>
            </w:r>
            <w:r>
              <w:rPr>
                <w:spacing w:val="-4"/>
                <w:sz w:val="24"/>
              </w:rPr>
              <w:t xml:space="preserve"> </w:t>
            </w:r>
            <w:r>
              <w:rPr>
                <w:sz w:val="24"/>
              </w:rPr>
              <w:t>изложения;</w:t>
            </w:r>
          </w:p>
          <w:p w14:paraId="28DE58B9" w14:textId="77777777" w:rsidR="006B1958" w:rsidRDefault="00164926" w:rsidP="00492AAA">
            <w:pPr>
              <w:pStyle w:val="TableParagraph"/>
              <w:numPr>
                <w:ilvl w:val="0"/>
                <w:numId w:val="75"/>
              </w:numPr>
              <w:tabs>
                <w:tab w:val="left" w:pos="815"/>
                <w:tab w:val="left" w:pos="816"/>
                <w:tab w:val="left" w:pos="3026"/>
              </w:tabs>
              <w:spacing w:before="43" w:line="278" w:lineRule="auto"/>
              <w:ind w:right="61" w:hanging="10"/>
              <w:jc w:val="both"/>
              <w:rPr>
                <w:sz w:val="24"/>
              </w:rPr>
            </w:pPr>
            <w:r>
              <w:rPr>
                <w:sz w:val="24"/>
              </w:rPr>
              <w:t>логика</w:t>
            </w:r>
            <w:r>
              <w:rPr>
                <w:sz w:val="24"/>
              </w:rPr>
              <w:tab/>
            </w:r>
            <w:r>
              <w:rPr>
                <w:spacing w:val="-1"/>
                <w:sz w:val="24"/>
              </w:rPr>
              <w:t xml:space="preserve">структурирования </w:t>
            </w:r>
            <w:r>
              <w:rPr>
                <w:sz w:val="24"/>
              </w:rPr>
              <w:t>доказательств - выдвинутые тезисы сопровождаются грамотной</w:t>
            </w:r>
            <w:r>
              <w:rPr>
                <w:spacing w:val="-5"/>
                <w:sz w:val="24"/>
              </w:rPr>
              <w:t xml:space="preserve"> </w:t>
            </w:r>
            <w:r>
              <w:rPr>
                <w:sz w:val="24"/>
              </w:rPr>
              <w:t>аргументацией;</w:t>
            </w:r>
          </w:p>
          <w:p w14:paraId="74FE7E3B" w14:textId="77777777" w:rsidR="006B1958" w:rsidRDefault="00164926" w:rsidP="00492AAA">
            <w:pPr>
              <w:pStyle w:val="TableParagraph"/>
              <w:numPr>
                <w:ilvl w:val="0"/>
                <w:numId w:val="75"/>
              </w:numPr>
              <w:tabs>
                <w:tab w:val="left" w:pos="815"/>
                <w:tab w:val="left" w:pos="816"/>
              </w:tabs>
              <w:spacing w:line="278" w:lineRule="auto"/>
              <w:ind w:right="63" w:hanging="10"/>
              <w:jc w:val="both"/>
              <w:rPr>
                <w:sz w:val="24"/>
              </w:rPr>
            </w:pPr>
            <w:r>
              <w:rPr>
                <w:sz w:val="24"/>
              </w:rPr>
              <w:t>приводятся различные точки зрения и их личная</w:t>
            </w:r>
            <w:r>
              <w:rPr>
                <w:spacing w:val="-2"/>
                <w:sz w:val="24"/>
              </w:rPr>
              <w:t xml:space="preserve"> </w:t>
            </w:r>
            <w:r>
              <w:rPr>
                <w:sz w:val="24"/>
              </w:rPr>
              <w:t>оценка.</w:t>
            </w:r>
          </w:p>
          <w:p w14:paraId="623D9325" w14:textId="77777777" w:rsidR="006B1958" w:rsidRDefault="00164926" w:rsidP="00492AAA">
            <w:pPr>
              <w:pStyle w:val="TableParagraph"/>
              <w:numPr>
                <w:ilvl w:val="0"/>
                <w:numId w:val="75"/>
              </w:numPr>
              <w:tabs>
                <w:tab w:val="left" w:pos="815"/>
                <w:tab w:val="left" w:pos="816"/>
              </w:tabs>
              <w:spacing w:line="259" w:lineRule="auto"/>
              <w:ind w:right="62" w:hanging="10"/>
              <w:jc w:val="both"/>
              <w:rPr>
                <w:sz w:val="24"/>
              </w:rPr>
            </w:pPr>
            <w:r>
              <w:rPr>
                <w:sz w:val="24"/>
              </w:rPr>
              <w:t>общая форма изложения полученных результатов и их интерпретации соответствует жанру проблемной</w:t>
            </w:r>
            <w:r>
              <w:rPr>
                <w:spacing w:val="56"/>
                <w:sz w:val="24"/>
              </w:rPr>
              <w:t xml:space="preserve"> </w:t>
            </w:r>
            <w:r>
              <w:rPr>
                <w:sz w:val="24"/>
              </w:rPr>
              <w:t>научной</w:t>
            </w:r>
          </w:p>
          <w:p w14:paraId="6F42DA11" w14:textId="77777777" w:rsidR="006B1958" w:rsidRDefault="00164926">
            <w:pPr>
              <w:pStyle w:val="TableParagraph"/>
              <w:ind w:left="110"/>
              <w:jc w:val="both"/>
              <w:rPr>
                <w:sz w:val="24"/>
              </w:rPr>
            </w:pPr>
            <w:r>
              <w:rPr>
                <w:sz w:val="24"/>
              </w:rPr>
              <w:t>статьи.</w:t>
            </w:r>
          </w:p>
        </w:tc>
        <w:tc>
          <w:tcPr>
            <w:tcW w:w="1696" w:type="dxa"/>
          </w:tcPr>
          <w:p w14:paraId="72B4A008" w14:textId="77777777" w:rsidR="006B1958" w:rsidRDefault="00164926">
            <w:pPr>
              <w:pStyle w:val="TableParagraph"/>
              <w:spacing w:line="274" w:lineRule="exact"/>
              <w:ind w:left="106"/>
              <w:rPr>
                <w:sz w:val="24"/>
              </w:rPr>
            </w:pPr>
            <w:r>
              <w:rPr>
                <w:sz w:val="24"/>
              </w:rPr>
              <w:t>3</w:t>
            </w:r>
          </w:p>
          <w:p w14:paraId="166C3571" w14:textId="77777777" w:rsidR="006B1958" w:rsidRDefault="00164926">
            <w:pPr>
              <w:pStyle w:val="TableParagraph"/>
              <w:spacing w:before="21"/>
              <w:ind w:left="106"/>
              <w:rPr>
                <w:sz w:val="24"/>
              </w:rPr>
            </w:pPr>
            <w:r>
              <w:rPr>
                <w:sz w:val="24"/>
              </w:rPr>
              <w:t>2</w:t>
            </w:r>
          </w:p>
          <w:p w14:paraId="504ADE22" w14:textId="77777777" w:rsidR="006B1958" w:rsidRDefault="00164926">
            <w:pPr>
              <w:pStyle w:val="TableParagraph"/>
              <w:spacing w:before="22"/>
              <w:ind w:left="106"/>
              <w:rPr>
                <w:sz w:val="24"/>
              </w:rPr>
            </w:pPr>
            <w:r>
              <w:rPr>
                <w:sz w:val="24"/>
              </w:rPr>
              <w:t>1</w:t>
            </w:r>
          </w:p>
        </w:tc>
      </w:tr>
      <w:tr w:rsidR="006B1958" w14:paraId="5A856C05" w14:textId="77777777">
        <w:trPr>
          <w:trHeight w:val="2196"/>
        </w:trPr>
        <w:tc>
          <w:tcPr>
            <w:tcW w:w="2794" w:type="dxa"/>
          </w:tcPr>
          <w:p w14:paraId="0B8714BF" w14:textId="77777777" w:rsidR="006B1958" w:rsidRDefault="00164926">
            <w:pPr>
              <w:pStyle w:val="TableParagraph"/>
              <w:spacing w:line="272" w:lineRule="exact"/>
              <w:ind w:left="105"/>
              <w:rPr>
                <w:sz w:val="24"/>
              </w:rPr>
            </w:pPr>
            <w:r>
              <w:rPr>
                <w:sz w:val="24"/>
              </w:rPr>
              <w:t>Регулятивные УУД</w:t>
            </w:r>
          </w:p>
        </w:tc>
        <w:tc>
          <w:tcPr>
            <w:tcW w:w="4966" w:type="dxa"/>
          </w:tcPr>
          <w:p w14:paraId="583396A3" w14:textId="77777777" w:rsidR="006B1958" w:rsidRDefault="00164926">
            <w:pPr>
              <w:pStyle w:val="TableParagraph"/>
              <w:spacing w:line="276" w:lineRule="auto"/>
              <w:ind w:left="107" w:right="370"/>
              <w:rPr>
                <w:sz w:val="24"/>
              </w:rPr>
            </w:pPr>
            <w:r>
              <w:rPr>
                <w:sz w:val="24"/>
              </w:rPr>
              <w:t>-продемонстрированы навыки определения темы;</w:t>
            </w:r>
          </w:p>
          <w:p w14:paraId="4E26CE58" w14:textId="77777777" w:rsidR="006B1958" w:rsidRDefault="00164926">
            <w:pPr>
              <w:pStyle w:val="TableParagraph"/>
              <w:ind w:left="107"/>
              <w:rPr>
                <w:sz w:val="24"/>
              </w:rPr>
            </w:pPr>
            <w:r>
              <w:rPr>
                <w:sz w:val="24"/>
              </w:rPr>
              <w:t>-работа тщательно спланирована;</w:t>
            </w:r>
          </w:p>
          <w:p w14:paraId="41C6EBB9" w14:textId="77777777" w:rsidR="006B1958" w:rsidRDefault="00164926">
            <w:pPr>
              <w:pStyle w:val="TableParagraph"/>
              <w:spacing w:before="38" w:line="280" w:lineRule="auto"/>
              <w:ind w:left="107" w:right="296"/>
              <w:rPr>
                <w:sz w:val="24"/>
              </w:rPr>
            </w:pPr>
            <w:r>
              <w:rPr>
                <w:sz w:val="24"/>
              </w:rPr>
              <w:t>-своевременно пройдены этапы подготовки, обсуждения, представления;</w:t>
            </w:r>
          </w:p>
          <w:p w14:paraId="074DE550" w14:textId="77777777" w:rsidR="006B1958" w:rsidRDefault="00164926">
            <w:pPr>
              <w:pStyle w:val="TableParagraph"/>
              <w:spacing w:line="272" w:lineRule="exact"/>
              <w:ind w:left="107"/>
              <w:rPr>
                <w:sz w:val="24"/>
              </w:rPr>
            </w:pPr>
            <w:r>
              <w:rPr>
                <w:sz w:val="24"/>
              </w:rPr>
              <w:t>-контроль и коррекция осуществлялась</w:t>
            </w:r>
          </w:p>
          <w:p w14:paraId="5262DE04" w14:textId="77777777" w:rsidR="006B1958" w:rsidRDefault="00164926">
            <w:pPr>
              <w:pStyle w:val="TableParagraph"/>
              <w:spacing w:before="21"/>
              <w:ind w:left="107"/>
              <w:rPr>
                <w:sz w:val="24"/>
              </w:rPr>
            </w:pPr>
            <w:r>
              <w:rPr>
                <w:sz w:val="24"/>
              </w:rPr>
              <w:t>самостоятельно</w:t>
            </w:r>
          </w:p>
        </w:tc>
        <w:tc>
          <w:tcPr>
            <w:tcW w:w="1696" w:type="dxa"/>
          </w:tcPr>
          <w:p w14:paraId="35EC22E2" w14:textId="77777777" w:rsidR="006B1958" w:rsidRDefault="00164926">
            <w:pPr>
              <w:pStyle w:val="TableParagraph"/>
              <w:spacing w:line="272" w:lineRule="exact"/>
              <w:ind w:left="106"/>
              <w:rPr>
                <w:sz w:val="24"/>
              </w:rPr>
            </w:pPr>
            <w:r>
              <w:rPr>
                <w:sz w:val="24"/>
              </w:rPr>
              <w:t>3</w:t>
            </w:r>
          </w:p>
          <w:p w14:paraId="3F03135D" w14:textId="77777777" w:rsidR="006B1958" w:rsidRDefault="00164926">
            <w:pPr>
              <w:pStyle w:val="TableParagraph"/>
              <w:spacing w:before="21"/>
              <w:ind w:left="106"/>
              <w:rPr>
                <w:sz w:val="24"/>
              </w:rPr>
            </w:pPr>
            <w:r>
              <w:rPr>
                <w:sz w:val="24"/>
              </w:rPr>
              <w:t>2</w:t>
            </w:r>
          </w:p>
          <w:p w14:paraId="740AB9C3" w14:textId="77777777" w:rsidR="006B1958" w:rsidRDefault="00164926">
            <w:pPr>
              <w:pStyle w:val="TableParagraph"/>
              <w:spacing w:before="22"/>
              <w:ind w:left="106"/>
              <w:rPr>
                <w:sz w:val="24"/>
              </w:rPr>
            </w:pPr>
            <w:r>
              <w:rPr>
                <w:sz w:val="24"/>
              </w:rPr>
              <w:t>1</w:t>
            </w:r>
          </w:p>
        </w:tc>
      </w:tr>
      <w:tr w:rsidR="006B1958" w14:paraId="08260737" w14:textId="77777777">
        <w:trPr>
          <w:trHeight w:val="1262"/>
        </w:trPr>
        <w:tc>
          <w:tcPr>
            <w:tcW w:w="2794" w:type="dxa"/>
          </w:tcPr>
          <w:p w14:paraId="4B8DD129" w14:textId="77777777" w:rsidR="006B1958" w:rsidRDefault="00164926">
            <w:pPr>
              <w:pStyle w:val="TableParagraph"/>
              <w:spacing w:line="259" w:lineRule="auto"/>
              <w:ind w:left="105" w:right="522"/>
              <w:rPr>
                <w:sz w:val="24"/>
              </w:rPr>
            </w:pPr>
            <w:r>
              <w:rPr>
                <w:sz w:val="24"/>
              </w:rPr>
              <w:t>Оценка ИКТ</w:t>
            </w:r>
            <w:r w:rsidR="00C81BF7">
              <w:rPr>
                <w:sz w:val="24"/>
              </w:rPr>
              <w:t>-</w:t>
            </w:r>
            <w:r>
              <w:rPr>
                <w:sz w:val="24"/>
              </w:rPr>
              <w:t>компетентности</w:t>
            </w:r>
          </w:p>
        </w:tc>
        <w:tc>
          <w:tcPr>
            <w:tcW w:w="4966" w:type="dxa"/>
          </w:tcPr>
          <w:p w14:paraId="1A9DE777" w14:textId="77777777" w:rsidR="006B1958" w:rsidRDefault="00164926">
            <w:pPr>
              <w:pStyle w:val="TableParagraph"/>
              <w:spacing w:line="269" w:lineRule="exact"/>
              <w:ind w:left="107"/>
              <w:rPr>
                <w:sz w:val="24"/>
              </w:rPr>
            </w:pPr>
            <w:r>
              <w:rPr>
                <w:sz w:val="24"/>
              </w:rPr>
              <w:t>-дизайн и графика;</w:t>
            </w:r>
          </w:p>
          <w:p w14:paraId="36C58457" w14:textId="77777777" w:rsidR="006B1958" w:rsidRDefault="00164926">
            <w:pPr>
              <w:pStyle w:val="TableParagraph"/>
              <w:spacing w:before="43"/>
              <w:ind w:left="107"/>
              <w:rPr>
                <w:sz w:val="24"/>
              </w:rPr>
            </w:pPr>
            <w:r>
              <w:rPr>
                <w:sz w:val="24"/>
              </w:rPr>
              <w:t>-дружественный интерфейс;</w:t>
            </w:r>
          </w:p>
          <w:p w14:paraId="5272DBB7" w14:textId="77777777" w:rsidR="006B1958" w:rsidRDefault="00164926">
            <w:pPr>
              <w:pStyle w:val="TableParagraph"/>
              <w:spacing w:before="43"/>
              <w:ind w:left="107"/>
              <w:rPr>
                <w:sz w:val="24"/>
              </w:rPr>
            </w:pPr>
            <w:r>
              <w:rPr>
                <w:sz w:val="24"/>
              </w:rPr>
              <w:t>-функциональные возможности;</w:t>
            </w:r>
          </w:p>
          <w:p w14:paraId="1B63DAB8" w14:textId="77777777" w:rsidR="006B1958" w:rsidRDefault="00164926">
            <w:pPr>
              <w:pStyle w:val="TableParagraph"/>
              <w:spacing w:before="46"/>
              <w:ind w:left="107"/>
              <w:rPr>
                <w:sz w:val="24"/>
              </w:rPr>
            </w:pPr>
            <w:r>
              <w:rPr>
                <w:sz w:val="24"/>
              </w:rPr>
              <w:t>-оптимальность использования ресурса</w:t>
            </w:r>
          </w:p>
        </w:tc>
        <w:tc>
          <w:tcPr>
            <w:tcW w:w="1696" w:type="dxa"/>
          </w:tcPr>
          <w:p w14:paraId="60CA7326" w14:textId="77777777" w:rsidR="006B1958" w:rsidRDefault="00164926">
            <w:pPr>
              <w:pStyle w:val="TableParagraph"/>
              <w:spacing w:line="272" w:lineRule="exact"/>
              <w:ind w:left="106"/>
              <w:rPr>
                <w:sz w:val="24"/>
              </w:rPr>
            </w:pPr>
            <w:r>
              <w:rPr>
                <w:sz w:val="24"/>
              </w:rPr>
              <w:t>3</w:t>
            </w:r>
          </w:p>
          <w:p w14:paraId="51B05C62" w14:textId="77777777" w:rsidR="006B1958" w:rsidRDefault="00164926">
            <w:pPr>
              <w:pStyle w:val="TableParagraph"/>
              <w:spacing w:before="21"/>
              <w:ind w:left="106"/>
              <w:rPr>
                <w:sz w:val="24"/>
              </w:rPr>
            </w:pPr>
            <w:r>
              <w:rPr>
                <w:sz w:val="24"/>
              </w:rPr>
              <w:t>2</w:t>
            </w:r>
          </w:p>
          <w:p w14:paraId="75D504CC" w14:textId="77777777" w:rsidR="006B1958" w:rsidRDefault="00164926">
            <w:pPr>
              <w:pStyle w:val="TableParagraph"/>
              <w:spacing w:before="22"/>
              <w:ind w:left="106"/>
              <w:rPr>
                <w:sz w:val="24"/>
              </w:rPr>
            </w:pPr>
            <w:r>
              <w:rPr>
                <w:sz w:val="24"/>
              </w:rPr>
              <w:t>1</w:t>
            </w:r>
          </w:p>
        </w:tc>
      </w:tr>
      <w:tr w:rsidR="006B1958" w14:paraId="548C451C" w14:textId="77777777">
        <w:trPr>
          <w:trHeight w:val="3347"/>
        </w:trPr>
        <w:tc>
          <w:tcPr>
            <w:tcW w:w="2794" w:type="dxa"/>
          </w:tcPr>
          <w:p w14:paraId="35EF7B42" w14:textId="77777777" w:rsidR="006B1958" w:rsidRDefault="00164926">
            <w:pPr>
              <w:pStyle w:val="TableParagraph"/>
              <w:spacing w:line="272" w:lineRule="exact"/>
              <w:ind w:left="105"/>
              <w:rPr>
                <w:sz w:val="24"/>
              </w:rPr>
            </w:pPr>
            <w:r>
              <w:rPr>
                <w:sz w:val="24"/>
              </w:rPr>
              <w:t>Оформление</w:t>
            </w:r>
            <w:r>
              <w:rPr>
                <w:spacing w:val="57"/>
                <w:sz w:val="24"/>
              </w:rPr>
              <w:t xml:space="preserve"> </w:t>
            </w:r>
            <w:r>
              <w:rPr>
                <w:sz w:val="24"/>
              </w:rPr>
              <w:t>работы</w:t>
            </w:r>
          </w:p>
        </w:tc>
        <w:tc>
          <w:tcPr>
            <w:tcW w:w="4966" w:type="dxa"/>
          </w:tcPr>
          <w:p w14:paraId="3F58683F" w14:textId="77777777" w:rsidR="006B1958" w:rsidRDefault="00164926" w:rsidP="00492AAA">
            <w:pPr>
              <w:pStyle w:val="TableParagraph"/>
              <w:numPr>
                <w:ilvl w:val="0"/>
                <w:numId w:val="74"/>
              </w:numPr>
              <w:tabs>
                <w:tab w:val="left" w:pos="815"/>
                <w:tab w:val="left" w:pos="816"/>
                <w:tab w:val="left" w:pos="2229"/>
                <w:tab w:val="left" w:pos="3848"/>
              </w:tabs>
              <w:spacing w:line="278" w:lineRule="auto"/>
              <w:ind w:right="75" w:hanging="9"/>
              <w:jc w:val="both"/>
              <w:rPr>
                <w:sz w:val="24"/>
              </w:rPr>
            </w:pPr>
            <w:r>
              <w:rPr>
                <w:sz w:val="24"/>
              </w:rPr>
              <w:t>работа</w:t>
            </w:r>
            <w:r>
              <w:rPr>
                <w:sz w:val="24"/>
              </w:rPr>
              <w:tab/>
              <w:t>отвечает</w:t>
            </w:r>
            <w:r>
              <w:rPr>
                <w:sz w:val="24"/>
              </w:rPr>
              <w:tab/>
              <w:t>основным требованиям к оформлению и использованию цитат;</w:t>
            </w:r>
          </w:p>
          <w:p w14:paraId="3DA4077D" w14:textId="77777777" w:rsidR="006B1958" w:rsidRDefault="00164926" w:rsidP="00492AAA">
            <w:pPr>
              <w:pStyle w:val="TableParagraph"/>
              <w:numPr>
                <w:ilvl w:val="0"/>
                <w:numId w:val="74"/>
              </w:numPr>
              <w:tabs>
                <w:tab w:val="left" w:pos="815"/>
                <w:tab w:val="left" w:pos="816"/>
                <w:tab w:val="left" w:pos="3541"/>
              </w:tabs>
              <w:spacing w:line="252" w:lineRule="auto"/>
              <w:ind w:right="74" w:hanging="9"/>
              <w:jc w:val="both"/>
              <w:rPr>
                <w:sz w:val="24"/>
              </w:rPr>
            </w:pPr>
            <w:r>
              <w:rPr>
                <w:sz w:val="24"/>
              </w:rPr>
              <w:t>соблюдение</w:t>
            </w:r>
            <w:r>
              <w:rPr>
                <w:sz w:val="24"/>
              </w:rPr>
              <w:tab/>
              <w:t>лексических, фразеологических, грамматических и стилистических норм русского литературного языка;</w:t>
            </w:r>
          </w:p>
          <w:p w14:paraId="58C00EA4" w14:textId="77777777" w:rsidR="006B1958" w:rsidRDefault="00164926" w:rsidP="00492AAA">
            <w:pPr>
              <w:pStyle w:val="TableParagraph"/>
              <w:numPr>
                <w:ilvl w:val="0"/>
                <w:numId w:val="74"/>
              </w:numPr>
              <w:tabs>
                <w:tab w:val="left" w:pos="815"/>
                <w:tab w:val="left" w:pos="816"/>
              </w:tabs>
              <w:spacing w:before="24" w:line="259" w:lineRule="auto"/>
              <w:ind w:right="73" w:hanging="9"/>
              <w:jc w:val="both"/>
              <w:rPr>
                <w:sz w:val="24"/>
              </w:rPr>
            </w:pPr>
            <w:r>
              <w:rPr>
                <w:sz w:val="24"/>
              </w:rPr>
              <w:t>оформление текста с полным соблюдением правил русской орфографии и пунктуации; - соответствие</w:t>
            </w:r>
            <w:r>
              <w:rPr>
                <w:spacing w:val="18"/>
                <w:sz w:val="24"/>
              </w:rPr>
              <w:t xml:space="preserve"> </w:t>
            </w:r>
            <w:r>
              <w:rPr>
                <w:sz w:val="24"/>
              </w:rPr>
              <w:t>формальным</w:t>
            </w:r>
          </w:p>
          <w:p w14:paraId="5AFE8750" w14:textId="77777777" w:rsidR="006B1958" w:rsidRDefault="00164926">
            <w:pPr>
              <w:pStyle w:val="TableParagraph"/>
              <w:spacing w:before="1"/>
              <w:ind w:left="107"/>
              <w:jc w:val="both"/>
              <w:rPr>
                <w:sz w:val="24"/>
              </w:rPr>
            </w:pPr>
            <w:r>
              <w:rPr>
                <w:sz w:val="24"/>
              </w:rPr>
              <w:t>требованиям.</w:t>
            </w:r>
          </w:p>
        </w:tc>
        <w:tc>
          <w:tcPr>
            <w:tcW w:w="1696" w:type="dxa"/>
          </w:tcPr>
          <w:p w14:paraId="7199EAD1" w14:textId="77777777" w:rsidR="006B1958" w:rsidRDefault="00164926">
            <w:pPr>
              <w:pStyle w:val="TableParagraph"/>
              <w:spacing w:line="272" w:lineRule="exact"/>
              <w:ind w:left="106"/>
              <w:rPr>
                <w:sz w:val="24"/>
              </w:rPr>
            </w:pPr>
            <w:r>
              <w:rPr>
                <w:sz w:val="24"/>
              </w:rPr>
              <w:t>3</w:t>
            </w:r>
          </w:p>
          <w:p w14:paraId="38D23D33" w14:textId="77777777" w:rsidR="006B1958" w:rsidRDefault="00164926">
            <w:pPr>
              <w:pStyle w:val="TableParagraph"/>
              <w:spacing w:before="21"/>
              <w:ind w:left="106"/>
              <w:rPr>
                <w:sz w:val="24"/>
              </w:rPr>
            </w:pPr>
            <w:r>
              <w:rPr>
                <w:sz w:val="24"/>
              </w:rPr>
              <w:t>2</w:t>
            </w:r>
          </w:p>
          <w:p w14:paraId="7482AF4E" w14:textId="77777777" w:rsidR="006B1958" w:rsidRDefault="00164926">
            <w:pPr>
              <w:pStyle w:val="TableParagraph"/>
              <w:spacing w:before="22"/>
              <w:ind w:left="106"/>
              <w:rPr>
                <w:sz w:val="24"/>
              </w:rPr>
            </w:pPr>
            <w:r>
              <w:rPr>
                <w:sz w:val="24"/>
              </w:rPr>
              <w:t>1</w:t>
            </w:r>
          </w:p>
        </w:tc>
      </w:tr>
      <w:tr w:rsidR="006B1958" w14:paraId="6CAC201B" w14:textId="77777777">
        <w:trPr>
          <w:trHeight w:val="2517"/>
        </w:trPr>
        <w:tc>
          <w:tcPr>
            <w:tcW w:w="2794" w:type="dxa"/>
          </w:tcPr>
          <w:p w14:paraId="24443417" w14:textId="77777777" w:rsidR="006B1958" w:rsidRDefault="00164926">
            <w:pPr>
              <w:pStyle w:val="TableParagraph"/>
              <w:spacing w:line="272" w:lineRule="exact"/>
              <w:ind w:left="105"/>
              <w:rPr>
                <w:sz w:val="24"/>
              </w:rPr>
            </w:pPr>
            <w:r>
              <w:rPr>
                <w:sz w:val="24"/>
              </w:rPr>
              <w:t>Оценка защиты проекта</w:t>
            </w:r>
          </w:p>
        </w:tc>
        <w:tc>
          <w:tcPr>
            <w:tcW w:w="4966" w:type="dxa"/>
          </w:tcPr>
          <w:p w14:paraId="678F25ED" w14:textId="77777777" w:rsidR="006B1958" w:rsidRDefault="00164926">
            <w:pPr>
              <w:pStyle w:val="TableParagraph"/>
              <w:spacing w:line="272" w:lineRule="exact"/>
              <w:ind w:left="107"/>
              <w:rPr>
                <w:sz w:val="24"/>
              </w:rPr>
            </w:pPr>
            <w:r>
              <w:rPr>
                <w:sz w:val="24"/>
              </w:rPr>
              <w:t>-свободное владение темой;</w:t>
            </w:r>
          </w:p>
          <w:p w14:paraId="79AEF18D" w14:textId="77777777" w:rsidR="006B1958" w:rsidRDefault="00164926">
            <w:pPr>
              <w:pStyle w:val="TableParagraph"/>
              <w:spacing w:before="41"/>
              <w:ind w:left="107"/>
              <w:rPr>
                <w:sz w:val="24"/>
              </w:rPr>
            </w:pPr>
            <w:r>
              <w:rPr>
                <w:sz w:val="24"/>
              </w:rPr>
              <w:t>- яркость, образность речи;</w:t>
            </w:r>
          </w:p>
          <w:p w14:paraId="4775A31C" w14:textId="77777777" w:rsidR="006B1958" w:rsidRDefault="00164926">
            <w:pPr>
              <w:pStyle w:val="TableParagraph"/>
              <w:spacing w:before="40" w:line="280" w:lineRule="auto"/>
              <w:ind w:left="107" w:right="706"/>
              <w:rPr>
                <w:sz w:val="24"/>
              </w:rPr>
            </w:pPr>
            <w:r>
              <w:rPr>
                <w:sz w:val="24"/>
              </w:rPr>
              <w:t>-артистизм, способность</w:t>
            </w:r>
            <w:r>
              <w:rPr>
                <w:spacing w:val="-14"/>
                <w:sz w:val="24"/>
              </w:rPr>
              <w:t xml:space="preserve"> </w:t>
            </w:r>
            <w:r>
              <w:rPr>
                <w:sz w:val="24"/>
              </w:rPr>
              <w:t>заинтересовать аудиторию;</w:t>
            </w:r>
          </w:p>
          <w:p w14:paraId="06FF50CD" w14:textId="77777777" w:rsidR="006B1958" w:rsidRDefault="00164926">
            <w:pPr>
              <w:pStyle w:val="TableParagraph"/>
              <w:spacing w:line="278" w:lineRule="auto"/>
              <w:ind w:left="107" w:right="255"/>
              <w:rPr>
                <w:sz w:val="24"/>
              </w:rPr>
            </w:pPr>
            <w:r>
              <w:rPr>
                <w:sz w:val="24"/>
              </w:rPr>
              <w:t>-готовность с диалогу, способность</w:t>
            </w:r>
            <w:r>
              <w:rPr>
                <w:spacing w:val="-13"/>
                <w:sz w:val="24"/>
              </w:rPr>
              <w:t xml:space="preserve"> </w:t>
            </w:r>
            <w:r>
              <w:rPr>
                <w:sz w:val="24"/>
              </w:rPr>
              <w:t>отвечать на</w:t>
            </w:r>
            <w:r>
              <w:rPr>
                <w:spacing w:val="-2"/>
                <w:sz w:val="24"/>
              </w:rPr>
              <w:t xml:space="preserve"> </w:t>
            </w:r>
            <w:r>
              <w:rPr>
                <w:sz w:val="24"/>
              </w:rPr>
              <w:t>вопросы;</w:t>
            </w:r>
          </w:p>
          <w:p w14:paraId="0BCB83F8" w14:textId="77777777" w:rsidR="006B1958" w:rsidRDefault="00164926">
            <w:pPr>
              <w:pStyle w:val="TableParagraph"/>
              <w:tabs>
                <w:tab w:val="left" w:pos="3536"/>
              </w:tabs>
              <w:ind w:left="107"/>
              <w:rPr>
                <w:sz w:val="24"/>
              </w:rPr>
            </w:pPr>
            <w:r>
              <w:rPr>
                <w:sz w:val="24"/>
              </w:rPr>
              <w:t>-использование</w:t>
            </w:r>
            <w:r>
              <w:rPr>
                <w:sz w:val="24"/>
              </w:rPr>
              <w:tab/>
              <w:t>современных</w:t>
            </w:r>
          </w:p>
          <w:p w14:paraId="19927D1D" w14:textId="77777777" w:rsidR="006B1958" w:rsidRDefault="00164926">
            <w:pPr>
              <w:pStyle w:val="TableParagraph"/>
              <w:spacing w:before="18"/>
              <w:ind w:left="107"/>
              <w:rPr>
                <w:sz w:val="24"/>
              </w:rPr>
            </w:pPr>
            <w:r>
              <w:rPr>
                <w:sz w:val="24"/>
              </w:rPr>
              <w:t>демонстрационных средств</w:t>
            </w:r>
          </w:p>
        </w:tc>
        <w:tc>
          <w:tcPr>
            <w:tcW w:w="1696" w:type="dxa"/>
          </w:tcPr>
          <w:p w14:paraId="23D687F8" w14:textId="77777777" w:rsidR="006B1958" w:rsidRDefault="00164926">
            <w:pPr>
              <w:pStyle w:val="TableParagraph"/>
              <w:spacing w:line="272" w:lineRule="exact"/>
              <w:ind w:left="106"/>
              <w:rPr>
                <w:sz w:val="24"/>
              </w:rPr>
            </w:pPr>
            <w:r>
              <w:rPr>
                <w:sz w:val="24"/>
              </w:rPr>
              <w:t>3</w:t>
            </w:r>
          </w:p>
          <w:p w14:paraId="782B050A" w14:textId="77777777" w:rsidR="006B1958" w:rsidRDefault="00164926">
            <w:pPr>
              <w:pStyle w:val="TableParagraph"/>
              <w:spacing w:before="21"/>
              <w:ind w:left="106"/>
              <w:rPr>
                <w:sz w:val="24"/>
              </w:rPr>
            </w:pPr>
            <w:r>
              <w:rPr>
                <w:sz w:val="24"/>
              </w:rPr>
              <w:t>2</w:t>
            </w:r>
          </w:p>
          <w:p w14:paraId="256D4992" w14:textId="77777777" w:rsidR="006B1958" w:rsidRDefault="00164926">
            <w:pPr>
              <w:pStyle w:val="TableParagraph"/>
              <w:spacing w:before="22"/>
              <w:ind w:left="106"/>
              <w:rPr>
                <w:sz w:val="24"/>
              </w:rPr>
            </w:pPr>
            <w:r>
              <w:rPr>
                <w:sz w:val="24"/>
              </w:rPr>
              <w:t>1</w:t>
            </w:r>
          </w:p>
        </w:tc>
      </w:tr>
    </w:tbl>
    <w:p w14:paraId="2258A33F" w14:textId="77777777" w:rsidR="006B1958" w:rsidRDefault="006B1958">
      <w:pPr>
        <w:pStyle w:val="a3"/>
        <w:spacing w:before="8"/>
        <w:ind w:left="0"/>
        <w:rPr>
          <w:b/>
          <w:sz w:val="18"/>
        </w:rPr>
      </w:pPr>
    </w:p>
    <w:p w14:paraId="3D7B700B" w14:textId="77777777" w:rsidR="006B1958" w:rsidRDefault="00164926">
      <w:pPr>
        <w:pStyle w:val="a3"/>
        <w:spacing w:before="90"/>
        <w:ind w:left="879"/>
      </w:pPr>
      <w:r>
        <w:t>19-21 балл –проект выполнен на высоком уровне</w:t>
      </w:r>
    </w:p>
    <w:p w14:paraId="43862CC3" w14:textId="77777777" w:rsidR="006B1958" w:rsidRDefault="00164926" w:rsidP="00492AAA">
      <w:pPr>
        <w:pStyle w:val="a5"/>
        <w:numPr>
          <w:ilvl w:val="1"/>
          <w:numId w:val="73"/>
        </w:numPr>
        <w:tabs>
          <w:tab w:val="left" w:pos="1499"/>
        </w:tabs>
        <w:spacing w:before="10" w:line="244" w:lineRule="auto"/>
        <w:ind w:right="4399" w:firstLine="0"/>
        <w:rPr>
          <w:sz w:val="24"/>
        </w:rPr>
      </w:pPr>
      <w:r>
        <w:rPr>
          <w:sz w:val="24"/>
        </w:rPr>
        <w:t>баллов -проект выполнен на повышенном уровне 10-14баллов –проект выполнен на базовом</w:t>
      </w:r>
      <w:r>
        <w:rPr>
          <w:spacing w:val="-7"/>
          <w:sz w:val="24"/>
        </w:rPr>
        <w:t xml:space="preserve"> </w:t>
      </w:r>
      <w:r>
        <w:rPr>
          <w:sz w:val="24"/>
        </w:rPr>
        <w:t>уровне</w:t>
      </w:r>
    </w:p>
    <w:p w14:paraId="0D701BB8" w14:textId="77777777" w:rsidR="006B1958" w:rsidRDefault="00164926">
      <w:pPr>
        <w:pStyle w:val="a3"/>
        <w:spacing w:before="6"/>
        <w:ind w:left="939"/>
      </w:pPr>
      <w:r>
        <w:t>Менее 10 баллов – учащийся не овладел проектными навыками</w:t>
      </w:r>
    </w:p>
    <w:p w14:paraId="20E42462" w14:textId="77777777" w:rsidR="006B1958" w:rsidRDefault="006B1958">
      <w:pPr>
        <w:sectPr w:rsidR="006B1958">
          <w:pgSz w:w="11910" w:h="16840"/>
          <w:pgMar w:top="1120" w:right="120" w:bottom="1540" w:left="820" w:header="0" w:footer="1262" w:gutter="0"/>
          <w:cols w:space="720"/>
        </w:sectPr>
      </w:pPr>
    </w:p>
    <w:p w14:paraId="6B548277" w14:textId="77777777" w:rsidR="006B1958" w:rsidRDefault="001B047C" w:rsidP="001B047C">
      <w:pPr>
        <w:pStyle w:val="a3"/>
        <w:spacing w:before="67"/>
        <w:ind w:left="879"/>
      </w:pPr>
      <w:r>
        <w:t>В МБОУ «СОШ №140» Советского района г.Казани</w:t>
      </w:r>
      <w:r w:rsidR="00164926">
        <w:t xml:space="preserve"> осуществляются мониторинговые исследования</w:t>
      </w:r>
      <w:r>
        <w:t xml:space="preserve"> </w:t>
      </w:r>
      <w:r w:rsidR="00164926">
        <w:t>сформированности регулятивных, познавательных, коммуникативных УУД, данные которых являются основанием для оперативной коррекции образовательного процесса. В качестве</w:t>
      </w:r>
      <w:r>
        <w:t xml:space="preserve"> </w:t>
      </w:r>
      <w:r w:rsidR="00164926">
        <w:t>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 при организации проектной деятельности и активных общественных практик (таблица№4), и специальные сертифицированные методики (таблица</w:t>
      </w:r>
    </w:p>
    <w:p w14:paraId="241DF848" w14:textId="77777777" w:rsidR="006B1958" w:rsidRDefault="00164926">
      <w:pPr>
        <w:pStyle w:val="a3"/>
      </w:pPr>
      <w:r>
        <w:t>№5).</w:t>
      </w:r>
    </w:p>
    <w:p w14:paraId="2CCAAF1C" w14:textId="77777777" w:rsidR="006B1958" w:rsidRDefault="00164926">
      <w:pPr>
        <w:pStyle w:val="a3"/>
        <w:spacing w:before="51"/>
        <w:ind w:left="0" w:right="641"/>
        <w:jc w:val="right"/>
      </w:pPr>
      <w:r>
        <w:t>Таблица№4</w:t>
      </w:r>
    </w:p>
    <w:p w14:paraId="76AC8D8D" w14:textId="77777777" w:rsidR="006B1958" w:rsidRDefault="00164926">
      <w:pPr>
        <w:pStyle w:val="1"/>
        <w:spacing w:before="91"/>
        <w:ind w:left="2048"/>
      </w:pPr>
      <w:r>
        <w:t>Диагностическая карта формирования УУД 1 класс.</w:t>
      </w:r>
    </w:p>
    <w:p w14:paraId="54BF45E5" w14:textId="77777777" w:rsidR="006B1958" w:rsidRDefault="006B1958">
      <w:pPr>
        <w:pStyle w:val="a3"/>
        <w:spacing w:before="1"/>
        <w:ind w:left="0"/>
        <w:rPr>
          <w:b/>
        </w:rPr>
      </w:pPr>
    </w:p>
    <w:p w14:paraId="48E93CC8" w14:textId="77777777" w:rsidR="006B1958" w:rsidRDefault="00164926">
      <w:pPr>
        <w:tabs>
          <w:tab w:val="left" w:pos="9063"/>
        </w:tabs>
        <w:spacing w:before="90" w:after="28"/>
        <w:ind w:left="4000"/>
        <w:rPr>
          <w:b/>
          <w:sz w:val="24"/>
        </w:rPr>
      </w:pPr>
      <w:r>
        <w:rPr>
          <w:b/>
          <w:sz w:val="24"/>
        </w:rPr>
        <w:t>ФИ</w:t>
      </w:r>
      <w:r>
        <w:rPr>
          <w:b/>
          <w:spacing w:val="-1"/>
          <w:sz w:val="24"/>
        </w:rPr>
        <w:t xml:space="preserve"> </w:t>
      </w:r>
      <w:r>
        <w:rPr>
          <w:b/>
          <w:sz w:val="24"/>
        </w:rPr>
        <w:t>ученика</w:t>
      </w:r>
      <w:r>
        <w:rPr>
          <w:b/>
          <w:sz w:val="24"/>
          <w:u w:val="single"/>
        </w:rPr>
        <w:t xml:space="preserve"> </w:t>
      </w:r>
      <w:r>
        <w:rPr>
          <w:b/>
          <w:sz w:val="24"/>
          <w:u w:val="single"/>
        </w:rPr>
        <w:tab/>
      </w:r>
      <w:r>
        <w:rPr>
          <w:b/>
          <w:sz w:val="24"/>
        </w:rPr>
        <w:t>класс 1 «</w:t>
      </w:r>
      <w:r>
        <w:rPr>
          <w:b/>
          <w:spacing w:val="58"/>
          <w:sz w:val="24"/>
          <w:u w:val="single"/>
        </w:rPr>
        <w:t xml:space="preserve"> </w:t>
      </w:r>
      <w:r>
        <w:rPr>
          <w:b/>
          <w:sz w:val="24"/>
        </w:rPr>
        <w:t>»</w:t>
      </w: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
        <w:gridCol w:w="3073"/>
        <w:gridCol w:w="5185"/>
        <w:gridCol w:w="890"/>
      </w:tblGrid>
      <w:tr w:rsidR="006B1958" w14:paraId="2A5AC672" w14:textId="77777777">
        <w:trPr>
          <w:trHeight w:val="429"/>
        </w:trPr>
        <w:tc>
          <w:tcPr>
            <w:tcW w:w="3383" w:type="dxa"/>
            <w:gridSpan w:val="2"/>
            <w:vMerge w:val="restart"/>
          </w:tcPr>
          <w:p w14:paraId="36CD8F49" w14:textId="77777777" w:rsidR="006B1958" w:rsidRDefault="006B1958">
            <w:pPr>
              <w:pStyle w:val="TableParagraph"/>
              <w:spacing w:before="10"/>
              <w:rPr>
                <w:b/>
                <w:sz w:val="36"/>
              </w:rPr>
            </w:pPr>
          </w:p>
          <w:p w14:paraId="06FEBA11" w14:textId="77777777" w:rsidR="006B1958" w:rsidRDefault="00164926">
            <w:pPr>
              <w:pStyle w:val="TableParagraph"/>
              <w:ind w:left="1417" w:right="1412"/>
              <w:jc w:val="center"/>
              <w:rPr>
                <w:sz w:val="24"/>
              </w:rPr>
            </w:pPr>
            <w:r>
              <w:rPr>
                <w:sz w:val="24"/>
              </w:rPr>
              <w:t>УУД</w:t>
            </w:r>
          </w:p>
        </w:tc>
        <w:tc>
          <w:tcPr>
            <w:tcW w:w="5185" w:type="dxa"/>
            <w:vMerge w:val="restart"/>
          </w:tcPr>
          <w:p w14:paraId="7534C9C8" w14:textId="77777777" w:rsidR="006B1958" w:rsidRDefault="006B1958">
            <w:pPr>
              <w:pStyle w:val="TableParagraph"/>
              <w:spacing w:before="10"/>
              <w:rPr>
                <w:b/>
                <w:sz w:val="36"/>
              </w:rPr>
            </w:pPr>
          </w:p>
          <w:p w14:paraId="052DF2EC" w14:textId="77777777" w:rsidR="006B1958" w:rsidRDefault="00164926">
            <w:pPr>
              <w:pStyle w:val="TableParagraph"/>
              <w:ind w:left="133" w:right="128"/>
              <w:jc w:val="center"/>
              <w:rPr>
                <w:sz w:val="24"/>
              </w:rPr>
            </w:pPr>
            <w:r>
              <w:rPr>
                <w:sz w:val="24"/>
              </w:rPr>
              <w:t>Критерии</w:t>
            </w:r>
          </w:p>
        </w:tc>
        <w:tc>
          <w:tcPr>
            <w:tcW w:w="890" w:type="dxa"/>
          </w:tcPr>
          <w:p w14:paraId="4ECD058D" w14:textId="77777777" w:rsidR="006B1958" w:rsidRDefault="00164926">
            <w:pPr>
              <w:pStyle w:val="TableParagraph"/>
              <w:spacing w:line="275" w:lineRule="exact"/>
              <w:ind w:left="146" w:right="134"/>
              <w:jc w:val="center"/>
              <w:rPr>
                <w:sz w:val="24"/>
              </w:rPr>
            </w:pPr>
            <w:r>
              <w:rPr>
                <w:sz w:val="24"/>
              </w:rPr>
              <w:t>Балл</w:t>
            </w:r>
          </w:p>
        </w:tc>
      </w:tr>
      <w:tr w:rsidR="006B1958" w14:paraId="2ABDD99E" w14:textId="77777777">
        <w:trPr>
          <w:trHeight w:val="712"/>
        </w:trPr>
        <w:tc>
          <w:tcPr>
            <w:tcW w:w="3383" w:type="dxa"/>
            <w:gridSpan w:val="2"/>
            <w:vMerge/>
            <w:tcBorders>
              <w:top w:val="nil"/>
            </w:tcBorders>
          </w:tcPr>
          <w:p w14:paraId="777BBD2E" w14:textId="77777777" w:rsidR="006B1958" w:rsidRDefault="006B1958">
            <w:pPr>
              <w:rPr>
                <w:sz w:val="2"/>
                <w:szCs w:val="2"/>
              </w:rPr>
            </w:pPr>
          </w:p>
        </w:tc>
        <w:tc>
          <w:tcPr>
            <w:tcW w:w="5185" w:type="dxa"/>
            <w:vMerge/>
            <w:tcBorders>
              <w:top w:val="nil"/>
            </w:tcBorders>
          </w:tcPr>
          <w:p w14:paraId="61158FA3" w14:textId="77777777" w:rsidR="006B1958" w:rsidRDefault="006B1958">
            <w:pPr>
              <w:rPr>
                <w:sz w:val="2"/>
                <w:szCs w:val="2"/>
              </w:rPr>
            </w:pPr>
          </w:p>
        </w:tc>
        <w:tc>
          <w:tcPr>
            <w:tcW w:w="890" w:type="dxa"/>
          </w:tcPr>
          <w:p w14:paraId="133438DC" w14:textId="77777777" w:rsidR="006B1958" w:rsidRDefault="00164926">
            <w:pPr>
              <w:pStyle w:val="TableParagraph"/>
              <w:spacing w:before="57"/>
              <w:ind w:left="10"/>
              <w:jc w:val="center"/>
              <w:rPr>
                <w:sz w:val="24"/>
              </w:rPr>
            </w:pPr>
            <w:r>
              <w:rPr>
                <w:sz w:val="24"/>
              </w:rPr>
              <w:t>1</w:t>
            </w:r>
          </w:p>
          <w:p w14:paraId="5575FED3" w14:textId="77777777" w:rsidR="006B1958" w:rsidRDefault="00164926">
            <w:pPr>
              <w:pStyle w:val="TableParagraph"/>
              <w:spacing w:before="21"/>
              <w:ind w:left="146" w:right="138"/>
              <w:jc w:val="center"/>
              <w:rPr>
                <w:sz w:val="24"/>
              </w:rPr>
            </w:pPr>
            <w:r>
              <w:rPr>
                <w:sz w:val="24"/>
              </w:rPr>
              <w:t>класс</w:t>
            </w:r>
          </w:p>
        </w:tc>
      </w:tr>
      <w:tr w:rsidR="006B1958" w14:paraId="1B121125" w14:textId="77777777">
        <w:trPr>
          <w:trHeight w:val="323"/>
        </w:trPr>
        <w:tc>
          <w:tcPr>
            <w:tcW w:w="3383" w:type="dxa"/>
            <w:gridSpan w:val="2"/>
            <w:shd w:val="clear" w:color="auto" w:fill="DFDFDF"/>
          </w:tcPr>
          <w:p w14:paraId="50524AA1" w14:textId="77777777" w:rsidR="006B1958" w:rsidRDefault="00164926">
            <w:pPr>
              <w:pStyle w:val="TableParagraph"/>
              <w:spacing w:before="1"/>
              <w:ind w:left="690"/>
              <w:rPr>
                <w:i/>
                <w:sz w:val="24"/>
              </w:rPr>
            </w:pPr>
            <w:r>
              <w:rPr>
                <w:i/>
                <w:sz w:val="24"/>
              </w:rPr>
              <w:t>Регулятивные УУД</w:t>
            </w:r>
          </w:p>
        </w:tc>
        <w:tc>
          <w:tcPr>
            <w:tcW w:w="5185" w:type="dxa"/>
            <w:shd w:val="clear" w:color="auto" w:fill="DFDFDF"/>
          </w:tcPr>
          <w:p w14:paraId="0005E03A" w14:textId="77777777" w:rsidR="006B1958" w:rsidRDefault="006B1958">
            <w:pPr>
              <w:pStyle w:val="TableParagraph"/>
              <w:rPr>
                <w:sz w:val="24"/>
              </w:rPr>
            </w:pPr>
          </w:p>
        </w:tc>
        <w:tc>
          <w:tcPr>
            <w:tcW w:w="890" w:type="dxa"/>
            <w:shd w:val="clear" w:color="auto" w:fill="DFDFDF"/>
          </w:tcPr>
          <w:p w14:paraId="7C77CD76" w14:textId="77777777" w:rsidR="006B1958" w:rsidRDefault="006B1958">
            <w:pPr>
              <w:pStyle w:val="TableParagraph"/>
              <w:rPr>
                <w:sz w:val="24"/>
              </w:rPr>
            </w:pPr>
          </w:p>
        </w:tc>
      </w:tr>
      <w:tr w:rsidR="006B1958" w14:paraId="5BE0A652" w14:textId="77777777">
        <w:trPr>
          <w:trHeight w:val="602"/>
        </w:trPr>
        <w:tc>
          <w:tcPr>
            <w:tcW w:w="310" w:type="dxa"/>
            <w:vMerge w:val="restart"/>
          </w:tcPr>
          <w:p w14:paraId="1F2881A6" w14:textId="77777777" w:rsidR="006B1958" w:rsidRDefault="00164926">
            <w:pPr>
              <w:pStyle w:val="TableParagraph"/>
              <w:spacing w:before="1"/>
              <w:ind w:left="107"/>
              <w:rPr>
                <w:sz w:val="24"/>
              </w:rPr>
            </w:pPr>
            <w:r>
              <w:rPr>
                <w:sz w:val="24"/>
              </w:rPr>
              <w:t>1</w:t>
            </w:r>
          </w:p>
        </w:tc>
        <w:tc>
          <w:tcPr>
            <w:tcW w:w="3073" w:type="dxa"/>
            <w:vMerge w:val="restart"/>
          </w:tcPr>
          <w:p w14:paraId="70028289" w14:textId="77777777" w:rsidR="006B1958" w:rsidRDefault="00164926">
            <w:pPr>
              <w:pStyle w:val="TableParagraph"/>
              <w:spacing w:before="1" w:line="259" w:lineRule="auto"/>
              <w:ind w:left="400" w:right="305" w:firstLine="1"/>
              <w:jc w:val="center"/>
              <w:rPr>
                <w:sz w:val="24"/>
              </w:rPr>
            </w:pPr>
            <w:r>
              <w:rPr>
                <w:sz w:val="24"/>
              </w:rPr>
              <w:t>Организовывать свое рабочее место под руководством</w:t>
            </w:r>
            <w:r>
              <w:rPr>
                <w:spacing w:val="-13"/>
                <w:sz w:val="24"/>
              </w:rPr>
              <w:t xml:space="preserve"> </w:t>
            </w:r>
            <w:r>
              <w:rPr>
                <w:sz w:val="24"/>
              </w:rPr>
              <w:t>учителя.</w:t>
            </w:r>
          </w:p>
        </w:tc>
        <w:tc>
          <w:tcPr>
            <w:tcW w:w="5185" w:type="dxa"/>
          </w:tcPr>
          <w:p w14:paraId="2B56BBAE" w14:textId="77777777" w:rsidR="006B1958" w:rsidRDefault="00164926">
            <w:pPr>
              <w:pStyle w:val="TableParagraph"/>
              <w:spacing w:before="1"/>
              <w:ind w:left="218" w:right="128"/>
              <w:jc w:val="center"/>
              <w:rPr>
                <w:sz w:val="24"/>
              </w:rPr>
            </w:pPr>
            <w:r>
              <w:rPr>
                <w:sz w:val="24"/>
              </w:rPr>
              <w:t>Организует своѐ место в соответствии с</w:t>
            </w:r>
          </w:p>
          <w:p w14:paraId="396ACA11" w14:textId="77777777" w:rsidR="006B1958" w:rsidRDefault="00164926">
            <w:pPr>
              <w:pStyle w:val="TableParagraph"/>
              <w:spacing w:before="22"/>
              <w:ind w:left="220" w:right="128"/>
              <w:jc w:val="center"/>
              <w:rPr>
                <w:sz w:val="24"/>
              </w:rPr>
            </w:pPr>
            <w:r>
              <w:rPr>
                <w:sz w:val="24"/>
              </w:rPr>
              <w:t>требованиями учителя.</w:t>
            </w:r>
          </w:p>
        </w:tc>
        <w:tc>
          <w:tcPr>
            <w:tcW w:w="890" w:type="dxa"/>
          </w:tcPr>
          <w:p w14:paraId="50D6CF6F" w14:textId="77777777" w:rsidR="006B1958" w:rsidRDefault="00164926">
            <w:pPr>
              <w:pStyle w:val="TableParagraph"/>
              <w:spacing w:before="1"/>
              <w:ind w:left="15"/>
              <w:jc w:val="center"/>
              <w:rPr>
                <w:sz w:val="24"/>
              </w:rPr>
            </w:pPr>
            <w:r>
              <w:rPr>
                <w:sz w:val="24"/>
              </w:rPr>
              <w:t>2</w:t>
            </w:r>
          </w:p>
        </w:tc>
      </w:tr>
      <w:tr w:rsidR="006B1958" w14:paraId="466A2001" w14:textId="77777777">
        <w:trPr>
          <w:trHeight w:val="304"/>
        </w:trPr>
        <w:tc>
          <w:tcPr>
            <w:tcW w:w="310" w:type="dxa"/>
            <w:vMerge/>
            <w:tcBorders>
              <w:top w:val="nil"/>
            </w:tcBorders>
          </w:tcPr>
          <w:p w14:paraId="54597F30" w14:textId="77777777" w:rsidR="006B1958" w:rsidRDefault="006B1958">
            <w:pPr>
              <w:rPr>
                <w:sz w:val="2"/>
                <w:szCs w:val="2"/>
              </w:rPr>
            </w:pPr>
          </w:p>
        </w:tc>
        <w:tc>
          <w:tcPr>
            <w:tcW w:w="3073" w:type="dxa"/>
            <w:vMerge/>
            <w:tcBorders>
              <w:top w:val="nil"/>
            </w:tcBorders>
          </w:tcPr>
          <w:p w14:paraId="087147C1" w14:textId="77777777" w:rsidR="006B1958" w:rsidRDefault="006B1958">
            <w:pPr>
              <w:rPr>
                <w:sz w:val="2"/>
                <w:szCs w:val="2"/>
              </w:rPr>
            </w:pPr>
          </w:p>
        </w:tc>
        <w:tc>
          <w:tcPr>
            <w:tcW w:w="5185" w:type="dxa"/>
          </w:tcPr>
          <w:p w14:paraId="7CDA7F7E" w14:textId="77777777" w:rsidR="006B1958" w:rsidRDefault="00164926">
            <w:pPr>
              <w:pStyle w:val="TableParagraph"/>
              <w:spacing w:before="1"/>
              <w:ind w:left="127" w:right="128"/>
              <w:jc w:val="center"/>
              <w:rPr>
                <w:sz w:val="24"/>
              </w:rPr>
            </w:pPr>
            <w:r>
              <w:rPr>
                <w:sz w:val="24"/>
              </w:rPr>
              <w:t>Требуется повторное напоминание учителя.</w:t>
            </w:r>
          </w:p>
        </w:tc>
        <w:tc>
          <w:tcPr>
            <w:tcW w:w="890" w:type="dxa"/>
          </w:tcPr>
          <w:p w14:paraId="6559F072" w14:textId="77777777" w:rsidR="006B1958" w:rsidRDefault="00164926">
            <w:pPr>
              <w:pStyle w:val="TableParagraph"/>
              <w:spacing w:before="1"/>
              <w:ind w:left="15"/>
              <w:jc w:val="center"/>
              <w:rPr>
                <w:sz w:val="24"/>
              </w:rPr>
            </w:pPr>
            <w:r>
              <w:rPr>
                <w:sz w:val="24"/>
              </w:rPr>
              <w:t>1</w:t>
            </w:r>
          </w:p>
        </w:tc>
      </w:tr>
      <w:tr w:rsidR="006B1958" w14:paraId="7E01A722" w14:textId="77777777">
        <w:trPr>
          <w:trHeight w:val="304"/>
        </w:trPr>
        <w:tc>
          <w:tcPr>
            <w:tcW w:w="310" w:type="dxa"/>
            <w:vMerge/>
            <w:tcBorders>
              <w:top w:val="nil"/>
            </w:tcBorders>
          </w:tcPr>
          <w:p w14:paraId="705A90FD" w14:textId="77777777" w:rsidR="006B1958" w:rsidRDefault="006B1958">
            <w:pPr>
              <w:rPr>
                <w:sz w:val="2"/>
                <w:szCs w:val="2"/>
              </w:rPr>
            </w:pPr>
          </w:p>
        </w:tc>
        <w:tc>
          <w:tcPr>
            <w:tcW w:w="3073" w:type="dxa"/>
            <w:vMerge/>
            <w:tcBorders>
              <w:top w:val="nil"/>
            </w:tcBorders>
          </w:tcPr>
          <w:p w14:paraId="5D7936D0" w14:textId="77777777" w:rsidR="006B1958" w:rsidRDefault="006B1958">
            <w:pPr>
              <w:rPr>
                <w:sz w:val="2"/>
                <w:szCs w:val="2"/>
              </w:rPr>
            </w:pPr>
          </w:p>
        </w:tc>
        <w:tc>
          <w:tcPr>
            <w:tcW w:w="5185" w:type="dxa"/>
          </w:tcPr>
          <w:p w14:paraId="0E38C1FA" w14:textId="77777777" w:rsidR="006B1958" w:rsidRDefault="00164926">
            <w:pPr>
              <w:pStyle w:val="TableParagraph"/>
              <w:spacing w:before="1"/>
              <w:ind w:left="128" w:right="128"/>
              <w:jc w:val="center"/>
              <w:rPr>
                <w:sz w:val="24"/>
              </w:rPr>
            </w:pPr>
            <w:r>
              <w:rPr>
                <w:sz w:val="24"/>
              </w:rPr>
              <w:t>Не может организовать своѐ место.</w:t>
            </w:r>
          </w:p>
        </w:tc>
        <w:tc>
          <w:tcPr>
            <w:tcW w:w="890" w:type="dxa"/>
          </w:tcPr>
          <w:p w14:paraId="32764353" w14:textId="77777777" w:rsidR="006B1958" w:rsidRDefault="00164926">
            <w:pPr>
              <w:pStyle w:val="TableParagraph"/>
              <w:spacing w:before="1"/>
              <w:ind w:left="15"/>
              <w:jc w:val="center"/>
              <w:rPr>
                <w:sz w:val="24"/>
              </w:rPr>
            </w:pPr>
            <w:r>
              <w:rPr>
                <w:sz w:val="24"/>
              </w:rPr>
              <w:t>0</w:t>
            </w:r>
          </w:p>
        </w:tc>
      </w:tr>
      <w:tr w:rsidR="006B1958" w14:paraId="68C627EF" w14:textId="77777777">
        <w:trPr>
          <w:trHeight w:val="601"/>
        </w:trPr>
        <w:tc>
          <w:tcPr>
            <w:tcW w:w="310" w:type="dxa"/>
            <w:vMerge w:val="restart"/>
          </w:tcPr>
          <w:p w14:paraId="2075B758" w14:textId="77777777" w:rsidR="006B1958" w:rsidRDefault="00164926">
            <w:pPr>
              <w:pStyle w:val="TableParagraph"/>
              <w:spacing w:before="1"/>
              <w:ind w:left="107"/>
              <w:rPr>
                <w:sz w:val="24"/>
              </w:rPr>
            </w:pPr>
            <w:r>
              <w:rPr>
                <w:sz w:val="24"/>
              </w:rPr>
              <w:t>2</w:t>
            </w:r>
          </w:p>
        </w:tc>
        <w:tc>
          <w:tcPr>
            <w:tcW w:w="3073" w:type="dxa"/>
            <w:vMerge w:val="restart"/>
          </w:tcPr>
          <w:p w14:paraId="5F076556" w14:textId="77777777" w:rsidR="006B1958" w:rsidRDefault="00164926">
            <w:pPr>
              <w:pStyle w:val="TableParagraph"/>
              <w:ind w:left="371" w:right="274" w:hanging="4"/>
              <w:jc w:val="center"/>
              <w:rPr>
                <w:sz w:val="24"/>
              </w:rPr>
            </w:pPr>
            <w:r>
              <w:rPr>
                <w:sz w:val="24"/>
              </w:rPr>
              <w:t>Определять цель выполнения заданий на уроке, во внеурочной</w:t>
            </w:r>
          </w:p>
          <w:p w14:paraId="39C78130" w14:textId="77777777" w:rsidR="006B1958" w:rsidRDefault="00164926">
            <w:pPr>
              <w:pStyle w:val="TableParagraph"/>
              <w:spacing w:before="18" w:line="259" w:lineRule="auto"/>
              <w:ind w:left="164" w:right="72"/>
              <w:jc w:val="center"/>
              <w:rPr>
                <w:sz w:val="24"/>
              </w:rPr>
            </w:pPr>
            <w:r>
              <w:rPr>
                <w:sz w:val="24"/>
              </w:rPr>
              <w:t>деятельности, в жизненных ситуациях под</w:t>
            </w:r>
          </w:p>
        </w:tc>
        <w:tc>
          <w:tcPr>
            <w:tcW w:w="5185" w:type="dxa"/>
          </w:tcPr>
          <w:p w14:paraId="35B3EC53" w14:textId="77777777" w:rsidR="006B1958" w:rsidRDefault="00164926">
            <w:pPr>
              <w:pStyle w:val="TableParagraph"/>
              <w:spacing w:before="1"/>
              <w:ind w:left="221" w:right="128"/>
              <w:jc w:val="center"/>
              <w:rPr>
                <w:sz w:val="24"/>
              </w:rPr>
            </w:pPr>
            <w:r>
              <w:rPr>
                <w:sz w:val="24"/>
              </w:rPr>
              <w:t>Определяет цель выполнения заданий с</w:t>
            </w:r>
          </w:p>
          <w:p w14:paraId="527DF67B" w14:textId="77777777" w:rsidR="006B1958" w:rsidRDefault="00164926">
            <w:pPr>
              <w:pStyle w:val="TableParagraph"/>
              <w:spacing w:before="22"/>
              <w:ind w:left="222" w:right="128"/>
              <w:jc w:val="center"/>
              <w:rPr>
                <w:sz w:val="24"/>
              </w:rPr>
            </w:pPr>
            <w:r>
              <w:rPr>
                <w:sz w:val="24"/>
              </w:rPr>
              <w:t>помощью учителя.</w:t>
            </w:r>
          </w:p>
        </w:tc>
        <w:tc>
          <w:tcPr>
            <w:tcW w:w="890" w:type="dxa"/>
          </w:tcPr>
          <w:p w14:paraId="4565ADB7" w14:textId="77777777" w:rsidR="006B1958" w:rsidRDefault="00164926">
            <w:pPr>
              <w:pStyle w:val="TableParagraph"/>
              <w:spacing w:before="1"/>
              <w:ind w:left="15"/>
              <w:jc w:val="center"/>
              <w:rPr>
                <w:sz w:val="24"/>
              </w:rPr>
            </w:pPr>
            <w:r>
              <w:rPr>
                <w:sz w:val="24"/>
              </w:rPr>
              <w:t>2</w:t>
            </w:r>
          </w:p>
        </w:tc>
      </w:tr>
      <w:tr w:rsidR="006B1958" w14:paraId="488B0904" w14:textId="77777777">
        <w:trPr>
          <w:trHeight w:val="602"/>
        </w:trPr>
        <w:tc>
          <w:tcPr>
            <w:tcW w:w="310" w:type="dxa"/>
            <w:vMerge/>
            <w:tcBorders>
              <w:top w:val="nil"/>
            </w:tcBorders>
          </w:tcPr>
          <w:p w14:paraId="14F6EF97" w14:textId="77777777" w:rsidR="006B1958" w:rsidRDefault="006B1958">
            <w:pPr>
              <w:rPr>
                <w:sz w:val="2"/>
                <w:szCs w:val="2"/>
              </w:rPr>
            </w:pPr>
          </w:p>
        </w:tc>
        <w:tc>
          <w:tcPr>
            <w:tcW w:w="3073" w:type="dxa"/>
            <w:vMerge/>
            <w:tcBorders>
              <w:top w:val="nil"/>
            </w:tcBorders>
          </w:tcPr>
          <w:p w14:paraId="60523FAE" w14:textId="77777777" w:rsidR="006B1958" w:rsidRDefault="006B1958">
            <w:pPr>
              <w:rPr>
                <w:sz w:val="2"/>
                <w:szCs w:val="2"/>
              </w:rPr>
            </w:pPr>
          </w:p>
        </w:tc>
        <w:tc>
          <w:tcPr>
            <w:tcW w:w="5185" w:type="dxa"/>
          </w:tcPr>
          <w:p w14:paraId="4E61EF85" w14:textId="77777777" w:rsidR="006B1958" w:rsidRDefault="00164926">
            <w:pPr>
              <w:pStyle w:val="TableParagraph"/>
              <w:spacing w:line="275" w:lineRule="exact"/>
              <w:ind w:left="216" w:right="128"/>
              <w:jc w:val="center"/>
              <w:rPr>
                <w:sz w:val="24"/>
              </w:rPr>
            </w:pPr>
            <w:r>
              <w:rPr>
                <w:sz w:val="24"/>
              </w:rPr>
              <w:t>Требуется повторное напоминание о целях</w:t>
            </w:r>
          </w:p>
          <w:p w14:paraId="1E2E9E14" w14:textId="77777777" w:rsidR="006B1958" w:rsidRDefault="00164926">
            <w:pPr>
              <w:pStyle w:val="TableParagraph"/>
              <w:spacing w:before="21"/>
              <w:ind w:left="220" w:right="128"/>
              <w:jc w:val="center"/>
              <w:rPr>
                <w:sz w:val="24"/>
              </w:rPr>
            </w:pPr>
            <w:r>
              <w:rPr>
                <w:sz w:val="24"/>
              </w:rPr>
              <w:t>заданий учителем.</w:t>
            </w:r>
          </w:p>
        </w:tc>
        <w:tc>
          <w:tcPr>
            <w:tcW w:w="890" w:type="dxa"/>
          </w:tcPr>
          <w:p w14:paraId="7D733A28" w14:textId="77777777" w:rsidR="006B1958" w:rsidRDefault="00164926">
            <w:pPr>
              <w:pStyle w:val="TableParagraph"/>
              <w:spacing w:line="275" w:lineRule="exact"/>
              <w:ind w:left="15"/>
              <w:jc w:val="center"/>
              <w:rPr>
                <w:sz w:val="24"/>
              </w:rPr>
            </w:pPr>
            <w:r>
              <w:rPr>
                <w:sz w:val="24"/>
              </w:rPr>
              <w:t>1</w:t>
            </w:r>
          </w:p>
        </w:tc>
      </w:tr>
      <w:tr w:rsidR="006B1958" w14:paraId="210797B1" w14:textId="77777777">
        <w:trPr>
          <w:trHeight w:val="359"/>
        </w:trPr>
        <w:tc>
          <w:tcPr>
            <w:tcW w:w="310" w:type="dxa"/>
            <w:vMerge/>
            <w:tcBorders>
              <w:top w:val="nil"/>
            </w:tcBorders>
          </w:tcPr>
          <w:p w14:paraId="18E5BB4B" w14:textId="77777777" w:rsidR="006B1958" w:rsidRDefault="006B1958">
            <w:pPr>
              <w:rPr>
                <w:sz w:val="2"/>
                <w:szCs w:val="2"/>
              </w:rPr>
            </w:pPr>
          </w:p>
        </w:tc>
        <w:tc>
          <w:tcPr>
            <w:tcW w:w="3073" w:type="dxa"/>
            <w:vMerge/>
            <w:tcBorders>
              <w:top w:val="nil"/>
            </w:tcBorders>
          </w:tcPr>
          <w:p w14:paraId="404EE1BF" w14:textId="77777777" w:rsidR="006B1958" w:rsidRDefault="006B1958">
            <w:pPr>
              <w:rPr>
                <w:sz w:val="2"/>
                <w:szCs w:val="2"/>
              </w:rPr>
            </w:pPr>
          </w:p>
        </w:tc>
        <w:tc>
          <w:tcPr>
            <w:tcW w:w="5185" w:type="dxa"/>
          </w:tcPr>
          <w:p w14:paraId="2D372A63" w14:textId="77777777" w:rsidR="006B1958" w:rsidRDefault="00164926">
            <w:pPr>
              <w:pStyle w:val="TableParagraph"/>
              <w:spacing w:line="275" w:lineRule="exact"/>
              <w:ind w:left="87" w:right="128"/>
              <w:jc w:val="center"/>
              <w:rPr>
                <w:sz w:val="24"/>
              </w:rPr>
            </w:pPr>
            <w:r>
              <w:rPr>
                <w:sz w:val="24"/>
              </w:rPr>
              <w:t>Не может определить цель выполнения заданий</w:t>
            </w:r>
          </w:p>
        </w:tc>
        <w:tc>
          <w:tcPr>
            <w:tcW w:w="890" w:type="dxa"/>
          </w:tcPr>
          <w:p w14:paraId="3861F52D" w14:textId="77777777" w:rsidR="006B1958" w:rsidRDefault="00164926">
            <w:pPr>
              <w:pStyle w:val="TableParagraph"/>
              <w:spacing w:line="275" w:lineRule="exact"/>
              <w:ind w:left="15"/>
              <w:jc w:val="center"/>
              <w:rPr>
                <w:sz w:val="24"/>
              </w:rPr>
            </w:pPr>
            <w:r>
              <w:rPr>
                <w:sz w:val="24"/>
              </w:rPr>
              <w:t>0</w:t>
            </w:r>
          </w:p>
        </w:tc>
      </w:tr>
    </w:tbl>
    <w:p w14:paraId="3B531AB2" w14:textId="77777777" w:rsidR="006B1958" w:rsidRDefault="006B1958">
      <w:pPr>
        <w:pStyle w:val="a3"/>
        <w:spacing w:before="10"/>
        <w:ind w:left="0"/>
        <w:rPr>
          <w:b/>
          <w:sz w:val="25"/>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
        <w:gridCol w:w="3084"/>
        <w:gridCol w:w="5160"/>
        <w:gridCol w:w="899"/>
      </w:tblGrid>
      <w:tr w:rsidR="006B1958" w14:paraId="4A58FAD8" w14:textId="77777777">
        <w:trPr>
          <w:trHeight w:val="465"/>
        </w:trPr>
        <w:tc>
          <w:tcPr>
            <w:tcW w:w="307" w:type="dxa"/>
          </w:tcPr>
          <w:p w14:paraId="7E33FDBF" w14:textId="77777777" w:rsidR="006B1958" w:rsidRDefault="006B1958">
            <w:pPr>
              <w:pStyle w:val="TableParagraph"/>
              <w:rPr>
                <w:sz w:val="24"/>
              </w:rPr>
            </w:pPr>
          </w:p>
        </w:tc>
        <w:tc>
          <w:tcPr>
            <w:tcW w:w="3084" w:type="dxa"/>
          </w:tcPr>
          <w:p w14:paraId="2B9A757C" w14:textId="77777777" w:rsidR="006B1958" w:rsidRDefault="00164926">
            <w:pPr>
              <w:pStyle w:val="TableParagraph"/>
              <w:spacing w:before="1"/>
              <w:ind w:left="352"/>
              <w:rPr>
                <w:sz w:val="24"/>
              </w:rPr>
            </w:pPr>
            <w:r>
              <w:rPr>
                <w:sz w:val="24"/>
              </w:rPr>
              <w:t>руководством учителя.</w:t>
            </w:r>
          </w:p>
        </w:tc>
        <w:tc>
          <w:tcPr>
            <w:tcW w:w="5160" w:type="dxa"/>
          </w:tcPr>
          <w:p w14:paraId="5F99DB81" w14:textId="77777777" w:rsidR="006B1958" w:rsidRDefault="00164926">
            <w:pPr>
              <w:pStyle w:val="TableParagraph"/>
              <w:spacing w:before="1"/>
              <w:ind w:left="898"/>
              <w:rPr>
                <w:sz w:val="24"/>
              </w:rPr>
            </w:pPr>
            <w:r>
              <w:rPr>
                <w:sz w:val="24"/>
              </w:rPr>
              <w:t>даже под руководством учителя.</w:t>
            </w:r>
          </w:p>
        </w:tc>
        <w:tc>
          <w:tcPr>
            <w:tcW w:w="899" w:type="dxa"/>
          </w:tcPr>
          <w:p w14:paraId="2C86CC51" w14:textId="77777777" w:rsidR="006B1958" w:rsidRDefault="006B1958">
            <w:pPr>
              <w:pStyle w:val="TableParagraph"/>
              <w:rPr>
                <w:sz w:val="24"/>
              </w:rPr>
            </w:pPr>
          </w:p>
        </w:tc>
      </w:tr>
      <w:tr w:rsidR="006B1958" w14:paraId="6D2EFD34" w14:textId="77777777">
        <w:trPr>
          <w:trHeight w:val="601"/>
        </w:trPr>
        <w:tc>
          <w:tcPr>
            <w:tcW w:w="307" w:type="dxa"/>
            <w:vMerge w:val="restart"/>
          </w:tcPr>
          <w:p w14:paraId="529C0BE1" w14:textId="77777777" w:rsidR="006B1958" w:rsidRDefault="00164926">
            <w:pPr>
              <w:pStyle w:val="TableParagraph"/>
              <w:spacing w:line="275" w:lineRule="exact"/>
              <w:ind w:left="93"/>
              <w:rPr>
                <w:sz w:val="24"/>
              </w:rPr>
            </w:pPr>
            <w:r>
              <w:rPr>
                <w:sz w:val="24"/>
              </w:rPr>
              <w:t>3</w:t>
            </w:r>
          </w:p>
        </w:tc>
        <w:tc>
          <w:tcPr>
            <w:tcW w:w="3084" w:type="dxa"/>
            <w:vMerge w:val="restart"/>
          </w:tcPr>
          <w:p w14:paraId="4780A7A8" w14:textId="77777777" w:rsidR="006B1958" w:rsidRDefault="00164926">
            <w:pPr>
              <w:pStyle w:val="TableParagraph"/>
              <w:ind w:left="383" w:right="272" w:hanging="4"/>
              <w:jc w:val="center"/>
              <w:rPr>
                <w:sz w:val="24"/>
              </w:rPr>
            </w:pPr>
            <w:r>
              <w:rPr>
                <w:sz w:val="24"/>
              </w:rPr>
              <w:t>Определять план выполнения заданий на уроках, внеурочной</w:t>
            </w:r>
          </w:p>
          <w:p w14:paraId="2DACA79B" w14:textId="77777777" w:rsidR="006B1958" w:rsidRDefault="00164926">
            <w:pPr>
              <w:pStyle w:val="TableParagraph"/>
              <w:spacing w:line="259" w:lineRule="auto"/>
              <w:ind w:left="230" w:right="126"/>
              <w:jc w:val="center"/>
              <w:rPr>
                <w:sz w:val="24"/>
              </w:rPr>
            </w:pPr>
            <w:r>
              <w:rPr>
                <w:sz w:val="24"/>
              </w:rPr>
              <w:t>деятельности, жизненных ситуациях под руководством учителя.</w:t>
            </w:r>
          </w:p>
        </w:tc>
        <w:tc>
          <w:tcPr>
            <w:tcW w:w="5160" w:type="dxa"/>
          </w:tcPr>
          <w:p w14:paraId="53A6BB66" w14:textId="77777777" w:rsidR="006B1958" w:rsidRDefault="00164926">
            <w:pPr>
              <w:pStyle w:val="TableParagraph"/>
              <w:spacing w:line="275" w:lineRule="exact"/>
              <w:ind w:left="138" w:right="31"/>
              <w:jc w:val="center"/>
              <w:rPr>
                <w:sz w:val="24"/>
              </w:rPr>
            </w:pPr>
            <w:r>
              <w:rPr>
                <w:sz w:val="24"/>
              </w:rPr>
              <w:t>Определяет план выполнения заданий с</w:t>
            </w:r>
          </w:p>
          <w:p w14:paraId="3E702CF1" w14:textId="77777777" w:rsidR="006B1958" w:rsidRDefault="00164926">
            <w:pPr>
              <w:pStyle w:val="TableParagraph"/>
              <w:spacing w:before="24"/>
              <w:ind w:left="138" w:right="30"/>
              <w:jc w:val="center"/>
              <w:rPr>
                <w:sz w:val="24"/>
              </w:rPr>
            </w:pPr>
            <w:r>
              <w:rPr>
                <w:sz w:val="24"/>
              </w:rPr>
              <w:t>помощью учителя.</w:t>
            </w:r>
          </w:p>
        </w:tc>
        <w:tc>
          <w:tcPr>
            <w:tcW w:w="899" w:type="dxa"/>
          </w:tcPr>
          <w:p w14:paraId="7079012D" w14:textId="77777777" w:rsidR="006B1958" w:rsidRDefault="00164926">
            <w:pPr>
              <w:pStyle w:val="TableParagraph"/>
              <w:spacing w:line="275" w:lineRule="exact"/>
              <w:ind w:right="374"/>
              <w:jc w:val="right"/>
              <w:rPr>
                <w:sz w:val="24"/>
              </w:rPr>
            </w:pPr>
            <w:r>
              <w:rPr>
                <w:sz w:val="24"/>
              </w:rPr>
              <w:t>2</w:t>
            </w:r>
          </w:p>
        </w:tc>
      </w:tr>
      <w:tr w:rsidR="006B1958" w14:paraId="27A9A7A5" w14:textId="77777777">
        <w:trPr>
          <w:trHeight w:val="602"/>
        </w:trPr>
        <w:tc>
          <w:tcPr>
            <w:tcW w:w="307" w:type="dxa"/>
            <w:vMerge/>
            <w:tcBorders>
              <w:top w:val="nil"/>
            </w:tcBorders>
          </w:tcPr>
          <w:p w14:paraId="3EB4966C" w14:textId="77777777" w:rsidR="006B1958" w:rsidRDefault="006B1958">
            <w:pPr>
              <w:rPr>
                <w:sz w:val="2"/>
                <w:szCs w:val="2"/>
              </w:rPr>
            </w:pPr>
          </w:p>
        </w:tc>
        <w:tc>
          <w:tcPr>
            <w:tcW w:w="3084" w:type="dxa"/>
            <w:vMerge/>
            <w:tcBorders>
              <w:top w:val="nil"/>
            </w:tcBorders>
          </w:tcPr>
          <w:p w14:paraId="30FB81AE" w14:textId="77777777" w:rsidR="006B1958" w:rsidRDefault="006B1958">
            <w:pPr>
              <w:rPr>
                <w:sz w:val="2"/>
                <w:szCs w:val="2"/>
              </w:rPr>
            </w:pPr>
          </w:p>
        </w:tc>
        <w:tc>
          <w:tcPr>
            <w:tcW w:w="5160" w:type="dxa"/>
          </w:tcPr>
          <w:p w14:paraId="3BAABEE3" w14:textId="77777777" w:rsidR="006B1958" w:rsidRDefault="00164926">
            <w:pPr>
              <w:pStyle w:val="TableParagraph"/>
              <w:spacing w:line="275" w:lineRule="exact"/>
              <w:ind w:left="138" w:right="31"/>
              <w:jc w:val="center"/>
              <w:rPr>
                <w:sz w:val="24"/>
              </w:rPr>
            </w:pPr>
            <w:r>
              <w:rPr>
                <w:sz w:val="24"/>
              </w:rPr>
              <w:t>Требуется повторное напоминание о плане</w:t>
            </w:r>
          </w:p>
          <w:p w14:paraId="2069D9AB" w14:textId="77777777" w:rsidR="006B1958" w:rsidRDefault="00164926">
            <w:pPr>
              <w:pStyle w:val="TableParagraph"/>
              <w:spacing w:before="21"/>
              <w:ind w:left="138" w:right="32"/>
              <w:jc w:val="center"/>
              <w:rPr>
                <w:sz w:val="24"/>
              </w:rPr>
            </w:pPr>
            <w:r>
              <w:rPr>
                <w:sz w:val="24"/>
              </w:rPr>
              <w:t>выполнения заданий учителем.</w:t>
            </w:r>
          </w:p>
        </w:tc>
        <w:tc>
          <w:tcPr>
            <w:tcW w:w="899" w:type="dxa"/>
          </w:tcPr>
          <w:p w14:paraId="17D02860" w14:textId="77777777" w:rsidR="006B1958" w:rsidRDefault="00164926">
            <w:pPr>
              <w:pStyle w:val="TableParagraph"/>
              <w:spacing w:line="275" w:lineRule="exact"/>
              <w:ind w:right="374"/>
              <w:jc w:val="right"/>
              <w:rPr>
                <w:sz w:val="24"/>
              </w:rPr>
            </w:pPr>
            <w:r>
              <w:rPr>
                <w:sz w:val="24"/>
              </w:rPr>
              <w:t>1</w:t>
            </w:r>
          </w:p>
        </w:tc>
      </w:tr>
      <w:tr w:rsidR="006B1958" w14:paraId="76DE920E" w14:textId="77777777">
        <w:trPr>
          <w:trHeight w:val="599"/>
        </w:trPr>
        <w:tc>
          <w:tcPr>
            <w:tcW w:w="307" w:type="dxa"/>
            <w:vMerge/>
            <w:tcBorders>
              <w:top w:val="nil"/>
            </w:tcBorders>
          </w:tcPr>
          <w:p w14:paraId="32912455" w14:textId="77777777" w:rsidR="006B1958" w:rsidRDefault="006B1958">
            <w:pPr>
              <w:rPr>
                <w:sz w:val="2"/>
                <w:szCs w:val="2"/>
              </w:rPr>
            </w:pPr>
          </w:p>
        </w:tc>
        <w:tc>
          <w:tcPr>
            <w:tcW w:w="3084" w:type="dxa"/>
            <w:vMerge/>
            <w:tcBorders>
              <w:top w:val="nil"/>
            </w:tcBorders>
          </w:tcPr>
          <w:p w14:paraId="052B9DFC" w14:textId="77777777" w:rsidR="006B1958" w:rsidRDefault="006B1958">
            <w:pPr>
              <w:rPr>
                <w:sz w:val="2"/>
                <w:szCs w:val="2"/>
              </w:rPr>
            </w:pPr>
          </w:p>
        </w:tc>
        <w:tc>
          <w:tcPr>
            <w:tcW w:w="5160" w:type="dxa"/>
          </w:tcPr>
          <w:p w14:paraId="75587C80" w14:textId="77777777" w:rsidR="006B1958" w:rsidRDefault="00164926">
            <w:pPr>
              <w:pStyle w:val="TableParagraph"/>
              <w:spacing w:line="275" w:lineRule="exact"/>
              <w:ind w:left="138" w:right="33"/>
              <w:jc w:val="center"/>
              <w:rPr>
                <w:sz w:val="24"/>
              </w:rPr>
            </w:pPr>
            <w:r>
              <w:rPr>
                <w:sz w:val="24"/>
              </w:rPr>
              <w:t>Не может определить план выполнения заданий</w:t>
            </w:r>
          </w:p>
          <w:p w14:paraId="5EAD1DEE" w14:textId="77777777" w:rsidR="006B1958" w:rsidRDefault="00164926">
            <w:pPr>
              <w:pStyle w:val="TableParagraph"/>
              <w:spacing w:before="21"/>
              <w:ind w:left="138" w:right="31"/>
              <w:jc w:val="center"/>
              <w:rPr>
                <w:sz w:val="24"/>
              </w:rPr>
            </w:pPr>
            <w:r>
              <w:rPr>
                <w:sz w:val="24"/>
              </w:rPr>
              <w:t>даже под руководством учителя.</w:t>
            </w:r>
          </w:p>
        </w:tc>
        <w:tc>
          <w:tcPr>
            <w:tcW w:w="899" w:type="dxa"/>
          </w:tcPr>
          <w:p w14:paraId="32620ECD" w14:textId="77777777" w:rsidR="006B1958" w:rsidRDefault="00164926">
            <w:pPr>
              <w:pStyle w:val="TableParagraph"/>
              <w:spacing w:line="275" w:lineRule="exact"/>
              <w:ind w:right="374"/>
              <w:jc w:val="right"/>
              <w:rPr>
                <w:sz w:val="24"/>
              </w:rPr>
            </w:pPr>
            <w:r>
              <w:rPr>
                <w:sz w:val="24"/>
              </w:rPr>
              <w:t>0</w:t>
            </w:r>
          </w:p>
        </w:tc>
      </w:tr>
      <w:tr w:rsidR="006B1958" w14:paraId="7B5B50B6" w14:textId="77777777">
        <w:trPr>
          <w:trHeight w:val="601"/>
        </w:trPr>
        <w:tc>
          <w:tcPr>
            <w:tcW w:w="307" w:type="dxa"/>
            <w:vMerge w:val="restart"/>
          </w:tcPr>
          <w:p w14:paraId="53961D25" w14:textId="77777777" w:rsidR="006B1958" w:rsidRDefault="00164926">
            <w:pPr>
              <w:pStyle w:val="TableParagraph"/>
              <w:spacing w:before="1"/>
              <w:ind w:left="93"/>
              <w:rPr>
                <w:sz w:val="24"/>
              </w:rPr>
            </w:pPr>
            <w:r>
              <w:rPr>
                <w:sz w:val="24"/>
              </w:rPr>
              <w:t>4</w:t>
            </w:r>
          </w:p>
        </w:tc>
        <w:tc>
          <w:tcPr>
            <w:tcW w:w="3084" w:type="dxa"/>
            <w:vMerge w:val="restart"/>
          </w:tcPr>
          <w:p w14:paraId="40E8EA3C" w14:textId="77777777" w:rsidR="006B1958" w:rsidRDefault="00164926">
            <w:pPr>
              <w:pStyle w:val="TableParagraph"/>
              <w:spacing w:before="1"/>
              <w:ind w:left="482"/>
              <w:rPr>
                <w:sz w:val="24"/>
              </w:rPr>
            </w:pPr>
            <w:r>
              <w:rPr>
                <w:sz w:val="24"/>
              </w:rPr>
              <w:t>Использовать в своей</w:t>
            </w:r>
          </w:p>
          <w:p w14:paraId="426ED8D0" w14:textId="77777777" w:rsidR="006B1958" w:rsidRDefault="00164926">
            <w:pPr>
              <w:pStyle w:val="TableParagraph"/>
              <w:spacing w:before="22" w:line="259" w:lineRule="auto"/>
              <w:ind w:left="230" w:right="121"/>
              <w:jc w:val="center"/>
              <w:rPr>
                <w:sz w:val="24"/>
              </w:rPr>
            </w:pPr>
            <w:r>
              <w:rPr>
                <w:sz w:val="24"/>
              </w:rPr>
              <w:t>деятельности простейшие приборы: линейку, треугольник и т.д.</w:t>
            </w:r>
          </w:p>
        </w:tc>
        <w:tc>
          <w:tcPr>
            <w:tcW w:w="5160" w:type="dxa"/>
          </w:tcPr>
          <w:p w14:paraId="3180754F" w14:textId="77777777" w:rsidR="006B1958" w:rsidRDefault="00164926">
            <w:pPr>
              <w:pStyle w:val="TableParagraph"/>
              <w:spacing w:before="1"/>
              <w:ind w:left="138" w:right="33"/>
              <w:jc w:val="center"/>
              <w:rPr>
                <w:sz w:val="24"/>
              </w:rPr>
            </w:pPr>
            <w:r>
              <w:rPr>
                <w:sz w:val="24"/>
              </w:rPr>
              <w:t>Может использовать в своей деятельности</w:t>
            </w:r>
          </w:p>
          <w:p w14:paraId="2821380F" w14:textId="77777777" w:rsidR="006B1958" w:rsidRDefault="00164926">
            <w:pPr>
              <w:pStyle w:val="TableParagraph"/>
              <w:spacing w:before="22"/>
              <w:ind w:left="138" w:right="31"/>
              <w:jc w:val="center"/>
              <w:rPr>
                <w:sz w:val="24"/>
              </w:rPr>
            </w:pPr>
            <w:r>
              <w:rPr>
                <w:sz w:val="24"/>
              </w:rPr>
              <w:t>простейшие приборы.</w:t>
            </w:r>
          </w:p>
        </w:tc>
        <w:tc>
          <w:tcPr>
            <w:tcW w:w="899" w:type="dxa"/>
          </w:tcPr>
          <w:p w14:paraId="1D70618E" w14:textId="77777777" w:rsidR="006B1958" w:rsidRDefault="00164926">
            <w:pPr>
              <w:pStyle w:val="TableParagraph"/>
              <w:spacing w:before="1"/>
              <w:ind w:right="374"/>
              <w:jc w:val="right"/>
              <w:rPr>
                <w:sz w:val="24"/>
              </w:rPr>
            </w:pPr>
            <w:r>
              <w:rPr>
                <w:sz w:val="24"/>
              </w:rPr>
              <w:t>2</w:t>
            </w:r>
          </w:p>
        </w:tc>
      </w:tr>
      <w:tr w:rsidR="006B1958" w14:paraId="6D309C32" w14:textId="77777777">
        <w:trPr>
          <w:trHeight w:val="602"/>
        </w:trPr>
        <w:tc>
          <w:tcPr>
            <w:tcW w:w="307" w:type="dxa"/>
            <w:vMerge/>
            <w:tcBorders>
              <w:top w:val="nil"/>
            </w:tcBorders>
          </w:tcPr>
          <w:p w14:paraId="793444EF" w14:textId="77777777" w:rsidR="006B1958" w:rsidRDefault="006B1958">
            <w:pPr>
              <w:rPr>
                <w:sz w:val="2"/>
                <w:szCs w:val="2"/>
              </w:rPr>
            </w:pPr>
          </w:p>
        </w:tc>
        <w:tc>
          <w:tcPr>
            <w:tcW w:w="3084" w:type="dxa"/>
            <w:vMerge/>
            <w:tcBorders>
              <w:top w:val="nil"/>
            </w:tcBorders>
          </w:tcPr>
          <w:p w14:paraId="6545778A" w14:textId="77777777" w:rsidR="006B1958" w:rsidRDefault="006B1958">
            <w:pPr>
              <w:rPr>
                <w:sz w:val="2"/>
                <w:szCs w:val="2"/>
              </w:rPr>
            </w:pPr>
          </w:p>
        </w:tc>
        <w:tc>
          <w:tcPr>
            <w:tcW w:w="5160" w:type="dxa"/>
          </w:tcPr>
          <w:p w14:paraId="3507C692" w14:textId="77777777" w:rsidR="006B1958" w:rsidRDefault="00164926">
            <w:pPr>
              <w:pStyle w:val="TableParagraph"/>
              <w:spacing w:before="1"/>
              <w:ind w:left="138" w:right="33"/>
              <w:jc w:val="center"/>
              <w:rPr>
                <w:sz w:val="24"/>
              </w:rPr>
            </w:pPr>
            <w:r>
              <w:rPr>
                <w:sz w:val="24"/>
              </w:rPr>
              <w:t>Необходима помощь учителя в использовании</w:t>
            </w:r>
          </w:p>
          <w:p w14:paraId="065995ED" w14:textId="77777777" w:rsidR="006B1958" w:rsidRDefault="00164926">
            <w:pPr>
              <w:pStyle w:val="TableParagraph"/>
              <w:spacing w:before="22"/>
              <w:ind w:left="138" w:right="31"/>
              <w:jc w:val="center"/>
              <w:rPr>
                <w:sz w:val="24"/>
              </w:rPr>
            </w:pPr>
            <w:r>
              <w:rPr>
                <w:sz w:val="24"/>
              </w:rPr>
              <w:t>простейших приборов.</w:t>
            </w:r>
          </w:p>
        </w:tc>
        <w:tc>
          <w:tcPr>
            <w:tcW w:w="899" w:type="dxa"/>
          </w:tcPr>
          <w:p w14:paraId="35D95221" w14:textId="77777777" w:rsidR="006B1958" w:rsidRDefault="00164926">
            <w:pPr>
              <w:pStyle w:val="TableParagraph"/>
              <w:spacing w:before="1"/>
              <w:ind w:right="374"/>
              <w:jc w:val="right"/>
              <w:rPr>
                <w:sz w:val="24"/>
              </w:rPr>
            </w:pPr>
            <w:r>
              <w:rPr>
                <w:sz w:val="24"/>
              </w:rPr>
              <w:t>1</w:t>
            </w:r>
          </w:p>
        </w:tc>
      </w:tr>
      <w:tr w:rsidR="006B1958" w14:paraId="6C8C287C" w14:textId="77777777">
        <w:trPr>
          <w:trHeight w:val="899"/>
        </w:trPr>
        <w:tc>
          <w:tcPr>
            <w:tcW w:w="307" w:type="dxa"/>
            <w:vMerge/>
            <w:tcBorders>
              <w:top w:val="nil"/>
            </w:tcBorders>
          </w:tcPr>
          <w:p w14:paraId="7CE50CB1" w14:textId="77777777" w:rsidR="006B1958" w:rsidRDefault="006B1958">
            <w:pPr>
              <w:rPr>
                <w:sz w:val="2"/>
                <w:szCs w:val="2"/>
              </w:rPr>
            </w:pPr>
          </w:p>
        </w:tc>
        <w:tc>
          <w:tcPr>
            <w:tcW w:w="3084" w:type="dxa"/>
            <w:vMerge/>
            <w:tcBorders>
              <w:top w:val="nil"/>
            </w:tcBorders>
          </w:tcPr>
          <w:p w14:paraId="7A24DD1B" w14:textId="77777777" w:rsidR="006B1958" w:rsidRDefault="006B1958">
            <w:pPr>
              <w:rPr>
                <w:sz w:val="2"/>
                <w:szCs w:val="2"/>
              </w:rPr>
            </w:pPr>
          </w:p>
        </w:tc>
        <w:tc>
          <w:tcPr>
            <w:tcW w:w="5160" w:type="dxa"/>
          </w:tcPr>
          <w:p w14:paraId="734349EB" w14:textId="77777777" w:rsidR="006B1958" w:rsidRDefault="00164926">
            <w:pPr>
              <w:pStyle w:val="TableParagraph"/>
              <w:spacing w:before="1" w:line="259" w:lineRule="auto"/>
              <w:ind w:left="125" w:right="38" w:firstLine="552"/>
              <w:rPr>
                <w:sz w:val="24"/>
              </w:rPr>
            </w:pPr>
            <w:r>
              <w:rPr>
                <w:sz w:val="24"/>
              </w:rPr>
              <w:t>Не может пользоваться простейшими приборами даже после дополнительной помощи</w:t>
            </w:r>
          </w:p>
          <w:p w14:paraId="7777B8F9" w14:textId="77777777" w:rsidR="006B1958" w:rsidRDefault="00164926">
            <w:pPr>
              <w:pStyle w:val="TableParagraph"/>
              <w:spacing w:line="275" w:lineRule="exact"/>
              <w:ind w:left="101" w:right="33"/>
              <w:jc w:val="center"/>
              <w:rPr>
                <w:sz w:val="24"/>
              </w:rPr>
            </w:pPr>
            <w:r>
              <w:rPr>
                <w:sz w:val="24"/>
              </w:rPr>
              <w:t>учителя.</w:t>
            </w:r>
          </w:p>
        </w:tc>
        <w:tc>
          <w:tcPr>
            <w:tcW w:w="899" w:type="dxa"/>
          </w:tcPr>
          <w:p w14:paraId="47002B5B" w14:textId="77777777" w:rsidR="006B1958" w:rsidRDefault="00164926">
            <w:pPr>
              <w:pStyle w:val="TableParagraph"/>
              <w:spacing w:before="1"/>
              <w:ind w:right="374"/>
              <w:jc w:val="right"/>
              <w:rPr>
                <w:sz w:val="24"/>
              </w:rPr>
            </w:pPr>
            <w:r>
              <w:rPr>
                <w:sz w:val="24"/>
              </w:rPr>
              <w:t>0</w:t>
            </w:r>
          </w:p>
        </w:tc>
      </w:tr>
      <w:tr w:rsidR="006B1958" w14:paraId="1A20722B" w14:textId="77777777">
        <w:trPr>
          <w:trHeight w:val="601"/>
        </w:trPr>
        <w:tc>
          <w:tcPr>
            <w:tcW w:w="307" w:type="dxa"/>
          </w:tcPr>
          <w:p w14:paraId="57FA0280" w14:textId="77777777" w:rsidR="006B1958" w:rsidRDefault="00164926">
            <w:pPr>
              <w:pStyle w:val="TableParagraph"/>
              <w:spacing w:before="1"/>
              <w:ind w:left="93"/>
              <w:rPr>
                <w:sz w:val="24"/>
              </w:rPr>
            </w:pPr>
            <w:r>
              <w:rPr>
                <w:sz w:val="24"/>
              </w:rPr>
              <w:t>5</w:t>
            </w:r>
          </w:p>
        </w:tc>
        <w:tc>
          <w:tcPr>
            <w:tcW w:w="3084" w:type="dxa"/>
          </w:tcPr>
          <w:p w14:paraId="2D3EC03E" w14:textId="77777777" w:rsidR="006B1958" w:rsidRDefault="00164926">
            <w:pPr>
              <w:pStyle w:val="TableParagraph"/>
              <w:spacing w:before="1"/>
              <w:ind w:left="230" w:right="128"/>
              <w:jc w:val="center"/>
              <w:rPr>
                <w:sz w:val="24"/>
              </w:rPr>
            </w:pPr>
            <w:r>
              <w:rPr>
                <w:sz w:val="24"/>
              </w:rPr>
              <w:t>Оценка результатов своей</w:t>
            </w:r>
          </w:p>
          <w:p w14:paraId="5B61D8E6" w14:textId="77777777" w:rsidR="006B1958" w:rsidRDefault="00164926">
            <w:pPr>
              <w:pStyle w:val="TableParagraph"/>
              <w:spacing w:before="22"/>
              <w:ind w:left="230" w:right="124"/>
              <w:jc w:val="center"/>
              <w:rPr>
                <w:sz w:val="24"/>
              </w:rPr>
            </w:pPr>
            <w:r>
              <w:rPr>
                <w:sz w:val="24"/>
              </w:rPr>
              <w:t>работы.</w:t>
            </w:r>
          </w:p>
        </w:tc>
        <w:tc>
          <w:tcPr>
            <w:tcW w:w="5160" w:type="dxa"/>
          </w:tcPr>
          <w:p w14:paraId="53CAC93E" w14:textId="77777777" w:rsidR="006B1958" w:rsidRDefault="00164926">
            <w:pPr>
              <w:pStyle w:val="TableParagraph"/>
              <w:spacing w:before="1"/>
              <w:ind w:left="138" w:right="33"/>
              <w:jc w:val="center"/>
              <w:rPr>
                <w:sz w:val="24"/>
              </w:rPr>
            </w:pPr>
            <w:r>
              <w:rPr>
                <w:sz w:val="24"/>
              </w:rPr>
              <w:t>Умеет объективно оценивать свою работу и</w:t>
            </w:r>
          </w:p>
          <w:p w14:paraId="259739A0" w14:textId="77777777" w:rsidR="006B1958" w:rsidRDefault="00164926">
            <w:pPr>
              <w:pStyle w:val="TableParagraph"/>
              <w:spacing w:before="22"/>
              <w:ind w:left="138" w:right="32"/>
              <w:jc w:val="center"/>
              <w:rPr>
                <w:sz w:val="24"/>
              </w:rPr>
            </w:pPr>
            <w:r>
              <w:rPr>
                <w:sz w:val="24"/>
              </w:rPr>
              <w:t>соотносить с готовым результатом.</w:t>
            </w:r>
          </w:p>
        </w:tc>
        <w:tc>
          <w:tcPr>
            <w:tcW w:w="899" w:type="dxa"/>
          </w:tcPr>
          <w:p w14:paraId="358A6A65" w14:textId="77777777" w:rsidR="006B1958" w:rsidRDefault="00164926">
            <w:pPr>
              <w:pStyle w:val="TableParagraph"/>
              <w:spacing w:before="1"/>
              <w:ind w:right="374"/>
              <w:jc w:val="right"/>
              <w:rPr>
                <w:sz w:val="24"/>
              </w:rPr>
            </w:pPr>
            <w:r>
              <w:rPr>
                <w:sz w:val="24"/>
              </w:rPr>
              <w:t>2</w:t>
            </w:r>
          </w:p>
        </w:tc>
      </w:tr>
    </w:tbl>
    <w:p w14:paraId="69C8AE6A" w14:textId="77777777" w:rsidR="006B1958" w:rsidRDefault="006B1958">
      <w:pPr>
        <w:jc w:val="right"/>
        <w:rPr>
          <w:sz w:val="24"/>
        </w:rPr>
        <w:sectPr w:rsidR="006B1958">
          <w:pgSz w:w="11910" w:h="16840"/>
          <w:pgMar w:top="1380" w:right="120" w:bottom="1540" w:left="820" w:header="0" w:footer="1262" w:gutter="0"/>
          <w:cols w:space="720"/>
        </w:sect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
        <w:gridCol w:w="3084"/>
        <w:gridCol w:w="5160"/>
        <w:gridCol w:w="813"/>
        <w:gridCol w:w="86"/>
      </w:tblGrid>
      <w:tr w:rsidR="006B1958" w14:paraId="308C1240" w14:textId="77777777">
        <w:trPr>
          <w:trHeight w:val="601"/>
        </w:trPr>
        <w:tc>
          <w:tcPr>
            <w:tcW w:w="307" w:type="dxa"/>
            <w:vMerge w:val="restart"/>
            <w:tcBorders>
              <w:top w:val="nil"/>
            </w:tcBorders>
          </w:tcPr>
          <w:p w14:paraId="52D80DB2" w14:textId="77777777" w:rsidR="006B1958" w:rsidRDefault="00617741">
            <w:pPr>
              <w:pStyle w:val="TableParagraph"/>
              <w:tabs>
                <w:tab w:val="left" w:pos="302"/>
              </w:tabs>
              <w:spacing w:line="20" w:lineRule="exact"/>
              <w:ind w:left="-5" w:right="-71"/>
              <w:rPr>
                <w:sz w:val="2"/>
              </w:rPr>
            </w:pPr>
            <w:r>
              <w:rPr>
                <w:noProof/>
                <w:sz w:val="2"/>
                <w:lang w:bidi="ar-SA"/>
              </w:rPr>
              <mc:AlternateContent>
                <mc:Choice Requires="wpg">
                  <w:drawing>
                    <wp:inline distT="0" distB="0" distL="0" distR="0" wp14:anchorId="55D8C859" wp14:editId="788AF4B7">
                      <wp:extent cx="6350" cy="10795"/>
                      <wp:effectExtent l="0" t="0" r="3175" b="0"/>
                      <wp:docPr id="8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0795"/>
                                <a:chOff x="0" y="0"/>
                                <a:chExt cx="10" cy="17"/>
                              </a:xfrm>
                            </wpg:grpSpPr>
                            <wps:wsp>
                              <wps:cNvPr id="83" name="Rectangle 77"/>
                              <wps:cNvSpPr>
                                <a:spLocks noChangeArrowheads="1"/>
                              </wps:cNvSpPr>
                              <wps:spPr bwMode="auto">
                                <a:xfrm>
                                  <a:off x="0" y="0"/>
                                  <a:ext cx="1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0F776D1" id="Group 76" o:spid="_x0000_s1026" style="width:.5pt;height:.85pt;mso-position-horizontal-relative:char;mso-position-vertical-relative:line" coordsize="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">
                      <v:rect id="Rectangle 77" o:spid="_x0000_s1027" style="position:absolute;width:1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" fillcolor="black" stroked="f"/>
                      <w10:anchorlock/>
                    </v:group>
                  </w:pict>
                </mc:Fallback>
              </mc:AlternateContent>
            </w:r>
            <w:r w:rsidR="00164926">
              <w:rPr>
                <w:sz w:val="2"/>
              </w:rPr>
              <w:tab/>
            </w:r>
            <w:r>
              <w:rPr>
                <w:noProof/>
                <w:sz w:val="2"/>
                <w:lang w:bidi="ar-SA"/>
              </w:rPr>
              <mc:AlternateContent>
                <mc:Choice Requires="wpg">
                  <w:drawing>
                    <wp:inline distT="0" distB="0" distL="0" distR="0" wp14:anchorId="05DB1063" wp14:editId="40105BD7">
                      <wp:extent cx="6350" cy="10795"/>
                      <wp:effectExtent l="0" t="0" r="3175" b="0"/>
                      <wp:docPr id="8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0795"/>
                                <a:chOff x="0" y="0"/>
                                <a:chExt cx="10" cy="17"/>
                              </a:xfrm>
                            </wpg:grpSpPr>
                            <wps:wsp>
                              <wps:cNvPr id="81" name="Rectangle 75"/>
                              <wps:cNvSpPr>
                                <a:spLocks noChangeArrowheads="1"/>
                              </wps:cNvSpPr>
                              <wps:spPr bwMode="auto">
                                <a:xfrm>
                                  <a:off x="0" y="0"/>
                                  <a:ext cx="1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1FCF92" id="Group 74" o:spid="_x0000_s1026" style="width:.5pt;height:.85pt;mso-position-horizontal-relative:char;mso-position-vertical-relative:line" coordsize="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">
                      <v:rect id="Rectangle 75" o:spid="_x0000_s1027" style="position:absolute;width:1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w10:anchorlock/>
                    </v:group>
                  </w:pict>
                </mc:Fallback>
              </mc:AlternateContent>
            </w:r>
          </w:p>
        </w:tc>
        <w:tc>
          <w:tcPr>
            <w:tcW w:w="3084" w:type="dxa"/>
            <w:vMerge w:val="restart"/>
            <w:tcBorders>
              <w:top w:val="nil"/>
            </w:tcBorders>
          </w:tcPr>
          <w:p w14:paraId="459242CD" w14:textId="77777777" w:rsidR="006B1958" w:rsidRDefault="006B1958">
            <w:pPr>
              <w:pStyle w:val="TableParagraph"/>
              <w:rPr>
                <w:sz w:val="24"/>
              </w:rPr>
            </w:pPr>
          </w:p>
        </w:tc>
        <w:tc>
          <w:tcPr>
            <w:tcW w:w="5160" w:type="dxa"/>
          </w:tcPr>
          <w:p w14:paraId="171983D9" w14:textId="77777777" w:rsidR="006B1958" w:rsidRDefault="00164926">
            <w:pPr>
              <w:pStyle w:val="TableParagraph"/>
              <w:spacing w:line="272" w:lineRule="exact"/>
              <w:ind w:left="138" w:right="31"/>
              <w:jc w:val="center"/>
              <w:rPr>
                <w:sz w:val="24"/>
              </w:rPr>
            </w:pPr>
            <w:r>
              <w:rPr>
                <w:sz w:val="24"/>
              </w:rPr>
              <w:t>При соотношении работы обнаруживается</w:t>
            </w:r>
          </w:p>
          <w:p w14:paraId="48E3D959" w14:textId="77777777" w:rsidR="006B1958" w:rsidRDefault="00164926">
            <w:pPr>
              <w:pStyle w:val="TableParagraph"/>
              <w:spacing w:before="21"/>
              <w:ind w:left="138" w:right="32"/>
              <w:jc w:val="center"/>
              <w:rPr>
                <w:sz w:val="24"/>
              </w:rPr>
            </w:pPr>
            <w:r>
              <w:rPr>
                <w:sz w:val="24"/>
              </w:rPr>
              <w:t>расхождение в оценке.</w:t>
            </w:r>
          </w:p>
        </w:tc>
        <w:tc>
          <w:tcPr>
            <w:tcW w:w="899" w:type="dxa"/>
            <w:gridSpan w:val="2"/>
          </w:tcPr>
          <w:p w14:paraId="68160A0A" w14:textId="77777777" w:rsidR="006B1958" w:rsidRDefault="00164926">
            <w:pPr>
              <w:pStyle w:val="TableParagraph"/>
              <w:spacing w:line="272" w:lineRule="exact"/>
              <w:ind w:left="16"/>
              <w:jc w:val="center"/>
              <w:rPr>
                <w:sz w:val="24"/>
              </w:rPr>
            </w:pPr>
            <w:r>
              <w:rPr>
                <w:sz w:val="24"/>
              </w:rPr>
              <w:t>1</w:t>
            </w:r>
          </w:p>
        </w:tc>
      </w:tr>
      <w:tr w:rsidR="006B1958" w14:paraId="6052218E" w14:textId="77777777">
        <w:trPr>
          <w:trHeight w:val="602"/>
        </w:trPr>
        <w:tc>
          <w:tcPr>
            <w:tcW w:w="307" w:type="dxa"/>
            <w:vMerge/>
            <w:tcBorders>
              <w:top w:val="nil"/>
            </w:tcBorders>
          </w:tcPr>
          <w:p w14:paraId="08A4FB51" w14:textId="77777777" w:rsidR="006B1958" w:rsidRDefault="006B1958">
            <w:pPr>
              <w:rPr>
                <w:sz w:val="2"/>
                <w:szCs w:val="2"/>
              </w:rPr>
            </w:pPr>
          </w:p>
        </w:tc>
        <w:tc>
          <w:tcPr>
            <w:tcW w:w="3084" w:type="dxa"/>
            <w:vMerge/>
            <w:tcBorders>
              <w:top w:val="nil"/>
            </w:tcBorders>
          </w:tcPr>
          <w:p w14:paraId="3C4A12A4" w14:textId="77777777" w:rsidR="006B1958" w:rsidRDefault="006B1958">
            <w:pPr>
              <w:rPr>
                <w:sz w:val="2"/>
                <w:szCs w:val="2"/>
              </w:rPr>
            </w:pPr>
          </w:p>
        </w:tc>
        <w:tc>
          <w:tcPr>
            <w:tcW w:w="5160" w:type="dxa"/>
          </w:tcPr>
          <w:p w14:paraId="00B9EA9C" w14:textId="77777777" w:rsidR="006B1958" w:rsidRDefault="00164926">
            <w:pPr>
              <w:pStyle w:val="TableParagraph"/>
              <w:spacing w:line="272" w:lineRule="exact"/>
              <w:ind w:left="138" w:right="33"/>
              <w:jc w:val="center"/>
              <w:rPr>
                <w:sz w:val="24"/>
              </w:rPr>
            </w:pPr>
            <w:r>
              <w:rPr>
                <w:sz w:val="24"/>
              </w:rPr>
              <w:t>Не может соотнести свою работу с готовым</w:t>
            </w:r>
          </w:p>
          <w:p w14:paraId="776A0BA8" w14:textId="77777777" w:rsidR="006B1958" w:rsidRDefault="00164926">
            <w:pPr>
              <w:pStyle w:val="TableParagraph"/>
              <w:spacing w:before="21"/>
              <w:ind w:left="136" w:right="33"/>
              <w:jc w:val="center"/>
              <w:rPr>
                <w:sz w:val="24"/>
              </w:rPr>
            </w:pPr>
            <w:r>
              <w:rPr>
                <w:sz w:val="24"/>
              </w:rPr>
              <w:t>результатом, оценка необъективна.</w:t>
            </w:r>
          </w:p>
        </w:tc>
        <w:tc>
          <w:tcPr>
            <w:tcW w:w="899" w:type="dxa"/>
            <w:gridSpan w:val="2"/>
          </w:tcPr>
          <w:p w14:paraId="3A4E1396" w14:textId="77777777" w:rsidR="006B1958" w:rsidRDefault="00164926">
            <w:pPr>
              <w:pStyle w:val="TableParagraph"/>
              <w:spacing w:line="272" w:lineRule="exact"/>
              <w:ind w:left="16"/>
              <w:jc w:val="center"/>
              <w:rPr>
                <w:sz w:val="24"/>
              </w:rPr>
            </w:pPr>
            <w:r>
              <w:rPr>
                <w:sz w:val="24"/>
              </w:rPr>
              <w:t>0</w:t>
            </w:r>
          </w:p>
        </w:tc>
      </w:tr>
      <w:tr w:rsidR="006B1958" w14:paraId="7E548B28" w14:textId="77777777">
        <w:trPr>
          <w:trHeight w:val="602"/>
        </w:trPr>
        <w:tc>
          <w:tcPr>
            <w:tcW w:w="8551" w:type="dxa"/>
            <w:gridSpan w:val="3"/>
          </w:tcPr>
          <w:p w14:paraId="49DE2A0A" w14:textId="77777777" w:rsidR="006B1958" w:rsidRDefault="00164926">
            <w:pPr>
              <w:pStyle w:val="TableParagraph"/>
              <w:ind w:left="196" w:right="196"/>
              <w:jc w:val="center"/>
              <w:rPr>
                <w:b/>
                <w:sz w:val="24"/>
              </w:rPr>
            </w:pPr>
            <w:r>
              <w:rPr>
                <w:b/>
                <w:sz w:val="24"/>
              </w:rPr>
              <w:t>ИТОГО: 10-9 баллов высокий уровень, 8-5 баллов средний уровень, 0-4</w:t>
            </w:r>
          </w:p>
          <w:p w14:paraId="6AFF9939" w14:textId="77777777" w:rsidR="006B1958" w:rsidRDefault="00164926">
            <w:pPr>
              <w:pStyle w:val="TableParagraph"/>
              <w:spacing w:before="17"/>
              <w:ind w:left="196" w:right="196"/>
              <w:jc w:val="center"/>
              <w:rPr>
                <w:sz w:val="24"/>
              </w:rPr>
            </w:pPr>
            <w:r>
              <w:rPr>
                <w:b/>
                <w:sz w:val="24"/>
              </w:rPr>
              <w:t>балла низкий уровень</w:t>
            </w:r>
            <w:r>
              <w:rPr>
                <w:sz w:val="24"/>
              </w:rPr>
              <w:t>.</w:t>
            </w:r>
          </w:p>
        </w:tc>
        <w:tc>
          <w:tcPr>
            <w:tcW w:w="899" w:type="dxa"/>
            <w:gridSpan w:val="2"/>
          </w:tcPr>
          <w:p w14:paraId="6AA60682" w14:textId="77777777" w:rsidR="006B1958" w:rsidRDefault="006B1958">
            <w:pPr>
              <w:pStyle w:val="TableParagraph"/>
              <w:rPr>
                <w:sz w:val="24"/>
              </w:rPr>
            </w:pPr>
          </w:p>
        </w:tc>
      </w:tr>
      <w:tr w:rsidR="006B1958" w14:paraId="5A24A20B" w14:textId="77777777">
        <w:trPr>
          <w:trHeight w:val="304"/>
        </w:trPr>
        <w:tc>
          <w:tcPr>
            <w:tcW w:w="3391" w:type="dxa"/>
            <w:gridSpan w:val="2"/>
            <w:shd w:val="clear" w:color="auto" w:fill="D9D9D9"/>
          </w:tcPr>
          <w:p w14:paraId="0C6B66E2" w14:textId="77777777" w:rsidR="006B1958" w:rsidRDefault="00164926">
            <w:pPr>
              <w:pStyle w:val="TableParagraph"/>
              <w:spacing w:line="272" w:lineRule="exact"/>
              <w:ind w:left="563"/>
              <w:rPr>
                <w:i/>
                <w:sz w:val="24"/>
              </w:rPr>
            </w:pPr>
            <w:r>
              <w:rPr>
                <w:i/>
                <w:sz w:val="24"/>
              </w:rPr>
              <w:t>Познавательные УУД</w:t>
            </w:r>
          </w:p>
        </w:tc>
        <w:tc>
          <w:tcPr>
            <w:tcW w:w="5160" w:type="dxa"/>
            <w:shd w:val="clear" w:color="auto" w:fill="D9D9D9"/>
          </w:tcPr>
          <w:p w14:paraId="0F56AE91" w14:textId="77777777" w:rsidR="006B1958" w:rsidRDefault="006B1958">
            <w:pPr>
              <w:pStyle w:val="TableParagraph"/>
            </w:pPr>
          </w:p>
        </w:tc>
        <w:tc>
          <w:tcPr>
            <w:tcW w:w="813" w:type="dxa"/>
            <w:shd w:val="clear" w:color="auto" w:fill="D9D9D9"/>
          </w:tcPr>
          <w:p w14:paraId="0B73A893" w14:textId="77777777" w:rsidR="006B1958" w:rsidRDefault="006B1958">
            <w:pPr>
              <w:pStyle w:val="TableParagraph"/>
            </w:pPr>
          </w:p>
        </w:tc>
        <w:tc>
          <w:tcPr>
            <w:tcW w:w="86" w:type="dxa"/>
            <w:shd w:val="clear" w:color="auto" w:fill="D9D9D9"/>
          </w:tcPr>
          <w:p w14:paraId="6F16D635" w14:textId="77777777" w:rsidR="006B1958" w:rsidRDefault="006B1958">
            <w:pPr>
              <w:pStyle w:val="TableParagraph"/>
            </w:pPr>
          </w:p>
        </w:tc>
      </w:tr>
      <w:tr w:rsidR="006B1958" w14:paraId="1C3DDF1A" w14:textId="77777777">
        <w:trPr>
          <w:trHeight w:val="304"/>
        </w:trPr>
        <w:tc>
          <w:tcPr>
            <w:tcW w:w="307" w:type="dxa"/>
            <w:vMerge w:val="restart"/>
          </w:tcPr>
          <w:p w14:paraId="4A696453" w14:textId="77777777" w:rsidR="006B1958" w:rsidRDefault="00164926">
            <w:pPr>
              <w:pStyle w:val="TableParagraph"/>
              <w:spacing w:line="269" w:lineRule="exact"/>
              <w:ind w:left="93"/>
              <w:rPr>
                <w:sz w:val="24"/>
              </w:rPr>
            </w:pPr>
            <w:r>
              <w:rPr>
                <w:sz w:val="24"/>
              </w:rPr>
              <w:t>1</w:t>
            </w:r>
          </w:p>
        </w:tc>
        <w:tc>
          <w:tcPr>
            <w:tcW w:w="3084" w:type="dxa"/>
            <w:vMerge w:val="restart"/>
          </w:tcPr>
          <w:p w14:paraId="483AA64F" w14:textId="77777777" w:rsidR="006B1958" w:rsidRDefault="00164926">
            <w:pPr>
              <w:pStyle w:val="TableParagraph"/>
              <w:spacing w:line="247" w:lineRule="auto"/>
              <w:ind w:left="299" w:right="173" w:firstLine="312"/>
              <w:rPr>
                <w:sz w:val="24"/>
              </w:rPr>
            </w:pPr>
            <w:r>
              <w:rPr>
                <w:sz w:val="24"/>
              </w:rPr>
              <w:t>Ориентироваться в учебнике: определять умения, которые будут сформированы на основе</w:t>
            </w:r>
          </w:p>
          <w:p w14:paraId="0D0AFC98" w14:textId="77777777" w:rsidR="006B1958" w:rsidRDefault="00164926">
            <w:pPr>
              <w:pStyle w:val="TableParagraph"/>
              <w:spacing w:before="1"/>
              <w:ind w:left="232"/>
              <w:rPr>
                <w:sz w:val="24"/>
              </w:rPr>
            </w:pPr>
            <w:r>
              <w:rPr>
                <w:sz w:val="24"/>
              </w:rPr>
              <w:t>изучения данного раздела.</w:t>
            </w:r>
          </w:p>
        </w:tc>
        <w:tc>
          <w:tcPr>
            <w:tcW w:w="5160" w:type="dxa"/>
          </w:tcPr>
          <w:p w14:paraId="7989092A" w14:textId="77777777" w:rsidR="006B1958" w:rsidRDefault="00164926">
            <w:pPr>
              <w:pStyle w:val="TableParagraph"/>
              <w:spacing w:line="269" w:lineRule="exact"/>
              <w:ind w:left="50" w:right="33"/>
              <w:jc w:val="center"/>
              <w:rPr>
                <w:sz w:val="24"/>
              </w:rPr>
            </w:pPr>
            <w:r>
              <w:rPr>
                <w:sz w:val="24"/>
              </w:rPr>
              <w:t>Умеет ориентироваться в учебнике.</w:t>
            </w:r>
          </w:p>
        </w:tc>
        <w:tc>
          <w:tcPr>
            <w:tcW w:w="899" w:type="dxa"/>
            <w:gridSpan w:val="2"/>
          </w:tcPr>
          <w:p w14:paraId="19318812" w14:textId="77777777" w:rsidR="006B1958" w:rsidRDefault="00164926">
            <w:pPr>
              <w:pStyle w:val="TableParagraph"/>
              <w:spacing w:line="269" w:lineRule="exact"/>
              <w:ind w:left="16"/>
              <w:jc w:val="center"/>
              <w:rPr>
                <w:sz w:val="24"/>
              </w:rPr>
            </w:pPr>
            <w:r>
              <w:rPr>
                <w:sz w:val="24"/>
              </w:rPr>
              <w:t>2</w:t>
            </w:r>
          </w:p>
        </w:tc>
      </w:tr>
      <w:tr w:rsidR="006B1958" w14:paraId="7BCE89D9" w14:textId="77777777">
        <w:trPr>
          <w:trHeight w:val="599"/>
        </w:trPr>
        <w:tc>
          <w:tcPr>
            <w:tcW w:w="307" w:type="dxa"/>
            <w:vMerge/>
            <w:tcBorders>
              <w:top w:val="nil"/>
            </w:tcBorders>
          </w:tcPr>
          <w:p w14:paraId="0CA4A3A4" w14:textId="77777777" w:rsidR="006B1958" w:rsidRDefault="006B1958">
            <w:pPr>
              <w:rPr>
                <w:sz w:val="2"/>
                <w:szCs w:val="2"/>
              </w:rPr>
            </w:pPr>
          </w:p>
        </w:tc>
        <w:tc>
          <w:tcPr>
            <w:tcW w:w="3084" w:type="dxa"/>
            <w:vMerge/>
            <w:tcBorders>
              <w:top w:val="nil"/>
            </w:tcBorders>
          </w:tcPr>
          <w:p w14:paraId="23269116" w14:textId="77777777" w:rsidR="006B1958" w:rsidRDefault="006B1958">
            <w:pPr>
              <w:rPr>
                <w:sz w:val="2"/>
                <w:szCs w:val="2"/>
              </w:rPr>
            </w:pPr>
          </w:p>
        </w:tc>
        <w:tc>
          <w:tcPr>
            <w:tcW w:w="5160" w:type="dxa"/>
          </w:tcPr>
          <w:p w14:paraId="1998CFE9" w14:textId="77777777" w:rsidR="006B1958" w:rsidRDefault="00164926">
            <w:pPr>
              <w:pStyle w:val="TableParagraph"/>
              <w:spacing w:line="269" w:lineRule="exact"/>
              <w:ind w:left="138" w:right="32"/>
              <w:jc w:val="center"/>
              <w:rPr>
                <w:sz w:val="24"/>
              </w:rPr>
            </w:pPr>
            <w:r>
              <w:rPr>
                <w:sz w:val="24"/>
              </w:rPr>
              <w:t>Ориентируется в учебнике после повторного</w:t>
            </w:r>
          </w:p>
          <w:p w14:paraId="166CEC19" w14:textId="77777777" w:rsidR="006B1958" w:rsidRDefault="00164926">
            <w:pPr>
              <w:pStyle w:val="TableParagraph"/>
              <w:spacing w:before="21"/>
              <w:ind w:left="138" w:right="33"/>
              <w:jc w:val="center"/>
              <w:rPr>
                <w:sz w:val="24"/>
              </w:rPr>
            </w:pPr>
            <w:r>
              <w:rPr>
                <w:sz w:val="24"/>
              </w:rPr>
              <w:t>напоминания учителя.</w:t>
            </w:r>
          </w:p>
        </w:tc>
        <w:tc>
          <w:tcPr>
            <w:tcW w:w="899" w:type="dxa"/>
            <w:gridSpan w:val="2"/>
          </w:tcPr>
          <w:p w14:paraId="6BAA3560" w14:textId="77777777" w:rsidR="006B1958" w:rsidRDefault="00164926">
            <w:pPr>
              <w:pStyle w:val="TableParagraph"/>
              <w:spacing w:line="269" w:lineRule="exact"/>
              <w:ind w:left="16"/>
              <w:jc w:val="center"/>
              <w:rPr>
                <w:sz w:val="24"/>
              </w:rPr>
            </w:pPr>
            <w:r>
              <w:rPr>
                <w:sz w:val="24"/>
              </w:rPr>
              <w:t>1</w:t>
            </w:r>
          </w:p>
        </w:tc>
      </w:tr>
      <w:tr w:rsidR="006B1958" w14:paraId="63DE39D6" w14:textId="77777777">
        <w:trPr>
          <w:trHeight w:val="549"/>
        </w:trPr>
        <w:tc>
          <w:tcPr>
            <w:tcW w:w="307" w:type="dxa"/>
            <w:vMerge/>
            <w:tcBorders>
              <w:top w:val="nil"/>
            </w:tcBorders>
          </w:tcPr>
          <w:p w14:paraId="3D8B5247" w14:textId="77777777" w:rsidR="006B1958" w:rsidRDefault="006B1958">
            <w:pPr>
              <w:rPr>
                <w:sz w:val="2"/>
                <w:szCs w:val="2"/>
              </w:rPr>
            </w:pPr>
          </w:p>
        </w:tc>
        <w:tc>
          <w:tcPr>
            <w:tcW w:w="3084" w:type="dxa"/>
            <w:vMerge/>
            <w:tcBorders>
              <w:top w:val="nil"/>
            </w:tcBorders>
          </w:tcPr>
          <w:p w14:paraId="24E03ECB" w14:textId="77777777" w:rsidR="006B1958" w:rsidRDefault="006B1958">
            <w:pPr>
              <w:rPr>
                <w:sz w:val="2"/>
                <w:szCs w:val="2"/>
              </w:rPr>
            </w:pPr>
          </w:p>
        </w:tc>
        <w:tc>
          <w:tcPr>
            <w:tcW w:w="5160" w:type="dxa"/>
          </w:tcPr>
          <w:p w14:paraId="49D5B2C9" w14:textId="77777777" w:rsidR="006B1958" w:rsidRDefault="00164926">
            <w:pPr>
              <w:pStyle w:val="TableParagraph"/>
              <w:spacing w:line="272" w:lineRule="exact"/>
              <w:ind w:left="50" w:right="33"/>
              <w:jc w:val="center"/>
              <w:rPr>
                <w:sz w:val="24"/>
              </w:rPr>
            </w:pPr>
            <w:r>
              <w:rPr>
                <w:sz w:val="24"/>
              </w:rPr>
              <w:t>Не умеет ориентироваться в учебнике.</w:t>
            </w:r>
          </w:p>
        </w:tc>
        <w:tc>
          <w:tcPr>
            <w:tcW w:w="899" w:type="dxa"/>
            <w:gridSpan w:val="2"/>
          </w:tcPr>
          <w:p w14:paraId="263895F9" w14:textId="77777777" w:rsidR="006B1958" w:rsidRDefault="00164926">
            <w:pPr>
              <w:pStyle w:val="TableParagraph"/>
              <w:spacing w:line="272" w:lineRule="exact"/>
              <w:ind w:left="16"/>
              <w:jc w:val="center"/>
              <w:rPr>
                <w:sz w:val="24"/>
              </w:rPr>
            </w:pPr>
            <w:r>
              <w:rPr>
                <w:sz w:val="24"/>
              </w:rPr>
              <w:t>0</w:t>
            </w:r>
          </w:p>
        </w:tc>
      </w:tr>
      <w:tr w:rsidR="006B1958" w14:paraId="324F3EAE" w14:textId="77777777">
        <w:trPr>
          <w:trHeight w:val="601"/>
        </w:trPr>
        <w:tc>
          <w:tcPr>
            <w:tcW w:w="307" w:type="dxa"/>
            <w:vMerge w:val="restart"/>
          </w:tcPr>
          <w:p w14:paraId="5F5DB26A" w14:textId="77777777" w:rsidR="006B1958" w:rsidRDefault="00164926">
            <w:pPr>
              <w:pStyle w:val="TableParagraph"/>
              <w:spacing w:line="272" w:lineRule="exact"/>
              <w:ind w:left="93"/>
              <w:rPr>
                <w:sz w:val="24"/>
              </w:rPr>
            </w:pPr>
            <w:r>
              <w:rPr>
                <w:sz w:val="24"/>
              </w:rPr>
              <w:t>2</w:t>
            </w:r>
          </w:p>
        </w:tc>
        <w:tc>
          <w:tcPr>
            <w:tcW w:w="3084" w:type="dxa"/>
            <w:vMerge w:val="restart"/>
          </w:tcPr>
          <w:p w14:paraId="28926706" w14:textId="77777777" w:rsidR="006B1958" w:rsidRDefault="00164926">
            <w:pPr>
              <w:pStyle w:val="TableParagraph"/>
              <w:spacing w:line="252" w:lineRule="auto"/>
              <w:ind w:left="189" w:right="82" w:firstLine="3"/>
              <w:jc w:val="center"/>
              <w:rPr>
                <w:sz w:val="24"/>
              </w:rPr>
            </w:pPr>
            <w:r>
              <w:rPr>
                <w:sz w:val="24"/>
              </w:rPr>
              <w:t>Отвечать на простые вопросы учителя, находить нужную информацию в учебнике.</w:t>
            </w:r>
          </w:p>
        </w:tc>
        <w:tc>
          <w:tcPr>
            <w:tcW w:w="5160" w:type="dxa"/>
          </w:tcPr>
          <w:p w14:paraId="138714D8" w14:textId="77777777" w:rsidR="006B1958" w:rsidRDefault="00164926">
            <w:pPr>
              <w:pStyle w:val="TableParagraph"/>
              <w:spacing w:line="272" w:lineRule="exact"/>
              <w:ind w:left="138" w:right="33"/>
              <w:jc w:val="center"/>
              <w:rPr>
                <w:sz w:val="24"/>
              </w:rPr>
            </w:pPr>
            <w:r>
              <w:rPr>
                <w:sz w:val="24"/>
              </w:rPr>
              <w:t>Отвечает на вопросы учителя, может найти</w:t>
            </w:r>
          </w:p>
          <w:p w14:paraId="403756C5" w14:textId="77777777" w:rsidR="006B1958" w:rsidRDefault="00164926">
            <w:pPr>
              <w:pStyle w:val="TableParagraph"/>
              <w:spacing w:before="21"/>
              <w:ind w:left="138" w:right="32"/>
              <w:jc w:val="center"/>
              <w:rPr>
                <w:sz w:val="24"/>
              </w:rPr>
            </w:pPr>
            <w:r>
              <w:rPr>
                <w:sz w:val="24"/>
              </w:rPr>
              <w:t>нужную информацию из учебника.</w:t>
            </w:r>
          </w:p>
        </w:tc>
        <w:tc>
          <w:tcPr>
            <w:tcW w:w="899" w:type="dxa"/>
            <w:gridSpan w:val="2"/>
          </w:tcPr>
          <w:p w14:paraId="2608952A" w14:textId="77777777" w:rsidR="006B1958" w:rsidRDefault="00164926">
            <w:pPr>
              <w:pStyle w:val="TableParagraph"/>
              <w:spacing w:line="272" w:lineRule="exact"/>
              <w:ind w:left="16"/>
              <w:jc w:val="center"/>
              <w:rPr>
                <w:sz w:val="24"/>
              </w:rPr>
            </w:pPr>
            <w:r>
              <w:rPr>
                <w:sz w:val="24"/>
              </w:rPr>
              <w:t>2</w:t>
            </w:r>
          </w:p>
        </w:tc>
      </w:tr>
      <w:tr w:rsidR="006B1958" w14:paraId="3E368D7B" w14:textId="77777777">
        <w:trPr>
          <w:trHeight w:val="602"/>
        </w:trPr>
        <w:tc>
          <w:tcPr>
            <w:tcW w:w="307" w:type="dxa"/>
            <w:vMerge/>
            <w:tcBorders>
              <w:top w:val="nil"/>
            </w:tcBorders>
          </w:tcPr>
          <w:p w14:paraId="25246B8F" w14:textId="77777777" w:rsidR="006B1958" w:rsidRDefault="006B1958">
            <w:pPr>
              <w:rPr>
                <w:sz w:val="2"/>
                <w:szCs w:val="2"/>
              </w:rPr>
            </w:pPr>
          </w:p>
        </w:tc>
        <w:tc>
          <w:tcPr>
            <w:tcW w:w="3084" w:type="dxa"/>
            <w:vMerge/>
            <w:tcBorders>
              <w:top w:val="nil"/>
            </w:tcBorders>
          </w:tcPr>
          <w:p w14:paraId="013F1855" w14:textId="77777777" w:rsidR="006B1958" w:rsidRDefault="006B1958">
            <w:pPr>
              <w:rPr>
                <w:sz w:val="2"/>
                <w:szCs w:val="2"/>
              </w:rPr>
            </w:pPr>
          </w:p>
        </w:tc>
        <w:tc>
          <w:tcPr>
            <w:tcW w:w="5160" w:type="dxa"/>
          </w:tcPr>
          <w:p w14:paraId="6C951E03" w14:textId="77777777" w:rsidR="006B1958" w:rsidRDefault="00164926">
            <w:pPr>
              <w:pStyle w:val="TableParagraph"/>
              <w:spacing w:line="272" w:lineRule="exact"/>
              <w:ind w:left="135" w:right="33"/>
              <w:jc w:val="center"/>
              <w:rPr>
                <w:sz w:val="24"/>
              </w:rPr>
            </w:pPr>
            <w:r>
              <w:rPr>
                <w:sz w:val="24"/>
              </w:rPr>
              <w:t>Отвечает на вопрос учителя, но не может найти</w:t>
            </w:r>
          </w:p>
          <w:p w14:paraId="2FAD4E94" w14:textId="77777777" w:rsidR="006B1958" w:rsidRDefault="00164926">
            <w:pPr>
              <w:pStyle w:val="TableParagraph"/>
              <w:spacing w:before="22"/>
              <w:ind w:left="138" w:right="33"/>
              <w:jc w:val="center"/>
              <w:rPr>
                <w:sz w:val="24"/>
              </w:rPr>
            </w:pPr>
            <w:r>
              <w:rPr>
                <w:sz w:val="24"/>
              </w:rPr>
              <w:t>подтверждение в учебнике.</w:t>
            </w:r>
          </w:p>
        </w:tc>
        <w:tc>
          <w:tcPr>
            <w:tcW w:w="899" w:type="dxa"/>
            <w:gridSpan w:val="2"/>
          </w:tcPr>
          <w:p w14:paraId="26AC61F4" w14:textId="77777777" w:rsidR="006B1958" w:rsidRDefault="00164926">
            <w:pPr>
              <w:pStyle w:val="TableParagraph"/>
              <w:spacing w:line="272" w:lineRule="exact"/>
              <w:ind w:left="16"/>
              <w:jc w:val="center"/>
              <w:rPr>
                <w:sz w:val="24"/>
              </w:rPr>
            </w:pPr>
            <w:r>
              <w:rPr>
                <w:sz w:val="24"/>
              </w:rPr>
              <w:t>1</w:t>
            </w:r>
          </w:p>
        </w:tc>
      </w:tr>
      <w:tr w:rsidR="006B1958" w14:paraId="06F0A558" w14:textId="77777777">
        <w:trPr>
          <w:trHeight w:val="304"/>
        </w:trPr>
        <w:tc>
          <w:tcPr>
            <w:tcW w:w="307" w:type="dxa"/>
            <w:vMerge/>
            <w:tcBorders>
              <w:top w:val="nil"/>
            </w:tcBorders>
          </w:tcPr>
          <w:p w14:paraId="4DDE783B" w14:textId="77777777" w:rsidR="006B1958" w:rsidRDefault="006B1958">
            <w:pPr>
              <w:rPr>
                <w:sz w:val="2"/>
                <w:szCs w:val="2"/>
              </w:rPr>
            </w:pPr>
          </w:p>
        </w:tc>
        <w:tc>
          <w:tcPr>
            <w:tcW w:w="3084" w:type="dxa"/>
            <w:vMerge/>
            <w:tcBorders>
              <w:top w:val="nil"/>
            </w:tcBorders>
          </w:tcPr>
          <w:p w14:paraId="6AB75363" w14:textId="77777777" w:rsidR="006B1958" w:rsidRDefault="006B1958">
            <w:pPr>
              <w:rPr>
                <w:sz w:val="2"/>
                <w:szCs w:val="2"/>
              </w:rPr>
            </w:pPr>
          </w:p>
        </w:tc>
        <w:tc>
          <w:tcPr>
            <w:tcW w:w="5160" w:type="dxa"/>
          </w:tcPr>
          <w:p w14:paraId="1606E2A5" w14:textId="77777777" w:rsidR="006B1958" w:rsidRDefault="00164926">
            <w:pPr>
              <w:pStyle w:val="TableParagraph"/>
              <w:spacing w:line="272" w:lineRule="exact"/>
              <w:ind w:left="48" w:right="33"/>
              <w:jc w:val="center"/>
              <w:rPr>
                <w:sz w:val="24"/>
              </w:rPr>
            </w:pPr>
            <w:r>
              <w:rPr>
                <w:sz w:val="24"/>
              </w:rPr>
              <w:t>Не отвечает на вопросы учителя.</w:t>
            </w:r>
          </w:p>
        </w:tc>
        <w:tc>
          <w:tcPr>
            <w:tcW w:w="899" w:type="dxa"/>
            <w:gridSpan w:val="2"/>
          </w:tcPr>
          <w:p w14:paraId="21319A14" w14:textId="77777777" w:rsidR="006B1958" w:rsidRDefault="00164926">
            <w:pPr>
              <w:pStyle w:val="TableParagraph"/>
              <w:spacing w:line="272" w:lineRule="exact"/>
              <w:ind w:left="16"/>
              <w:jc w:val="center"/>
              <w:rPr>
                <w:sz w:val="24"/>
              </w:rPr>
            </w:pPr>
            <w:r>
              <w:rPr>
                <w:sz w:val="24"/>
              </w:rPr>
              <w:t>0</w:t>
            </w:r>
          </w:p>
        </w:tc>
      </w:tr>
      <w:tr w:rsidR="006B1958" w14:paraId="36898009" w14:textId="77777777">
        <w:trPr>
          <w:trHeight w:val="601"/>
        </w:trPr>
        <w:tc>
          <w:tcPr>
            <w:tcW w:w="307" w:type="dxa"/>
            <w:vMerge w:val="restart"/>
          </w:tcPr>
          <w:p w14:paraId="5903DDA9" w14:textId="77777777" w:rsidR="006B1958" w:rsidRDefault="00164926">
            <w:pPr>
              <w:pStyle w:val="TableParagraph"/>
              <w:spacing w:line="272" w:lineRule="exact"/>
              <w:ind w:left="93"/>
              <w:rPr>
                <w:sz w:val="24"/>
              </w:rPr>
            </w:pPr>
            <w:r>
              <w:rPr>
                <w:sz w:val="24"/>
              </w:rPr>
              <w:t>3</w:t>
            </w:r>
          </w:p>
        </w:tc>
        <w:tc>
          <w:tcPr>
            <w:tcW w:w="3084" w:type="dxa"/>
            <w:vMerge w:val="restart"/>
          </w:tcPr>
          <w:p w14:paraId="045B7B2F" w14:textId="77777777" w:rsidR="006B1958" w:rsidRDefault="00164926">
            <w:pPr>
              <w:pStyle w:val="TableParagraph"/>
              <w:spacing w:line="259" w:lineRule="auto"/>
              <w:ind w:left="184" w:right="79" w:firstLine="4"/>
              <w:jc w:val="center"/>
              <w:rPr>
                <w:sz w:val="24"/>
              </w:rPr>
            </w:pPr>
            <w:r>
              <w:rPr>
                <w:sz w:val="24"/>
              </w:rPr>
              <w:t>Сравнивать предметы, объекты: находить общее и различие.</w:t>
            </w:r>
          </w:p>
        </w:tc>
        <w:tc>
          <w:tcPr>
            <w:tcW w:w="5160" w:type="dxa"/>
          </w:tcPr>
          <w:p w14:paraId="449164EF" w14:textId="77777777" w:rsidR="006B1958" w:rsidRDefault="00164926">
            <w:pPr>
              <w:pStyle w:val="TableParagraph"/>
              <w:spacing w:line="272" w:lineRule="exact"/>
              <w:ind w:left="138" w:right="33"/>
              <w:jc w:val="center"/>
              <w:rPr>
                <w:sz w:val="24"/>
              </w:rPr>
            </w:pPr>
            <w:r>
              <w:rPr>
                <w:sz w:val="24"/>
              </w:rPr>
              <w:t>Умеет сравнивать предметы (находит</w:t>
            </w:r>
          </w:p>
          <w:p w14:paraId="18D9FAC5" w14:textId="77777777" w:rsidR="006B1958" w:rsidRDefault="00164926">
            <w:pPr>
              <w:pStyle w:val="TableParagraph"/>
              <w:spacing w:before="21"/>
              <w:ind w:left="138" w:right="30"/>
              <w:jc w:val="center"/>
              <w:rPr>
                <w:sz w:val="24"/>
              </w:rPr>
            </w:pPr>
            <w:r>
              <w:rPr>
                <w:sz w:val="24"/>
              </w:rPr>
              <w:t>существенные признаки)</w:t>
            </w:r>
          </w:p>
        </w:tc>
        <w:tc>
          <w:tcPr>
            <w:tcW w:w="899" w:type="dxa"/>
            <w:gridSpan w:val="2"/>
          </w:tcPr>
          <w:p w14:paraId="7D761827" w14:textId="77777777" w:rsidR="006B1958" w:rsidRDefault="00164926">
            <w:pPr>
              <w:pStyle w:val="TableParagraph"/>
              <w:spacing w:line="272" w:lineRule="exact"/>
              <w:ind w:left="16"/>
              <w:jc w:val="center"/>
              <w:rPr>
                <w:sz w:val="24"/>
              </w:rPr>
            </w:pPr>
            <w:r>
              <w:rPr>
                <w:sz w:val="24"/>
              </w:rPr>
              <w:t>2</w:t>
            </w:r>
          </w:p>
        </w:tc>
      </w:tr>
      <w:tr w:rsidR="006B1958" w14:paraId="72AAB27F" w14:textId="77777777">
        <w:trPr>
          <w:trHeight w:val="602"/>
        </w:trPr>
        <w:tc>
          <w:tcPr>
            <w:tcW w:w="307" w:type="dxa"/>
            <w:vMerge/>
            <w:tcBorders>
              <w:top w:val="nil"/>
            </w:tcBorders>
          </w:tcPr>
          <w:p w14:paraId="5401BA73" w14:textId="77777777" w:rsidR="006B1958" w:rsidRDefault="006B1958">
            <w:pPr>
              <w:rPr>
                <w:sz w:val="2"/>
                <w:szCs w:val="2"/>
              </w:rPr>
            </w:pPr>
          </w:p>
        </w:tc>
        <w:tc>
          <w:tcPr>
            <w:tcW w:w="3084" w:type="dxa"/>
            <w:vMerge/>
            <w:tcBorders>
              <w:top w:val="nil"/>
            </w:tcBorders>
          </w:tcPr>
          <w:p w14:paraId="615ABE2B" w14:textId="77777777" w:rsidR="006B1958" w:rsidRDefault="006B1958">
            <w:pPr>
              <w:rPr>
                <w:sz w:val="2"/>
                <w:szCs w:val="2"/>
              </w:rPr>
            </w:pPr>
          </w:p>
        </w:tc>
        <w:tc>
          <w:tcPr>
            <w:tcW w:w="5160" w:type="dxa"/>
          </w:tcPr>
          <w:p w14:paraId="713E6324" w14:textId="77777777" w:rsidR="006B1958" w:rsidRDefault="00164926">
            <w:pPr>
              <w:pStyle w:val="TableParagraph"/>
              <w:spacing w:line="269" w:lineRule="exact"/>
              <w:ind w:left="134" w:right="33"/>
              <w:jc w:val="center"/>
              <w:rPr>
                <w:sz w:val="24"/>
              </w:rPr>
            </w:pPr>
            <w:r>
              <w:rPr>
                <w:sz w:val="24"/>
              </w:rPr>
              <w:t>Сравнивая предметы при помощи наводящих</w:t>
            </w:r>
          </w:p>
          <w:p w14:paraId="016E4F06" w14:textId="77777777" w:rsidR="006B1958" w:rsidRDefault="00164926">
            <w:pPr>
              <w:pStyle w:val="TableParagraph"/>
              <w:spacing w:before="21"/>
              <w:ind w:left="138" w:right="30"/>
              <w:jc w:val="center"/>
              <w:rPr>
                <w:sz w:val="24"/>
              </w:rPr>
            </w:pPr>
            <w:r>
              <w:rPr>
                <w:sz w:val="24"/>
              </w:rPr>
              <w:t>вопросов учителя.</w:t>
            </w:r>
          </w:p>
        </w:tc>
        <w:tc>
          <w:tcPr>
            <w:tcW w:w="899" w:type="dxa"/>
            <w:gridSpan w:val="2"/>
          </w:tcPr>
          <w:p w14:paraId="7FDA3EDD" w14:textId="77777777" w:rsidR="006B1958" w:rsidRDefault="00164926">
            <w:pPr>
              <w:pStyle w:val="TableParagraph"/>
              <w:spacing w:line="269" w:lineRule="exact"/>
              <w:ind w:left="16"/>
              <w:jc w:val="center"/>
              <w:rPr>
                <w:sz w:val="24"/>
              </w:rPr>
            </w:pPr>
            <w:r>
              <w:rPr>
                <w:sz w:val="24"/>
              </w:rPr>
              <w:t>1</w:t>
            </w:r>
          </w:p>
        </w:tc>
      </w:tr>
      <w:tr w:rsidR="006B1958" w14:paraId="42D8C743" w14:textId="77777777">
        <w:trPr>
          <w:trHeight w:val="306"/>
        </w:trPr>
        <w:tc>
          <w:tcPr>
            <w:tcW w:w="307" w:type="dxa"/>
            <w:vMerge/>
            <w:tcBorders>
              <w:top w:val="nil"/>
            </w:tcBorders>
          </w:tcPr>
          <w:p w14:paraId="198EB471" w14:textId="77777777" w:rsidR="006B1958" w:rsidRDefault="006B1958">
            <w:pPr>
              <w:rPr>
                <w:sz w:val="2"/>
                <w:szCs w:val="2"/>
              </w:rPr>
            </w:pPr>
          </w:p>
        </w:tc>
        <w:tc>
          <w:tcPr>
            <w:tcW w:w="3084" w:type="dxa"/>
            <w:vMerge/>
            <w:tcBorders>
              <w:top w:val="nil"/>
            </w:tcBorders>
          </w:tcPr>
          <w:p w14:paraId="12AD01BC" w14:textId="77777777" w:rsidR="006B1958" w:rsidRDefault="006B1958">
            <w:pPr>
              <w:rPr>
                <w:sz w:val="2"/>
                <w:szCs w:val="2"/>
              </w:rPr>
            </w:pPr>
          </w:p>
        </w:tc>
        <w:tc>
          <w:tcPr>
            <w:tcW w:w="5160" w:type="dxa"/>
          </w:tcPr>
          <w:p w14:paraId="122842FF" w14:textId="77777777" w:rsidR="006B1958" w:rsidRDefault="00164926">
            <w:pPr>
              <w:pStyle w:val="TableParagraph"/>
              <w:spacing w:line="269" w:lineRule="exact"/>
              <w:ind w:left="52" w:right="33"/>
              <w:jc w:val="center"/>
              <w:rPr>
                <w:sz w:val="24"/>
              </w:rPr>
            </w:pPr>
            <w:r>
              <w:rPr>
                <w:sz w:val="24"/>
              </w:rPr>
              <w:t>Не может сравнить предметы.</w:t>
            </w:r>
          </w:p>
        </w:tc>
        <w:tc>
          <w:tcPr>
            <w:tcW w:w="899" w:type="dxa"/>
            <w:gridSpan w:val="2"/>
          </w:tcPr>
          <w:p w14:paraId="2D9EDEDE" w14:textId="77777777" w:rsidR="006B1958" w:rsidRDefault="00164926">
            <w:pPr>
              <w:pStyle w:val="TableParagraph"/>
              <w:spacing w:line="269" w:lineRule="exact"/>
              <w:ind w:left="16"/>
              <w:jc w:val="center"/>
              <w:rPr>
                <w:sz w:val="24"/>
              </w:rPr>
            </w:pPr>
            <w:r>
              <w:rPr>
                <w:sz w:val="24"/>
              </w:rPr>
              <w:t>0</w:t>
            </w:r>
          </w:p>
        </w:tc>
      </w:tr>
      <w:tr w:rsidR="006B1958" w14:paraId="4D948E2B" w14:textId="77777777">
        <w:trPr>
          <w:trHeight w:val="602"/>
        </w:trPr>
        <w:tc>
          <w:tcPr>
            <w:tcW w:w="307" w:type="dxa"/>
            <w:vMerge w:val="restart"/>
          </w:tcPr>
          <w:p w14:paraId="11611C4D" w14:textId="77777777" w:rsidR="006B1958" w:rsidRDefault="00164926">
            <w:pPr>
              <w:pStyle w:val="TableParagraph"/>
              <w:spacing w:line="272" w:lineRule="exact"/>
              <w:ind w:left="93"/>
              <w:rPr>
                <w:sz w:val="24"/>
              </w:rPr>
            </w:pPr>
            <w:r>
              <w:rPr>
                <w:sz w:val="24"/>
              </w:rPr>
              <w:t>4</w:t>
            </w:r>
          </w:p>
        </w:tc>
        <w:tc>
          <w:tcPr>
            <w:tcW w:w="3084" w:type="dxa"/>
            <w:vMerge w:val="restart"/>
          </w:tcPr>
          <w:p w14:paraId="558769F9" w14:textId="77777777" w:rsidR="006B1958" w:rsidRDefault="00164926">
            <w:pPr>
              <w:pStyle w:val="TableParagraph"/>
              <w:spacing w:line="256" w:lineRule="auto"/>
              <w:ind w:left="230" w:right="121"/>
              <w:jc w:val="center"/>
              <w:rPr>
                <w:sz w:val="24"/>
              </w:rPr>
            </w:pPr>
            <w:r>
              <w:rPr>
                <w:sz w:val="24"/>
              </w:rPr>
              <w:t>Группировать предметы, объекты на основе существенных признаков.</w:t>
            </w:r>
          </w:p>
        </w:tc>
        <w:tc>
          <w:tcPr>
            <w:tcW w:w="5160" w:type="dxa"/>
          </w:tcPr>
          <w:p w14:paraId="46F9518B" w14:textId="77777777" w:rsidR="006B1958" w:rsidRDefault="00164926">
            <w:pPr>
              <w:pStyle w:val="TableParagraph"/>
              <w:spacing w:line="272" w:lineRule="exact"/>
              <w:ind w:left="138" w:right="31"/>
              <w:jc w:val="center"/>
              <w:rPr>
                <w:sz w:val="24"/>
              </w:rPr>
            </w:pPr>
            <w:r>
              <w:rPr>
                <w:sz w:val="24"/>
              </w:rPr>
              <w:t>Группирует предметы, объекты на основе</w:t>
            </w:r>
          </w:p>
          <w:p w14:paraId="65BA2466" w14:textId="77777777" w:rsidR="006B1958" w:rsidRDefault="00164926">
            <w:pPr>
              <w:pStyle w:val="TableParagraph"/>
              <w:spacing w:before="21"/>
              <w:ind w:left="138" w:right="32"/>
              <w:jc w:val="center"/>
              <w:rPr>
                <w:sz w:val="24"/>
              </w:rPr>
            </w:pPr>
            <w:r>
              <w:rPr>
                <w:sz w:val="24"/>
              </w:rPr>
              <w:t>существенных признаков.</w:t>
            </w:r>
          </w:p>
        </w:tc>
        <w:tc>
          <w:tcPr>
            <w:tcW w:w="899" w:type="dxa"/>
            <w:gridSpan w:val="2"/>
          </w:tcPr>
          <w:p w14:paraId="31135444" w14:textId="77777777" w:rsidR="006B1958" w:rsidRDefault="00164926">
            <w:pPr>
              <w:pStyle w:val="TableParagraph"/>
              <w:spacing w:line="272" w:lineRule="exact"/>
              <w:ind w:left="16"/>
              <w:jc w:val="center"/>
              <w:rPr>
                <w:sz w:val="24"/>
              </w:rPr>
            </w:pPr>
            <w:r>
              <w:rPr>
                <w:sz w:val="24"/>
              </w:rPr>
              <w:t>2</w:t>
            </w:r>
          </w:p>
        </w:tc>
      </w:tr>
      <w:tr w:rsidR="006B1958" w14:paraId="5DF5230C" w14:textId="77777777">
        <w:trPr>
          <w:trHeight w:val="602"/>
        </w:trPr>
        <w:tc>
          <w:tcPr>
            <w:tcW w:w="307" w:type="dxa"/>
            <w:vMerge/>
            <w:tcBorders>
              <w:top w:val="nil"/>
            </w:tcBorders>
          </w:tcPr>
          <w:p w14:paraId="571EDCD0" w14:textId="77777777" w:rsidR="006B1958" w:rsidRDefault="006B1958">
            <w:pPr>
              <w:rPr>
                <w:sz w:val="2"/>
                <w:szCs w:val="2"/>
              </w:rPr>
            </w:pPr>
          </w:p>
        </w:tc>
        <w:tc>
          <w:tcPr>
            <w:tcW w:w="3084" w:type="dxa"/>
            <w:vMerge/>
            <w:tcBorders>
              <w:top w:val="nil"/>
            </w:tcBorders>
          </w:tcPr>
          <w:p w14:paraId="560A058E" w14:textId="77777777" w:rsidR="006B1958" w:rsidRDefault="006B1958">
            <w:pPr>
              <w:rPr>
                <w:sz w:val="2"/>
                <w:szCs w:val="2"/>
              </w:rPr>
            </w:pPr>
          </w:p>
        </w:tc>
        <w:tc>
          <w:tcPr>
            <w:tcW w:w="5160" w:type="dxa"/>
          </w:tcPr>
          <w:p w14:paraId="59840B4D" w14:textId="77777777" w:rsidR="006B1958" w:rsidRDefault="00164926">
            <w:pPr>
              <w:pStyle w:val="TableParagraph"/>
              <w:spacing w:line="272" w:lineRule="exact"/>
              <w:ind w:left="138" w:right="31"/>
              <w:jc w:val="center"/>
              <w:rPr>
                <w:sz w:val="24"/>
              </w:rPr>
            </w:pPr>
            <w:r>
              <w:rPr>
                <w:sz w:val="24"/>
              </w:rPr>
              <w:t>Группирует предметы, объекты на основе</w:t>
            </w:r>
          </w:p>
          <w:p w14:paraId="39B26656" w14:textId="77777777" w:rsidR="006B1958" w:rsidRDefault="00164926">
            <w:pPr>
              <w:pStyle w:val="TableParagraph"/>
              <w:spacing w:before="21"/>
              <w:ind w:left="138" w:right="33"/>
              <w:jc w:val="center"/>
              <w:rPr>
                <w:sz w:val="24"/>
              </w:rPr>
            </w:pPr>
            <w:r>
              <w:rPr>
                <w:sz w:val="24"/>
              </w:rPr>
              <w:t>несущественных признаков.</w:t>
            </w:r>
          </w:p>
        </w:tc>
        <w:tc>
          <w:tcPr>
            <w:tcW w:w="899" w:type="dxa"/>
            <w:gridSpan w:val="2"/>
          </w:tcPr>
          <w:p w14:paraId="0C0CB129" w14:textId="77777777" w:rsidR="006B1958" w:rsidRDefault="00164926">
            <w:pPr>
              <w:pStyle w:val="TableParagraph"/>
              <w:spacing w:line="272" w:lineRule="exact"/>
              <w:ind w:left="16"/>
              <w:jc w:val="center"/>
              <w:rPr>
                <w:sz w:val="24"/>
              </w:rPr>
            </w:pPr>
            <w:r>
              <w:rPr>
                <w:sz w:val="24"/>
              </w:rPr>
              <w:t>1</w:t>
            </w:r>
          </w:p>
        </w:tc>
      </w:tr>
      <w:tr w:rsidR="006B1958" w14:paraId="21F417BA" w14:textId="77777777">
        <w:trPr>
          <w:trHeight w:val="304"/>
        </w:trPr>
        <w:tc>
          <w:tcPr>
            <w:tcW w:w="307" w:type="dxa"/>
            <w:vMerge/>
            <w:tcBorders>
              <w:top w:val="nil"/>
            </w:tcBorders>
          </w:tcPr>
          <w:p w14:paraId="204E6332" w14:textId="77777777" w:rsidR="006B1958" w:rsidRDefault="006B1958">
            <w:pPr>
              <w:rPr>
                <w:sz w:val="2"/>
                <w:szCs w:val="2"/>
              </w:rPr>
            </w:pPr>
          </w:p>
        </w:tc>
        <w:tc>
          <w:tcPr>
            <w:tcW w:w="3084" w:type="dxa"/>
            <w:vMerge/>
            <w:tcBorders>
              <w:top w:val="nil"/>
            </w:tcBorders>
          </w:tcPr>
          <w:p w14:paraId="7A4034DA" w14:textId="77777777" w:rsidR="006B1958" w:rsidRDefault="006B1958">
            <w:pPr>
              <w:rPr>
                <w:sz w:val="2"/>
                <w:szCs w:val="2"/>
              </w:rPr>
            </w:pPr>
          </w:p>
        </w:tc>
        <w:tc>
          <w:tcPr>
            <w:tcW w:w="5160" w:type="dxa"/>
          </w:tcPr>
          <w:p w14:paraId="0C38782C" w14:textId="77777777" w:rsidR="006B1958" w:rsidRDefault="00164926">
            <w:pPr>
              <w:pStyle w:val="TableParagraph"/>
              <w:spacing w:line="269" w:lineRule="exact"/>
              <w:ind w:left="54" w:right="33"/>
              <w:jc w:val="center"/>
              <w:rPr>
                <w:sz w:val="24"/>
              </w:rPr>
            </w:pPr>
            <w:r>
              <w:rPr>
                <w:sz w:val="24"/>
              </w:rPr>
              <w:t>Не может сгруппировать предметы.</w:t>
            </w:r>
          </w:p>
        </w:tc>
        <w:tc>
          <w:tcPr>
            <w:tcW w:w="899" w:type="dxa"/>
            <w:gridSpan w:val="2"/>
          </w:tcPr>
          <w:p w14:paraId="6D66F5E4" w14:textId="77777777" w:rsidR="006B1958" w:rsidRDefault="00164926">
            <w:pPr>
              <w:pStyle w:val="TableParagraph"/>
              <w:spacing w:line="269" w:lineRule="exact"/>
              <w:ind w:left="16"/>
              <w:jc w:val="center"/>
              <w:rPr>
                <w:sz w:val="24"/>
              </w:rPr>
            </w:pPr>
            <w:r>
              <w:rPr>
                <w:sz w:val="24"/>
              </w:rPr>
              <w:t>0</w:t>
            </w:r>
          </w:p>
        </w:tc>
      </w:tr>
      <w:tr w:rsidR="006B1958" w14:paraId="55A26B2B" w14:textId="77777777">
        <w:trPr>
          <w:trHeight w:val="600"/>
        </w:trPr>
        <w:tc>
          <w:tcPr>
            <w:tcW w:w="307" w:type="dxa"/>
            <w:vMerge w:val="restart"/>
          </w:tcPr>
          <w:p w14:paraId="2C3F03A0" w14:textId="77777777" w:rsidR="006B1958" w:rsidRDefault="00164926">
            <w:pPr>
              <w:pStyle w:val="TableParagraph"/>
              <w:spacing w:line="270" w:lineRule="exact"/>
              <w:ind w:left="93"/>
              <w:rPr>
                <w:sz w:val="24"/>
              </w:rPr>
            </w:pPr>
            <w:r>
              <w:rPr>
                <w:sz w:val="24"/>
              </w:rPr>
              <w:t>5</w:t>
            </w:r>
          </w:p>
        </w:tc>
        <w:tc>
          <w:tcPr>
            <w:tcW w:w="3084" w:type="dxa"/>
            <w:vMerge w:val="restart"/>
          </w:tcPr>
          <w:p w14:paraId="087AEECA" w14:textId="77777777" w:rsidR="006B1958" w:rsidRDefault="00164926">
            <w:pPr>
              <w:pStyle w:val="TableParagraph"/>
              <w:spacing w:line="244" w:lineRule="auto"/>
              <w:ind w:left="206" w:right="101" w:firstLine="2"/>
              <w:jc w:val="center"/>
              <w:rPr>
                <w:sz w:val="24"/>
              </w:rPr>
            </w:pPr>
            <w:r>
              <w:rPr>
                <w:sz w:val="24"/>
              </w:rPr>
              <w:t>Подробно пересказывать прочитанное или прослушанное; определять тему.</w:t>
            </w:r>
          </w:p>
        </w:tc>
        <w:tc>
          <w:tcPr>
            <w:tcW w:w="5160" w:type="dxa"/>
          </w:tcPr>
          <w:p w14:paraId="6F2770CE" w14:textId="77777777" w:rsidR="006B1958" w:rsidRDefault="00164926">
            <w:pPr>
              <w:pStyle w:val="TableParagraph"/>
              <w:spacing w:line="270" w:lineRule="exact"/>
              <w:ind w:left="135" w:right="33"/>
              <w:jc w:val="center"/>
              <w:rPr>
                <w:sz w:val="24"/>
              </w:rPr>
            </w:pPr>
            <w:r>
              <w:rPr>
                <w:sz w:val="24"/>
              </w:rPr>
              <w:t>Подробно пересказывать прочитанное или</w:t>
            </w:r>
          </w:p>
          <w:p w14:paraId="571F7C3B" w14:textId="77777777" w:rsidR="006B1958" w:rsidRDefault="00164926">
            <w:pPr>
              <w:pStyle w:val="TableParagraph"/>
              <w:spacing w:before="21"/>
              <w:ind w:left="138" w:right="31"/>
              <w:jc w:val="center"/>
              <w:rPr>
                <w:sz w:val="24"/>
              </w:rPr>
            </w:pPr>
            <w:r>
              <w:rPr>
                <w:sz w:val="24"/>
              </w:rPr>
              <w:t>прослушанное; определять тему.</w:t>
            </w:r>
          </w:p>
        </w:tc>
        <w:tc>
          <w:tcPr>
            <w:tcW w:w="899" w:type="dxa"/>
            <w:gridSpan w:val="2"/>
          </w:tcPr>
          <w:p w14:paraId="6DEDC4C3" w14:textId="77777777" w:rsidR="006B1958" w:rsidRDefault="00164926">
            <w:pPr>
              <w:pStyle w:val="TableParagraph"/>
              <w:spacing w:line="270" w:lineRule="exact"/>
              <w:ind w:left="16"/>
              <w:jc w:val="center"/>
              <w:rPr>
                <w:sz w:val="24"/>
              </w:rPr>
            </w:pPr>
            <w:r>
              <w:rPr>
                <w:sz w:val="24"/>
              </w:rPr>
              <w:t>2</w:t>
            </w:r>
          </w:p>
        </w:tc>
      </w:tr>
      <w:tr w:rsidR="006B1958" w14:paraId="77C56058" w14:textId="77777777">
        <w:trPr>
          <w:trHeight w:val="899"/>
        </w:trPr>
        <w:tc>
          <w:tcPr>
            <w:tcW w:w="307" w:type="dxa"/>
            <w:vMerge/>
            <w:tcBorders>
              <w:top w:val="nil"/>
            </w:tcBorders>
          </w:tcPr>
          <w:p w14:paraId="52F6340D" w14:textId="77777777" w:rsidR="006B1958" w:rsidRDefault="006B1958">
            <w:pPr>
              <w:rPr>
                <w:sz w:val="2"/>
                <w:szCs w:val="2"/>
              </w:rPr>
            </w:pPr>
          </w:p>
        </w:tc>
        <w:tc>
          <w:tcPr>
            <w:tcW w:w="3084" w:type="dxa"/>
            <w:vMerge/>
            <w:tcBorders>
              <w:top w:val="nil"/>
            </w:tcBorders>
          </w:tcPr>
          <w:p w14:paraId="4A37B1FC" w14:textId="77777777" w:rsidR="006B1958" w:rsidRDefault="006B1958">
            <w:pPr>
              <w:rPr>
                <w:sz w:val="2"/>
                <w:szCs w:val="2"/>
              </w:rPr>
            </w:pPr>
          </w:p>
        </w:tc>
        <w:tc>
          <w:tcPr>
            <w:tcW w:w="5160" w:type="dxa"/>
          </w:tcPr>
          <w:p w14:paraId="55B3F387" w14:textId="77777777" w:rsidR="006B1958" w:rsidRDefault="00164926">
            <w:pPr>
              <w:pStyle w:val="TableParagraph"/>
              <w:spacing w:line="259" w:lineRule="auto"/>
              <w:ind w:left="138" w:right="33"/>
              <w:jc w:val="center"/>
              <w:rPr>
                <w:sz w:val="24"/>
              </w:rPr>
            </w:pPr>
            <w:r>
              <w:rPr>
                <w:sz w:val="24"/>
              </w:rPr>
              <w:t>При подробном пересказе требуется помощь учителя, главным в теме определяет</w:t>
            </w:r>
          </w:p>
          <w:p w14:paraId="739259DB" w14:textId="77777777" w:rsidR="006B1958" w:rsidRDefault="00164926">
            <w:pPr>
              <w:pStyle w:val="TableParagraph"/>
              <w:spacing w:line="275" w:lineRule="exact"/>
              <w:ind w:left="138" w:right="30"/>
              <w:jc w:val="center"/>
              <w:rPr>
                <w:sz w:val="24"/>
              </w:rPr>
            </w:pPr>
            <w:r>
              <w:rPr>
                <w:sz w:val="24"/>
              </w:rPr>
              <w:t>несущественное.</w:t>
            </w:r>
          </w:p>
        </w:tc>
        <w:tc>
          <w:tcPr>
            <w:tcW w:w="899" w:type="dxa"/>
            <w:gridSpan w:val="2"/>
          </w:tcPr>
          <w:p w14:paraId="508E2244" w14:textId="77777777" w:rsidR="006B1958" w:rsidRDefault="00164926">
            <w:pPr>
              <w:pStyle w:val="TableParagraph"/>
              <w:spacing w:line="272" w:lineRule="exact"/>
              <w:ind w:left="16"/>
              <w:jc w:val="center"/>
              <w:rPr>
                <w:sz w:val="24"/>
              </w:rPr>
            </w:pPr>
            <w:r>
              <w:rPr>
                <w:sz w:val="24"/>
              </w:rPr>
              <w:t>1</w:t>
            </w:r>
          </w:p>
        </w:tc>
      </w:tr>
      <w:tr w:rsidR="006B1958" w14:paraId="60B96FE8" w14:textId="77777777">
        <w:trPr>
          <w:trHeight w:val="601"/>
        </w:trPr>
        <w:tc>
          <w:tcPr>
            <w:tcW w:w="307" w:type="dxa"/>
            <w:vMerge/>
            <w:tcBorders>
              <w:top w:val="nil"/>
            </w:tcBorders>
          </w:tcPr>
          <w:p w14:paraId="6A0E0168" w14:textId="77777777" w:rsidR="006B1958" w:rsidRDefault="006B1958">
            <w:pPr>
              <w:rPr>
                <w:sz w:val="2"/>
                <w:szCs w:val="2"/>
              </w:rPr>
            </w:pPr>
          </w:p>
        </w:tc>
        <w:tc>
          <w:tcPr>
            <w:tcW w:w="3084" w:type="dxa"/>
            <w:vMerge/>
            <w:tcBorders>
              <w:top w:val="nil"/>
            </w:tcBorders>
          </w:tcPr>
          <w:p w14:paraId="3658F349" w14:textId="77777777" w:rsidR="006B1958" w:rsidRDefault="006B1958">
            <w:pPr>
              <w:rPr>
                <w:sz w:val="2"/>
                <w:szCs w:val="2"/>
              </w:rPr>
            </w:pPr>
          </w:p>
        </w:tc>
        <w:tc>
          <w:tcPr>
            <w:tcW w:w="5160" w:type="dxa"/>
          </w:tcPr>
          <w:p w14:paraId="0D79FEB4" w14:textId="77777777" w:rsidR="006B1958" w:rsidRDefault="00164926">
            <w:pPr>
              <w:pStyle w:val="TableParagraph"/>
              <w:spacing w:line="272" w:lineRule="exact"/>
              <w:ind w:left="127" w:right="33"/>
              <w:jc w:val="center"/>
              <w:rPr>
                <w:sz w:val="24"/>
              </w:rPr>
            </w:pPr>
            <w:r>
              <w:rPr>
                <w:sz w:val="24"/>
              </w:rPr>
              <w:t>Не может определить тему, не может</w:t>
            </w:r>
          </w:p>
          <w:p w14:paraId="1C2D084C" w14:textId="77777777" w:rsidR="006B1958" w:rsidRDefault="00164926">
            <w:pPr>
              <w:pStyle w:val="TableParagraph"/>
              <w:spacing w:before="21"/>
              <w:ind w:left="131" w:right="33"/>
              <w:jc w:val="center"/>
              <w:rPr>
                <w:sz w:val="24"/>
              </w:rPr>
            </w:pPr>
            <w:r>
              <w:rPr>
                <w:sz w:val="24"/>
              </w:rPr>
              <w:t>пересказать прочитанное.</w:t>
            </w:r>
          </w:p>
        </w:tc>
        <w:tc>
          <w:tcPr>
            <w:tcW w:w="899" w:type="dxa"/>
            <w:gridSpan w:val="2"/>
          </w:tcPr>
          <w:p w14:paraId="06A41B56" w14:textId="77777777" w:rsidR="006B1958" w:rsidRDefault="00164926">
            <w:pPr>
              <w:pStyle w:val="TableParagraph"/>
              <w:spacing w:line="272" w:lineRule="exact"/>
              <w:ind w:left="16"/>
              <w:jc w:val="center"/>
              <w:rPr>
                <w:sz w:val="24"/>
              </w:rPr>
            </w:pPr>
            <w:r>
              <w:rPr>
                <w:sz w:val="24"/>
              </w:rPr>
              <w:t>0</w:t>
            </w:r>
          </w:p>
        </w:tc>
      </w:tr>
      <w:tr w:rsidR="006B1958" w14:paraId="080FCC1B" w14:textId="77777777">
        <w:trPr>
          <w:trHeight w:val="779"/>
        </w:trPr>
        <w:tc>
          <w:tcPr>
            <w:tcW w:w="8551" w:type="dxa"/>
            <w:gridSpan w:val="3"/>
          </w:tcPr>
          <w:p w14:paraId="450703ED" w14:textId="77777777" w:rsidR="006B1958" w:rsidRDefault="00164926">
            <w:pPr>
              <w:pStyle w:val="TableParagraph"/>
              <w:ind w:left="196" w:right="196"/>
              <w:jc w:val="center"/>
              <w:rPr>
                <w:b/>
                <w:sz w:val="24"/>
              </w:rPr>
            </w:pPr>
            <w:r>
              <w:rPr>
                <w:b/>
                <w:sz w:val="24"/>
              </w:rPr>
              <w:t>ИТОГО: 10-9 баллов высокий уровень,</w:t>
            </w:r>
          </w:p>
          <w:p w14:paraId="392E8379" w14:textId="77777777" w:rsidR="006B1958" w:rsidRDefault="00164926">
            <w:pPr>
              <w:pStyle w:val="TableParagraph"/>
              <w:spacing w:before="22"/>
              <w:ind w:left="196" w:right="196"/>
              <w:jc w:val="center"/>
              <w:rPr>
                <w:b/>
                <w:sz w:val="24"/>
              </w:rPr>
            </w:pPr>
            <w:r>
              <w:rPr>
                <w:b/>
                <w:sz w:val="24"/>
              </w:rPr>
              <w:t>8-5 баллов средний уровень, 0-4 балла низкий уровень.</w:t>
            </w:r>
          </w:p>
        </w:tc>
        <w:tc>
          <w:tcPr>
            <w:tcW w:w="899" w:type="dxa"/>
            <w:gridSpan w:val="2"/>
          </w:tcPr>
          <w:p w14:paraId="487693C5" w14:textId="77777777" w:rsidR="006B1958" w:rsidRDefault="006B1958">
            <w:pPr>
              <w:pStyle w:val="TableParagraph"/>
              <w:rPr>
                <w:sz w:val="24"/>
              </w:rPr>
            </w:pPr>
          </w:p>
        </w:tc>
      </w:tr>
      <w:tr w:rsidR="006B1958" w14:paraId="46C911A6" w14:textId="77777777">
        <w:trPr>
          <w:trHeight w:val="462"/>
        </w:trPr>
        <w:tc>
          <w:tcPr>
            <w:tcW w:w="3391" w:type="dxa"/>
            <w:gridSpan w:val="2"/>
            <w:shd w:val="clear" w:color="auto" w:fill="DFDFDF"/>
          </w:tcPr>
          <w:p w14:paraId="6115CB9F" w14:textId="77777777" w:rsidR="006B1958" w:rsidRDefault="00164926">
            <w:pPr>
              <w:pStyle w:val="TableParagraph"/>
              <w:spacing w:line="269" w:lineRule="exact"/>
              <w:ind w:left="402"/>
              <w:rPr>
                <w:i/>
                <w:sz w:val="24"/>
              </w:rPr>
            </w:pPr>
            <w:r>
              <w:rPr>
                <w:i/>
                <w:sz w:val="24"/>
              </w:rPr>
              <w:t>Коммуникативные УУД</w:t>
            </w:r>
          </w:p>
        </w:tc>
        <w:tc>
          <w:tcPr>
            <w:tcW w:w="5160" w:type="dxa"/>
            <w:shd w:val="clear" w:color="auto" w:fill="DFDFDF"/>
          </w:tcPr>
          <w:p w14:paraId="1C318C39" w14:textId="77777777" w:rsidR="006B1958" w:rsidRDefault="006B1958">
            <w:pPr>
              <w:pStyle w:val="TableParagraph"/>
              <w:rPr>
                <w:sz w:val="24"/>
              </w:rPr>
            </w:pPr>
          </w:p>
        </w:tc>
        <w:tc>
          <w:tcPr>
            <w:tcW w:w="899" w:type="dxa"/>
            <w:gridSpan w:val="2"/>
            <w:shd w:val="clear" w:color="auto" w:fill="DFDFDF"/>
          </w:tcPr>
          <w:p w14:paraId="33DD2B0B" w14:textId="77777777" w:rsidR="006B1958" w:rsidRDefault="006B1958">
            <w:pPr>
              <w:pStyle w:val="TableParagraph"/>
              <w:rPr>
                <w:sz w:val="24"/>
              </w:rPr>
            </w:pPr>
          </w:p>
        </w:tc>
      </w:tr>
      <w:tr w:rsidR="006B1958" w14:paraId="1D58A997" w14:textId="77777777">
        <w:trPr>
          <w:trHeight w:val="304"/>
        </w:trPr>
        <w:tc>
          <w:tcPr>
            <w:tcW w:w="307" w:type="dxa"/>
            <w:vMerge w:val="restart"/>
          </w:tcPr>
          <w:p w14:paraId="2AB6E02D" w14:textId="77777777" w:rsidR="006B1958" w:rsidRDefault="00164926">
            <w:pPr>
              <w:pStyle w:val="TableParagraph"/>
              <w:spacing w:line="272" w:lineRule="exact"/>
              <w:ind w:left="93"/>
              <w:rPr>
                <w:sz w:val="24"/>
              </w:rPr>
            </w:pPr>
            <w:r>
              <w:rPr>
                <w:sz w:val="24"/>
              </w:rPr>
              <w:t>1</w:t>
            </w:r>
          </w:p>
        </w:tc>
        <w:tc>
          <w:tcPr>
            <w:tcW w:w="3084" w:type="dxa"/>
            <w:vMerge w:val="restart"/>
          </w:tcPr>
          <w:p w14:paraId="44C2F424" w14:textId="77777777" w:rsidR="006B1958" w:rsidRDefault="00164926">
            <w:pPr>
              <w:pStyle w:val="TableParagraph"/>
              <w:spacing w:line="259" w:lineRule="auto"/>
              <w:ind w:left="230" w:right="121"/>
              <w:jc w:val="center"/>
              <w:rPr>
                <w:sz w:val="24"/>
              </w:rPr>
            </w:pPr>
            <w:r>
              <w:rPr>
                <w:sz w:val="24"/>
              </w:rPr>
              <w:t>Участвовать в диалоге на уроке и в жизненных ситуациях.</w:t>
            </w:r>
          </w:p>
        </w:tc>
        <w:tc>
          <w:tcPr>
            <w:tcW w:w="5160" w:type="dxa"/>
          </w:tcPr>
          <w:p w14:paraId="061CE219" w14:textId="77777777" w:rsidR="006B1958" w:rsidRDefault="00164926">
            <w:pPr>
              <w:pStyle w:val="TableParagraph"/>
              <w:spacing w:line="272" w:lineRule="exact"/>
              <w:ind w:left="32" w:right="33"/>
              <w:jc w:val="center"/>
              <w:rPr>
                <w:sz w:val="24"/>
              </w:rPr>
            </w:pPr>
            <w:r>
              <w:rPr>
                <w:sz w:val="24"/>
              </w:rPr>
              <w:t>Участвует в диалоге.</w:t>
            </w:r>
          </w:p>
        </w:tc>
        <w:tc>
          <w:tcPr>
            <w:tcW w:w="899" w:type="dxa"/>
            <w:gridSpan w:val="2"/>
          </w:tcPr>
          <w:p w14:paraId="1D1A8478" w14:textId="77777777" w:rsidR="006B1958" w:rsidRDefault="00164926">
            <w:pPr>
              <w:pStyle w:val="TableParagraph"/>
              <w:spacing w:line="272" w:lineRule="exact"/>
              <w:ind w:left="2"/>
              <w:jc w:val="center"/>
              <w:rPr>
                <w:sz w:val="24"/>
              </w:rPr>
            </w:pPr>
            <w:r>
              <w:rPr>
                <w:sz w:val="24"/>
              </w:rPr>
              <w:t>2</w:t>
            </w:r>
          </w:p>
        </w:tc>
      </w:tr>
      <w:tr w:rsidR="006B1958" w14:paraId="2328E188" w14:textId="77777777">
        <w:trPr>
          <w:trHeight w:val="302"/>
        </w:trPr>
        <w:tc>
          <w:tcPr>
            <w:tcW w:w="307" w:type="dxa"/>
            <w:vMerge/>
            <w:tcBorders>
              <w:top w:val="nil"/>
            </w:tcBorders>
          </w:tcPr>
          <w:p w14:paraId="6D6ECFF5" w14:textId="77777777" w:rsidR="006B1958" w:rsidRDefault="006B1958">
            <w:pPr>
              <w:rPr>
                <w:sz w:val="2"/>
                <w:szCs w:val="2"/>
              </w:rPr>
            </w:pPr>
          </w:p>
        </w:tc>
        <w:tc>
          <w:tcPr>
            <w:tcW w:w="3084" w:type="dxa"/>
            <w:vMerge/>
            <w:tcBorders>
              <w:top w:val="nil"/>
            </w:tcBorders>
          </w:tcPr>
          <w:p w14:paraId="4F2CDC7E" w14:textId="77777777" w:rsidR="006B1958" w:rsidRDefault="006B1958">
            <w:pPr>
              <w:rPr>
                <w:sz w:val="2"/>
                <w:szCs w:val="2"/>
              </w:rPr>
            </w:pPr>
          </w:p>
        </w:tc>
        <w:tc>
          <w:tcPr>
            <w:tcW w:w="5160" w:type="dxa"/>
          </w:tcPr>
          <w:p w14:paraId="0713BC99" w14:textId="77777777" w:rsidR="006B1958" w:rsidRDefault="00164926">
            <w:pPr>
              <w:pStyle w:val="TableParagraph"/>
              <w:spacing w:line="270" w:lineRule="exact"/>
              <w:ind w:left="29" w:right="33"/>
              <w:jc w:val="center"/>
              <w:rPr>
                <w:sz w:val="24"/>
              </w:rPr>
            </w:pPr>
            <w:r>
              <w:rPr>
                <w:sz w:val="24"/>
              </w:rPr>
              <w:t>Участвует в диалоге по просьбе учителя.</w:t>
            </w:r>
          </w:p>
        </w:tc>
        <w:tc>
          <w:tcPr>
            <w:tcW w:w="899" w:type="dxa"/>
            <w:gridSpan w:val="2"/>
          </w:tcPr>
          <w:p w14:paraId="1B36DF80" w14:textId="77777777" w:rsidR="006B1958" w:rsidRDefault="00164926">
            <w:pPr>
              <w:pStyle w:val="TableParagraph"/>
              <w:spacing w:line="270" w:lineRule="exact"/>
              <w:ind w:left="2"/>
              <w:jc w:val="center"/>
              <w:rPr>
                <w:sz w:val="24"/>
              </w:rPr>
            </w:pPr>
            <w:r>
              <w:rPr>
                <w:sz w:val="24"/>
              </w:rPr>
              <w:t>1</w:t>
            </w:r>
          </w:p>
        </w:tc>
      </w:tr>
      <w:tr w:rsidR="006B1958" w14:paraId="7A31ECA4" w14:textId="77777777">
        <w:trPr>
          <w:trHeight w:val="304"/>
        </w:trPr>
        <w:tc>
          <w:tcPr>
            <w:tcW w:w="307" w:type="dxa"/>
            <w:vMerge/>
            <w:tcBorders>
              <w:top w:val="nil"/>
            </w:tcBorders>
          </w:tcPr>
          <w:p w14:paraId="7260E270" w14:textId="77777777" w:rsidR="006B1958" w:rsidRDefault="006B1958">
            <w:pPr>
              <w:rPr>
                <w:sz w:val="2"/>
                <w:szCs w:val="2"/>
              </w:rPr>
            </w:pPr>
          </w:p>
        </w:tc>
        <w:tc>
          <w:tcPr>
            <w:tcW w:w="3084" w:type="dxa"/>
            <w:vMerge/>
            <w:tcBorders>
              <w:top w:val="nil"/>
            </w:tcBorders>
          </w:tcPr>
          <w:p w14:paraId="09DBE032" w14:textId="77777777" w:rsidR="006B1958" w:rsidRDefault="006B1958">
            <w:pPr>
              <w:rPr>
                <w:sz w:val="2"/>
                <w:szCs w:val="2"/>
              </w:rPr>
            </w:pPr>
          </w:p>
        </w:tc>
        <w:tc>
          <w:tcPr>
            <w:tcW w:w="5160" w:type="dxa"/>
          </w:tcPr>
          <w:p w14:paraId="53349B3B" w14:textId="77777777" w:rsidR="006B1958" w:rsidRDefault="00164926">
            <w:pPr>
              <w:pStyle w:val="TableParagraph"/>
              <w:spacing w:line="272" w:lineRule="exact"/>
              <w:ind w:left="29" w:right="33"/>
              <w:jc w:val="center"/>
              <w:rPr>
                <w:sz w:val="24"/>
              </w:rPr>
            </w:pPr>
            <w:r>
              <w:rPr>
                <w:sz w:val="24"/>
              </w:rPr>
              <w:t>Не участвует в диалоге.</w:t>
            </w:r>
          </w:p>
        </w:tc>
        <w:tc>
          <w:tcPr>
            <w:tcW w:w="899" w:type="dxa"/>
            <w:gridSpan w:val="2"/>
          </w:tcPr>
          <w:p w14:paraId="243401B3" w14:textId="77777777" w:rsidR="006B1958" w:rsidRDefault="00164926">
            <w:pPr>
              <w:pStyle w:val="TableParagraph"/>
              <w:spacing w:line="272" w:lineRule="exact"/>
              <w:ind w:left="2"/>
              <w:jc w:val="center"/>
              <w:rPr>
                <w:sz w:val="24"/>
              </w:rPr>
            </w:pPr>
            <w:r>
              <w:rPr>
                <w:sz w:val="24"/>
              </w:rPr>
              <w:t>0</w:t>
            </w:r>
          </w:p>
        </w:tc>
      </w:tr>
      <w:tr w:rsidR="006B1958" w14:paraId="26007678" w14:textId="77777777">
        <w:trPr>
          <w:trHeight w:val="602"/>
        </w:trPr>
        <w:tc>
          <w:tcPr>
            <w:tcW w:w="307" w:type="dxa"/>
            <w:vMerge w:val="restart"/>
          </w:tcPr>
          <w:p w14:paraId="68504DC1" w14:textId="77777777" w:rsidR="006B1958" w:rsidRDefault="00164926">
            <w:pPr>
              <w:pStyle w:val="TableParagraph"/>
              <w:spacing w:line="272" w:lineRule="exact"/>
              <w:ind w:left="93"/>
              <w:rPr>
                <w:sz w:val="24"/>
              </w:rPr>
            </w:pPr>
            <w:r>
              <w:rPr>
                <w:sz w:val="24"/>
              </w:rPr>
              <w:t>2</w:t>
            </w:r>
          </w:p>
        </w:tc>
        <w:tc>
          <w:tcPr>
            <w:tcW w:w="3084" w:type="dxa"/>
            <w:vMerge w:val="restart"/>
          </w:tcPr>
          <w:p w14:paraId="6BC3E0D1" w14:textId="77777777" w:rsidR="006B1958" w:rsidRDefault="00164926">
            <w:pPr>
              <w:pStyle w:val="TableParagraph"/>
              <w:spacing w:line="256" w:lineRule="auto"/>
              <w:ind w:left="415" w:right="306" w:hanging="2"/>
              <w:jc w:val="center"/>
              <w:rPr>
                <w:sz w:val="24"/>
              </w:rPr>
            </w:pPr>
            <w:r>
              <w:rPr>
                <w:sz w:val="24"/>
              </w:rPr>
              <w:t>Отвечать на вопросы учителя, товарищей по классу.</w:t>
            </w:r>
          </w:p>
        </w:tc>
        <w:tc>
          <w:tcPr>
            <w:tcW w:w="5160" w:type="dxa"/>
          </w:tcPr>
          <w:p w14:paraId="5494ADDB" w14:textId="77777777" w:rsidR="006B1958" w:rsidRDefault="00164926">
            <w:pPr>
              <w:pStyle w:val="TableParagraph"/>
              <w:spacing w:line="272" w:lineRule="exact"/>
              <w:ind w:left="138" w:right="32"/>
              <w:jc w:val="center"/>
              <w:rPr>
                <w:sz w:val="24"/>
              </w:rPr>
            </w:pPr>
            <w:r>
              <w:rPr>
                <w:sz w:val="24"/>
              </w:rPr>
              <w:t>Отвечает на вопросы учителя, товарищей по</w:t>
            </w:r>
          </w:p>
          <w:p w14:paraId="66DE952E" w14:textId="77777777" w:rsidR="006B1958" w:rsidRDefault="00164926">
            <w:pPr>
              <w:pStyle w:val="TableParagraph"/>
              <w:spacing w:before="21"/>
              <w:ind w:left="138" w:right="31"/>
              <w:jc w:val="center"/>
              <w:rPr>
                <w:sz w:val="24"/>
              </w:rPr>
            </w:pPr>
            <w:r>
              <w:rPr>
                <w:sz w:val="24"/>
              </w:rPr>
              <w:t>классу.</w:t>
            </w:r>
          </w:p>
        </w:tc>
        <w:tc>
          <w:tcPr>
            <w:tcW w:w="899" w:type="dxa"/>
            <w:gridSpan w:val="2"/>
          </w:tcPr>
          <w:p w14:paraId="040DF1C3" w14:textId="77777777" w:rsidR="006B1958" w:rsidRDefault="00164926">
            <w:pPr>
              <w:pStyle w:val="TableParagraph"/>
              <w:spacing w:line="272" w:lineRule="exact"/>
              <w:ind w:left="2"/>
              <w:jc w:val="center"/>
              <w:rPr>
                <w:sz w:val="24"/>
              </w:rPr>
            </w:pPr>
            <w:r>
              <w:rPr>
                <w:sz w:val="24"/>
              </w:rPr>
              <w:t>2</w:t>
            </w:r>
          </w:p>
        </w:tc>
      </w:tr>
      <w:tr w:rsidR="006B1958" w14:paraId="1A0A3C71" w14:textId="77777777">
        <w:trPr>
          <w:trHeight w:val="304"/>
        </w:trPr>
        <w:tc>
          <w:tcPr>
            <w:tcW w:w="307" w:type="dxa"/>
            <w:vMerge/>
            <w:tcBorders>
              <w:top w:val="nil"/>
            </w:tcBorders>
          </w:tcPr>
          <w:p w14:paraId="7ACDAF02" w14:textId="77777777" w:rsidR="006B1958" w:rsidRDefault="006B1958">
            <w:pPr>
              <w:rPr>
                <w:sz w:val="2"/>
                <w:szCs w:val="2"/>
              </w:rPr>
            </w:pPr>
          </w:p>
        </w:tc>
        <w:tc>
          <w:tcPr>
            <w:tcW w:w="3084" w:type="dxa"/>
            <w:vMerge/>
            <w:tcBorders>
              <w:top w:val="nil"/>
            </w:tcBorders>
          </w:tcPr>
          <w:p w14:paraId="3FBFE2A0" w14:textId="77777777" w:rsidR="006B1958" w:rsidRDefault="006B1958">
            <w:pPr>
              <w:rPr>
                <w:sz w:val="2"/>
                <w:szCs w:val="2"/>
              </w:rPr>
            </w:pPr>
          </w:p>
        </w:tc>
        <w:tc>
          <w:tcPr>
            <w:tcW w:w="5160" w:type="dxa"/>
          </w:tcPr>
          <w:p w14:paraId="3F65FA8D" w14:textId="77777777" w:rsidR="006B1958" w:rsidRDefault="00164926">
            <w:pPr>
              <w:pStyle w:val="TableParagraph"/>
              <w:spacing w:line="272" w:lineRule="exact"/>
              <w:ind w:left="18" w:right="33"/>
              <w:jc w:val="center"/>
              <w:rPr>
                <w:sz w:val="24"/>
              </w:rPr>
            </w:pPr>
            <w:r>
              <w:rPr>
                <w:sz w:val="24"/>
              </w:rPr>
              <w:t>Испытывает трудности при ответах на вопросы.</w:t>
            </w:r>
          </w:p>
        </w:tc>
        <w:tc>
          <w:tcPr>
            <w:tcW w:w="899" w:type="dxa"/>
            <w:gridSpan w:val="2"/>
          </w:tcPr>
          <w:p w14:paraId="4649D8AD" w14:textId="77777777" w:rsidR="006B1958" w:rsidRDefault="00164926">
            <w:pPr>
              <w:pStyle w:val="TableParagraph"/>
              <w:spacing w:line="272" w:lineRule="exact"/>
              <w:ind w:left="2"/>
              <w:jc w:val="center"/>
              <w:rPr>
                <w:sz w:val="24"/>
              </w:rPr>
            </w:pPr>
            <w:r>
              <w:rPr>
                <w:sz w:val="24"/>
              </w:rPr>
              <w:t>1</w:t>
            </w:r>
          </w:p>
        </w:tc>
      </w:tr>
      <w:tr w:rsidR="006B1958" w14:paraId="6EC3A2CC" w14:textId="77777777">
        <w:trPr>
          <w:trHeight w:val="601"/>
        </w:trPr>
        <w:tc>
          <w:tcPr>
            <w:tcW w:w="307" w:type="dxa"/>
            <w:vMerge/>
            <w:tcBorders>
              <w:top w:val="nil"/>
            </w:tcBorders>
          </w:tcPr>
          <w:p w14:paraId="15BD7B7E" w14:textId="77777777" w:rsidR="006B1958" w:rsidRDefault="006B1958">
            <w:pPr>
              <w:rPr>
                <w:sz w:val="2"/>
                <w:szCs w:val="2"/>
              </w:rPr>
            </w:pPr>
          </w:p>
        </w:tc>
        <w:tc>
          <w:tcPr>
            <w:tcW w:w="3084" w:type="dxa"/>
            <w:vMerge/>
            <w:tcBorders>
              <w:top w:val="nil"/>
            </w:tcBorders>
          </w:tcPr>
          <w:p w14:paraId="21374C58" w14:textId="77777777" w:rsidR="006B1958" w:rsidRDefault="006B1958">
            <w:pPr>
              <w:rPr>
                <w:sz w:val="2"/>
                <w:szCs w:val="2"/>
              </w:rPr>
            </w:pPr>
          </w:p>
        </w:tc>
        <w:tc>
          <w:tcPr>
            <w:tcW w:w="5160" w:type="dxa"/>
          </w:tcPr>
          <w:p w14:paraId="61788EF4" w14:textId="77777777" w:rsidR="006B1958" w:rsidRDefault="00164926">
            <w:pPr>
              <w:pStyle w:val="TableParagraph"/>
              <w:spacing w:line="272" w:lineRule="exact"/>
              <w:ind w:left="138" w:right="32"/>
              <w:jc w:val="center"/>
              <w:rPr>
                <w:sz w:val="24"/>
              </w:rPr>
            </w:pPr>
            <w:r>
              <w:rPr>
                <w:sz w:val="24"/>
              </w:rPr>
              <w:t>Не отвечает на вопросы учителя, товарищей по</w:t>
            </w:r>
          </w:p>
          <w:p w14:paraId="69110F50" w14:textId="77777777" w:rsidR="006B1958" w:rsidRDefault="00164926">
            <w:pPr>
              <w:pStyle w:val="TableParagraph"/>
              <w:spacing w:before="21"/>
              <w:ind w:left="138" w:right="31"/>
              <w:jc w:val="center"/>
              <w:rPr>
                <w:sz w:val="24"/>
              </w:rPr>
            </w:pPr>
            <w:r>
              <w:rPr>
                <w:sz w:val="24"/>
              </w:rPr>
              <w:t>классу.</w:t>
            </w:r>
          </w:p>
        </w:tc>
        <w:tc>
          <w:tcPr>
            <w:tcW w:w="899" w:type="dxa"/>
            <w:gridSpan w:val="2"/>
          </w:tcPr>
          <w:p w14:paraId="4E8566C0" w14:textId="77777777" w:rsidR="006B1958" w:rsidRDefault="00164926">
            <w:pPr>
              <w:pStyle w:val="TableParagraph"/>
              <w:spacing w:line="272" w:lineRule="exact"/>
              <w:ind w:left="2"/>
              <w:jc w:val="center"/>
              <w:rPr>
                <w:sz w:val="24"/>
              </w:rPr>
            </w:pPr>
            <w:r>
              <w:rPr>
                <w:sz w:val="24"/>
              </w:rPr>
              <w:t>0</w:t>
            </w:r>
          </w:p>
        </w:tc>
      </w:tr>
    </w:tbl>
    <w:p w14:paraId="62495E26" w14:textId="77777777" w:rsidR="006B1958" w:rsidRDefault="006B1958">
      <w:pPr>
        <w:spacing w:line="272" w:lineRule="exact"/>
        <w:jc w:val="center"/>
        <w:rPr>
          <w:sz w:val="24"/>
        </w:rPr>
        <w:sectPr w:rsidR="006B1958">
          <w:pgSz w:w="11910" w:h="16840"/>
          <w:pgMar w:top="1120" w:right="120" w:bottom="1460" w:left="820" w:header="0" w:footer="1262" w:gutter="0"/>
          <w:cols w:space="720"/>
        </w:sect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
        <w:gridCol w:w="3084"/>
        <w:gridCol w:w="5160"/>
        <w:gridCol w:w="899"/>
      </w:tblGrid>
      <w:tr w:rsidR="006B1958" w14:paraId="250A44AE" w14:textId="77777777">
        <w:trPr>
          <w:trHeight w:val="601"/>
        </w:trPr>
        <w:tc>
          <w:tcPr>
            <w:tcW w:w="307" w:type="dxa"/>
            <w:vMerge w:val="restart"/>
          </w:tcPr>
          <w:p w14:paraId="33ADC354" w14:textId="77777777" w:rsidR="006B1958" w:rsidRDefault="00164926">
            <w:pPr>
              <w:pStyle w:val="TableParagraph"/>
              <w:spacing w:line="272" w:lineRule="exact"/>
              <w:ind w:left="93"/>
              <w:rPr>
                <w:sz w:val="24"/>
              </w:rPr>
            </w:pPr>
            <w:r>
              <w:rPr>
                <w:sz w:val="24"/>
              </w:rPr>
              <w:t>3</w:t>
            </w:r>
          </w:p>
        </w:tc>
        <w:tc>
          <w:tcPr>
            <w:tcW w:w="3084" w:type="dxa"/>
            <w:vMerge w:val="restart"/>
          </w:tcPr>
          <w:p w14:paraId="2C2B3A18" w14:textId="77777777" w:rsidR="006B1958" w:rsidRDefault="00164926">
            <w:pPr>
              <w:pStyle w:val="TableParagraph"/>
              <w:spacing w:line="252" w:lineRule="auto"/>
              <w:ind w:left="319" w:right="210" w:firstLine="3"/>
              <w:jc w:val="center"/>
              <w:rPr>
                <w:sz w:val="24"/>
              </w:rPr>
            </w:pPr>
            <w:r>
              <w:rPr>
                <w:sz w:val="24"/>
              </w:rPr>
              <w:t>Соблюдать простейшие нормы речевого этикета: здороваться, прощаться, благодарить.</w:t>
            </w:r>
          </w:p>
        </w:tc>
        <w:tc>
          <w:tcPr>
            <w:tcW w:w="5160" w:type="dxa"/>
          </w:tcPr>
          <w:p w14:paraId="116076A0" w14:textId="77777777" w:rsidR="006B1958" w:rsidRDefault="00164926">
            <w:pPr>
              <w:pStyle w:val="TableParagraph"/>
              <w:spacing w:line="272" w:lineRule="exact"/>
              <w:ind w:left="138" w:right="31"/>
              <w:jc w:val="center"/>
              <w:rPr>
                <w:sz w:val="24"/>
              </w:rPr>
            </w:pPr>
            <w:r>
              <w:rPr>
                <w:sz w:val="24"/>
              </w:rPr>
              <w:t>Самостоятельно соблюдает простейшие нормы</w:t>
            </w:r>
          </w:p>
          <w:p w14:paraId="3CB38BAD" w14:textId="77777777" w:rsidR="006B1958" w:rsidRDefault="00164926">
            <w:pPr>
              <w:pStyle w:val="TableParagraph"/>
              <w:spacing w:before="21"/>
              <w:ind w:left="138" w:right="32"/>
              <w:jc w:val="center"/>
              <w:rPr>
                <w:sz w:val="24"/>
              </w:rPr>
            </w:pPr>
            <w:r>
              <w:rPr>
                <w:sz w:val="24"/>
              </w:rPr>
              <w:t>речевого этикета.</w:t>
            </w:r>
          </w:p>
        </w:tc>
        <w:tc>
          <w:tcPr>
            <w:tcW w:w="899" w:type="dxa"/>
          </w:tcPr>
          <w:p w14:paraId="4F02447D" w14:textId="77777777" w:rsidR="006B1958" w:rsidRDefault="00164926">
            <w:pPr>
              <w:pStyle w:val="TableParagraph"/>
              <w:spacing w:line="272" w:lineRule="exact"/>
              <w:ind w:right="381"/>
              <w:jc w:val="right"/>
              <w:rPr>
                <w:sz w:val="24"/>
              </w:rPr>
            </w:pPr>
            <w:r>
              <w:rPr>
                <w:sz w:val="24"/>
              </w:rPr>
              <w:t>2</w:t>
            </w:r>
          </w:p>
        </w:tc>
      </w:tr>
      <w:tr w:rsidR="006B1958" w14:paraId="5FA66612" w14:textId="77777777">
        <w:trPr>
          <w:trHeight w:val="602"/>
        </w:trPr>
        <w:tc>
          <w:tcPr>
            <w:tcW w:w="307" w:type="dxa"/>
            <w:vMerge/>
            <w:tcBorders>
              <w:top w:val="nil"/>
            </w:tcBorders>
          </w:tcPr>
          <w:p w14:paraId="15F995D0" w14:textId="77777777" w:rsidR="006B1958" w:rsidRDefault="006B1958">
            <w:pPr>
              <w:rPr>
                <w:sz w:val="2"/>
                <w:szCs w:val="2"/>
              </w:rPr>
            </w:pPr>
          </w:p>
        </w:tc>
        <w:tc>
          <w:tcPr>
            <w:tcW w:w="3084" w:type="dxa"/>
            <w:vMerge/>
            <w:tcBorders>
              <w:top w:val="nil"/>
            </w:tcBorders>
          </w:tcPr>
          <w:p w14:paraId="22F514CC" w14:textId="77777777" w:rsidR="006B1958" w:rsidRDefault="006B1958">
            <w:pPr>
              <w:rPr>
                <w:sz w:val="2"/>
                <w:szCs w:val="2"/>
              </w:rPr>
            </w:pPr>
          </w:p>
        </w:tc>
        <w:tc>
          <w:tcPr>
            <w:tcW w:w="5160" w:type="dxa"/>
          </w:tcPr>
          <w:p w14:paraId="2F2B8D7C" w14:textId="77777777" w:rsidR="006B1958" w:rsidRDefault="00164926">
            <w:pPr>
              <w:pStyle w:val="TableParagraph"/>
              <w:spacing w:line="272" w:lineRule="exact"/>
              <w:ind w:left="75" w:right="33"/>
              <w:jc w:val="center"/>
              <w:rPr>
                <w:sz w:val="24"/>
              </w:rPr>
            </w:pPr>
            <w:r>
              <w:rPr>
                <w:sz w:val="24"/>
              </w:rPr>
              <w:t>Соблюдает простейшие нормы речевого этикета</w:t>
            </w:r>
          </w:p>
          <w:p w14:paraId="34DF8A71" w14:textId="77777777" w:rsidR="006B1958" w:rsidRDefault="00164926">
            <w:pPr>
              <w:pStyle w:val="TableParagraph"/>
              <w:spacing w:before="21"/>
              <w:ind w:left="72" w:right="33"/>
              <w:jc w:val="center"/>
              <w:rPr>
                <w:sz w:val="24"/>
              </w:rPr>
            </w:pPr>
            <w:r>
              <w:rPr>
                <w:sz w:val="24"/>
              </w:rPr>
              <w:t>с помощью напоминания учителя.</w:t>
            </w:r>
          </w:p>
        </w:tc>
        <w:tc>
          <w:tcPr>
            <w:tcW w:w="899" w:type="dxa"/>
          </w:tcPr>
          <w:p w14:paraId="7ECED3F5" w14:textId="77777777" w:rsidR="006B1958" w:rsidRDefault="00164926">
            <w:pPr>
              <w:pStyle w:val="TableParagraph"/>
              <w:spacing w:line="272" w:lineRule="exact"/>
              <w:ind w:right="381"/>
              <w:jc w:val="right"/>
              <w:rPr>
                <w:sz w:val="24"/>
              </w:rPr>
            </w:pPr>
            <w:r>
              <w:rPr>
                <w:sz w:val="24"/>
              </w:rPr>
              <w:t>1</w:t>
            </w:r>
          </w:p>
        </w:tc>
      </w:tr>
      <w:tr w:rsidR="006B1958" w14:paraId="58A91BA3" w14:textId="77777777">
        <w:trPr>
          <w:trHeight w:val="602"/>
        </w:trPr>
        <w:tc>
          <w:tcPr>
            <w:tcW w:w="307" w:type="dxa"/>
            <w:vMerge/>
            <w:tcBorders>
              <w:top w:val="nil"/>
            </w:tcBorders>
          </w:tcPr>
          <w:p w14:paraId="0DA6BB5A" w14:textId="77777777" w:rsidR="006B1958" w:rsidRDefault="006B1958">
            <w:pPr>
              <w:rPr>
                <w:sz w:val="2"/>
                <w:szCs w:val="2"/>
              </w:rPr>
            </w:pPr>
          </w:p>
        </w:tc>
        <w:tc>
          <w:tcPr>
            <w:tcW w:w="3084" w:type="dxa"/>
            <w:vMerge/>
            <w:tcBorders>
              <w:top w:val="nil"/>
            </w:tcBorders>
          </w:tcPr>
          <w:p w14:paraId="506E1402" w14:textId="77777777" w:rsidR="006B1958" w:rsidRDefault="006B1958">
            <w:pPr>
              <w:rPr>
                <w:sz w:val="2"/>
                <w:szCs w:val="2"/>
              </w:rPr>
            </w:pPr>
          </w:p>
        </w:tc>
        <w:tc>
          <w:tcPr>
            <w:tcW w:w="5160" w:type="dxa"/>
          </w:tcPr>
          <w:p w14:paraId="2A025FED" w14:textId="77777777" w:rsidR="006B1958" w:rsidRDefault="00164926">
            <w:pPr>
              <w:pStyle w:val="TableParagraph"/>
              <w:spacing w:line="272" w:lineRule="exact"/>
              <w:ind w:left="138" w:right="31"/>
              <w:jc w:val="center"/>
              <w:rPr>
                <w:sz w:val="24"/>
              </w:rPr>
            </w:pPr>
            <w:r>
              <w:rPr>
                <w:sz w:val="24"/>
              </w:rPr>
              <w:t>Не соблюдает простейшие нормы речевого</w:t>
            </w:r>
          </w:p>
          <w:p w14:paraId="3826E0B6" w14:textId="77777777" w:rsidR="006B1958" w:rsidRDefault="00164926">
            <w:pPr>
              <w:pStyle w:val="TableParagraph"/>
              <w:spacing w:before="21"/>
              <w:ind w:left="138" w:right="29"/>
              <w:jc w:val="center"/>
              <w:rPr>
                <w:sz w:val="24"/>
              </w:rPr>
            </w:pPr>
            <w:r>
              <w:rPr>
                <w:sz w:val="24"/>
              </w:rPr>
              <w:t>этикета.</w:t>
            </w:r>
          </w:p>
        </w:tc>
        <w:tc>
          <w:tcPr>
            <w:tcW w:w="899" w:type="dxa"/>
          </w:tcPr>
          <w:p w14:paraId="4687893F" w14:textId="77777777" w:rsidR="006B1958" w:rsidRDefault="00164926">
            <w:pPr>
              <w:pStyle w:val="TableParagraph"/>
              <w:spacing w:line="272" w:lineRule="exact"/>
              <w:ind w:right="381"/>
              <w:jc w:val="right"/>
              <w:rPr>
                <w:sz w:val="24"/>
              </w:rPr>
            </w:pPr>
            <w:r>
              <w:rPr>
                <w:sz w:val="24"/>
              </w:rPr>
              <w:t>0</w:t>
            </w:r>
          </w:p>
        </w:tc>
      </w:tr>
      <w:tr w:rsidR="006B1958" w14:paraId="7B5BAA52" w14:textId="77777777">
        <w:trPr>
          <w:trHeight w:val="304"/>
        </w:trPr>
        <w:tc>
          <w:tcPr>
            <w:tcW w:w="307" w:type="dxa"/>
            <w:vMerge w:val="restart"/>
          </w:tcPr>
          <w:p w14:paraId="6A962FAD" w14:textId="77777777" w:rsidR="006B1958" w:rsidRDefault="00164926">
            <w:pPr>
              <w:pStyle w:val="TableParagraph"/>
              <w:spacing w:line="272" w:lineRule="exact"/>
              <w:ind w:left="93"/>
              <w:rPr>
                <w:sz w:val="24"/>
              </w:rPr>
            </w:pPr>
            <w:r>
              <w:rPr>
                <w:sz w:val="24"/>
              </w:rPr>
              <w:t>4</w:t>
            </w:r>
          </w:p>
        </w:tc>
        <w:tc>
          <w:tcPr>
            <w:tcW w:w="3084" w:type="dxa"/>
            <w:vMerge w:val="restart"/>
          </w:tcPr>
          <w:p w14:paraId="1EAFFC88" w14:textId="77777777" w:rsidR="006B1958" w:rsidRDefault="00164926">
            <w:pPr>
              <w:pStyle w:val="TableParagraph"/>
              <w:spacing w:line="276" w:lineRule="auto"/>
              <w:ind w:left="1204" w:right="140" w:hanging="939"/>
              <w:rPr>
                <w:sz w:val="24"/>
              </w:rPr>
            </w:pPr>
            <w:r>
              <w:rPr>
                <w:sz w:val="24"/>
              </w:rPr>
              <w:t>Слушать и понимать речь других.</w:t>
            </w:r>
          </w:p>
        </w:tc>
        <w:tc>
          <w:tcPr>
            <w:tcW w:w="5160" w:type="dxa"/>
          </w:tcPr>
          <w:p w14:paraId="6077AA79" w14:textId="77777777" w:rsidR="006B1958" w:rsidRDefault="00164926">
            <w:pPr>
              <w:pStyle w:val="TableParagraph"/>
              <w:spacing w:line="272" w:lineRule="exact"/>
              <w:ind w:left="835"/>
              <w:rPr>
                <w:sz w:val="24"/>
              </w:rPr>
            </w:pPr>
            <w:r>
              <w:rPr>
                <w:sz w:val="24"/>
              </w:rPr>
              <w:t>Слушает и понимать речь других.</w:t>
            </w:r>
          </w:p>
        </w:tc>
        <w:tc>
          <w:tcPr>
            <w:tcW w:w="899" w:type="dxa"/>
          </w:tcPr>
          <w:p w14:paraId="69D3BF38" w14:textId="77777777" w:rsidR="006B1958" w:rsidRDefault="00164926">
            <w:pPr>
              <w:pStyle w:val="TableParagraph"/>
              <w:spacing w:line="272" w:lineRule="exact"/>
              <w:ind w:right="381"/>
              <w:jc w:val="right"/>
              <w:rPr>
                <w:sz w:val="24"/>
              </w:rPr>
            </w:pPr>
            <w:r>
              <w:rPr>
                <w:sz w:val="24"/>
              </w:rPr>
              <w:t>2</w:t>
            </w:r>
          </w:p>
        </w:tc>
      </w:tr>
      <w:tr w:rsidR="006B1958" w14:paraId="040D688E" w14:textId="77777777">
        <w:trPr>
          <w:trHeight w:val="601"/>
        </w:trPr>
        <w:tc>
          <w:tcPr>
            <w:tcW w:w="307" w:type="dxa"/>
            <w:vMerge/>
            <w:tcBorders>
              <w:top w:val="nil"/>
            </w:tcBorders>
          </w:tcPr>
          <w:p w14:paraId="06A209F9" w14:textId="77777777" w:rsidR="006B1958" w:rsidRDefault="006B1958">
            <w:pPr>
              <w:rPr>
                <w:sz w:val="2"/>
                <w:szCs w:val="2"/>
              </w:rPr>
            </w:pPr>
          </w:p>
        </w:tc>
        <w:tc>
          <w:tcPr>
            <w:tcW w:w="3084" w:type="dxa"/>
            <w:vMerge/>
            <w:tcBorders>
              <w:top w:val="nil"/>
            </w:tcBorders>
          </w:tcPr>
          <w:p w14:paraId="11654471" w14:textId="77777777" w:rsidR="006B1958" w:rsidRDefault="006B1958">
            <w:pPr>
              <w:rPr>
                <w:sz w:val="2"/>
                <w:szCs w:val="2"/>
              </w:rPr>
            </w:pPr>
          </w:p>
        </w:tc>
        <w:tc>
          <w:tcPr>
            <w:tcW w:w="5160" w:type="dxa"/>
          </w:tcPr>
          <w:p w14:paraId="74FF5241" w14:textId="77777777" w:rsidR="006B1958" w:rsidRDefault="00164926">
            <w:pPr>
              <w:pStyle w:val="TableParagraph"/>
              <w:spacing w:line="269" w:lineRule="exact"/>
              <w:ind w:left="136" w:right="33"/>
              <w:jc w:val="center"/>
              <w:rPr>
                <w:sz w:val="24"/>
              </w:rPr>
            </w:pPr>
            <w:r>
              <w:rPr>
                <w:sz w:val="24"/>
              </w:rPr>
              <w:t>Старается высказать своѐ мнение, не слушая</w:t>
            </w:r>
          </w:p>
          <w:p w14:paraId="02037217" w14:textId="77777777" w:rsidR="006B1958" w:rsidRDefault="00164926">
            <w:pPr>
              <w:pStyle w:val="TableParagraph"/>
              <w:spacing w:before="24"/>
              <w:ind w:left="138" w:right="32"/>
              <w:jc w:val="center"/>
              <w:rPr>
                <w:sz w:val="24"/>
              </w:rPr>
            </w:pPr>
            <w:r>
              <w:rPr>
                <w:sz w:val="24"/>
              </w:rPr>
              <w:t>других собеседников.</w:t>
            </w:r>
          </w:p>
        </w:tc>
        <w:tc>
          <w:tcPr>
            <w:tcW w:w="899" w:type="dxa"/>
          </w:tcPr>
          <w:p w14:paraId="593C942D" w14:textId="77777777" w:rsidR="006B1958" w:rsidRDefault="00164926">
            <w:pPr>
              <w:pStyle w:val="TableParagraph"/>
              <w:spacing w:line="269" w:lineRule="exact"/>
              <w:ind w:right="381"/>
              <w:jc w:val="right"/>
              <w:rPr>
                <w:sz w:val="24"/>
              </w:rPr>
            </w:pPr>
            <w:r>
              <w:rPr>
                <w:sz w:val="24"/>
              </w:rPr>
              <w:t>1</w:t>
            </w:r>
          </w:p>
        </w:tc>
      </w:tr>
      <w:tr w:rsidR="006B1958" w14:paraId="62D8F35C" w14:textId="77777777">
        <w:trPr>
          <w:trHeight w:val="302"/>
        </w:trPr>
        <w:tc>
          <w:tcPr>
            <w:tcW w:w="307" w:type="dxa"/>
            <w:vMerge/>
            <w:tcBorders>
              <w:top w:val="nil"/>
            </w:tcBorders>
          </w:tcPr>
          <w:p w14:paraId="1170D0C7" w14:textId="77777777" w:rsidR="006B1958" w:rsidRDefault="006B1958">
            <w:pPr>
              <w:rPr>
                <w:sz w:val="2"/>
                <w:szCs w:val="2"/>
              </w:rPr>
            </w:pPr>
          </w:p>
        </w:tc>
        <w:tc>
          <w:tcPr>
            <w:tcW w:w="3084" w:type="dxa"/>
            <w:vMerge/>
            <w:tcBorders>
              <w:top w:val="nil"/>
            </w:tcBorders>
          </w:tcPr>
          <w:p w14:paraId="300616D2" w14:textId="77777777" w:rsidR="006B1958" w:rsidRDefault="006B1958">
            <w:pPr>
              <w:rPr>
                <w:sz w:val="2"/>
                <w:szCs w:val="2"/>
              </w:rPr>
            </w:pPr>
          </w:p>
        </w:tc>
        <w:tc>
          <w:tcPr>
            <w:tcW w:w="5160" w:type="dxa"/>
          </w:tcPr>
          <w:p w14:paraId="74A6366D" w14:textId="77777777" w:rsidR="006B1958" w:rsidRDefault="00164926">
            <w:pPr>
              <w:pStyle w:val="TableParagraph"/>
              <w:spacing w:line="269" w:lineRule="exact"/>
              <w:ind w:left="547"/>
              <w:rPr>
                <w:sz w:val="24"/>
              </w:rPr>
            </w:pPr>
            <w:r>
              <w:rPr>
                <w:sz w:val="24"/>
              </w:rPr>
              <w:t>Не слушает и не понимает речь других.</w:t>
            </w:r>
          </w:p>
        </w:tc>
        <w:tc>
          <w:tcPr>
            <w:tcW w:w="899" w:type="dxa"/>
          </w:tcPr>
          <w:p w14:paraId="2782E005" w14:textId="77777777" w:rsidR="006B1958" w:rsidRDefault="00164926">
            <w:pPr>
              <w:pStyle w:val="TableParagraph"/>
              <w:spacing w:line="269" w:lineRule="exact"/>
              <w:ind w:right="381"/>
              <w:jc w:val="right"/>
              <w:rPr>
                <w:sz w:val="24"/>
              </w:rPr>
            </w:pPr>
            <w:r>
              <w:rPr>
                <w:sz w:val="24"/>
              </w:rPr>
              <w:t>0</w:t>
            </w:r>
          </w:p>
        </w:tc>
      </w:tr>
      <w:tr w:rsidR="006B1958" w14:paraId="4E348165" w14:textId="77777777">
        <w:trPr>
          <w:trHeight w:val="304"/>
        </w:trPr>
        <w:tc>
          <w:tcPr>
            <w:tcW w:w="307" w:type="dxa"/>
            <w:vMerge w:val="restart"/>
          </w:tcPr>
          <w:p w14:paraId="37FCFE91" w14:textId="77777777" w:rsidR="006B1958" w:rsidRDefault="00164926">
            <w:pPr>
              <w:pStyle w:val="TableParagraph"/>
              <w:spacing w:line="272" w:lineRule="exact"/>
              <w:ind w:left="93"/>
              <w:rPr>
                <w:sz w:val="24"/>
              </w:rPr>
            </w:pPr>
            <w:r>
              <w:rPr>
                <w:sz w:val="24"/>
              </w:rPr>
              <w:t>5</w:t>
            </w:r>
          </w:p>
        </w:tc>
        <w:tc>
          <w:tcPr>
            <w:tcW w:w="3084" w:type="dxa"/>
            <w:vMerge w:val="restart"/>
          </w:tcPr>
          <w:p w14:paraId="7FBEDAF6" w14:textId="77777777" w:rsidR="006B1958" w:rsidRDefault="00164926">
            <w:pPr>
              <w:pStyle w:val="TableParagraph"/>
              <w:spacing w:line="272" w:lineRule="exact"/>
              <w:ind w:left="491"/>
              <w:rPr>
                <w:sz w:val="24"/>
              </w:rPr>
            </w:pPr>
            <w:r>
              <w:rPr>
                <w:sz w:val="24"/>
              </w:rPr>
              <w:t>Участвовать в паре.</w:t>
            </w:r>
          </w:p>
        </w:tc>
        <w:tc>
          <w:tcPr>
            <w:tcW w:w="5160" w:type="dxa"/>
          </w:tcPr>
          <w:p w14:paraId="57E30AD9" w14:textId="77777777" w:rsidR="006B1958" w:rsidRDefault="00164926">
            <w:pPr>
              <w:pStyle w:val="TableParagraph"/>
              <w:spacing w:line="272" w:lineRule="exact"/>
              <w:ind w:left="96"/>
              <w:rPr>
                <w:sz w:val="24"/>
              </w:rPr>
            </w:pPr>
            <w:r>
              <w:rPr>
                <w:sz w:val="24"/>
              </w:rPr>
              <w:t>Может участвовать в паре с любым учеником</w:t>
            </w:r>
          </w:p>
        </w:tc>
        <w:tc>
          <w:tcPr>
            <w:tcW w:w="899" w:type="dxa"/>
          </w:tcPr>
          <w:p w14:paraId="3C240DDC" w14:textId="77777777" w:rsidR="006B1958" w:rsidRDefault="00164926">
            <w:pPr>
              <w:pStyle w:val="TableParagraph"/>
              <w:spacing w:line="272" w:lineRule="exact"/>
              <w:ind w:right="381"/>
              <w:jc w:val="right"/>
              <w:rPr>
                <w:sz w:val="24"/>
              </w:rPr>
            </w:pPr>
            <w:r>
              <w:rPr>
                <w:sz w:val="24"/>
              </w:rPr>
              <w:t>2</w:t>
            </w:r>
          </w:p>
        </w:tc>
      </w:tr>
      <w:tr w:rsidR="006B1958" w14:paraId="5382F43A" w14:textId="77777777">
        <w:trPr>
          <w:trHeight w:val="304"/>
        </w:trPr>
        <w:tc>
          <w:tcPr>
            <w:tcW w:w="307" w:type="dxa"/>
            <w:vMerge/>
            <w:tcBorders>
              <w:top w:val="nil"/>
            </w:tcBorders>
          </w:tcPr>
          <w:p w14:paraId="4F54DCAD" w14:textId="77777777" w:rsidR="006B1958" w:rsidRDefault="006B1958">
            <w:pPr>
              <w:rPr>
                <w:sz w:val="2"/>
                <w:szCs w:val="2"/>
              </w:rPr>
            </w:pPr>
          </w:p>
        </w:tc>
        <w:tc>
          <w:tcPr>
            <w:tcW w:w="3084" w:type="dxa"/>
            <w:vMerge/>
            <w:tcBorders>
              <w:top w:val="nil"/>
            </w:tcBorders>
          </w:tcPr>
          <w:p w14:paraId="05A2C2A6" w14:textId="77777777" w:rsidR="006B1958" w:rsidRDefault="006B1958">
            <w:pPr>
              <w:rPr>
                <w:sz w:val="2"/>
                <w:szCs w:val="2"/>
              </w:rPr>
            </w:pPr>
          </w:p>
        </w:tc>
        <w:tc>
          <w:tcPr>
            <w:tcW w:w="5160" w:type="dxa"/>
          </w:tcPr>
          <w:p w14:paraId="50122010" w14:textId="77777777" w:rsidR="006B1958" w:rsidRDefault="00164926">
            <w:pPr>
              <w:pStyle w:val="TableParagraph"/>
              <w:spacing w:line="272" w:lineRule="exact"/>
              <w:ind w:left="569"/>
              <w:rPr>
                <w:sz w:val="24"/>
              </w:rPr>
            </w:pPr>
            <w:r>
              <w:rPr>
                <w:sz w:val="24"/>
              </w:rPr>
              <w:t>Участвует в паре только избирательно.</w:t>
            </w:r>
          </w:p>
        </w:tc>
        <w:tc>
          <w:tcPr>
            <w:tcW w:w="899" w:type="dxa"/>
          </w:tcPr>
          <w:p w14:paraId="6264E3C5" w14:textId="77777777" w:rsidR="006B1958" w:rsidRDefault="00164926">
            <w:pPr>
              <w:pStyle w:val="TableParagraph"/>
              <w:spacing w:line="272" w:lineRule="exact"/>
              <w:ind w:right="381"/>
              <w:jc w:val="right"/>
              <w:rPr>
                <w:sz w:val="24"/>
              </w:rPr>
            </w:pPr>
            <w:r>
              <w:rPr>
                <w:sz w:val="24"/>
              </w:rPr>
              <w:t>1</w:t>
            </w:r>
          </w:p>
        </w:tc>
      </w:tr>
      <w:tr w:rsidR="006B1958" w14:paraId="74A297CA" w14:textId="77777777">
        <w:trPr>
          <w:trHeight w:val="304"/>
        </w:trPr>
        <w:tc>
          <w:tcPr>
            <w:tcW w:w="307" w:type="dxa"/>
            <w:vMerge/>
            <w:tcBorders>
              <w:top w:val="nil"/>
            </w:tcBorders>
          </w:tcPr>
          <w:p w14:paraId="61E031FB" w14:textId="77777777" w:rsidR="006B1958" w:rsidRDefault="006B1958">
            <w:pPr>
              <w:rPr>
                <w:sz w:val="2"/>
                <w:szCs w:val="2"/>
              </w:rPr>
            </w:pPr>
          </w:p>
        </w:tc>
        <w:tc>
          <w:tcPr>
            <w:tcW w:w="3084" w:type="dxa"/>
            <w:vMerge/>
            <w:tcBorders>
              <w:top w:val="nil"/>
            </w:tcBorders>
          </w:tcPr>
          <w:p w14:paraId="70EA4D03" w14:textId="77777777" w:rsidR="006B1958" w:rsidRDefault="006B1958">
            <w:pPr>
              <w:rPr>
                <w:sz w:val="2"/>
                <w:szCs w:val="2"/>
              </w:rPr>
            </w:pPr>
          </w:p>
        </w:tc>
        <w:tc>
          <w:tcPr>
            <w:tcW w:w="5160" w:type="dxa"/>
          </w:tcPr>
          <w:p w14:paraId="67995C55" w14:textId="77777777" w:rsidR="006B1958" w:rsidRDefault="00164926">
            <w:pPr>
              <w:pStyle w:val="TableParagraph"/>
              <w:spacing w:line="272" w:lineRule="exact"/>
              <w:ind w:left="1015"/>
              <w:rPr>
                <w:sz w:val="24"/>
              </w:rPr>
            </w:pPr>
            <w:r>
              <w:rPr>
                <w:sz w:val="24"/>
              </w:rPr>
              <w:t>Отказывается работать в паре.</w:t>
            </w:r>
          </w:p>
        </w:tc>
        <w:tc>
          <w:tcPr>
            <w:tcW w:w="899" w:type="dxa"/>
          </w:tcPr>
          <w:p w14:paraId="0178069E" w14:textId="77777777" w:rsidR="006B1958" w:rsidRDefault="00164926">
            <w:pPr>
              <w:pStyle w:val="TableParagraph"/>
              <w:spacing w:line="272" w:lineRule="exact"/>
              <w:ind w:right="381"/>
              <w:jc w:val="right"/>
              <w:rPr>
                <w:sz w:val="24"/>
              </w:rPr>
            </w:pPr>
            <w:r>
              <w:rPr>
                <w:sz w:val="24"/>
              </w:rPr>
              <w:t>0</w:t>
            </w:r>
          </w:p>
        </w:tc>
      </w:tr>
      <w:tr w:rsidR="006B1958" w14:paraId="65ED4D89" w14:textId="77777777">
        <w:trPr>
          <w:trHeight w:val="602"/>
        </w:trPr>
        <w:tc>
          <w:tcPr>
            <w:tcW w:w="8551" w:type="dxa"/>
            <w:gridSpan w:val="3"/>
          </w:tcPr>
          <w:p w14:paraId="1CA609A9" w14:textId="77777777" w:rsidR="006B1958" w:rsidRDefault="00164926">
            <w:pPr>
              <w:pStyle w:val="TableParagraph"/>
              <w:spacing w:line="274" w:lineRule="exact"/>
              <w:ind w:left="349" w:right="43"/>
              <w:jc w:val="center"/>
              <w:rPr>
                <w:b/>
                <w:sz w:val="24"/>
              </w:rPr>
            </w:pPr>
            <w:r>
              <w:rPr>
                <w:b/>
                <w:sz w:val="24"/>
              </w:rPr>
              <w:t>ИТОГО: 10-9 баллов высокий уровень, 8-5 баллов средний уровень, 0-4</w:t>
            </w:r>
          </w:p>
          <w:p w14:paraId="28CD5F5A" w14:textId="77777777" w:rsidR="006B1958" w:rsidRDefault="00164926">
            <w:pPr>
              <w:pStyle w:val="TableParagraph"/>
              <w:spacing w:before="22"/>
              <w:ind w:left="349" w:right="45"/>
              <w:jc w:val="center"/>
              <w:rPr>
                <w:b/>
                <w:sz w:val="24"/>
              </w:rPr>
            </w:pPr>
            <w:r>
              <w:rPr>
                <w:b/>
                <w:sz w:val="24"/>
              </w:rPr>
              <w:t>балла низкий уровень.</w:t>
            </w:r>
          </w:p>
        </w:tc>
        <w:tc>
          <w:tcPr>
            <w:tcW w:w="899" w:type="dxa"/>
          </w:tcPr>
          <w:p w14:paraId="69CFDA0E" w14:textId="77777777" w:rsidR="006B1958" w:rsidRDefault="006B1958">
            <w:pPr>
              <w:pStyle w:val="TableParagraph"/>
              <w:rPr>
                <w:sz w:val="24"/>
              </w:rPr>
            </w:pPr>
          </w:p>
        </w:tc>
      </w:tr>
    </w:tbl>
    <w:p w14:paraId="5BC463AC" w14:textId="77777777" w:rsidR="006B1958" w:rsidRDefault="006B1958">
      <w:pPr>
        <w:pStyle w:val="a3"/>
        <w:ind w:left="0"/>
        <w:rPr>
          <w:b/>
          <w:sz w:val="20"/>
        </w:rPr>
      </w:pPr>
    </w:p>
    <w:p w14:paraId="1830B4B3" w14:textId="77777777" w:rsidR="006B1958" w:rsidRDefault="006B1958">
      <w:pPr>
        <w:pStyle w:val="a3"/>
        <w:ind w:left="0"/>
        <w:rPr>
          <w:b/>
          <w:sz w:val="20"/>
        </w:rPr>
      </w:pPr>
    </w:p>
    <w:p w14:paraId="1F90EA21" w14:textId="77777777" w:rsidR="006B1958" w:rsidRDefault="00164926">
      <w:pPr>
        <w:spacing w:before="233"/>
        <w:ind w:right="277"/>
        <w:jc w:val="center"/>
        <w:rPr>
          <w:b/>
          <w:sz w:val="24"/>
        </w:rPr>
      </w:pPr>
      <w:r>
        <w:rPr>
          <w:b/>
          <w:sz w:val="24"/>
        </w:rPr>
        <w:t>Диагностическая карта формирования УУД 2 класс.</w:t>
      </w:r>
    </w:p>
    <w:p w14:paraId="1572C92F" w14:textId="77777777" w:rsidR="006B1958" w:rsidRDefault="006B1958">
      <w:pPr>
        <w:pStyle w:val="a3"/>
        <w:spacing w:before="3"/>
        <w:ind w:left="0"/>
        <w:rPr>
          <w:b/>
          <w:sz w:val="31"/>
        </w:rPr>
      </w:pPr>
    </w:p>
    <w:p w14:paraId="6F9CD7B4" w14:textId="77777777" w:rsidR="006B1958" w:rsidRDefault="00164926">
      <w:pPr>
        <w:tabs>
          <w:tab w:val="left" w:pos="5062"/>
        </w:tabs>
        <w:ind w:right="263"/>
        <w:jc w:val="center"/>
        <w:rPr>
          <w:b/>
          <w:sz w:val="24"/>
        </w:rPr>
      </w:pPr>
      <w:r>
        <w:rPr>
          <w:b/>
          <w:sz w:val="24"/>
        </w:rPr>
        <w:t>ФИ</w:t>
      </w:r>
      <w:r>
        <w:rPr>
          <w:b/>
          <w:spacing w:val="-1"/>
          <w:sz w:val="24"/>
        </w:rPr>
        <w:t xml:space="preserve"> </w:t>
      </w:r>
      <w:r>
        <w:rPr>
          <w:b/>
          <w:sz w:val="24"/>
        </w:rPr>
        <w:t>ученика</w:t>
      </w:r>
      <w:r>
        <w:rPr>
          <w:b/>
          <w:sz w:val="24"/>
          <w:u w:val="single"/>
        </w:rPr>
        <w:t xml:space="preserve"> </w:t>
      </w:r>
      <w:r>
        <w:rPr>
          <w:b/>
          <w:sz w:val="24"/>
          <w:u w:val="single"/>
        </w:rPr>
        <w:tab/>
      </w:r>
      <w:r>
        <w:rPr>
          <w:b/>
          <w:sz w:val="24"/>
        </w:rPr>
        <w:t>класс 2 «</w:t>
      </w:r>
      <w:r>
        <w:rPr>
          <w:b/>
          <w:sz w:val="24"/>
          <w:u w:val="single"/>
        </w:rPr>
        <w:t xml:space="preserve">  </w:t>
      </w:r>
      <w:r>
        <w:rPr>
          <w:b/>
          <w:spacing w:val="59"/>
          <w:sz w:val="24"/>
          <w:u w:val="single"/>
        </w:rPr>
        <w:t xml:space="preserve"> </w:t>
      </w:r>
      <w:r>
        <w:rPr>
          <w:b/>
          <w:sz w:val="24"/>
        </w:rPr>
        <w:t>»</w:t>
      </w:r>
    </w:p>
    <w:p w14:paraId="6F0C071A" w14:textId="77777777" w:rsidR="006B1958" w:rsidRDefault="006B1958">
      <w:pPr>
        <w:pStyle w:val="a3"/>
        <w:spacing w:before="6"/>
        <w:ind w:left="0"/>
        <w:rPr>
          <w:b/>
          <w:sz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551"/>
        <w:gridCol w:w="6135"/>
        <w:gridCol w:w="1008"/>
      </w:tblGrid>
      <w:tr w:rsidR="006B1958" w14:paraId="6C24898F" w14:textId="77777777" w:rsidTr="001B047C">
        <w:trPr>
          <w:trHeight w:val="431"/>
        </w:trPr>
        <w:tc>
          <w:tcPr>
            <w:tcW w:w="3118" w:type="dxa"/>
            <w:gridSpan w:val="2"/>
            <w:vMerge w:val="restart"/>
          </w:tcPr>
          <w:p w14:paraId="3B79743F" w14:textId="77777777" w:rsidR="006B1958" w:rsidRDefault="006B1958">
            <w:pPr>
              <w:pStyle w:val="TableParagraph"/>
              <w:spacing w:before="9"/>
              <w:rPr>
                <w:b/>
                <w:sz w:val="36"/>
              </w:rPr>
            </w:pPr>
          </w:p>
          <w:p w14:paraId="3D6D5BD8" w14:textId="77777777" w:rsidR="006B1958" w:rsidRDefault="00164926">
            <w:pPr>
              <w:pStyle w:val="TableParagraph"/>
              <w:ind w:left="1079" w:right="1070"/>
              <w:jc w:val="center"/>
              <w:rPr>
                <w:sz w:val="24"/>
              </w:rPr>
            </w:pPr>
            <w:r>
              <w:rPr>
                <w:sz w:val="24"/>
              </w:rPr>
              <w:t>УУД</w:t>
            </w:r>
          </w:p>
        </w:tc>
        <w:tc>
          <w:tcPr>
            <w:tcW w:w="6135" w:type="dxa"/>
            <w:vMerge w:val="restart"/>
          </w:tcPr>
          <w:p w14:paraId="276947D6" w14:textId="77777777" w:rsidR="006B1958" w:rsidRDefault="006B1958">
            <w:pPr>
              <w:pStyle w:val="TableParagraph"/>
              <w:spacing w:before="9"/>
              <w:rPr>
                <w:b/>
                <w:sz w:val="36"/>
              </w:rPr>
            </w:pPr>
          </w:p>
          <w:p w14:paraId="0CF59278" w14:textId="77777777" w:rsidR="006B1958" w:rsidRDefault="00164926">
            <w:pPr>
              <w:pStyle w:val="TableParagraph"/>
              <w:ind w:left="24" w:right="14"/>
              <w:jc w:val="center"/>
              <w:rPr>
                <w:sz w:val="24"/>
              </w:rPr>
            </w:pPr>
            <w:r>
              <w:rPr>
                <w:sz w:val="24"/>
              </w:rPr>
              <w:t>Критерии</w:t>
            </w:r>
          </w:p>
        </w:tc>
        <w:tc>
          <w:tcPr>
            <w:tcW w:w="1008" w:type="dxa"/>
          </w:tcPr>
          <w:p w14:paraId="4400C223" w14:textId="77777777" w:rsidR="006B1958" w:rsidRDefault="00164926">
            <w:pPr>
              <w:pStyle w:val="TableParagraph"/>
              <w:spacing w:line="275" w:lineRule="exact"/>
              <w:ind w:left="114" w:right="103"/>
              <w:jc w:val="center"/>
              <w:rPr>
                <w:sz w:val="24"/>
              </w:rPr>
            </w:pPr>
            <w:r>
              <w:rPr>
                <w:sz w:val="24"/>
              </w:rPr>
              <w:t>Балл</w:t>
            </w:r>
          </w:p>
        </w:tc>
      </w:tr>
      <w:tr w:rsidR="006B1958" w14:paraId="4B0EF621" w14:textId="77777777" w:rsidTr="001B047C">
        <w:trPr>
          <w:trHeight w:val="707"/>
        </w:trPr>
        <w:tc>
          <w:tcPr>
            <w:tcW w:w="3118" w:type="dxa"/>
            <w:gridSpan w:val="2"/>
            <w:vMerge/>
            <w:tcBorders>
              <w:top w:val="nil"/>
            </w:tcBorders>
          </w:tcPr>
          <w:p w14:paraId="50BE32C7" w14:textId="77777777" w:rsidR="006B1958" w:rsidRDefault="006B1958">
            <w:pPr>
              <w:rPr>
                <w:sz w:val="2"/>
                <w:szCs w:val="2"/>
              </w:rPr>
            </w:pPr>
          </w:p>
        </w:tc>
        <w:tc>
          <w:tcPr>
            <w:tcW w:w="6135" w:type="dxa"/>
            <w:vMerge/>
            <w:tcBorders>
              <w:top w:val="nil"/>
            </w:tcBorders>
          </w:tcPr>
          <w:p w14:paraId="2BAED1A3" w14:textId="77777777" w:rsidR="006B1958" w:rsidRDefault="006B1958">
            <w:pPr>
              <w:rPr>
                <w:sz w:val="2"/>
                <w:szCs w:val="2"/>
              </w:rPr>
            </w:pPr>
          </w:p>
        </w:tc>
        <w:tc>
          <w:tcPr>
            <w:tcW w:w="1008" w:type="dxa"/>
          </w:tcPr>
          <w:p w14:paraId="6CAD2FC8" w14:textId="77777777" w:rsidR="006B1958" w:rsidRDefault="00164926">
            <w:pPr>
              <w:pStyle w:val="TableParagraph"/>
              <w:spacing w:before="203"/>
              <w:ind w:left="118" w:right="103"/>
              <w:jc w:val="center"/>
              <w:rPr>
                <w:sz w:val="24"/>
              </w:rPr>
            </w:pPr>
            <w:r>
              <w:rPr>
                <w:sz w:val="24"/>
              </w:rPr>
              <w:t>2 класс</w:t>
            </w:r>
          </w:p>
        </w:tc>
      </w:tr>
      <w:tr w:rsidR="006B1958" w14:paraId="7FFAD87F" w14:textId="77777777" w:rsidTr="001B047C">
        <w:trPr>
          <w:trHeight w:val="325"/>
        </w:trPr>
        <w:tc>
          <w:tcPr>
            <w:tcW w:w="3118" w:type="dxa"/>
            <w:gridSpan w:val="2"/>
            <w:shd w:val="clear" w:color="auto" w:fill="DFDFDF"/>
          </w:tcPr>
          <w:p w14:paraId="18052E2D" w14:textId="77777777" w:rsidR="006B1958" w:rsidRDefault="00164926">
            <w:pPr>
              <w:pStyle w:val="TableParagraph"/>
              <w:spacing w:before="1"/>
              <w:ind w:left="352"/>
              <w:rPr>
                <w:i/>
                <w:sz w:val="24"/>
              </w:rPr>
            </w:pPr>
            <w:r>
              <w:rPr>
                <w:i/>
                <w:sz w:val="24"/>
              </w:rPr>
              <w:t>Регулятивные УУД</w:t>
            </w:r>
          </w:p>
        </w:tc>
        <w:tc>
          <w:tcPr>
            <w:tcW w:w="6135" w:type="dxa"/>
            <w:shd w:val="clear" w:color="auto" w:fill="DFDFDF"/>
          </w:tcPr>
          <w:p w14:paraId="19C93430" w14:textId="77777777" w:rsidR="006B1958" w:rsidRDefault="006B1958">
            <w:pPr>
              <w:pStyle w:val="TableParagraph"/>
              <w:rPr>
                <w:sz w:val="24"/>
              </w:rPr>
            </w:pPr>
          </w:p>
        </w:tc>
        <w:tc>
          <w:tcPr>
            <w:tcW w:w="1008" w:type="dxa"/>
            <w:shd w:val="clear" w:color="auto" w:fill="DFDFDF"/>
          </w:tcPr>
          <w:p w14:paraId="56E3E5FC" w14:textId="77777777" w:rsidR="006B1958" w:rsidRDefault="006B1958">
            <w:pPr>
              <w:pStyle w:val="TableParagraph"/>
              <w:rPr>
                <w:sz w:val="24"/>
              </w:rPr>
            </w:pPr>
          </w:p>
        </w:tc>
      </w:tr>
      <w:tr w:rsidR="006B1958" w14:paraId="7F02CC21" w14:textId="77777777" w:rsidTr="001B047C">
        <w:trPr>
          <w:trHeight w:val="601"/>
        </w:trPr>
        <w:tc>
          <w:tcPr>
            <w:tcW w:w="567" w:type="dxa"/>
            <w:vMerge w:val="restart"/>
          </w:tcPr>
          <w:p w14:paraId="55508C2D" w14:textId="77777777" w:rsidR="006B1958" w:rsidRDefault="00164926">
            <w:pPr>
              <w:pStyle w:val="TableParagraph"/>
              <w:spacing w:before="1"/>
              <w:ind w:left="107"/>
              <w:rPr>
                <w:sz w:val="24"/>
              </w:rPr>
            </w:pPr>
            <w:r>
              <w:rPr>
                <w:sz w:val="24"/>
              </w:rPr>
              <w:t>1</w:t>
            </w:r>
          </w:p>
        </w:tc>
        <w:tc>
          <w:tcPr>
            <w:tcW w:w="2551" w:type="dxa"/>
            <w:vMerge w:val="restart"/>
          </w:tcPr>
          <w:p w14:paraId="0E1E86EC" w14:textId="77777777" w:rsidR="006B1958" w:rsidRDefault="00164926">
            <w:pPr>
              <w:pStyle w:val="TableParagraph"/>
              <w:spacing w:before="1" w:line="259" w:lineRule="auto"/>
              <w:ind w:left="455" w:right="52" w:hanging="339"/>
              <w:rPr>
                <w:sz w:val="24"/>
              </w:rPr>
            </w:pPr>
            <w:r>
              <w:rPr>
                <w:sz w:val="24"/>
              </w:rPr>
              <w:t>Организовывать свое рабочее место.</w:t>
            </w:r>
          </w:p>
        </w:tc>
        <w:tc>
          <w:tcPr>
            <w:tcW w:w="6135" w:type="dxa"/>
          </w:tcPr>
          <w:p w14:paraId="442AC6C7" w14:textId="77777777" w:rsidR="006B1958" w:rsidRDefault="00164926">
            <w:pPr>
              <w:pStyle w:val="TableParagraph"/>
              <w:spacing w:before="1"/>
              <w:ind w:left="94" w:right="14"/>
              <w:jc w:val="center"/>
              <w:rPr>
                <w:sz w:val="24"/>
              </w:rPr>
            </w:pPr>
            <w:r>
              <w:rPr>
                <w:sz w:val="24"/>
              </w:rPr>
              <w:t>Организует своѐ место в соответствии с требованиями</w:t>
            </w:r>
          </w:p>
          <w:p w14:paraId="38189F3A" w14:textId="77777777" w:rsidR="006B1958" w:rsidRDefault="00164926">
            <w:pPr>
              <w:pStyle w:val="TableParagraph"/>
              <w:spacing w:before="22"/>
              <w:ind w:left="94" w:right="7"/>
              <w:jc w:val="center"/>
              <w:rPr>
                <w:sz w:val="24"/>
              </w:rPr>
            </w:pPr>
            <w:r>
              <w:rPr>
                <w:sz w:val="24"/>
              </w:rPr>
              <w:t>учителя.</w:t>
            </w:r>
          </w:p>
        </w:tc>
        <w:tc>
          <w:tcPr>
            <w:tcW w:w="1008" w:type="dxa"/>
          </w:tcPr>
          <w:p w14:paraId="23A1533B" w14:textId="77777777" w:rsidR="006B1958" w:rsidRDefault="00164926">
            <w:pPr>
              <w:pStyle w:val="TableParagraph"/>
              <w:spacing w:before="1"/>
              <w:ind w:left="14"/>
              <w:jc w:val="center"/>
              <w:rPr>
                <w:sz w:val="24"/>
              </w:rPr>
            </w:pPr>
            <w:r>
              <w:rPr>
                <w:sz w:val="24"/>
              </w:rPr>
              <w:t>2</w:t>
            </w:r>
          </w:p>
        </w:tc>
      </w:tr>
      <w:tr w:rsidR="006B1958" w14:paraId="7EAF3F0A" w14:textId="77777777" w:rsidTr="001B047C">
        <w:trPr>
          <w:trHeight w:val="304"/>
        </w:trPr>
        <w:tc>
          <w:tcPr>
            <w:tcW w:w="567" w:type="dxa"/>
            <w:vMerge/>
            <w:tcBorders>
              <w:top w:val="nil"/>
            </w:tcBorders>
          </w:tcPr>
          <w:p w14:paraId="295E1C0E" w14:textId="77777777" w:rsidR="006B1958" w:rsidRDefault="006B1958">
            <w:pPr>
              <w:rPr>
                <w:sz w:val="2"/>
                <w:szCs w:val="2"/>
              </w:rPr>
            </w:pPr>
          </w:p>
        </w:tc>
        <w:tc>
          <w:tcPr>
            <w:tcW w:w="2551" w:type="dxa"/>
            <w:vMerge/>
            <w:tcBorders>
              <w:top w:val="nil"/>
            </w:tcBorders>
          </w:tcPr>
          <w:p w14:paraId="1A67078D" w14:textId="77777777" w:rsidR="006B1958" w:rsidRDefault="006B1958">
            <w:pPr>
              <w:rPr>
                <w:sz w:val="2"/>
                <w:szCs w:val="2"/>
              </w:rPr>
            </w:pPr>
          </w:p>
        </w:tc>
        <w:tc>
          <w:tcPr>
            <w:tcW w:w="6135" w:type="dxa"/>
          </w:tcPr>
          <w:p w14:paraId="7D99641E" w14:textId="77777777" w:rsidR="006B1958" w:rsidRDefault="00164926">
            <w:pPr>
              <w:pStyle w:val="TableParagraph"/>
              <w:spacing w:line="275" w:lineRule="exact"/>
              <w:ind w:left="16" w:right="14"/>
              <w:jc w:val="center"/>
              <w:rPr>
                <w:sz w:val="24"/>
              </w:rPr>
            </w:pPr>
            <w:r>
              <w:rPr>
                <w:sz w:val="24"/>
              </w:rPr>
              <w:t>Требуется повторное напоминание учителя.</w:t>
            </w:r>
          </w:p>
        </w:tc>
        <w:tc>
          <w:tcPr>
            <w:tcW w:w="1008" w:type="dxa"/>
          </w:tcPr>
          <w:p w14:paraId="00A2C013" w14:textId="77777777" w:rsidR="006B1958" w:rsidRDefault="00164926">
            <w:pPr>
              <w:pStyle w:val="TableParagraph"/>
              <w:spacing w:line="275" w:lineRule="exact"/>
              <w:ind w:left="14"/>
              <w:jc w:val="center"/>
              <w:rPr>
                <w:sz w:val="24"/>
              </w:rPr>
            </w:pPr>
            <w:r>
              <w:rPr>
                <w:sz w:val="24"/>
              </w:rPr>
              <w:t>1</w:t>
            </w:r>
          </w:p>
        </w:tc>
      </w:tr>
      <w:tr w:rsidR="006B1958" w14:paraId="1178A0C3" w14:textId="77777777" w:rsidTr="001B047C">
        <w:trPr>
          <w:trHeight w:val="301"/>
        </w:trPr>
        <w:tc>
          <w:tcPr>
            <w:tcW w:w="567" w:type="dxa"/>
            <w:vMerge/>
            <w:tcBorders>
              <w:top w:val="nil"/>
            </w:tcBorders>
          </w:tcPr>
          <w:p w14:paraId="24124DEF" w14:textId="77777777" w:rsidR="006B1958" w:rsidRDefault="006B1958">
            <w:pPr>
              <w:rPr>
                <w:sz w:val="2"/>
                <w:szCs w:val="2"/>
              </w:rPr>
            </w:pPr>
          </w:p>
        </w:tc>
        <w:tc>
          <w:tcPr>
            <w:tcW w:w="2551" w:type="dxa"/>
            <w:vMerge/>
            <w:tcBorders>
              <w:top w:val="nil"/>
            </w:tcBorders>
          </w:tcPr>
          <w:p w14:paraId="6D448D08" w14:textId="77777777" w:rsidR="006B1958" w:rsidRDefault="006B1958">
            <w:pPr>
              <w:rPr>
                <w:sz w:val="2"/>
                <w:szCs w:val="2"/>
              </w:rPr>
            </w:pPr>
          </w:p>
        </w:tc>
        <w:tc>
          <w:tcPr>
            <w:tcW w:w="6135" w:type="dxa"/>
          </w:tcPr>
          <w:p w14:paraId="79E3697C" w14:textId="77777777" w:rsidR="006B1958" w:rsidRDefault="00164926">
            <w:pPr>
              <w:pStyle w:val="TableParagraph"/>
              <w:spacing w:line="275" w:lineRule="exact"/>
              <w:ind w:left="18" w:right="14"/>
              <w:jc w:val="center"/>
              <w:rPr>
                <w:sz w:val="24"/>
              </w:rPr>
            </w:pPr>
            <w:r>
              <w:rPr>
                <w:sz w:val="24"/>
              </w:rPr>
              <w:t>Не может организовать своѐ место.</w:t>
            </w:r>
          </w:p>
        </w:tc>
        <w:tc>
          <w:tcPr>
            <w:tcW w:w="1008" w:type="dxa"/>
          </w:tcPr>
          <w:p w14:paraId="2452A45F" w14:textId="77777777" w:rsidR="006B1958" w:rsidRDefault="00164926">
            <w:pPr>
              <w:pStyle w:val="TableParagraph"/>
              <w:spacing w:line="275" w:lineRule="exact"/>
              <w:ind w:left="14"/>
              <w:jc w:val="center"/>
              <w:rPr>
                <w:sz w:val="24"/>
              </w:rPr>
            </w:pPr>
            <w:r>
              <w:rPr>
                <w:sz w:val="24"/>
              </w:rPr>
              <w:t>0</w:t>
            </w:r>
          </w:p>
        </w:tc>
      </w:tr>
      <w:tr w:rsidR="006B1958" w14:paraId="02D7E087" w14:textId="77777777" w:rsidTr="001B047C">
        <w:trPr>
          <w:trHeight w:val="899"/>
        </w:trPr>
        <w:tc>
          <w:tcPr>
            <w:tcW w:w="567" w:type="dxa"/>
            <w:vMerge w:val="restart"/>
          </w:tcPr>
          <w:p w14:paraId="5BBC20EB" w14:textId="77777777" w:rsidR="006B1958" w:rsidRDefault="00164926">
            <w:pPr>
              <w:pStyle w:val="TableParagraph"/>
              <w:spacing w:before="1"/>
              <w:ind w:left="107"/>
              <w:rPr>
                <w:sz w:val="24"/>
              </w:rPr>
            </w:pPr>
            <w:r>
              <w:rPr>
                <w:sz w:val="24"/>
              </w:rPr>
              <w:t>2</w:t>
            </w:r>
          </w:p>
        </w:tc>
        <w:tc>
          <w:tcPr>
            <w:tcW w:w="2551" w:type="dxa"/>
            <w:vMerge w:val="restart"/>
          </w:tcPr>
          <w:p w14:paraId="5B47CD88" w14:textId="77777777" w:rsidR="006B1958" w:rsidRDefault="00164926">
            <w:pPr>
              <w:pStyle w:val="TableParagraph"/>
              <w:spacing w:before="1" w:line="237" w:lineRule="auto"/>
              <w:ind w:left="167" w:right="82" w:firstLine="3"/>
              <w:jc w:val="center"/>
              <w:rPr>
                <w:sz w:val="24"/>
              </w:rPr>
            </w:pPr>
            <w:r>
              <w:rPr>
                <w:sz w:val="24"/>
              </w:rPr>
              <w:t>Определять цель выполнения заданий на уроке, во внеурочной</w:t>
            </w:r>
          </w:p>
          <w:p w14:paraId="6CA4C567" w14:textId="77777777" w:rsidR="006B1958" w:rsidRDefault="00164926">
            <w:pPr>
              <w:pStyle w:val="TableParagraph"/>
              <w:spacing w:before="2" w:line="259" w:lineRule="auto"/>
              <w:ind w:left="147" w:right="57"/>
              <w:jc w:val="center"/>
              <w:rPr>
                <w:sz w:val="24"/>
              </w:rPr>
            </w:pPr>
            <w:r>
              <w:rPr>
                <w:sz w:val="24"/>
              </w:rPr>
              <w:t>деятельности, в жизненных ситуациях.</w:t>
            </w:r>
          </w:p>
        </w:tc>
        <w:tc>
          <w:tcPr>
            <w:tcW w:w="6135" w:type="dxa"/>
          </w:tcPr>
          <w:p w14:paraId="0835E8F2" w14:textId="77777777" w:rsidR="006B1958" w:rsidRDefault="00164926">
            <w:pPr>
              <w:pStyle w:val="TableParagraph"/>
              <w:spacing w:before="1" w:line="259" w:lineRule="auto"/>
              <w:ind w:left="575" w:right="315" w:hanging="156"/>
              <w:rPr>
                <w:sz w:val="24"/>
              </w:rPr>
            </w:pPr>
            <w:r>
              <w:rPr>
                <w:sz w:val="24"/>
              </w:rPr>
              <w:t>Определяет цель выполнения заданий с помощью учителя или самостоятельно. Помнит цель при</w:t>
            </w:r>
          </w:p>
          <w:p w14:paraId="17364E61" w14:textId="77777777" w:rsidR="006B1958" w:rsidRDefault="00164926">
            <w:pPr>
              <w:pStyle w:val="TableParagraph"/>
              <w:spacing w:line="275" w:lineRule="exact"/>
              <w:ind w:left="455"/>
              <w:rPr>
                <w:sz w:val="24"/>
              </w:rPr>
            </w:pPr>
            <w:r>
              <w:rPr>
                <w:sz w:val="24"/>
              </w:rPr>
              <w:t>выполнении задания, может объяснить результат</w:t>
            </w:r>
          </w:p>
        </w:tc>
        <w:tc>
          <w:tcPr>
            <w:tcW w:w="1008" w:type="dxa"/>
          </w:tcPr>
          <w:p w14:paraId="19699723" w14:textId="77777777" w:rsidR="006B1958" w:rsidRDefault="00164926">
            <w:pPr>
              <w:pStyle w:val="TableParagraph"/>
              <w:spacing w:before="1"/>
              <w:ind w:left="14"/>
              <w:jc w:val="center"/>
              <w:rPr>
                <w:sz w:val="24"/>
              </w:rPr>
            </w:pPr>
            <w:r>
              <w:rPr>
                <w:sz w:val="24"/>
              </w:rPr>
              <w:t>2</w:t>
            </w:r>
          </w:p>
        </w:tc>
      </w:tr>
      <w:tr w:rsidR="006B1958" w14:paraId="6F80B821" w14:textId="77777777" w:rsidTr="001B047C">
        <w:trPr>
          <w:trHeight w:val="602"/>
        </w:trPr>
        <w:tc>
          <w:tcPr>
            <w:tcW w:w="567" w:type="dxa"/>
            <w:vMerge/>
            <w:tcBorders>
              <w:top w:val="nil"/>
            </w:tcBorders>
          </w:tcPr>
          <w:p w14:paraId="2ECD411C" w14:textId="77777777" w:rsidR="006B1958" w:rsidRDefault="006B1958">
            <w:pPr>
              <w:rPr>
                <w:sz w:val="2"/>
                <w:szCs w:val="2"/>
              </w:rPr>
            </w:pPr>
          </w:p>
        </w:tc>
        <w:tc>
          <w:tcPr>
            <w:tcW w:w="2551" w:type="dxa"/>
            <w:vMerge/>
            <w:tcBorders>
              <w:top w:val="nil"/>
            </w:tcBorders>
          </w:tcPr>
          <w:p w14:paraId="13478D25" w14:textId="77777777" w:rsidR="006B1958" w:rsidRDefault="006B1958">
            <w:pPr>
              <w:rPr>
                <w:sz w:val="2"/>
                <w:szCs w:val="2"/>
              </w:rPr>
            </w:pPr>
          </w:p>
        </w:tc>
        <w:tc>
          <w:tcPr>
            <w:tcW w:w="6135" w:type="dxa"/>
          </w:tcPr>
          <w:p w14:paraId="3AFE70E0" w14:textId="77777777" w:rsidR="006B1958" w:rsidRDefault="00164926">
            <w:pPr>
              <w:pStyle w:val="TableParagraph"/>
              <w:spacing w:before="2"/>
              <w:ind w:left="94" w:right="11"/>
              <w:jc w:val="center"/>
              <w:rPr>
                <w:sz w:val="24"/>
              </w:rPr>
            </w:pPr>
            <w:r>
              <w:rPr>
                <w:sz w:val="24"/>
              </w:rPr>
              <w:t>Определяет цель выполнения заданий с помощью</w:t>
            </w:r>
          </w:p>
          <w:p w14:paraId="4E3D1033" w14:textId="77777777" w:rsidR="006B1958" w:rsidRDefault="00164926">
            <w:pPr>
              <w:pStyle w:val="TableParagraph"/>
              <w:spacing w:before="21"/>
              <w:ind w:left="93" w:right="14"/>
              <w:jc w:val="center"/>
              <w:rPr>
                <w:sz w:val="24"/>
              </w:rPr>
            </w:pPr>
            <w:r>
              <w:rPr>
                <w:sz w:val="24"/>
              </w:rPr>
              <w:t>учителя, может дать ответ о своих действиях</w:t>
            </w:r>
          </w:p>
        </w:tc>
        <w:tc>
          <w:tcPr>
            <w:tcW w:w="1008" w:type="dxa"/>
          </w:tcPr>
          <w:p w14:paraId="17A351AA" w14:textId="77777777" w:rsidR="006B1958" w:rsidRDefault="00164926">
            <w:pPr>
              <w:pStyle w:val="TableParagraph"/>
              <w:spacing w:before="2"/>
              <w:ind w:left="14"/>
              <w:jc w:val="center"/>
              <w:rPr>
                <w:sz w:val="24"/>
              </w:rPr>
            </w:pPr>
            <w:r>
              <w:rPr>
                <w:sz w:val="24"/>
              </w:rPr>
              <w:t>1</w:t>
            </w:r>
          </w:p>
        </w:tc>
      </w:tr>
      <w:tr w:rsidR="006B1958" w14:paraId="59D72D1A" w14:textId="77777777" w:rsidTr="001B047C">
        <w:trPr>
          <w:trHeight w:val="899"/>
        </w:trPr>
        <w:tc>
          <w:tcPr>
            <w:tcW w:w="567" w:type="dxa"/>
            <w:vMerge/>
            <w:tcBorders>
              <w:top w:val="nil"/>
            </w:tcBorders>
          </w:tcPr>
          <w:p w14:paraId="3824ADDE" w14:textId="77777777" w:rsidR="006B1958" w:rsidRDefault="006B1958">
            <w:pPr>
              <w:rPr>
                <w:sz w:val="2"/>
                <w:szCs w:val="2"/>
              </w:rPr>
            </w:pPr>
          </w:p>
        </w:tc>
        <w:tc>
          <w:tcPr>
            <w:tcW w:w="2551" w:type="dxa"/>
            <w:vMerge/>
            <w:tcBorders>
              <w:top w:val="nil"/>
            </w:tcBorders>
          </w:tcPr>
          <w:p w14:paraId="722EFC6E" w14:textId="77777777" w:rsidR="006B1958" w:rsidRDefault="006B1958">
            <w:pPr>
              <w:rPr>
                <w:sz w:val="2"/>
                <w:szCs w:val="2"/>
              </w:rPr>
            </w:pPr>
          </w:p>
        </w:tc>
        <w:tc>
          <w:tcPr>
            <w:tcW w:w="6135" w:type="dxa"/>
          </w:tcPr>
          <w:p w14:paraId="0F96FF8D" w14:textId="77777777" w:rsidR="006B1958" w:rsidRDefault="00164926">
            <w:pPr>
              <w:pStyle w:val="TableParagraph"/>
              <w:spacing w:before="1" w:line="259" w:lineRule="auto"/>
              <w:ind w:left="94" w:right="13"/>
              <w:jc w:val="center"/>
              <w:rPr>
                <w:sz w:val="24"/>
              </w:rPr>
            </w:pPr>
            <w:r>
              <w:rPr>
                <w:sz w:val="24"/>
              </w:rPr>
              <w:t>Требуется повторное напоминание о целях заданий учителем. Быстро отвлекается от цели в процессе</w:t>
            </w:r>
          </w:p>
          <w:p w14:paraId="2ED673CE" w14:textId="77777777" w:rsidR="006B1958" w:rsidRDefault="00164926">
            <w:pPr>
              <w:pStyle w:val="TableParagraph"/>
              <w:spacing w:line="275" w:lineRule="exact"/>
              <w:ind w:left="94" w:right="8"/>
              <w:jc w:val="center"/>
              <w:rPr>
                <w:sz w:val="24"/>
              </w:rPr>
            </w:pPr>
            <w:r>
              <w:rPr>
                <w:sz w:val="24"/>
              </w:rPr>
              <w:t>работы.</w:t>
            </w:r>
          </w:p>
        </w:tc>
        <w:tc>
          <w:tcPr>
            <w:tcW w:w="1008" w:type="dxa"/>
          </w:tcPr>
          <w:p w14:paraId="7425666C" w14:textId="77777777" w:rsidR="006B1958" w:rsidRDefault="00164926">
            <w:pPr>
              <w:pStyle w:val="TableParagraph"/>
              <w:spacing w:before="1"/>
              <w:ind w:left="14"/>
              <w:jc w:val="center"/>
              <w:rPr>
                <w:sz w:val="24"/>
              </w:rPr>
            </w:pPr>
            <w:r>
              <w:rPr>
                <w:sz w:val="24"/>
              </w:rPr>
              <w:t>0</w:t>
            </w:r>
          </w:p>
        </w:tc>
      </w:tr>
    </w:tbl>
    <w:p w14:paraId="2EEA1FA1" w14:textId="77777777" w:rsidR="006B1958" w:rsidRDefault="006B1958">
      <w:pPr>
        <w:jc w:val="center"/>
        <w:rPr>
          <w:sz w:val="24"/>
        </w:rPr>
        <w:sectPr w:rsidR="006B1958">
          <w:pgSz w:w="11910" w:h="16840"/>
          <w:pgMar w:top="1120" w:right="120" w:bottom="146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384"/>
        <w:gridCol w:w="5888"/>
        <w:gridCol w:w="1008"/>
      </w:tblGrid>
      <w:tr w:rsidR="006B1958" w14:paraId="77ADA96A" w14:textId="77777777">
        <w:trPr>
          <w:trHeight w:val="293"/>
        </w:trPr>
        <w:tc>
          <w:tcPr>
            <w:tcW w:w="319" w:type="dxa"/>
            <w:tcBorders>
              <w:bottom w:val="nil"/>
            </w:tcBorders>
          </w:tcPr>
          <w:p w14:paraId="66CC2D84" w14:textId="77777777" w:rsidR="006B1958" w:rsidRDefault="00164926">
            <w:pPr>
              <w:pStyle w:val="TableParagraph"/>
              <w:spacing w:line="272" w:lineRule="exact"/>
              <w:ind w:left="107"/>
              <w:rPr>
                <w:sz w:val="24"/>
              </w:rPr>
            </w:pPr>
            <w:r>
              <w:rPr>
                <w:sz w:val="24"/>
              </w:rPr>
              <w:t>3</w:t>
            </w:r>
          </w:p>
        </w:tc>
        <w:tc>
          <w:tcPr>
            <w:tcW w:w="2384" w:type="dxa"/>
            <w:tcBorders>
              <w:bottom w:val="nil"/>
            </w:tcBorders>
          </w:tcPr>
          <w:p w14:paraId="41FB0C7A" w14:textId="77777777" w:rsidR="006B1958" w:rsidRDefault="00164926">
            <w:pPr>
              <w:pStyle w:val="TableParagraph"/>
              <w:spacing w:line="272" w:lineRule="exact"/>
              <w:ind w:left="147" w:right="61"/>
              <w:jc w:val="center"/>
              <w:rPr>
                <w:sz w:val="24"/>
              </w:rPr>
            </w:pPr>
            <w:r>
              <w:rPr>
                <w:sz w:val="24"/>
              </w:rPr>
              <w:t>Определять план</w:t>
            </w:r>
          </w:p>
        </w:tc>
        <w:tc>
          <w:tcPr>
            <w:tcW w:w="5888" w:type="dxa"/>
            <w:tcBorders>
              <w:bottom w:val="nil"/>
            </w:tcBorders>
          </w:tcPr>
          <w:p w14:paraId="571A70E5" w14:textId="77777777" w:rsidR="006B1958" w:rsidRDefault="00164926">
            <w:pPr>
              <w:pStyle w:val="TableParagraph"/>
              <w:spacing w:line="272" w:lineRule="exact"/>
              <w:ind w:left="94" w:right="11"/>
              <w:jc w:val="center"/>
              <w:rPr>
                <w:sz w:val="24"/>
              </w:rPr>
            </w:pPr>
            <w:r>
              <w:rPr>
                <w:sz w:val="24"/>
              </w:rPr>
              <w:t>Определяет план выполнения заданий с помощью</w:t>
            </w:r>
          </w:p>
        </w:tc>
        <w:tc>
          <w:tcPr>
            <w:tcW w:w="1008" w:type="dxa"/>
            <w:tcBorders>
              <w:bottom w:val="nil"/>
            </w:tcBorders>
          </w:tcPr>
          <w:p w14:paraId="2C69F375" w14:textId="77777777" w:rsidR="006B1958" w:rsidRDefault="00164926">
            <w:pPr>
              <w:pStyle w:val="TableParagraph"/>
              <w:spacing w:line="272" w:lineRule="exact"/>
              <w:ind w:left="14"/>
              <w:jc w:val="center"/>
              <w:rPr>
                <w:sz w:val="24"/>
              </w:rPr>
            </w:pPr>
            <w:r>
              <w:rPr>
                <w:sz w:val="24"/>
              </w:rPr>
              <w:t>2</w:t>
            </w:r>
          </w:p>
        </w:tc>
      </w:tr>
      <w:tr w:rsidR="006B1958" w14:paraId="6F010595" w14:textId="77777777">
        <w:trPr>
          <w:trHeight w:val="308"/>
        </w:trPr>
        <w:tc>
          <w:tcPr>
            <w:tcW w:w="319" w:type="dxa"/>
            <w:tcBorders>
              <w:top w:val="nil"/>
              <w:bottom w:val="nil"/>
            </w:tcBorders>
          </w:tcPr>
          <w:p w14:paraId="5C494683" w14:textId="77777777" w:rsidR="006B1958" w:rsidRDefault="006B1958">
            <w:pPr>
              <w:pStyle w:val="TableParagraph"/>
            </w:pPr>
          </w:p>
        </w:tc>
        <w:tc>
          <w:tcPr>
            <w:tcW w:w="2384" w:type="dxa"/>
            <w:tcBorders>
              <w:top w:val="nil"/>
              <w:bottom w:val="nil"/>
            </w:tcBorders>
          </w:tcPr>
          <w:p w14:paraId="0222E4F0" w14:textId="77777777" w:rsidR="006B1958" w:rsidRDefault="00164926">
            <w:pPr>
              <w:pStyle w:val="TableParagraph"/>
              <w:ind w:left="147" w:right="65"/>
              <w:jc w:val="center"/>
              <w:rPr>
                <w:sz w:val="24"/>
              </w:rPr>
            </w:pPr>
            <w:r>
              <w:rPr>
                <w:sz w:val="24"/>
              </w:rPr>
              <w:t>выполнения заданий</w:t>
            </w:r>
          </w:p>
        </w:tc>
        <w:tc>
          <w:tcPr>
            <w:tcW w:w="5888" w:type="dxa"/>
            <w:tcBorders>
              <w:top w:val="nil"/>
            </w:tcBorders>
          </w:tcPr>
          <w:p w14:paraId="0FB57A65" w14:textId="77777777" w:rsidR="006B1958" w:rsidRDefault="00164926">
            <w:pPr>
              <w:pStyle w:val="TableParagraph"/>
              <w:ind w:left="94" w:right="13"/>
              <w:jc w:val="center"/>
              <w:rPr>
                <w:sz w:val="24"/>
              </w:rPr>
            </w:pPr>
            <w:r>
              <w:rPr>
                <w:sz w:val="24"/>
              </w:rPr>
              <w:t>учителя или самостоятельно. Четко ему следует</w:t>
            </w:r>
          </w:p>
        </w:tc>
        <w:tc>
          <w:tcPr>
            <w:tcW w:w="1008" w:type="dxa"/>
            <w:tcBorders>
              <w:top w:val="nil"/>
            </w:tcBorders>
          </w:tcPr>
          <w:p w14:paraId="402538CE" w14:textId="77777777" w:rsidR="006B1958" w:rsidRDefault="006B1958">
            <w:pPr>
              <w:pStyle w:val="TableParagraph"/>
            </w:pPr>
          </w:p>
        </w:tc>
      </w:tr>
      <w:tr w:rsidR="006B1958" w14:paraId="57A7636A" w14:textId="77777777">
        <w:trPr>
          <w:trHeight w:val="285"/>
        </w:trPr>
        <w:tc>
          <w:tcPr>
            <w:tcW w:w="319" w:type="dxa"/>
            <w:tcBorders>
              <w:top w:val="nil"/>
              <w:bottom w:val="nil"/>
            </w:tcBorders>
          </w:tcPr>
          <w:p w14:paraId="154021AA" w14:textId="77777777" w:rsidR="006B1958" w:rsidRDefault="006B1958">
            <w:pPr>
              <w:pStyle w:val="TableParagraph"/>
              <w:rPr>
                <w:sz w:val="20"/>
              </w:rPr>
            </w:pPr>
          </w:p>
        </w:tc>
        <w:tc>
          <w:tcPr>
            <w:tcW w:w="2384" w:type="dxa"/>
            <w:tcBorders>
              <w:top w:val="nil"/>
              <w:bottom w:val="nil"/>
            </w:tcBorders>
          </w:tcPr>
          <w:p w14:paraId="58582609" w14:textId="77777777" w:rsidR="006B1958" w:rsidRDefault="00164926">
            <w:pPr>
              <w:pStyle w:val="TableParagraph"/>
              <w:spacing w:line="255" w:lineRule="exact"/>
              <w:ind w:left="147" w:right="63"/>
              <w:jc w:val="center"/>
              <w:rPr>
                <w:sz w:val="24"/>
              </w:rPr>
            </w:pPr>
            <w:r>
              <w:rPr>
                <w:sz w:val="24"/>
              </w:rPr>
              <w:t>на уроках,</w:t>
            </w:r>
          </w:p>
        </w:tc>
        <w:tc>
          <w:tcPr>
            <w:tcW w:w="5888" w:type="dxa"/>
            <w:tcBorders>
              <w:bottom w:val="nil"/>
            </w:tcBorders>
          </w:tcPr>
          <w:p w14:paraId="48B818B6" w14:textId="77777777" w:rsidR="006B1958" w:rsidRDefault="00164926">
            <w:pPr>
              <w:pStyle w:val="TableParagraph"/>
              <w:spacing w:line="265" w:lineRule="exact"/>
              <w:ind w:left="94" w:right="11"/>
              <w:jc w:val="center"/>
              <w:rPr>
                <w:sz w:val="24"/>
              </w:rPr>
            </w:pPr>
            <w:r>
              <w:rPr>
                <w:sz w:val="24"/>
              </w:rPr>
              <w:t>Определяет план выполнения заданий с помощью</w:t>
            </w:r>
          </w:p>
        </w:tc>
        <w:tc>
          <w:tcPr>
            <w:tcW w:w="1008" w:type="dxa"/>
            <w:tcBorders>
              <w:bottom w:val="nil"/>
            </w:tcBorders>
          </w:tcPr>
          <w:p w14:paraId="5998D81B" w14:textId="77777777" w:rsidR="006B1958" w:rsidRDefault="00164926">
            <w:pPr>
              <w:pStyle w:val="TableParagraph"/>
              <w:spacing w:line="265" w:lineRule="exact"/>
              <w:ind w:left="14"/>
              <w:jc w:val="center"/>
              <w:rPr>
                <w:sz w:val="24"/>
              </w:rPr>
            </w:pPr>
            <w:r>
              <w:rPr>
                <w:sz w:val="24"/>
              </w:rPr>
              <w:t>1</w:t>
            </w:r>
          </w:p>
        </w:tc>
      </w:tr>
      <w:tr w:rsidR="006B1958" w14:paraId="7FA9BDDD" w14:textId="77777777">
        <w:trPr>
          <w:trHeight w:val="317"/>
        </w:trPr>
        <w:tc>
          <w:tcPr>
            <w:tcW w:w="319" w:type="dxa"/>
            <w:tcBorders>
              <w:top w:val="nil"/>
            </w:tcBorders>
          </w:tcPr>
          <w:p w14:paraId="4B9DD105" w14:textId="77777777" w:rsidR="006B1958" w:rsidRDefault="006B1958">
            <w:pPr>
              <w:pStyle w:val="TableParagraph"/>
              <w:rPr>
                <w:sz w:val="24"/>
              </w:rPr>
            </w:pPr>
          </w:p>
        </w:tc>
        <w:tc>
          <w:tcPr>
            <w:tcW w:w="2384" w:type="dxa"/>
            <w:tcBorders>
              <w:top w:val="nil"/>
            </w:tcBorders>
          </w:tcPr>
          <w:p w14:paraId="00687BCC" w14:textId="77777777" w:rsidR="006B1958" w:rsidRDefault="00164926">
            <w:pPr>
              <w:pStyle w:val="TableParagraph"/>
              <w:spacing w:line="268" w:lineRule="exact"/>
              <w:ind w:left="147" w:right="61"/>
              <w:jc w:val="center"/>
              <w:rPr>
                <w:sz w:val="24"/>
              </w:rPr>
            </w:pPr>
            <w:r>
              <w:rPr>
                <w:sz w:val="24"/>
              </w:rPr>
              <w:t>внеурочной</w:t>
            </w:r>
          </w:p>
        </w:tc>
        <w:tc>
          <w:tcPr>
            <w:tcW w:w="5888" w:type="dxa"/>
            <w:tcBorders>
              <w:top w:val="nil"/>
            </w:tcBorders>
          </w:tcPr>
          <w:p w14:paraId="4361DF75" w14:textId="77777777" w:rsidR="006B1958" w:rsidRDefault="00164926">
            <w:pPr>
              <w:pStyle w:val="TableParagraph"/>
              <w:spacing w:before="8"/>
              <w:ind w:left="94" w:right="14"/>
              <w:jc w:val="center"/>
              <w:rPr>
                <w:sz w:val="24"/>
              </w:rPr>
            </w:pPr>
            <w:r>
              <w:rPr>
                <w:sz w:val="24"/>
              </w:rPr>
              <w:t>учителя, может пропускать некоторые шаги</w:t>
            </w:r>
          </w:p>
        </w:tc>
        <w:tc>
          <w:tcPr>
            <w:tcW w:w="1008" w:type="dxa"/>
            <w:tcBorders>
              <w:top w:val="nil"/>
            </w:tcBorders>
          </w:tcPr>
          <w:p w14:paraId="1CC654A3" w14:textId="77777777" w:rsidR="006B1958" w:rsidRDefault="006B1958">
            <w:pPr>
              <w:pStyle w:val="TableParagraph"/>
              <w:rPr>
                <w:sz w:val="24"/>
              </w:rPr>
            </w:pPr>
          </w:p>
        </w:tc>
      </w:tr>
    </w:tbl>
    <w:p w14:paraId="2DE5C085" w14:textId="77777777" w:rsidR="006B1958" w:rsidRDefault="006B1958">
      <w:pPr>
        <w:pStyle w:val="a3"/>
        <w:spacing w:before="4"/>
        <w:ind w:left="0"/>
        <w:rPr>
          <w:b/>
          <w:sz w:val="25"/>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391"/>
        <w:gridCol w:w="5881"/>
        <w:gridCol w:w="1008"/>
      </w:tblGrid>
      <w:tr w:rsidR="006B1958" w14:paraId="7B50CC1E" w14:textId="77777777">
        <w:trPr>
          <w:trHeight w:val="899"/>
        </w:trPr>
        <w:tc>
          <w:tcPr>
            <w:tcW w:w="319" w:type="dxa"/>
          </w:tcPr>
          <w:p w14:paraId="62178442" w14:textId="77777777" w:rsidR="006B1958" w:rsidRDefault="006B1958">
            <w:pPr>
              <w:pStyle w:val="TableParagraph"/>
              <w:rPr>
                <w:sz w:val="24"/>
              </w:rPr>
            </w:pPr>
          </w:p>
        </w:tc>
        <w:tc>
          <w:tcPr>
            <w:tcW w:w="2391" w:type="dxa"/>
          </w:tcPr>
          <w:p w14:paraId="3B39BEEE" w14:textId="77777777" w:rsidR="006B1958" w:rsidRDefault="00164926">
            <w:pPr>
              <w:pStyle w:val="TableParagraph"/>
              <w:spacing w:before="1" w:line="259" w:lineRule="auto"/>
              <w:ind w:left="175" w:right="60"/>
              <w:jc w:val="center"/>
              <w:rPr>
                <w:sz w:val="24"/>
              </w:rPr>
            </w:pPr>
            <w:r>
              <w:rPr>
                <w:spacing w:val="-1"/>
                <w:sz w:val="24"/>
              </w:rPr>
              <w:t xml:space="preserve">деятельности, </w:t>
            </w:r>
            <w:r>
              <w:rPr>
                <w:sz w:val="24"/>
              </w:rPr>
              <w:t>жизненных</w:t>
            </w:r>
          </w:p>
          <w:p w14:paraId="315E79F8" w14:textId="77777777" w:rsidR="006B1958" w:rsidRDefault="00164926">
            <w:pPr>
              <w:pStyle w:val="TableParagraph"/>
              <w:spacing w:line="275" w:lineRule="exact"/>
              <w:ind w:left="171" w:right="60"/>
              <w:jc w:val="center"/>
              <w:rPr>
                <w:sz w:val="24"/>
              </w:rPr>
            </w:pPr>
            <w:r>
              <w:rPr>
                <w:sz w:val="24"/>
              </w:rPr>
              <w:t>ситуациях.</w:t>
            </w:r>
          </w:p>
        </w:tc>
        <w:tc>
          <w:tcPr>
            <w:tcW w:w="5881" w:type="dxa"/>
          </w:tcPr>
          <w:p w14:paraId="1079D9D7" w14:textId="77777777" w:rsidR="006B1958" w:rsidRDefault="00164926">
            <w:pPr>
              <w:pStyle w:val="TableParagraph"/>
              <w:spacing w:before="1" w:line="259" w:lineRule="auto"/>
              <w:ind w:left="223" w:right="161" w:firstLine="2"/>
              <w:jc w:val="center"/>
              <w:rPr>
                <w:sz w:val="24"/>
              </w:rPr>
            </w:pPr>
            <w:r>
              <w:rPr>
                <w:sz w:val="24"/>
              </w:rPr>
              <w:t>Требуется повторное напоминание о плане выполнения заданий учителем. Забывает шаги</w:t>
            </w:r>
            <w:r>
              <w:rPr>
                <w:spacing w:val="-21"/>
                <w:sz w:val="24"/>
              </w:rPr>
              <w:t xml:space="preserve"> </w:t>
            </w:r>
            <w:r>
              <w:rPr>
                <w:sz w:val="24"/>
              </w:rPr>
              <w:t>плана,</w:t>
            </w:r>
          </w:p>
          <w:p w14:paraId="2DA6D02B" w14:textId="77777777" w:rsidR="006B1958" w:rsidRDefault="00164926">
            <w:pPr>
              <w:pStyle w:val="TableParagraph"/>
              <w:spacing w:line="275" w:lineRule="exact"/>
              <w:ind w:left="151" w:right="90"/>
              <w:jc w:val="center"/>
              <w:rPr>
                <w:sz w:val="24"/>
              </w:rPr>
            </w:pPr>
            <w:r>
              <w:rPr>
                <w:sz w:val="24"/>
              </w:rPr>
              <w:t>путает их.</w:t>
            </w:r>
          </w:p>
        </w:tc>
        <w:tc>
          <w:tcPr>
            <w:tcW w:w="1008" w:type="dxa"/>
          </w:tcPr>
          <w:p w14:paraId="738CCAE6" w14:textId="77777777" w:rsidR="006B1958" w:rsidRDefault="00164926">
            <w:pPr>
              <w:pStyle w:val="TableParagraph"/>
              <w:spacing w:before="1"/>
              <w:ind w:left="14"/>
              <w:jc w:val="center"/>
              <w:rPr>
                <w:sz w:val="24"/>
              </w:rPr>
            </w:pPr>
            <w:r>
              <w:rPr>
                <w:sz w:val="24"/>
              </w:rPr>
              <w:t>0</w:t>
            </w:r>
          </w:p>
        </w:tc>
      </w:tr>
      <w:tr w:rsidR="006B1958" w14:paraId="441AFB60" w14:textId="77777777">
        <w:trPr>
          <w:trHeight w:val="897"/>
        </w:trPr>
        <w:tc>
          <w:tcPr>
            <w:tcW w:w="319" w:type="dxa"/>
            <w:vMerge w:val="restart"/>
          </w:tcPr>
          <w:p w14:paraId="65B390C2" w14:textId="77777777" w:rsidR="006B1958" w:rsidRDefault="00164926">
            <w:pPr>
              <w:pStyle w:val="TableParagraph"/>
              <w:spacing w:before="1"/>
              <w:ind w:left="107"/>
              <w:rPr>
                <w:sz w:val="24"/>
              </w:rPr>
            </w:pPr>
            <w:r>
              <w:rPr>
                <w:sz w:val="24"/>
              </w:rPr>
              <w:t>4</w:t>
            </w:r>
          </w:p>
        </w:tc>
        <w:tc>
          <w:tcPr>
            <w:tcW w:w="2391" w:type="dxa"/>
            <w:vMerge w:val="restart"/>
          </w:tcPr>
          <w:p w14:paraId="34C5580A" w14:textId="77777777" w:rsidR="006B1958" w:rsidRDefault="00164926">
            <w:pPr>
              <w:pStyle w:val="TableParagraph"/>
              <w:spacing w:before="1" w:line="237" w:lineRule="auto"/>
              <w:ind w:left="566" w:right="449" w:hanging="2"/>
              <w:jc w:val="center"/>
              <w:rPr>
                <w:sz w:val="24"/>
              </w:rPr>
            </w:pPr>
            <w:r>
              <w:rPr>
                <w:sz w:val="24"/>
              </w:rPr>
              <w:t>Соотносить выполненное</w:t>
            </w:r>
          </w:p>
          <w:p w14:paraId="11CF5140" w14:textId="77777777" w:rsidR="006B1958" w:rsidRDefault="00164926">
            <w:pPr>
              <w:pStyle w:val="TableParagraph"/>
              <w:spacing w:before="1" w:line="259" w:lineRule="auto"/>
              <w:ind w:left="174" w:right="60"/>
              <w:jc w:val="center"/>
              <w:rPr>
                <w:sz w:val="24"/>
              </w:rPr>
            </w:pPr>
            <w:r>
              <w:rPr>
                <w:sz w:val="24"/>
              </w:rPr>
              <w:t>задание с образцом, предложенным учителем</w:t>
            </w:r>
          </w:p>
        </w:tc>
        <w:tc>
          <w:tcPr>
            <w:tcW w:w="5881" w:type="dxa"/>
          </w:tcPr>
          <w:p w14:paraId="596CC104" w14:textId="77777777" w:rsidR="006B1958" w:rsidRDefault="00164926">
            <w:pPr>
              <w:pStyle w:val="TableParagraph"/>
              <w:spacing w:before="3" w:line="235" w:lineRule="auto"/>
              <w:ind w:left="203" w:right="83"/>
              <w:jc w:val="center"/>
              <w:rPr>
                <w:sz w:val="24"/>
              </w:rPr>
            </w:pPr>
            <w:r>
              <w:rPr>
                <w:sz w:val="24"/>
              </w:rPr>
              <w:t>Отработанные способы применяет безошибочно, все ошибки у себя и у других учеников может увидеть и</w:t>
            </w:r>
          </w:p>
          <w:p w14:paraId="3C359C35" w14:textId="77777777" w:rsidR="006B1958" w:rsidRDefault="00164926">
            <w:pPr>
              <w:pStyle w:val="TableParagraph"/>
              <w:spacing w:before="50"/>
              <w:ind w:left="90" w:right="90"/>
              <w:jc w:val="center"/>
              <w:rPr>
                <w:sz w:val="24"/>
              </w:rPr>
            </w:pPr>
            <w:r>
              <w:rPr>
                <w:sz w:val="24"/>
              </w:rPr>
              <w:t>исправить</w:t>
            </w:r>
          </w:p>
        </w:tc>
        <w:tc>
          <w:tcPr>
            <w:tcW w:w="1008" w:type="dxa"/>
          </w:tcPr>
          <w:p w14:paraId="6FB66A5A" w14:textId="77777777" w:rsidR="006B1958" w:rsidRDefault="00164926">
            <w:pPr>
              <w:pStyle w:val="TableParagraph"/>
              <w:spacing w:before="1"/>
              <w:ind w:left="14"/>
              <w:jc w:val="center"/>
              <w:rPr>
                <w:sz w:val="24"/>
              </w:rPr>
            </w:pPr>
            <w:r>
              <w:rPr>
                <w:sz w:val="24"/>
              </w:rPr>
              <w:t>2</w:t>
            </w:r>
          </w:p>
        </w:tc>
      </w:tr>
      <w:tr w:rsidR="006B1958" w14:paraId="5E3F8572" w14:textId="77777777">
        <w:trPr>
          <w:trHeight w:val="897"/>
        </w:trPr>
        <w:tc>
          <w:tcPr>
            <w:tcW w:w="319" w:type="dxa"/>
            <w:vMerge/>
            <w:tcBorders>
              <w:top w:val="nil"/>
            </w:tcBorders>
          </w:tcPr>
          <w:p w14:paraId="5A2A754E" w14:textId="77777777" w:rsidR="006B1958" w:rsidRDefault="006B1958">
            <w:pPr>
              <w:rPr>
                <w:sz w:val="2"/>
                <w:szCs w:val="2"/>
              </w:rPr>
            </w:pPr>
          </w:p>
        </w:tc>
        <w:tc>
          <w:tcPr>
            <w:tcW w:w="2391" w:type="dxa"/>
            <w:vMerge/>
            <w:tcBorders>
              <w:top w:val="nil"/>
            </w:tcBorders>
          </w:tcPr>
          <w:p w14:paraId="29E30C9A" w14:textId="77777777" w:rsidR="006B1958" w:rsidRDefault="006B1958">
            <w:pPr>
              <w:rPr>
                <w:sz w:val="2"/>
                <w:szCs w:val="2"/>
              </w:rPr>
            </w:pPr>
          </w:p>
        </w:tc>
        <w:tc>
          <w:tcPr>
            <w:tcW w:w="5881" w:type="dxa"/>
          </w:tcPr>
          <w:p w14:paraId="06672C91" w14:textId="77777777" w:rsidR="006B1958" w:rsidRDefault="00164926">
            <w:pPr>
              <w:pStyle w:val="TableParagraph"/>
              <w:spacing w:before="3" w:line="235" w:lineRule="auto"/>
              <w:ind w:left="203" w:right="89"/>
              <w:jc w:val="center"/>
              <w:rPr>
                <w:sz w:val="24"/>
              </w:rPr>
            </w:pPr>
            <w:r>
              <w:rPr>
                <w:sz w:val="24"/>
              </w:rPr>
              <w:t>Отработанные способы применяет практически безошибочно, не все ошибки может увидеть и</w:t>
            </w:r>
          </w:p>
          <w:p w14:paraId="3F256821" w14:textId="77777777" w:rsidR="006B1958" w:rsidRDefault="00164926">
            <w:pPr>
              <w:pStyle w:val="TableParagraph"/>
              <w:spacing w:before="48"/>
              <w:ind w:left="90" w:right="90"/>
              <w:jc w:val="center"/>
              <w:rPr>
                <w:sz w:val="24"/>
              </w:rPr>
            </w:pPr>
            <w:r>
              <w:rPr>
                <w:sz w:val="24"/>
              </w:rPr>
              <w:t>исправить</w:t>
            </w:r>
          </w:p>
        </w:tc>
        <w:tc>
          <w:tcPr>
            <w:tcW w:w="1008" w:type="dxa"/>
          </w:tcPr>
          <w:p w14:paraId="19188F56" w14:textId="77777777" w:rsidR="006B1958" w:rsidRDefault="00164926">
            <w:pPr>
              <w:pStyle w:val="TableParagraph"/>
              <w:spacing w:before="1"/>
              <w:ind w:left="14"/>
              <w:jc w:val="center"/>
              <w:rPr>
                <w:sz w:val="24"/>
              </w:rPr>
            </w:pPr>
            <w:r>
              <w:rPr>
                <w:sz w:val="24"/>
              </w:rPr>
              <w:t>1</w:t>
            </w:r>
          </w:p>
        </w:tc>
      </w:tr>
      <w:tr w:rsidR="006B1958" w14:paraId="44E6327C" w14:textId="77777777">
        <w:trPr>
          <w:trHeight w:val="600"/>
        </w:trPr>
        <w:tc>
          <w:tcPr>
            <w:tcW w:w="319" w:type="dxa"/>
            <w:vMerge/>
            <w:tcBorders>
              <w:top w:val="nil"/>
            </w:tcBorders>
          </w:tcPr>
          <w:p w14:paraId="45EF50E3" w14:textId="77777777" w:rsidR="006B1958" w:rsidRDefault="006B1958">
            <w:pPr>
              <w:rPr>
                <w:sz w:val="2"/>
                <w:szCs w:val="2"/>
              </w:rPr>
            </w:pPr>
          </w:p>
        </w:tc>
        <w:tc>
          <w:tcPr>
            <w:tcW w:w="2391" w:type="dxa"/>
            <w:vMerge/>
            <w:tcBorders>
              <w:top w:val="nil"/>
            </w:tcBorders>
          </w:tcPr>
          <w:p w14:paraId="08FEF294" w14:textId="77777777" w:rsidR="006B1958" w:rsidRDefault="006B1958">
            <w:pPr>
              <w:rPr>
                <w:sz w:val="2"/>
                <w:szCs w:val="2"/>
              </w:rPr>
            </w:pPr>
          </w:p>
        </w:tc>
        <w:tc>
          <w:tcPr>
            <w:tcW w:w="5881" w:type="dxa"/>
          </w:tcPr>
          <w:p w14:paraId="37ACD0A3" w14:textId="77777777" w:rsidR="006B1958" w:rsidRDefault="00164926">
            <w:pPr>
              <w:pStyle w:val="TableParagraph"/>
              <w:spacing w:line="275" w:lineRule="exact"/>
              <w:ind w:left="203" w:right="88"/>
              <w:jc w:val="center"/>
              <w:rPr>
                <w:sz w:val="24"/>
              </w:rPr>
            </w:pPr>
            <w:r>
              <w:rPr>
                <w:sz w:val="24"/>
              </w:rPr>
              <w:t>Правил не знает, сделанные ошибки исправляет</w:t>
            </w:r>
          </w:p>
          <w:p w14:paraId="7BCCD1E1" w14:textId="77777777" w:rsidR="006B1958" w:rsidRDefault="00164926">
            <w:pPr>
              <w:pStyle w:val="TableParagraph"/>
              <w:spacing w:before="22"/>
              <w:ind w:left="201" w:right="90"/>
              <w:jc w:val="center"/>
              <w:rPr>
                <w:sz w:val="24"/>
              </w:rPr>
            </w:pPr>
            <w:r>
              <w:rPr>
                <w:sz w:val="24"/>
              </w:rPr>
              <w:t>неуверенно, пытается угадать правильность действий</w:t>
            </w:r>
          </w:p>
        </w:tc>
        <w:tc>
          <w:tcPr>
            <w:tcW w:w="1008" w:type="dxa"/>
          </w:tcPr>
          <w:p w14:paraId="7B9CAEAE" w14:textId="77777777" w:rsidR="006B1958" w:rsidRDefault="00164926">
            <w:pPr>
              <w:pStyle w:val="TableParagraph"/>
              <w:spacing w:line="275" w:lineRule="exact"/>
              <w:ind w:left="14"/>
              <w:jc w:val="center"/>
              <w:rPr>
                <w:sz w:val="24"/>
              </w:rPr>
            </w:pPr>
            <w:r>
              <w:rPr>
                <w:sz w:val="24"/>
              </w:rPr>
              <w:t>0</w:t>
            </w:r>
          </w:p>
        </w:tc>
      </w:tr>
      <w:tr w:rsidR="006B1958" w14:paraId="35E75148" w14:textId="77777777">
        <w:trPr>
          <w:trHeight w:val="947"/>
        </w:trPr>
        <w:tc>
          <w:tcPr>
            <w:tcW w:w="319" w:type="dxa"/>
            <w:vMerge w:val="restart"/>
          </w:tcPr>
          <w:p w14:paraId="4E2BA0D4" w14:textId="77777777" w:rsidR="006B1958" w:rsidRDefault="00164926">
            <w:pPr>
              <w:pStyle w:val="TableParagraph"/>
              <w:spacing w:before="1"/>
              <w:ind w:left="107"/>
              <w:rPr>
                <w:sz w:val="24"/>
              </w:rPr>
            </w:pPr>
            <w:r>
              <w:rPr>
                <w:sz w:val="24"/>
              </w:rPr>
              <w:t>5</w:t>
            </w:r>
          </w:p>
        </w:tc>
        <w:tc>
          <w:tcPr>
            <w:tcW w:w="2391" w:type="dxa"/>
            <w:vMerge w:val="restart"/>
          </w:tcPr>
          <w:p w14:paraId="7AC5C06D" w14:textId="77777777" w:rsidR="006B1958" w:rsidRDefault="00164926">
            <w:pPr>
              <w:pStyle w:val="TableParagraph"/>
              <w:tabs>
                <w:tab w:val="left" w:pos="1170"/>
              </w:tabs>
              <w:spacing w:before="1" w:line="259" w:lineRule="auto"/>
              <w:ind w:left="107" w:right="-15"/>
              <w:rPr>
                <w:sz w:val="24"/>
              </w:rPr>
            </w:pPr>
            <w:r>
              <w:rPr>
                <w:sz w:val="24"/>
              </w:rPr>
              <w:t>Оценка</w:t>
            </w:r>
            <w:r>
              <w:rPr>
                <w:sz w:val="24"/>
              </w:rPr>
              <w:tab/>
              <w:t>результатов своей</w:t>
            </w:r>
            <w:r>
              <w:rPr>
                <w:spacing w:val="59"/>
                <w:sz w:val="24"/>
              </w:rPr>
              <w:t xml:space="preserve"> </w:t>
            </w:r>
            <w:r>
              <w:rPr>
                <w:sz w:val="24"/>
              </w:rPr>
              <w:t>работы.</w:t>
            </w:r>
          </w:p>
        </w:tc>
        <w:tc>
          <w:tcPr>
            <w:tcW w:w="5881" w:type="dxa"/>
          </w:tcPr>
          <w:p w14:paraId="0F740685" w14:textId="77777777" w:rsidR="006B1958" w:rsidRDefault="00164926">
            <w:pPr>
              <w:pStyle w:val="TableParagraph"/>
              <w:spacing w:line="280" w:lineRule="auto"/>
              <w:ind w:left="180" w:right="90"/>
              <w:jc w:val="center"/>
              <w:rPr>
                <w:sz w:val="24"/>
              </w:rPr>
            </w:pPr>
            <w:r>
              <w:rPr>
                <w:sz w:val="24"/>
              </w:rPr>
              <w:t>Умеет объективно оценивать свою работу и соотносить с готовым результатом. Может оценить</w:t>
            </w:r>
          </w:p>
          <w:p w14:paraId="712AC599" w14:textId="77777777" w:rsidR="006B1958" w:rsidRDefault="00164926">
            <w:pPr>
              <w:pStyle w:val="TableParagraph"/>
              <w:spacing w:line="273" w:lineRule="exact"/>
              <w:ind w:left="90" w:right="90"/>
              <w:jc w:val="center"/>
              <w:rPr>
                <w:sz w:val="24"/>
              </w:rPr>
            </w:pPr>
            <w:r>
              <w:rPr>
                <w:sz w:val="24"/>
              </w:rPr>
              <w:t>действия других учеников</w:t>
            </w:r>
          </w:p>
        </w:tc>
        <w:tc>
          <w:tcPr>
            <w:tcW w:w="1008" w:type="dxa"/>
          </w:tcPr>
          <w:p w14:paraId="10EB8202" w14:textId="77777777" w:rsidR="006B1958" w:rsidRDefault="00164926">
            <w:pPr>
              <w:pStyle w:val="TableParagraph"/>
              <w:spacing w:before="1"/>
              <w:ind w:left="14"/>
              <w:jc w:val="center"/>
              <w:rPr>
                <w:sz w:val="24"/>
              </w:rPr>
            </w:pPr>
            <w:r>
              <w:rPr>
                <w:sz w:val="24"/>
              </w:rPr>
              <w:t>2</w:t>
            </w:r>
          </w:p>
        </w:tc>
      </w:tr>
      <w:tr w:rsidR="006B1958" w14:paraId="10AD26E6" w14:textId="77777777">
        <w:trPr>
          <w:trHeight w:val="599"/>
        </w:trPr>
        <w:tc>
          <w:tcPr>
            <w:tcW w:w="319" w:type="dxa"/>
            <w:vMerge/>
            <w:tcBorders>
              <w:top w:val="nil"/>
            </w:tcBorders>
          </w:tcPr>
          <w:p w14:paraId="062606BC" w14:textId="77777777" w:rsidR="006B1958" w:rsidRDefault="006B1958">
            <w:pPr>
              <w:rPr>
                <w:sz w:val="2"/>
                <w:szCs w:val="2"/>
              </w:rPr>
            </w:pPr>
          </w:p>
        </w:tc>
        <w:tc>
          <w:tcPr>
            <w:tcW w:w="2391" w:type="dxa"/>
            <w:vMerge/>
            <w:tcBorders>
              <w:top w:val="nil"/>
            </w:tcBorders>
          </w:tcPr>
          <w:p w14:paraId="7BDD0A06" w14:textId="77777777" w:rsidR="006B1958" w:rsidRDefault="006B1958">
            <w:pPr>
              <w:rPr>
                <w:sz w:val="2"/>
                <w:szCs w:val="2"/>
              </w:rPr>
            </w:pPr>
          </w:p>
        </w:tc>
        <w:tc>
          <w:tcPr>
            <w:tcW w:w="5881" w:type="dxa"/>
          </w:tcPr>
          <w:p w14:paraId="69D67D11" w14:textId="77777777" w:rsidR="006B1958" w:rsidRDefault="00164926">
            <w:pPr>
              <w:pStyle w:val="TableParagraph"/>
              <w:spacing w:line="275" w:lineRule="exact"/>
              <w:ind w:left="148" w:right="36"/>
              <w:jc w:val="center"/>
              <w:rPr>
                <w:sz w:val="24"/>
              </w:rPr>
            </w:pPr>
            <w:r>
              <w:rPr>
                <w:sz w:val="24"/>
              </w:rPr>
              <w:t>Приступая к решению новой задачи, пытается оценить</w:t>
            </w:r>
          </w:p>
          <w:p w14:paraId="6488DCCD" w14:textId="77777777" w:rsidR="006B1958" w:rsidRDefault="00164926">
            <w:pPr>
              <w:pStyle w:val="TableParagraph"/>
              <w:spacing w:before="21"/>
              <w:ind w:left="203" w:right="88"/>
              <w:jc w:val="center"/>
              <w:rPr>
                <w:sz w:val="24"/>
              </w:rPr>
            </w:pPr>
            <w:r>
              <w:rPr>
                <w:sz w:val="24"/>
              </w:rPr>
              <w:t>свои возможности относительно ее решения</w:t>
            </w:r>
          </w:p>
        </w:tc>
        <w:tc>
          <w:tcPr>
            <w:tcW w:w="1008" w:type="dxa"/>
          </w:tcPr>
          <w:p w14:paraId="718B8654" w14:textId="77777777" w:rsidR="006B1958" w:rsidRDefault="00164926">
            <w:pPr>
              <w:pStyle w:val="TableParagraph"/>
              <w:spacing w:line="275" w:lineRule="exact"/>
              <w:ind w:left="14"/>
              <w:jc w:val="center"/>
              <w:rPr>
                <w:sz w:val="24"/>
              </w:rPr>
            </w:pPr>
            <w:r>
              <w:rPr>
                <w:sz w:val="24"/>
              </w:rPr>
              <w:t>1</w:t>
            </w:r>
          </w:p>
        </w:tc>
      </w:tr>
      <w:tr w:rsidR="006B1958" w14:paraId="564FC3A5" w14:textId="77777777">
        <w:trPr>
          <w:trHeight w:val="601"/>
        </w:trPr>
        <w:tc>
          <w:tcPr>
            <w:tcW w:w="319" w:type="dxa"/>
            <w:vMerge/>
            <w:tcBorders>
              <w:top w:val="nil"/>
            </w:tcBorders>
          </w:tcPr>
          <w:p w14:paraId="5DBA0C10" w14:textId="77777777" w:rsidR="006B1958" w:rsidRDefault="006B1958">
            <w:pPr>
              <w:rPr>
                <w:sz w:val="2"/>
                <w:szCs w:val="2"/>
              </w:rPr>
            </w:pPr>
          </w:p>
        </w:tc>
        <w:tc>
          <w:tcPr>
            <w:tcW w:w="2391" w:type="dxa"/>
            <w:vMerge/>
            <w:tcBorders>
              <w:top w:val="nil"/>
            </w:tcBorders>
          </w:tcPr>
          <w:p w14:paraId="456D98BB" w14:textId="77777777" w:rsidR="006B1958" w:rsidRDefault="006B1958">
            <w:pPr>
              <w:rPr>
                <w:sz w:val="2"/>
                <w:szCs w:val="2"/>
              </w:rPr>
            </w:pPr>
          </w:p>
        </w:tc>
        <w:tc>
          <w:tcPr>
            <w:tcW w:w="5881" w:type="dxa"/>
          </w:tcPr>
          <w:p w14:paraId="18890C63" w14:textId="77777777" w:rsidR="006B1958" w:rsidRDefault="00164926">
            <w:pPr>
              <w:pStyle w:val="TableParagraph"/>
              <w:spacing w:before="1"/>
              <w:ind w:left="203" w:right="86"/>
              <w:jc w:val="center"/>
              <w:rPr>
                <w:sz w:val="24"/>
              </w:rPr>
            </w:pPr>
            <w:r>
              <w:rPr>
                <w:sz w:val="24"/>
              </w:rPr>
              <w:t>Не может соотнести свою работу с готовым</w:t>
            </w:r>
          </w:p>
          <w:p w14:paraId="5CACEC42" w14:textId="77777777" w:rsidR="006B1958" w:rsidRDefault="00164926">
            <w:pPr>
              <w:pStyle w:val="TableParagraph"/>
              <w:spacing w:before="22"/>
              <w:ind w:left="203" w:right="87"/>
              <w:jc w:val="center"/>
              <w:rPr>
                <w:sz w:val="24"/>
              </w:rPr>
            </w:pPr>
            <w:r>
              <w:rPr>
                <w:sz w:val="24"/>
              </w:rPr>
              <w:t>результатом, оценка необъективна.</w:t>
            </w:r>
          </w:p>
        </w:tc>
        <w:tc>
          <w:tcPr>
            <w:tcW w:w="1008" w:type="dxa"/>
          </w:tcPr>
          <w:p w14:paraId="70F085F4" w14:textId="77777777" w:rsidR="006B1958" w:rsidRDefault="00164926">
            <w:pPr>
              <w:pStyle w:val="TableParagraph"/>
              <w:spacing w:before="1"/>
              <w:ind w:left="14"/>
              <w:jc w:val="center"/>
              <w:rPr>
                <w:sz w:val="24"/>
              </w:rPr>
            </w:pPr>
            <w:r>
              <w:rPr>
                <w:sz w:val="24"/>
              </w:rPr>
              <w:t>0</w:t>
            </w:r>
          </w:p>
        </w:tc>
      </w:tr>
      <w:tr w:rsidR="006B1958" w14:paraId="0213231C" w14:textId="77777777">
        <w:trPr>
          <w:trHeight w:val="899"/>
        </w:trPr>
        <w:tc>
          <w:tcPr>
            <w:tcW w:w="8591" w:type="dxa"/>
            <w:gridSpan w:val="3"/>
          </w:tcPr>
          <w:p w14:paraId="4D118142" w14:textId="77777777" w:rsidR="006B1958" w:rsidRDefault="00164926">
            <w:pPr>
              <w:pStyle w:val="TableParagraph"/>
              <w:spacing w:before="6" w:line="259" w:lineRule="auto"/>
              <w:ind w:left="2870" w:right="482" w:hanging="2377"/>
              <w:rPr>
                <w:b/>
                <w:sz w:val="24"/>
              </w:rPr>
            </w:pPr>
            <w:r>
              <w:rPr>
                <w:b/>
                <w:sz w:val="24"/>
              </w:rPr>
              <w:t>ИТОГО: 10-9 баллов высокий уровень, 8-5 баллов средний уровень, 0-4 балла низкий уровень.</w:t>
            </w:r>
          </w:p>
        </w:tc>
        <w:tc>
          <w:tcPr>
            <w:tcW w:w="1008" w:type="dxa"/>
          </w:tcPr>
          <w:p w14:paraId="3398A588" w14:textId="77777777" w:rsidR="006B1958" w:rsidRDefault="006B1958">
            <w:pPr>
              <w:pStyle w:val="TableParagraph"/>
              <w:rPr>
                <w:sz w:val="24"/>
              </w:rPr>
            </w:pPr>
          </w:p>
        </w:tc>
      </w:tr>
      <w:tr w:rsidR="006B1958" w14:paraId="72F49C68" w14:textId="77777777">
        <w:trPr>
          <w:trHeight w:val="304"/>
        </w:trPr>
        <w:tc>
          <w:tcPr>
            <w:tcW w:w="2710" w:type="dxa"/>
            <w:gridSpan w:val="2"/>
            <w:shd w:val="clear" w:color="auto" w:fill="D9D9D9"/>
          </w:tcPr>
          <w:p w14:paraId="33368E56" w14:textId="77777777" w:rsidR="006B1958" w:rsidRDefault="00164926">
            <w:pPr>
              <w:pStyle w:val="TableParagraph"/>
              <w:spacing w:before="1"/>
              <w:ind w:left="107"/>
              <w:rPr>
                <w:i/>
                <w:sz w:val="24"/>
              </w:rPr>
            </w:pPr>
            <w:r>
              <w:rPr>
                <w:i/>
                <w:sz w:val="24"/>
              </w:rPr>
              <w:t>Познавательные УУД</w:t>
            </w:r>
          </w:p>
        </w:tc>
        <w:tc>
          <w:tcPr>
            <w:tcW w:w="5881" w:type="dxa"/>
            <w:shd w:val="clear" w:color="auto" w:fill="D9D9D9"/>
          </w:tcPr>
          <w:p w14:paraId="4EFF56AE" w14:textId="77777777" w:rsidR="006B1958" w:rsidRDefault="006B1958">
            <w:pPr>
              <w:pStyle w:val="TableParagraph"/>
            </w:pPr>
          </w:p>
        </w:tc>
        <w:tc>
          <w:tcPr>
            <w:tcW w:w="1008" w:type="dxa"/>
            <w:shd w:val="clear" w:color="auto" w:fill="D9D9D9"/>
          </w:tcPr>
          <w:p w14:paraId="34AD2F19" w14:textId="77777777" w:rsidR="006B1958" w:rsidRDefault="006B1958">
            <w:pPr>
              <w:pStyle w:val="TableParagraph"/>
            </w:pPr>
          </w:p>
        </w:tc>
      </w:tr>
      <w:tr w:rsidR="006B1958" w14:paraId="28622BFF" w14:textId="77777777">
        <w:trPr>
          <w:trHeight w:val="602"/>
        </w:trPr>
        <w:tc>
          <w:tcPr>
            <w:tcW w:w="319" w:type="dxa"/>
            <w:vMerge w:val="restart"/>
          </w:tcPr>
          <w:p w14:paraId="2D21492E" w14:textId="77777777" w:rsidR="006B1958" w:rsidRDefault="00164926">
            <w:pPr>
              <w:pStyle w:val="TableParagraph"/>
              <w:spacing w:before="1"/>
              <w:ind w:left="107"/>
              <w:rPr>
                <w:sz w:val="24"/>
              </w:rPr>
            </w:pPr>
            <w:r>
              <w:rPr>
                <w:sz w:val="24"/>
              </w:rPr>
              <w:t>1</w:t>
            </w:r>
          </w:p>
        </w:tc>
        <w:tc>
          <w:tcPr>
            <w:tcW w:w="2391" w:type="dxa"/>
            <w:vMerge w:val="restart"/>
          </w:tcPr>
          <w:p w14:paraId="710125E0" w14:textId="77777777" w:rsidR="006B1958" w:rsidRDefault="00164926">
            <w:pPr>
              <w:pStyle w:val="TableParagraph"/>
              <w:spacing w:before="1" w:line="237" w:lineRule="auto"/>
              <w:ind w:left="107" w:right="46" w:firstLine="3"/>
              <w:jc w:val="center"/>
              <w:rPr>
                <w:sz w:val="24"/>
              </w:rPr>
            </w:pPr>
            <w:r>
              <w:rPr>
                <w:sz w:val="24"/>
              </w:rPr>
              <w:t>Ориентироваться в учебнике: определять умения, которые будут</w:t>
            </w:r>
          </w:p>
          <w:p w14:paraId="5416FD1B" w14:textId="77777777" w:rsidR="006B1958" w:rsidRDefault="00164926">
            <w:pPr>
              <w:pStyle w:val="TableParagraph"/>
              <w:spacing w:before="2" w:line="259" w:lineRule="auto"/>
              <w:ind w:left="388" w:right="216" w:hanging="53"/>
              <w:jc w:val="both"/>
              <w:rPr>
                <w:sz w:val="24"/>
              </w:rPr>
            </w:pPr>
            <w:r>
              <w:rPr>
                <w:sz w:val="24"/>
              </w:rPr>
              <w:t>сформированы на основе изучения данного раздела.</w:t>
            </w:r>
          </w:p>
        </w:tc>
        <w:tc>
          <w:tcPr>
            <w:tcW w:w="5881" w:type="dxa"/>
          </w:tcPr>
          <w:p w14:paraId="10F8E308" w14:textId="77777777" w:rsidR="006B1958" w:rsidRDefault="00164926">
            <w:pPr>
              <w:pStyle w:val="TableParagraph"/>
              <w:spacing w:before="1"/>
              <w:ind w:left="203" w:right="90"/>
              <w:jc w:val="center"/>
              <w:rPr>
                <w:sz w:val="24"/>
              </w:rPr>
            </w:pPr>
            <w:r>
              <w:rPr>
                <w:sz w:val="24"/>
              </w:rPr>
              <w:t>Умеет ориентироваться в учебнике. Может</w:t>
            </w:r>
          </w:p>
          <w:p w14:paraId="372A64CD" w14:textId="77777777" w:rsidR="006B1958" w:rsidRDefault="00164926">
            <w:pPr>
              <w:pStyle w:val="TableParagraph"/>
              <w:spacing w:before="22"/>
              <w:ind w:left="201" w:right="90"/>
              <w:jc w:val="center"/>
              <w:rPr>
                <w:sz w:val="24"/>
              </w:rPr>
            </w:pPr>
            <w:r>
              <w:rPr>
                <w:sz w:val="24"/>
              </w:rPr>
              <w:t>самостоятельно найти нужный источник информации</w:t>
            </w:r>
          </w:p>
        </w:tc>
        <w:tc>
          <w:tcPr>
            <w:tcW w:w="1008" w:type="dxa"/>
          </w:tcPr>
          <w:p w14:paraId="7069DD78" w14:textId="77777777" w:rsidR="006B1958" w:rsidRDefault="00164926">
            <w:pPr>
              <w:pStyle w:val="TableParagraph"/>
              <w:spacing w:before="1"/>
              <w:ind w:left="14"/>
              <w:jc w:val="center"/>
              <w:rPr>
                <w:sz w:val="24"/>
              </w:rPr>
            </w:pPr>
            <w:r>
              <w:rPr>
                <w:sz w:val="24"/>
              </w:rPr>
              <w:t>2</w:t>
            </w:r>
          </w:p>
        </w:tc>
      </w:tr>
      <w:tr w:rsidR="006B1958" w14:paraId="1F790D0B" w14:textId="77777777">
        <w:trPr>
          <w:trHeight w:val="602"/>
        </w:trPr>
        <w:tc>
          <w:tcPr>
            <w:tcW w:w="319" w:type="dxa"/>
            <w:vMerge/>
            <w:tcBorders>
              <w:top w:val="nil"/>
            </w:tcBorders>
          </w:tcPr>
          <w:p w14:paraId="593EA296" w14:textId="77777777" w:rsidR="006B1958" w:rsidRDefault="006B1958">
            <w:pPr>
              <w:rPr>
                <w:sz w:val="2"/>
                <w:szCs w:val="2"/>
              </w:rPr>
            </w:pPr>
          </w:p>
        </w:tc>
        <w:tc>
          <w:tcPr>
            <w:tcW w:w="2391" w:type="dxa"/>
            <w:vMerge/>
            <w:tcBorders>
              <w:top w:val="nil"/>
            </w:tcBorders>
          </w:tcPr>
          <w:p w14:paraId="52F0433C" w14:textId="77777777" w:rsidR="006B1958" w:rsidRDefault="006B1958">
            <w:pPr>
              <w:rPr>
                <w:sz w:val="2"/>
                <w:szCs w:val="2"/>
              </w:rPr>
            </w:pPr>
          </w:p>
        </w:tc>
        <w:tc>
          <w:tcPr>
            <w:tcW w:w="5881" w:type="dxa"/>
          </w:tcPr>
          <w:p w14:paraId="66504078" w14:textId="77777777" w:rsidR="006B1958" w:rsidRDefault="00164926">
            <w:pPr>
              <w:pStyle w:val="TableParagraph"/>
              <w:spacing w:line="275" w:lineRule="exact"/>
              <w:ind w:left="203" w:right="88"/>
              <w:jc w:val="center"/>
              <w:rPr>
                <w:sz w:val="24"/>
              </w:rPr>
            </w:pPr>
            <w:r>
              <w:rPr>
                <w:sz w:val="24"/>
              </w:rPr>
              <w:t>Ориентируется в учебнике по алгоритму, не всегда</w:t>
            </w:r>
          </w:p>
          <w:p w14:paraId="2FC6161C" w14:textId="77777777" w:rsidR="006B1958" w:rsidRDefault="00164926">
            <w:pPr>
              <w:pStyle w:val="TableParagraph"/>
              <w:spacing w:before="24"/>
              <w:ind w:left="202" w:right="90"/>
              <w:jc w:val="center"/>
              <w:rPr>
                <w:sz w:val="24"/>
              </w:rPr>
            </w:pPr>
            <w:r>
              <w:rPr>
                <w:sz w:val="24"/>
              </w:rPr>
              <w:t>может найти нужную информацию в учебнике.</w:t>
            </w:r>
          </w:p>
        </w:tc>
        <w:tc>
          <w:tcPr>
            <w:tcW w:w="1008" w:type="dxa"/>
          </w:tcPr>
          <w:p w14:paraId="5D4AF3D5" w14:textId="77777777" w:rsidR="006B1958" w:rsidRDefault="00164926">
            <w:pPr>
              <w:pStyle w:val="TableParagraph"/>
              <w:spacing w:line="275" w:lineRule="exact"/>
              <w:ind w:left="14"/>
              <w:jc w:val="center"/>
              <w:rPr>
                <w:sz w:val="24"/>
              </w:rPr>
            </w:pPr>
            <w:r>
              <w:rPr>
                <w:sz w:val="24"/>
              </w:rPr>
              <w:t>1</w:t>
            </w:r>
          </w:p>
        </w:tc>
      </w:tr>
      <w:tr w:rsidR="006B1958" w14:paraId="0B4CBD1F" w14:textId="77777777">
        <w:trPr>
          <w:trHeight w:val="825"/>
        </w:trPr>
        <w:tc>
          <w:tcPr>
            <w:tcW w:w="319" w:type="dxa"/>
            <w:vMerge/>
            <w:tcBorders>
              <w:top w:val="nil"/>
            </w:tcBorders>
          </w:tcPr>
          <w:p w14:paraId="01F63099" w14:textId="77777777" w:rsidR="006B1958" w:rsidRDefault="006B1958">
            <w:pPr>
              <w:rPr>
                <w:sz w:val="2"/>
                <w:szCs w:val="2"/>
              </w:rPr>
            </w:pPr>
          </w:p>
        </w:tc>
        <w:tc>
          <w:tcPr>
            <w:tcW w:w="2391" w:type="dxa"/>
            <w:vMerge/>
            <w:tcBorders>
              <w:top w:val="nil"/>
            </w:tcBorders>
          </w:tcPr>
          <w:p w14:paraId="5CB309A3" w14:textId="77777777" w:rsidR="006B1958" w:rsidRDefault="006B1958">
            <w:pPr>
              <w:rPr>
                <w:sz w:val="2"/>
                <w:szCs w:val="2"/>
              </w:rPr>
            </w:pPr>
          </w:p>
        </w:tc>
        <w:tc>
          <w:tcPr>
            <w:tcW w:w="5881" w:type="dxa"/>
          </w:tcPr>
          <w:p w14:paraId="5B85AAED" w14:textId="77777777" w:rsidR="006B1958" w:rsidRDefault="00164926">
            <w:pPr>
              <w:pStyle w:val="TableParagraph"/>
              <w:spacing w:line="259" w:lineRule="auto"/>
              <w:ind w:left="1099" w:hanging="893"/>
              <w:rPr>
                <w:sz w:val="24"/>
              </w:rPr>
            </w:pPr>
            <w:r>
              <w:rPr>
                <w:sz w:val="24"/>
              </w:rPr>
              <w:t>Не умеет ориентироваться в учебнике, «выпадает» по этой причине из пространства урока.</w:t>
            </w:r>
          </w:p>
        </w:tc>
        <w:tc>
          <w:tcPr>
            <w:tcW w:w="1008" w:type="dxa"/>
          </w:tcPr>
          <w:p w14:paraId="31FB287B" w14:textId="77777777" w:rsidR="006B1958" w:rsidRDefault="00164926">
            <w:pPr>
              <w:pStyle w:val="TableParagraph"/>
              <w:spacing w:line="275" w:lineRule="exact"/>
              <w:ind w:left="14"/>
              <w:jc w:val="center"/>
              <w:rPr>
                <w:sz w:val="24"/>
              </w:rPr>
            </w:pPr>
            <w:r>
              <w:rPr>
                <w:sz w:val="24"/>
              </w:rPr>
              <w:t>0</w:t>
            </w:r>
          </w:p>
        </w:tc>
      </w:tr>
      <w:tr w:rsidR="006B1958" w14:paraId="43BD8F2F" w14:textId="77777777">
        <w:trPr>
          <w:trHeight w:val="599"/>
        </w:trPr>
        <w:tc>
          <w:tcPr>
            <w:tcW w:w="319" w:type="dxa"/>
            <w:vMerge w:val="restart"/>
          </w:tcPr>
          <w:p w14:paraId="19FFF7D9" w14:textId="77777777" w:rsidR="006B1958" w:rsidRDefault="00164926">
            <w:pPr>
              <w:pStyle w:val="TableParagraph"/>
              <w:spacing w:line="275" w:lineRule="exact"/>
              <w:ind w:left="107"/>
              <w:rPr>
                <w:sz w:val="24"/>
              </w:rPr>
            </w:pPr>
            <w:r>
              <w:rPr>
                <w:sz w:val="24"/>
              </w:rPr>
              <w:t>2</w:t>
            </w:r>
          </w:p>
        </w:tc>
        <w:tc>
          <w:tcPr>
            <w:tcW w:w="2391" w:type="dxa"/>
            <w:vMerge w:val="restart"/>
          </w:tcPr>
          <w:p w14:paraId="0BD41268" w14:textId="77777777" w:rsidR="006B1958" w:rsidRDefault="00164926">
            <w:pPr>
              <w:pStyle w:val="TableParagraph"/>
              <w:spacing w:line="237" w:lineRule="auto"/>
              <w:ind w:left="177" w:right="60"/>
              <w:jc w:val="center"/>
              <w:rPr>
                <w:sz w:val="24"/>
              </w:rPr>
            </w:pPr>
            <w:r>
              <w:rPr>
                <w:sz w:val="24"/>
              </w:rPr>
              <w:t>Отвечать на простые и сложные вопросы учителя, находить нужную</w:t>
            </w:r>
          </w:p>
          <w:p w14:paraId="61D2D9B3" w14:textId="77777777" w:rsidR="006B1958" w:rsidRDefault="00164926">
            <w:pPr>
              <w:pStyle w:val="TableParagraph"/>
              <w:spacing w:line="278" w:lineRule="auto"/>
              <w:ind w:left="177" w:right="60"/>
              <w:jc w:val="center"/>
              <w:rPr>
                <w:sz w:val="24"/>
              </w:rPr>
            </w:pPr>
            <w:r>
              <w:rPr>
                <w:sz w:val="24"/>
              </w:rPr>
              <w:t>информацию в учебнике.</w:t>
            </w:r>
          </w:p>
        </w:tc>
        <w:tc>
          <w:tcPr>
            <w:tcW w:w="5881" w:type="dxa"/>
          </w:tcPr>
          <w:p w14:paraId="70F69186" w14:textId="77777777" w:rsidR="006B1958" w:rsidRDefault="00164926">
            <w:pPr>
              <w:pStyle w:val="TableParagraph"/>
              <w:spacing w:line="275" w:lineRule="exact"/>
              <w:ind w:left="203" w:right="88"/>
              <w:jc w:val="center"/>
              <w:rPr>
                <w:sz w:val="24"/>
              </w:rPr>
            </w:pPr>
            <w:r>
              <w:rPr>
                <w:sz w:val="24"/>
              </w:rPr>
              <w:t>Сам задаѐт вопросы, отвечает на вопросы учителя,</w:t>
            </w:r>
          </w:p>
          <w:p w14:paraId="3E39B84B" w14:textId="77777777" w:rsidR="006B1958" w:rsidRDefault="00164926">
            <w:pPr>
              <w:pStyle w:val="TableParagraph"/>
              <w:spacing w:before="21"/>
              <w:ind w:left="203" w:right="89"/>
              <w:jc w:val="center"/>
              <w:rPr>
                <w:sz w:val="24"/>
              </w:rPr>
            </w:pPr>
            <w:r>
              <w:rPr>
                <w:sz w:val="24"/>
              </w:rPr>
              <w:t>может найти нужную информацию из учебника.</w:t>
            </w:r>
          </w:p>
        </w:tc>
        <w:tc>
          <w:tcPr>
            <w:tcW w:w="1008" w:type="dxa"/>
          </w:tcPr>
          <w:p w14:paraId="475FDD67" w14:textId="77777777" w:rsidR="006B1958" w:rsidRDefault="00164926">
            <w:pPr>
              <w:pStyle w:val="TableParagraph"/>
              <w:spacing w:line="275" w:lineRule="exact"/>
              <w:ind w:left="14"/>
              <w:jc w:val="center"/>
              <w:rPr>
                <w:sz w:val="24"/>
              </w:rPr>
            </w:pPr>
            <w:r>
              <w:rPr>
                <w:sz w:val="24"/>
              </w:rPr>
              <w:t>2</w:t>
            </w:r>
          </w:p>
        </w:tc>
      </w:tr>
      <w:tr w:rsidR="006B1958" w14:paraId="2E232A5C" w14:textId="77777777">
        <w:trPr>
          <w:trHeight w:val="897"/>
        </w:trPr>
        <w:tc>
          <w:tcPr>
            <w:tcW w:w="319" w:type="dxa"/>
            <w:vMerge/>
            <w:tcBorders>
              <w:top w:val="nil"/>
            </w:tcBorders>
          </w:tcPr>
          <w:p w14:paraId="5A2AE4F3" w14:textId="77777777" w:rsidR="006B1958" w:rsidRDefault="006B1958">
            <w:pPr>
              <w:rPr>
                <w:sz w:val="2"/>
                <w:szCs w:val="2"/>
              </w:rPr>
            </w:pPr>
          </w:p>
        </w:tc>
        <w:tc>
          <w:tcPr>
            <w:tcW w:w="2391" w:type="dxa"/>
            <w:vMerge/>
            <w:tcBorders>
              <w:top w:val="nil"/>
            </w:tcBorders>
          </w:tcPr>
          <w:p w14:paraId="3A9E272D" w14:textId="77777777" w:rsidR="006B1958" w:rsidRDefault="006B1958">
            <w:pPr>
              <w:rPr>
                <w:sz w:val="2"/>
                <w:szCs w:val="2"/>
              </w:rPr>
            </w:pPr>
          </w:p>
        </w:tc>
        <w:tc>
          <w:tcPr>
            <w:tcW w:w="5881" w:type="dxa"/>
          </w:tcPr>
          <w:p w14:paraId="6051CE93" w14:textId="77777777" w:rsidR="006B1958" w:rsidRDefault="00164926">
            <w:pPr>
              <w:pStyle w:val="TableParagraph"/>
              <w:spacing w:before="1" w:line="237" w:lineRule="auto"/>
              <w:ind w:left="213" w:right="99" w:firstLine="3"/>
              <w:jc w:val="center"/>
              <w:rPr>
                <w:sz w:val="24"/>
              </w:rPr>
            </w:pPr>
            <w:r>
              <w:rPr>
                <w:sz w:val="24"/>
              </w:rPr>
              <w:t>Отвечает на вопрос учителя, но не может найти подтверждение в учебнике, затрудняется сам</w:t>
            </w:r>
            <w:r>
              <w:rPr>
                <w:spacing w:val="-20"/>
                <w:sz w:val="24"/>
              </w:rPr>
              <w:t xml:space="preserve"> </w:t>
            </w:r>
            <w:r>
              <w:rPr>
                <w:sz w:val="24"/>
              </w:rPr>
              <w:t>задавать</w:t>
            </w:r>
          </w:p>
          <w:p w14:paraId="3D6EC674" w14:textId="77777777" w:rsidR="006B1958" w:rsidRDefault="00164926">
            <w:pPr>
              <w:pStyle w:val="TableParagraph"/>
              <w:spacing w:before="46"/>
              <w:ind w:left="110" w:right="90"/>
              <w:jc w:val="center"/>
              <w:rPr>
                <w:sz w:val="24"/>
              </w:rPr>
            </w:pPr>
            <w:r>
              <w:rPr>
                <w:sz w:val="24"/>
              </w:rPr>
              <w:t>вопросы к тексту</w:t>
            </w:r>
          </w:p>
        </w:tc>
        <w:tc>
          <w:tcPr>
            <w:tcW w:w="1008" w:type="dxa"/>
          </w:tcPr>
          <w:p w14:paraId="5DC01CF1" w14:textId="77777777" w:rsidR="006B1958" w:rsidRDefault="00164926">
            <w:pPr>
              <w:pStyle w:val="TableParagraph"/>
              <w:spacing w:before="1"/>
              <w:ind w:left="14"/>
              <w:jc w:val="center"/>
              <w:rPr>
                <w:sz w:val="24"/>
              </w:rPr>
            </w:pPr>
            <w:r>
              <w:rPr>
                <w:sz w:val="24"/>
              </w:rPr>
              <w:t>1</w:t>
            </w:r>
          </w:p>
        </w:tc>
      </w:tr>
      <w:tr w:rsidR="006B1958" w14:paraId="71C6F543" w14:textId="77777777">
        <w:trPr>
          <w:trHeight w:val="602"/>
        </w:trPr>
        <w:tc>
          <w:tcPr>
            <w:tcW w:w="319" w:type="dxa"/>
            <w:vMerge/>
            <w:tcBorders>
              <w:top w:val="nil"/>
            </w:tcBorders>
          </w:tcPr>
          <w:p w14:paraId="161CD8FA" w14:textId="77777777" w:rsidR="006B1958" w:rsidRDefault="006B1958">
            <w:pPr>
              <w:rPr>
                <w:sz w:val="2"/>
                <w:szCs w:val="2"/>
              </w:rPr>
            </w:pPr>
          </w:p>
        </w:tc>
        <w:tc>
          <w:tcPr>
            <w:tcW w:w="2391" w:type="dxa"/>
            <w:vMerge/>
            <w:tcBorders>
              <w:top w:val="nil"/>
            </w:tcBorders>
          </w:tcPr>
          <w:p w14:paraId="6BBCA238" w14:textId="77777777" w:rsidR="006B1958" w:rsidRDefault="006B1958">
            <w:pPr>
              <w:rPr>
                <w:sz w:val="2"/>
                <w:szCs w:val="2"/>
              </w:rPr>
            </w:pPr>
          </w:p>
        </w:tc>
        <w:tc>
          <w:tcPr>
            <w:tcW w:w="5881" w:type="dxa"/>
          </w:tcPr>
          <w:p w14:paraId="3EA82F69" w14:textId="77777777" w:rsidR="006B1958" w:rsidRDefault="00164926">
            <w:pPr>
              <w:pStyle w:val="TableParagraph"/>
              <w:spacing w:before="2"/>
              <w:ind w:left="158" w:right="90"/>
              <w:jc w:val="center"/>
              <w:rPr>
                <w:sz w:val="24"/>
              </w:rPr>
            </w:pPr>
            <w:r>
              <w:rPr>
                <w:sz w:val="24"/>
              </w:rPr>
              <w:t>Не отвечает на вопросы учителя. не может сам</w:t>
            </w:r>
          </w:p>
          <w:p w14:paraId="552FACBB" w14:textId="77777777" w:rsidR="006B1958" w:rsidRDefault="00164926">
            <w:pPr>
              <w:pStyle w:val="TableParagraph"/>
              <w:spacing w:before="21"/>
              <w:ind w:left="163" w:right="90"/>
              <w:jc w:val="center"/>
              <w:rPr>
                <w:sz w:val="24"/>
              </w:rPr>
            </w:pPr>
            <w:r>
              <w:rPr>
                <w:sz w:val="24"/>
              </w:rPr>
              <w:t>задавать вопросы</w:t>
            </w:r>
          </w:p>
        </w:tc>
        <w:tc>
          <w:tcPr>
            <w:tcW w:w="1008" w:type="dxa"/>
          </w:tcPr>
          <w:p w14:paraId="210256C1" w14:textId="77777777" w:rsidR="006B1958" w:rsidRDefault="00164926">
            <w:pPr>
              <w:pStyle w:val="TableParagraph"/>
              <w:spacing w:before="2"/>
              <w:ind w:left="14"/>
              <w:jc w:val="center"/>
              <w:rPr>
                <w:sz w:val="24"/>
              </w:rPr>
            </w:pPr>
            <w:r>
              <w:rPr>
                <w:sz w:val="24"/>
              </w:rPr>
              <w:t>0</w:t>
            </w:r>
          </w:p>
        </w:tc>
      </w:tr>
      <w:tr w:rsidR="006B1958" w14:paraId="46E8C4AD" w14:textId="77777777">
        <w:trPr>
          <w:trHeight w:val="601"/>
        </w:trPr>
        <w:tc>
          <w:tcPr>
            <w:tcW w:w="319" w:type="dxa"/>
            <w:vMerge w:val="restart"/>
            <w:tcBorders>
              <w:bottom w:val="nil"/>
            </w:tcBorders>
          </w:tcPr>
          <w:p w14:paraId="78BC12A8" w14:textId="77777777" w:rsidR="006B1958" w:rsidRDefault="00164926">
            <w:pPr>
              <w:pStyle w:val="TableParagraph"/>
              <w:spacing w:before="1"/>
              <w:ind w:left="107"/>
              <w:rPr>
                <w:sz w:val="24"/>
              </w:rPr>
            </w:pPr>
            <w:r>
              <w:rPr>
                <w:sz w:val="24"/>
              </w:rPr>
              <w:t>3</w:t>
            </w:r>
          </w:p>
        </w:tc>
        <w:tc>
          <w:tcPr>
            <w:tcW w:w="2391" w:type="dxa"/>
            <w:vMerge w:val="restart"/>
            <w:tcBorders>
              <w:bottom w:val="nil"/>
            </w:tcBorders>
          </w:tcPr>
          <w:p w14:paraId="6224B908" w14:textId="77777777" w:rsidR="006B1958" w:rsidRDefault="00164926">
            <w:pPr>
              <w:pStyle w:val="TableParagraph"/>
              <w:ind w:left="220" w:right="97" w:firstLine="427"/>
              <w:rPr>
                <w:sz w:val="24"/>
              </w:rPr>
            </w:pPr>
            <w:r>
              <w:rPr>
                <w:sz w:val="24"/>
              </w:rPr>
              <w:t>Сравнивать предметы, объекты: находить общее и</w:t>
            </w:r>
          </w:p>
          <w:p w14:paraId="35DB4771" w14:textId="77777777" w:rsidR="006B1958" w:rsidRDefault="00164926">
            <w:pPr>
              <w:pStyle w:val="TableParagraph"/>
              <w:spacing w:before="18" w:line="259" w:lineRule="auto"/>
              <w:ind w:left="645" w:right="497" w:hanging="15"/>
              <w:rPr>
                <w:sz w:val="24"/>
              </w:rPr>
            </w:pPr>
            <w:r>
              <w:rPr>
                <w:sz w:val="24"/>
              </w:rPr>
              <w:t>различие по нескольким</w:t>
            </w:r>
          </w:p>
        </w:tc>
        <w:tc>
          <w:tcPr>
            <w:tcW w:w="5881" w:type="dxa"/>
          </w:tcPr>
          <w:p w14:paraId="3850843B" w14:textId="77777777" w:rsidR="006B1958" w:rsidRDefault="00164926">
            <w:pPr>
              <w:pStyle w:val="TableParagraph"/>
              <w:spacing w:before="1"/>
              <w:ind w:left="203" w:right="90"/>
              <w:jc w:val="center"/>
              <w:rPr>
                <w:sz w:val="24"/>
              </w:rPr>
            </w:pPr>
            <w:r>
              <w:rPr>
                <w:sz w:val="24"/>
              </w:rPr>
              <w:t>Умеет сравнивать предметы (находит существенные</w:t>
            </w:r>
          </w:p>
          <w:p w14:paraId="03ED9E88" w14:textId="77777777" w:rsidR="006B1958" w:rsidRDefault="00164926">
            <w:pPr>
              <w:pStyle w:val="TableParagraph"/>
              <w:spacing w:before="22"/>
              <w:ind w:left="203" w:right="88"/>
              <w:jc w:val="center"/>
              <w:rPr>
                <w:sz w:val="24"/>
              </w:rPr>
            </w:pPr>
            <w:r>
              <w:rPr>
                <w:sz w:val="24"/>
              </w:rPr>
              <w:t>признаки). Выделяет закономерности</w:t>
            </w:r>
          </w:p>
        </w:tc>
        <w:tc>
          <w:tcPr>
            <w:tcW w:w="1008" w:type="dxa"/>
          </w:tcPr>
          <w:p w14:paraId="4DE78BBE" w14:textId="77777777" w:rsidR="006B1958" w:rsidRDefault="00164926">
            <w:pPr>
              <w:pStyle w:val="TableParagraph"/>
              <w:spacing w:before="1"/>
              <w:ind w:left="14"/>
              <w:jc w:val="center"/>
              <w:rPr>
                <w:sz w:val="24"/>
              </w:rPr>
            </w:pPr>
            <w:r>
              <w:rPr>
                <w:sz w:val="24"/>
              </w:rPr>
              <w:t>2</w:t>
            </w:r>
          </w:p>
        </w:tc>
      </w:tr>
      <w:tr w:rsidR="006B1958" w14:paraId="3A32B5BD" w14:textId="77777777">
        <w:trPr>
          <w:trHeight w:val="945"/>
        </w:trPr>
        <w:tc>
          <w:tcPr>
            <w:tcW w:w="319" w:type="dxa"/>
            <w:vMerge/>
            <w:tcBorders>
              <w:top w:val="nil"/>
              <w:bottom w:val="nil"/>
            </w:tcBorders>
          </w:tcPr>
          <w:p w14:paraId="6ACDF3B7" w14:textId="77777777" w:rsidR="006B1958" w:rsidRDefault="006B1958">
            <w:pPr>
              <w:rPr>
                <w:sz w:val="2"/>
                <w:szCs w:val="2"/>
              </w:rPr>
            </w:pPr>
          </w:p>
        </w:tc>
        <w:tc>
          <w:tcPr>
            <w:tcW w:w="2391" w:type="dxa"/>
            <w:vMerge/>
            <w:tcBorders>
              <w:top w:val="nil"/>
              <w:bottom w:val="nil"/>
            </w:tcBorders>
          </w:tcPr>
          <w:p w14:paraId="7A0BAFA2" w14:textId="77777777" w:rsidR="006B1958" w:rsidRDefault="006B1958">
            <w:pPr>
              <w:rPr>
                <w:sz w:val="2"/>
                <w:szCs w:val="2"/>
              </w:rPr>
            </w:pPr>
          </w:p>
        </w:tc>
        <w:tc>
          <w:tcPr>
            <w:tcW w:w="5881" w:type="dxa"/>
          </w:tcPr>
          <w:p w14:paraId="2D5DD94E" w14:textId="77777777" w:rsidR="006B1958" w:rsidRDefault="00164926">
            <w:pPr>
              <w:pStyle w:val="TableParagraph"/>
              <w:spacing w:line="275" w:lineRule="exact"/>
              <w:ind w:left="259" w:firstLine="33"/>
              <w:rPr>
                <w:sz w:val="24"/>
              </w:rPr>
            </w:pPr>
            <w:r>
              <w:rPr>
                <w:sz w:val="24"/>
              </w:rPr>
              <w:t>Умеет сравнивать предметы (находит существенные</w:t>
            </w:r>
          </w:p>
          <w:p w14:paraId="04665E21" w14:textId="77777777" w:rsidR="006B1958" w:rsidRDefault="00164926">
            <w:pPr>
              <w:pStyle w:val="TableParagraph"/>
              <w:spacing w:before="1" w:line="320" w:lineRule="atLeast"/>
              <w:ind w:left="2114" w:hanging="1856"/>
              <w:rPr>
                <w:sz w:val="24"/>
              </w:rPr>
            </w:pPr>
            <w:r>
              <w:rPr>
                <w:sz w:val="24"/>
              </w:rPr>
              <w:t>признаки) по одному основанию. Не всегда выделяет закономерности</w:t>
            </w:r>
          </w:p>
        </w:tc>
        <w:tc>
          <w:tcPr>
            <w:tcW w:w="1008" w:type="dxa"/>
          </w:tcPr>
          <w:p w14:paraId="6635D4D4" w14:textId="77777777" w:rsidR="006B1958" w:rsidRDefault="00164926">
            <w:pPr>
              <w:pStyle w:val="TableParagraph"/>
              <w:spacing w:before="1"/>
              <w:ind w:left="14"/>
              <w:jc w:val="center"/>
              <w:rPr>
                <w:sz w:val="24"/>
              </w:rPr>
            </w:pPr>
            <w:r>
              <w:rPr>
                <w:sz w:val="24"/>
              </w:rPr>
              <w:t>1</w:t>
            </w:r>
          </w:p>
        </w:tc>
      </w:tr>
    </w:tbl>
    <w:p w14:paraId="4672DCA4" w14:textId="77777777" w:rsidR="006B1958" w:rsidRDefault="006B1958">
      <w:pPr>
        <w:jc w:val="center"/>
        <w:rPr>
          <w:sz w:val="24"/>
        </w:rPr>
        <w:sectPr w:rsidR="006B1958">
          <w:pgSz w:w="11910" w:h="16840"/>
          <w:pgMar w:top="1120" w:right="120" w:bottom="146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391"/>
        <w:gridCol w:w="5881"/>
        <w:gridCol w:w="1008"/>
      </w:tblGrid>
      <w:tr w:rsidR="006B1958" w14:paraId="24475712" w14:textId="77777777">
        <w:trPr>
          <w:trHeight w:val="601"/>
        </w:trPr>
        <w:tc>
          <w:tcPr>
            <w:tcW w:w="319" w:type="dxa"/>
            <w:tcBorders>
              <w:top w:val="nil"/>
            </w:tcBorders>
          </w:tcPr>
          <w:p w14:paraId="3F875645" w14:textId="77777777" w:rsidR="006B1958" w:rsidRDefault="00617741">
            <w:pPr>
              <w:pStyle w:val="TableParagraph"/>
              <w:tabs>
                <w:tab w:val="left" w:pos="314"/>
              </w:tabs>
              <w:spacing w:line="20" w:lineRule="exact"/>
              <w:ind w:left="-5" w:right="-71"/>
              <w:rPr>
                <w:sz w:val="2"/>
              </w:rPr>
            </w:pPr>
            <w:r>
              <w:rPr>
                <w:noProof/>
                <w:sz w:val="2"/>
                <w:lang w:bidi="ar-SA"/>
              </w:rPr>
              <mc:AlternateContent>
                <mc:Choice Requires="wpg">
                  <w:drawing>
                    <wp:inline distT="0" distB="0" distL="0" distR="0" wp14:anchorId="4EA01195" wp14:editId="6DCF7018">
                      <wp:extent cx="6350" cy="10795"/>
                      <wp:effectExtent l="0" t="0" r="3175" b="0"/>
                      <wp:docPr id="7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0795"/>
                                <a:chOff x="0" y="0"/>
                                <a:chExt cx="10" cy="17"/>
                              </a:xfrm>
                            </wpg:grpSpPr>
                            <wps:wsp>
                              <wps:cNvPr id="79" name="Rectangle 73"/>
                              <wps:cNvSpPr>
                                <a:spLocks noChangeArrowheads="1"/>
                              </wps:cNvSpPr>
                              <wps:spPr bwMode="auto">
                                <a:xfrm>
                                  <a:off x="0" y="0"/>
                                  <a:ext cx="1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03195C" id="Group 72" o:spid="_x0000_s1026" style="width:.5pt;height:.85pt;mso-position-horizontal-relative:char;mso-position-vertical-relative:line" coordsize="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">
                      <v:rect id="Rectangle 73" o:spid="_x0000_s1027" style="position:absolute;width:1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" fillcolor="black" stroked="f"/>
                      <w10:anchorlock/>
                    </v:group>
                  </w:pict>
                </mc:Fallback>
              </mc:AlternateContent>
            </w:r>
            <w:r w:rsidR="00164926">
              <w:rPr>
                <w:sz w:val="2"/>
              </w:rPr>
              <w:tab/>
            </w:r>
            <w:r>
              <w:rPr>
                <w:noProof/>
                <w:sz w:val="2"/>
                <w:lang w:bidi="ar-SA"/>
              </w:rPr>
              <mc:AlternateContent>
                <mc:Choice Requires="wpg">
                  <w:drawing>
                    <wp:inline distT="0" distB="0" distL="0" distR="0" wp14:anchorId="4A0C494C" wp14:editId="5464B6C2">
                      <wp:extent cx="6350" cy="10795"/>
                      <wp:effectExtent l="0" t="0" r="3175" b="0"/>
                      <wp:docPr id="7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0795"/>
                                <a:chOff x="0" y="0"/>
                                <a:chExt cx="10" cy="17"/>
                              </a:xfrm>
                            </wpg:grpSpPr>
                            <wps:wsp>
                              <wps:cNvPr id="77" name="Rectangle 71"/>
                              <wps:cNvSpPr>
                                <a:spLocks noChangeArrowheads="1"/>
                              </wps:cNvSpPr>
                              <wps:spPr bwMode="auto">
                                <a:xfrm>
                                  <a:off x="0" y="0"/>
                                  <a:ext cx="1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A4A5AC" id="Group 70" o:spid="_x0000_s1026" style="width:.5pt;height:.85pt;mso-position-horizontal-relative:char;mso-position-vertical-relative:line" coordsize="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">
                      <v:rect id="Rectangle 71" o:spid="_x0000_s1027" style="position:absolute;width:1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" fillcolor="black" stroked="f"/>
                      <w10:anchorlock/>
                    </v:group>
                  </w:pict>
                </mc:Fallback>
              </mc:AlternateContent>
            </w:r>
          </w:p>
        </w:tc>
        <w:tc>
          <w:tcPr>
            <w:tcW w:w="2391" w:type="dxa"/>
            <w:tcBorders>
              <w:top w:val="nil"/>
            </w:tcBorders>
          </w:tcPr>
          <w:p w14:paraId="460574F9" w14:textId="77777777" w:rsidR="006B1958" w:rsidRDefault="00164926">
            <w:pPr>
              <w:pStyle w:val="TableParagraph"/>
              <w:spacing w:line="272" w:lineRule="exact"/>
              <w:ind w:left="176" w:right="60"/>
              <w:jc w:val="center"/>
              <w:rPr>
                <w:sz w:val="24"/>
              </w:rPr>
            </w:pPr>
            <w:r>
              <w:rPr>
                <w:sz w:val="24"/>
              </w:rPr>
              <w:t>основаниям.</w:t>
            </w:r>
          </w:p>
        </w:tc>
        <w:tc>
          <w:tcPr>
            <w:tcW w:w="5881" w:type="dxa"/>
          </w:tcPr>
          <w:p w14:paraId="5A65617A" w14:textId="77777777" w:rsidR="006B1958" w:rsidRDefault="00164926">
            <w:pPr>
              <w:pStyle w:val="TableParagraph"/>
              <w:spacing w:line="272" w:lineRule="exact"/>
              <w:ind w:left="75" w:right="36"/>
              <w:jc w:val="center"/>
              <w:rPr>
                <w:sz w:val="24"/>
              </w:rPr>
            </w:pPr>
            <w:r>
              <w:rPr>
                <w:sz w:val="24"/>
              </w:rPr>
              <w:t>Сравнивая предметы при помощи наводящих вопросов</w:t>
            </w:r>
          </w:p>
          <w:p w14:paraId="7E596A2C" w14:textId="77777777" w:rsidR="006B1958" w:rsidRDefault="00164926">
            <w:pPr>
              <w:pStyle w:val="TableParagraph"/>
              <w:spacing w:before="21"/>
              <w:ind w:left="132" w:right="90"/>
              <w:jc w:val="center"/>
              <w:rPr>
                <w:sz w:val="24"/>
              </w:rPr>
            </w:pPr>
            <w:r>
              <w:rPr>
                <w:sz w:val="24"/>
              </w:rPr>
              <w:t>учителя.</w:t>
            </w:r>
          </w:p>
        </w:tc>
        <w:tc>
          <w:tcPr>
            <w:tcW w:w="1008" w:type="dxa"/>
          </w:tcPr>
          <w:p w14:paraId="474B068E" w14:textId="77777777" w:rsidR="006B1958" w:rsidRDefault="00164926">
            <w:pPr>
              <w:pStyle w:val="TableParagraph"/>
              <w:spacing w:line="272" w:lineRule="exact"/>
              <w:ind w:left="14"/>
              <w:jc w:val="center"/>
              <w:rPr>
                <w:sz w:val="24"/>
              </w:rPr>
            </w:pPr>
            <w:r>
              <w:rPr>
                <w:sz w:val="24"/>
              </w:rPr>
              <w:t>0</w:t>
            </w:r>
          </w:p>
        </w:tc>
      </w:tr>
      <w:tr w:rsidR="006B1958" w14:paraId="690B3A80" w14:textId="77777777">
        <w:trPr>
          <w:trHeight w:val="602"/>
        </w:trPr>
        <w:tc>
          <w:tcPr>
            <w:tcW w:w="319" w:type="dxa"/>
            <w:vMerge w:val="restart"/>
          </w:tcPr>
          <w:p w14:paraId="5FE40D14" w14:textId="77777777" w:rsidR="006B1958" w:rsidRDefault="00164926">
            <w:pPr>
              <w:pStyle w:val="TableParagraph"/>
              <w:spacing w:line="272" w:lineRule="exact"/>
              <w:ind w:left="107"/>
              <w:rPr>
                <w:sz w:val="24"/>
              </w:rPr>
            </w:pPr>
            <w:r>
              <w:rPr>
                <w:sz w:val="24"/>
              </w:rPr>
              <w:t>4</w:t>
            </w:r>
          </w:p>
        </w:tc>
        <w:tc>
          <w:tcPr>
            <w:tcW w:w="2391" w:type="dxa"/>
            <w:vMerge w:val="restart"/>
          </w:tcPr>
          <w:p w14:paraId="4AD6934E" w14:textId="77777777" w:rsidR="006B1958" w:rsidRDefault="00164926">
            <w:pPr>
              <w:pStyle w:val="TableParagraph"/>
              <w:spacing w:line="237" w:lineRule="auto"/>
              <w:ind w:left="247" w:right="136" w:firstLine="268"/>
              <w:rPr>
                <w:sz w:val="24"/>
              </w:rPr>
            </w:pPr>
            <w:r>
              <w:rPr>
                <w:sz w:val="24"/>
              </w:rPr>
              <w:t>Группировать предметы, объекты</w:t>
            </w:r>
          </w:p>
          <w:p w14:paraId="24DDE56A" w14:textId="77777777" w:rsidR="006B1958" w:rsidRDefault="00164926">
            <w:pPr>
              <w:pStyle w:val="TableParagraph"/>
              <w:spacing w:line="259" w:lineRule="auto"/>
              <w:ind w:left="451" w:right="443" w:firstLine="85"/>
              <w:jc w:val="center"/>
              <w:rPr>
                <w:sz w:val="24"/>
              </w:rPr>
            </w:pPr>
            <w:r>
              <w:rPr>
                <w:sz w:val="24"/>
              </w:rPr>
              <w:t xml:space="preserve">на основе </w:t>
            </w:r>
            <w:r>
              <w:rPr>
                <w:spacing w:val="-1"/>
                <w:sz w:val="24"/>
              </w:rPr>
              <w:t xml:space="preserve">существенных </w:t>
            </w:r>
            <w:r>
              <w:rPr>
                <w:sz w:val="24"/>
              </w:rPr>
              <w:t>признаков.</w:t>
            </w:r>
          </w:p>
        </w:tc>
        <w:tc>
          <w:tcPr>
            <w:tcW w:w="5881" w:type="dxa"/>
          </w:tcPr>
          <w:p w14:paraId="6FB6D152" w14:textId="77777777" w:rsidR="006B1958" w:rsidRDefault="00164926">
            <w:pPr>
              <w:pStyle w:val="TableParagraph"/>
              <w:spacing w:line="272" w:lineRule="exact"/>
              <w:ind w:left="203" w:right="89"/>
              <w:jc w:val="center"/>
              <w:rPr>
                <w:sz w:val="24"/>
              </w:rPr>
            </w:pPr>
            <w:r>
              <w:rPr>
                <w:sz w:val="24"/>
              </w:rPr>
              <w:t>Группирует предметы, объекты на основе</w:t>
            </w:r>
          </w:p>
          <w:p w14:paraId="5389315F" w14:textId="77777777" w:rsidR="006B1958" w:rsidRDefault="00164926">
            <w:pPr>
              <w:pStyle w:val="TableParagraph"/>
              <w:spacing w:before="21"/>
              <w:ind w:left="203" w:right="86"/>
              <w:jc w:val="center"/>
              <w:rPr>
                <w:sz w:val="24"/>
              </w:rPr>
            </w:pPr>
            <w:r>
              <w:rPr>
                <w:sz w:val="24"/>
              </w:rPr>
              <w:t>существенных признаков.</w:t>
            </w:r>
          </w:p>
        </w:tc>
        <w:tc>
          <w:tcPr>
            <w:tcW w:w="1008" w:type="dxa"/>
          </w:tcPr>
          <w:p w14:paraId="5137E9A5" w14:textId="77777777" w:rsidR="006B1958" w:rsidRDefault="00164926">
            <w:pPr>
              <w:pStyle w:val="TableParagraph"/>
              <w:spacing w:line="272" w:lineRule="exact"/>
              <w:ind w:left="14"/>
              <w:jc w:val="center"/>
              <w:rPr>
                <w:sz w:val="24"/>
              </w:rPr>
            </w:pPr>
            <w:r>
              <w:rPr>
                <w:sz w:val="24"/>
              </w:rPr>
              <w:t>2</w:t>
            </w:r>
          </w:p>
        </w:tc>
      </w:tr>
      <w:tr w:rsidR="006B1958" w14:paraId="7AD35753" w14:textId="77777777">
        <w:trPr>
          <w:trHeight w:val="602"/>
        </w:trPr>
        <w:tc>
          <w:tcPr>
            <w:tcW w:w="319" w:type="dxa"/>
            <w:vMerge/>
            <w:tcBorders>
              <w:top w:val="nil"/>
            </w:tcBorders>
          </w:tcPr>
          <w:p w14:paraId="6ED03F5A" w14:textId="77777777" w:rsidR="006B1958" w:rsidRDefault="006B1958">
            <w:pPr>
              <w:rPr>
                <w:sz w:val="2"/>
                <w:szCs w:val="2"/>
              </w:rPr>
            </w:pPr>
          </w:p>
        </w:tc>
        <w:tc>
          <w:tcPr>
            <w:tcW w:w="2391" w:type="dxa"/>
            <w:vMerge/>
            <w:tcBorders>
              <w:top w:val="nil"/>
            </w:tcBorders>
          </w:tcPr>
          <w:p w14:paraId="461B4D64" w14:textId="77777777" w:rsidR="006B1958" w:rsidRDefault="006B1958">
            <w:pPr>
              <w:rPr>
                <w:sz w:val="2"/>
                <w:szCs w:val="2"/>
              </w:rPr>
            </w:pPr>
          </w:p>
        </w:tc>
        <w:tc>
          <w:tcPr>
            <w:tcW w:w="5881" w:type="dxa"/>
          </w:tcPr>
          <w:p w14:paraId="2074CC2C" w14:textId="77777777" w:rsidR="006B1958" w:rsidRDefault="00164926">
            <w:pPr>
              <w:pStyle w:val="TableParagraph"/>
              <w:spacing w:line="272" w:lineRule="exact"/>
              <w:ind w:left="203" w:right="89"/>
              <w:jc w:val="center"/>
              <w:rPr>
                <w:sz w:val="24"/>
              </w:rPr>
            </w:pPr>
            <w:r>
              <w:rPr>
                <w:sz w:val="24"/>
              </w:rPr>
              <w:t>Группирует предметы, объекты на основе</w:t>
            </w:r>
          </w:p>
          <w:p w14:paraId="3BC97B77" w14:textId="77777777" w:rsidR="006B1958" w:rsidRDefault="00164926">
            <w:pPr>
              <w:pStyle w:val="TableParagraph"/>
              <w:spacing w:before="21"/>
              <w:ind w:left="203" w:right="86"/>
              <w:jc w:val="center"/>
              <w:rPr>
                <w:sz w:val="24"/>
              </w:rPr>
            </w:pPr>
            <w:r>
              <w:rPr>
                <w:sz w:val="24"/>
              </w:rPr>
              <w:t>несущественных признаков.</w:t>
            </w:r>
          </w:p>
        </w:tc>
        <w:tc>
          <w:tcPr>
            <w:tcW w:w="1008" w:type="dxa"/>
          </w:tcPr>
          <w:p w14:paraId="3B926902" w14:textId="77777777" w:rsidR="006B1958" w:rsidRDefault="00164926">
            <w:pPr>
              <w:pStyle w:val="TableParagraph"/>
              <w:spacing w:line="272" w:lineRule="exact"/>
              <w:ind w:left="14"/>
              <w:jc w:val="center"/>
              <w:rPr>
                <w:sz w:val="24"/>
              </w:rPr>
            </w:pPr>
            <w:r>
              <w:rPr>
                <w:sz w:val="24"/>
              </w:rPr>
              <w:t>1</w:t>
            </w:r>
          </w:p>
        </w:tc>
      </w:tr>
      <w:tr w:rsidR="006B1958" w14:paraId="5608BEC1" w14:textId="77777777">
        <w:trPr>
          <w:trHeight w:val="549"/>
        </w:trPr>
        <w:tc>
          <w:tcPr>
            <w:tcW w:w="319" w:type="dxa"/>
            <w:vMerge/>
            <w:tcBorders>
              <w:top w:val="nil"/>
            </w:tcBorders>
          </w:tcPr>
          <w:p w14:paraId="18CA170C" w14:textId="77777777" w:rsidR="006B1958" w:rsidRDefault="006B1958">
            <w:pPr>
              <w:rPr>
                <w:sz w:val="2"/>
                <w:szCs w:val="2"/>
              </w:rPr>
            </w:pPr>
          </w:p>
        </w:tc>
        <w:tc>
          <w:tcPr>
            <w:tcW w:w="2391" w:type="dxa"/>
            <w:vMerge/>
            <w:tcBorders>
              <w:top w:val="nil"/>
            </w:tcBorders>
          </w:tcPr>
          <w:p w14:paraId="1BE2DFA2" w14:textId="77777777" w:rsidR="006B1958" w:rsidRDefault="006B1958">
            <w:pPr>
              <w:rPr>
                <w:sz w:val="2"/>
                <w:szCs w:val="2"/>
              </w:rPr>
            </w:pPr>
          </w:p>
        </w:tc>
        <w:tc>
          <w:tcPr>
            <w:tcW w:w="5881" w:type="dxa"/>
          </w:tcPr>
          <w:p w14:paraId="69AA0D23" w14:textId="77777777" w:rsidR="006B1958" w:rsidRDefault="00164926">
            <w:pPr>
              <w:pStyle w:val="TableParagraph"/>
              <w:spacing w:line="272" w:lineRule="exact"/>
              <w:ind w:left="99" w:right="90"/>
              <w:jc w:val="center"/>
              <w:rPr>
                <w:sz w:val="24"/>
              </w:rPr>
            </w:pPr>
            <w:r>
              <w:rPr>
                <w:sz w:val="24"/>
              </w:rPr>
              <w:t>Не может сгруппировать предметы.</w:t>
            </w:r>
          </w:p>
        </w:tc>
        <w:tc>
          <w:tcPr>
            <w:tcW w:w="1008" w:type="dxa"/>
          </w:tcPr>
          <w:p w14:paraId="3BC6D5E6" w14:textId="77777777" w:rsidR="006B1958" w:rsidRDefault="00164926">
            <w:pPr>
              <w:pStyle w:val="TableParagraph"/>
              <w:spacing w:line="272" w:lineRule="exact"/>
              <w:ind w:left="14"/>
              <w:jc w:val="center"/>
              <w:rPr>
                <w:sz w:val="24"/>
              </w:rPr>
            </w:pPr>
            <w:r>
              <w:rPr>
                <w:sz w:val="24"/>
              </w:rPr>
              <w:t>0</w:t>
            </w:r>
          </w:p>
        </w:tc>
      </w:tr>
      <w:tr w:rsidR="006B1958" w14:paraId="10BDC77D" w14:textId="77777777">
        <w:trPr>
          <w:trHeight w:val="599"/>
        </w:trPr>
        <w:tc>
          <w:tcPr>
            <w:tcW w:w="319" w:type="dxa"/>
            <w:vMerge w:val="restart"/>
          </w:tcPr>
          <w:p w14:paraId="288AE907" w14:textId="77777777" w:rsidR="006B1958" w:rsidRDefault="00164926">
            <w:pPr>
              <w:pStyle w:val="TableParagraph"/>
              <w:spacing w:line="269" w:lineRule="exact"/>
              <w:ind w:left="107"/>
              <w:rPr>
                <w:sz w:val="24"/>
              </w:rPr>
            </w:pPr>
            <w:r>
              <w:rPr>
                <w:sz w:val="24"/>
              </w:rPr>
              <w:t>5</w:t>
            </w:r>
          </w:p>
        </w:tc>
        <w:tc>
          <w:tcPr>
            <w:tcW w:w="2391" w:type="dxa"/>
            <w:vMerge w:val="restart"/>
          </w:tcPr>
          <w:p w14:paraId="741A6F22" w14:textId="77777777" w:rsidR="006B1958" w:rsidRDefault="00164926">
            <w:pPr>
              <w:pStyle w:val="TableParagraph"/>
              <w:spacing w:line="244" w:lineRule="auto"/>
              <w:ind w:left="371" w:right="257" w:firstLine="2"/>
              <w:jc w:val="center"/>
              <w:rPr>
                <w:sz w:val="24"/>
              </w:rPr>
            </w:pPr>
            <w:r>
              <w:rPr>
                <w:sz w:val="24"/>
              </w:rPr>
              <w:t>Подробно пересказывать прочитанное или прослушанное;</w:t>
            </w:r>
          </w:p>
        </w:tc>
        <w:tc>
          <w:tcPr>
            <w:tcW w:w="5881" w:type="dxa"/>
          </w:tcPr>
          <w:p w14:paraId="35265108" w14:textId="77777777" w:rsidR="006B1958" w:rsidRDefault="00164926">
            <w:pPr>
              <w:pStyle w:val="TableParagraph"/>
              <w:spacing w:line="269" w:lineRule="exact"/>
              <w:ind w:left="203" w:right="88"/>
              <w:jc w:val="center"/>
              <w:rPr>
                <w:sz w:val="24"/>
              </w:rPr>
            </w:pPr>
            <w:r>
              <w:rPr>
                <w:sz w:val="24"/>
              </w:rPr>
              <w:t>Подробно пересказывать прочитанное или</w:t>
            </w:r>
          </w:p>
          <w:p w14:paraId="19FF661E" w14:textId="77777777" w:rsidR="006B1958" w:rsidRDefault="00164926">
            <w:pPr>
              <w:pStyle w:val="TableParagraph"/>
              <w:spacing w:before="21"/>
              <w:ind w:left="203" w:right="89"/>
              <w:jc w:val="center"/>
              <w:rPr>
                <w:sz w:val="24"/>
              </w:rPr>
            </w:pPr>
            <w:r>
              <w:rPr>
                <w:sz w:val="24"/>
              </w:rPr>
              <w:t>прослушанное; определять тему.</w:t>
            </w:r>
          </w:p>
        </w:tc>
        <w:tc>
          <w:tcPr>
            <w:tcW w:w="1008" w:type="dxa"/>
          </w:tcPr>
          <w:p w14:paraId="75FD47F0" w14:textId="77777777" w:rsidR="006B1958" w:rsidRDefault="00164926">
            <w:pPr>
              <w:pStyle w:val="TableParagraph"/>
              <w:spacing w:line="269" w:lineRule="exact"/>
              <w:ind w:left="14"/>
              <w:jc w:val="center"/>
              <w:rPr>
                <w:sz w:val="24"/>
              </w:rPr>
            </w:pPr>
            <w:r>
              <w:rPr>
                <w:sz w:val="24"/>
              </w:rPr>
              <w:t>2</w:t>
            </w:r>
          </w:p>
        </w:tc>
      </w:tr>
      <w:tr w:rsidR="006B1958" w14:paraId="2429916C" w14:textId="77777777">
        <w:trPr>
          <w:trHeight w:val="601"/>
        </w:trPr>
        <w:tc>
          <w:tcPr>
            <w:tcW w:w="319" w:type="dxa"/>
            <w:vMerge/>
            <w:tcBorders>
              <w:top w:val="nil"/>
            </w:tcBorders>
          </w:tcPr>
          <w:p w14:paraId="5B9ABF48" w14:textId="77777777" w:rsidR="006B1958" w:rsidRDefault="006B1958">
            <w:pPr>
              <w:rPr>
                <w:sz w:val="2"/>
                <w:szCs w:val="2"/>
              </w:rPr>
            </w:pPr>
          </w:p>
        </w:tc>
        <w:tc>
          <w:tcPr>
            <w:tcW w:w="2391" w:type="dxa"/>
            <w:vMerge/>
            <w:tcBorders>
              <w:top w:val="nil"/>
            </w:tcBorders>
          </w:tcPr>
          <w:p w14:paraId="5AA901D3" w14:textId="77777777" w:rsidR="006B1958" w:rsidRDefault="006B1958">
            <w:pPr>
              <w:rPr>
                <w:sz w:val="2"/>
                <w:szCs w:val="2"/>
              </w:rPr>
            </w:pPr>
          </w:p>
        </w:tc>
        <w:tc>
          <w:tcPr>
            <w:tcW w:w="5881" w:type="dxa"/>
          </w:tcPr>
          <w:p w14:paraId="20B7DF3C" w14:textId="77777777" w:rsidR="006B1958" w:rsidRDefault="00164926">
            <w:pPr>
              <w:pStyle w:val="TableParagraph"/>
              <w:spacing w:line="272" w:lineRule="exact"/>
              <w:ind w:left="203" w:right="88"/>
              <w:jc w:val="center"/>
              <w:rPr>
                <w:sz w:val="24"/>
              </w:rPr>
            </w:pPr>
            <w:r>
              <w:rPr>
                <w:sz w:val="24"/>
              </w:rPr>
              <w:t>При подробном пересказе требуется помощь учителя,</w:t>
            </w:r>
          </w:p>
          <w:p w14:paraId="48FBC3A2" w14:textId="77777777" w:rsidR="006B1958" w:rsidRDefault="00164926">
            <w:pPr>
              <w:pStyle w:val="TableParagraph"/>
              <w:spacing w:before="21"/>
              <w:ind w:left="203" w:right="87"/>
              <w:jc w:val="center"/>
              <w:rPr>
                <w:sz w:val="24"/>
              </w:rPr>
            </w:pPr>
            <w:r>
              <w:rPr>
                <w:sz w:val="24"/>
              </w:rPr>
              <w:t>главным в теме определяет несущественное.</w:t>
            </w:r>
          </w:p>
        </w:tc>
        <w:tc>
          <w:tcPr>
            <w:tcW w:w="1008" w:type="dxa"/>
          </w:tcPr>
          <w:p w14:paraId="7D8CF896" w14:textId="77777777" w:rsidR="006B1958" w:rsidRDefault="00164926">
            <w:pPr>
              <w:pStyle w:val="TableParagraph"/>
              <w:spacing w:line="272" w:lineRule="exact"/>
              <w:ind w:left="14"/>
              <w:jc w:val="center"/>
              <w:rPr>
                <w:sz w:val="24"/>
              </w:rPr>
            </w:pPr>
            <w:r>
              <w:rPr>
                <w:sz w:val="24"/>
              </w:rPr>
              <w:t>1</w:t>
            </w:r>
          </w:p>
        </w:tc>
      </w:tr>
      <w:tr w:rsidR="006B1958" w14:paraId="6DF8BED0" w14:textId="77777777">
        <w:trPr>
          <w:trHeight w:val="602"/>
        </w:trPr>
        <w:tc>
          <w:tcPr>
            <w:tcW w:w="319" w:type="dxa"/>
          </w:tcPr>
          <w:p w14:paraId="69BCAAAF" w14:textId="77777777" w:rsidR="006B1958" w:rsidRDefault="006B1958">
            <w:pPr>
              <w:pStyle w:val="TableParagraph"/>
              <w:rPr>
                <w:sz w:val="24"/>
              </w:rPr>
            </w:pPr>
          </w:p>
        </w:tc>
        <w:tc>
          <w:tcPr>
            <w:tcW w:w="2391" w:type="dxa"/>
          </w:tcPr>
          <w:p w14:paraId="05ECDC3C" w14:textId="77777777" w:rsidR="006B1958" w:rsidRDefault="00164926">
            <w:pPr>
              <w:pStyle w:val="TableParagraph"/>
              <w:spacing w:line="272" w:lineRule="exact"/>
              <w:ind w:left="75" w:right="60"/>
              <w:jc w:val="center"/>
              <w:rPr>
                <w:sz w:val="24"/>
              </w:rPr>
            </w:pPr>
            <w:r>
              <w:rPr>
                <w:sz w:val="24"/>
              </w:rPr>
              <w:t>определять тему.</w:t>
            </w:r>
          </w:p>
        </w:tc>
        <w:tc>
          <w:tcPr>
            <w:tcW w:w="5881" w:type="dxa"/>
          </w:tcPr>
          <w:p w14:paraId="6AC9A969" w14:textId="77777777" w:rsidR="006B1958" w:rsidRDefault="00164926">
            <w:pPr>
              <w:pStyle w:val="TableParagraph"/>
              <w:spacing w:line="272" w:lineRule="exact"/>
              <w:ind w:left="202" w:right="90"/>
              <w:jc w:val="center"/>
              <w:rPr>
                <w:sz w:val="24"/>
              </w:rPr>
            </w:pPr>
            <w:r>
              <w:rPr>
                <w:sz w:val="24"/>
              </w:rPr>
              <w:t>Не может определить тему, не может пересказать</w:t>
            </w:r>
          </w:p>
          <w:p w14:paraId="55750326" w14:textId="77777777" w:rsidR="006B1958" w:rsidRDefault="00164926">
            <w:pPr>
              <w:pStyle w:val="TableParagraph"/>
              <w:spacing w:before="21"/>
              <w:ind w:left="203" w:right="84"/>
              <w:jc w:val="center"/>
              <w:rPr>
                <w:sz w:val="24"/>
              </w:rPr>
            </w:pPr>
            <w:r>
              <w:rPr>
                <w:sz w:val="24"/>
              </w:rPr>
              <w:t>прочитанное.</w:t>
            </w:r>
          </w:p>
        </w:tc>
        <w:tc>
          <w:tcPr>
            <w:tcW w:w="1008" w:type="dxa"/>
          </w:tcPr>
          <w:p w14:paraId="0506B920" w14:textId="77777777" w:rsidR="006B1958" w:rsidRDefault="00164926">
            <w:pPr>
              <w:pStyle w:val="TableParagraph"/>
              <w:spacing w:line="272" w:lineRule="exact"/>
              <w:ind w:left="14"/>
              <w:jc w:val="center"/>
              <w:rPr>
                <w:sz w:val="24"/>
              </w:rPr>
            </w:pPr>
            <w:r>
              <w:rPr>
                <w:sz w:val="24"/>
              </w:rPr>
              <w:t>0</w:t>
            </w:r>
          </w:p>
        </w:tc>
      </w:tr>
      <w:tr w:rsidR="006B1958" w14:paraId="1B376574" w14:textId="77777777">
        <w:trPr>
          <w:trHeight w:val="602"/>
        </w:trPr>
        <w:tc>
          <w:tcPr>
            <w:tcW w:w="8591" w:type="dxa"/>
            <w:gridSpan w:val="3"/>
          </w:tcPr>
          <w:p w14:paraId="7ABD289F" w14:textId="77777777" w:rsidR="006B1958" w:rsidRDefault="00164926">
            <w:pPr>
              <w:pStyle w:val="TableParagraph"/>
              <w:ind w:left="564" w:right="555"/>
              <w:jc w:val="center"/>
              <w:rPr>
                <w:b/>
                <w:sz w:val="24"/>
              </w:rPr>
            </w:pPr>
            <w:r>
              <w:rPr>
                <w:b/>
                <w:sz w:val="24"/>
              </w:rPr>
              <w:t>ИТОГО: 10-9 баллов высокий уровень, 8-5 баллов средний уровень,</w:t>
            </w:r>
          </w:p>
          <w:p w14:paraId="45CC4DBA" w14:textId="77777777" w:rsidR="006B1958" w:rsidRDefault="00164926">
            <w:pPr>
              <w:pStyle w:val="TableParagraph"/>
              <w:spacing w:before="22"/>
              <w:ind w:left="564" w:right="554"/>
              <w:jc w:val="center"/>
              <w:rPr>
                <w:b/>
                <w:sz w:val="24"/>
              </w:rPr>
            </w:pPr>
            <w:r>
              <w:rPr>
                <w:b/>
                <w:sz w:val="24"/>
              </w:rPr>
              <w:t>0-4 балла низкий уровень.</w:t>
            </w:r>
          </w:p>
        </w:tc>
        <w:tc>
          <w:tcPr>
            <w:tcW w:w="1008" w:type="dxa"/>
          </w:tcPr>
          <w:p w14:paraId="49CEBD0D" w14:textId="77777777" w:rsidR="006B1958" w:rsidRDefault="006B1958">
            <w:pPr>
              <w:pStyle w:val="TableParagraph"/>
              <w:rPr>
                <w:sz w:val="24"/>
              </w:rPr>
            </w:pPr>
          </w:p>
        </w:tc>
      </w:tr>
      <w:tr w:rsidR="006B1958" w14:paraId="11D358EE" w14:textId="77777777">
        <w:trPr>
          <w:trHeight w:val="304"/>
        </w:trPr>
        <w:tc>
          <w:tcPr>
            <w:tcW w:w="2710" w:type="dxa"/>
            <w:gridSpan w:val="2"/>
            <w:shd w:val="clear" w:color="auto" w:fill="DFDFDF"/>
          </w:tcPr>
          <w:p w14:paraId="373BE2CA" w14:textId="77777777" w:rsidR="006B1958" w:rsidRDefault="00164926">
            <w:pPr>
              <w:pStyle w:val="TableParagraph"/>
              <w:spacing w:line="272" w:lineRule="exact"/>
              <w:ind w:left="107"/>
              <w:rPr>
                <w:i/>
                <w:sz w:val="24"/>
              </w:rPr>
            </w:pPr>
            <w:r>
              <w:rPr>
                <w:i/>
                <w:sz w:val="24"/>
              </w:rPr>
              <w:t>Коммуникативные УУД</w:t>
            </w:r>
          </w:p>
        </w:tc>
        <w:tc>
          <w:tcPr>
            <w:tcW w:w="5881" w:type="dxa"/>
            <w:shd w:val="clear" w:color="auto" w:fill="DFDFDF"/>
          </w:tcPr>
          <w:p w14:paraId="0F783C72" w14:textId="77777777" w:rsidR="006B1958" w:rsidRDefault="006B1958">
            <w:pPr>
              <w:pStyle w:val="TableParagraph"/>
            </w:pPr>
          </w:p>
        </w:tc>
        <w:tc>
          <w:tcPr>
            <w:tcW w:w="1008" w:type="dxa"/>
            <w:shd w:val="clear" w:color="auto" w:fill="DFDFDF"/>
          </w:tcPr>
          <w:p w14:paraId="12B3ABD2" w14:textId="77777777" w:rsidR="006B1958" w:rsidRDefault="006B1958">
            <w:pPr>
              <w:pStyle w:val="TableParagraph"/>
            </w:pPr>
          </w:p>
        </w:tc>
      </w:tr>
      <w:tr w:rsidR="006B1958" w14:paraId="43E560E0" w14:textId="77777777">
        <w:trPr>
          <w:trHeight w:val="602"/>
        </w:trPr>
        <w:tc>
          <w:tcPr>
            <w:tcW w:w="319" w:type="dxa"/>
            <w:vMerge w:val="restart"/>
          </w:tcPr>
          <w:p w14:paraId="74075A6E" w14:textId="77777777" w:rsidR="006B1958" w:rsidRDefault="00164926">
            <w:pPr>
              <w:pStyle w:val="TableParagraph"/>
              <w:spacing w:line="269" w:lineRule="exact"/>
              <w:ind w:left="107"/>
              <w:rPr>
                <w:sz w:val="24"/>
              </w:rPr>
            </w:pPr>
            <w:r>
              <w:rPr>
                <w:sz w:val="24"/>
              </w:rPr>
              <w:t>1</w:t>
            </w:r>
          </w:p>
        </w:tc>
        <w:tc>
          <w:tcPr>
            <w:tcW w:w="2391" w:type="dxa"/>
            <w:vMerge w:val="restart"/>
          </w:tcPr>
          <w:p w14:paraId="59252219" w14:textId="77777777" w:rsidR="006B1958" w:rsidRDefault="00164926">
            <w:pPr>
              <w:pStyle w:val="TableParagraph"/>
              <w:spacing w:line="269" w:lineRule="exact"/>
              <w:ind w:left="513"/>
              <w:rPr>
                <w:sz w:val="24"/>
              </w:rPr>
            </w:pPr>
            <w:r>
              <w:rPr>
                <w:sz w:val="24"/>
              </w:rPr>
              <w:t>Участвовать в</w:t>
            </w:r>
          </w:p>
          <w:p w14:paraId="009A07E8" w14:textId="77777777" w:rsidR="006B1958" w:rsidRDefault="00164926">
            <w:pPr>
              <w:pStyle w:val="TableParagraph"/>
              <w:spacing w:before="24" w:line="259" w:lineRule="auto"/>
              <w:ind w:left="155" w:right="60"/>
              <w:jc w:val="center"/>
              <w:rPr>
                <w:sz w:val="24"/>
              </w:rPr>
            </w:pPr>
            <w:r>
              <w:rPr>
                <w:sz w:val="24"/>
              </w:rPr>
              <w:t>диалоге на уроке и в жизненных ситуациях.</w:t>
            </w:r>
          </w:p>
        </w:tc>
        <w:tc>
          <w:tcPr>
            <w:tcW w:w="5881" w:type="dxa"/>
          </w:tcPr>
          <w:p w14:paraId="302DF532" w14:textId="77777777" w:rsidR="006B1958" w:rsidRDefault="00164926">
            <w:pPr>
              <w:pStyle w:val="TableParagraph"/>
              <w:spacing w:line="269" w:lineRule="exact"/>
              <w:ind w:left="80" w:right="36"/>
              <w:jc w:val="center"/>
              <w:rPr>
                <w:sz w:val="24"/>
              </w:rPr>
            </w:pPr>
            <w:r>
              <w:rPr>
                <w:sz w:val="24"/>
              </w:rPr>
              <w:t>Стремится к сотрудничеству, доброжелательно идет на</w:t>
            </w:r>
          </w:p>
          <w:p w14:paraId="6E24558E" w14:textId="77777777" w:rsidR="006B1958" w:rsidRDefault="00164926">
            <w:pPr>
              <w:pStyle w:val="TableParagraph"/>
              <w:spacing w:before="24"/>
              <w:ind w:left="131" w:right="90"/>
              <w:jc w:val="center"/>
              <w:rPr>
                <w:sz w:val="24"/>
              </w:rPr>
            </w:pPr>
            <w:r>
              <w:rPr>
                <w:sz w:val="24"/>
              </w:rPr>
              <w:t>контакт, совместно решает задачу (проблему).</w:t>
            </w:r>
          </w:p>
        </w:tc>
        <w:tc>
          <w:tcPr>
            <w:tcW w:w="1008" w:type="dxa"/>
          </w:tcPr>
          <w:p w14:paraId="02F31E7D" w14:textId="77777777" w:rsidR="006B1958" w:rsidRDefault="00164926">
            <w:pPr>
              <w:pStyle w:val="TableParagraph"/>
              <w:spacing w:line="269" w:lineRule="exact"/>
              <w:ind w:left="14"/>
              <w:jc w:val="center"/>
              <w:rPr>
                <w:sz w:val="24"/>
              </w:rPr>
            </w:pPr>
            <w:r>
              <w:rPr>
                <w:sz w:val="24"/>
              </w:rPr>
              <w:t>2</w:t>
            </w:r>
          </w:p>
        </w:tc>
      </w:tr>
      <w:tr w:rsidR="006B1958" w14:paraId="7FFA3866" w14:textId="77777777">
        <w:trPr>
          <w:trHeight w:val="599"/>
        </w:trPr>
        <w:tc>
          <w:tcPr>
            <w:tcW w:w="319" w:type="dxa"/>
            <w:vMerge/>
            <w:tcBorders>
              <w:top w:val="nil"/>
            </w:tcBorders>
          </w:tcPr>
          <w:p w14:paraId="51C24572" w14:textId="77777777" w:rsidR="006B1958" w:rsidRDefault="006B1958">
            <w:pPr>
              <w:rPr>
                <w:sz w:val="2"/>
                <w:szCs w:val="2"/>
              </w:rPr>
            </w:pPr>
          </w:p>
        </w:tc>
        <w:tc>
          <w:tcPr>
            <w:tcW w:w="2391" w:type="dxa"/>
            <w:vMerge/>
            <w:tcBorders>
              <w:top w:val="nil"/>
            </w:tcBorders>
          </w:tcPr>
          <w:p w14:paraId="24EF0F9E" w14:textId="77777777" w:rsidR="006B1958" w:rsidRDefault="006B1958">
            <w:pPr>
              <w:rPr>
                <w:sz w:val="2"/>
                <w:szCs w:val="2"/>
              </w:rPr>
            </w:pPr>
          </w:p>
        </w:tc>
        <w:tc>
          <w:tcPr>
            <w:tcW w:w="5881" w:type="dxa"/>
          </w:tcPr>
          <w:p w14:paraId="0236D4C7" w14:textId="77777777" w:rsidR="006B1958" w:rsidRDefault="00164926">
            <w:pPr>
              <w:pStyle w:val="TableParagraph"/>
              <w:spacing w:line="269" w:lineRule="exact"/>
              <w:ind w:left="203" w:right="88"/>
              <w:jc w:val="center"/>
              <w:rPr>
                <w:sz w:val="24"/>
              </w:rPr>
            </w:pPr>
            <w:r>
              <w:rPr>
                <w:sz w:val="24"/>
              </w:rPr>
              <w:t>Участвует в диалоге по просьбе учителя, выборочно,</w:t>
            </w:r>
          </w:p>
          <w:p w14:paraId="0C8D8880" w14:textId="77777777" w:rsidR="006B1958" w:rsidRDefault="00164926">
            <w:pPr>
              <w:pStyle w:val="TableParagraph"/>
              <w:spacing w:before="21"/>
              <w:ind w:left="203" w:right="84"/>
              <w:jc w:val="center"/>
              <w:rPr>
                <w:sz w:val="24"/>
              </w:rPr>
            </w:pPr>
            <w:r>
              <w:rPr>
                <w:sz w:val="24"/>
              </w:rPr>
              <w:t>когда уверен в знаниях.</w:t>
            </w:r>
          </w:p>
        </w:tc>
        <w:tc>
          <w:tcPr>
            <w:tcW w:w="1008" w:type="dxa"/>
          </w:tcPr>
          <w:p w14:paraId="2CBA3E71" w14:textId="77777777" w:rsidR="006B1958" w:rsidRDefault="00164926">
            <w:pPr>
              <w:pStyle w:val="TableParagraph"/>
              <w:spacing w:line="269" w:lineRule="exact"/>
              <w:ind w:left="14"/>
              <w:jc w:val="center"/>
              <w:rPr>
                <w:sz w:val="24"/>
              </w:rPr>
            </w:pPr>
            <w:r>
              <w:rPr>
                <w:sz w:val="24"/>
              </w:rPr>
              <w:t>1</w:t>
            </w:r>
          </w:p>
        </w:tc>
      </w:tr>
      <w:tr w:rsidR="006B1958" w14:paraId="51E1D116" w14:textId="77777777">
        <w:trPr>
          <w:trHeight w:val="304"/>
        </w:trPr>
        <w:tc>
          <w:tcPr>
            <w:tcW w:w="319" w:type="dxa"/>
            <w:vMerge/>
            <w:tcBorders>
              <w:top w:val="nil"/>
            </w:tcBorders>
          </w:tcPr>
          <w:p w14:paraId="3D529D53" w14:textId="77777777" w:rsidR="006B1958" w:rsidRDefault="006B1958">
            <w:pPr>
              <w:rPr>
                <w:sz w:val="2"/>
                <w:szCs w:val="2"/>
              </w:rPr>
            </w:pPr>
          </w:p>
        </w:tc>
        <w:tc>
          <w:tcPr>
            <w:tcW w:w="2391" w:type="dxa"/>
            <w:vMerge/>
            <w:tcBorders>
              <w:top w:val="nil"/>
            </w:tcBorders>
          </w:tcPr>
          <w:p w14:paraId="256A498D" w14:textId="77777777" w:rsidR="006B1958" w:rsidRDefault="006B1958">
            <w:pPr>
              <w:rPr>
                <w:sz w:val="2"/>
                <w:szCs w:val="2"/>
              </w:rPr>
            </w:pPr>
          </w:p>
        </w:tc>
        <w:tc>
          <w:tcPr>
            <w:tcW w:w="5881" w:type="dxa"/>
          </w:tcPr>
          <w:p w14:paraId="79947C3D" w14:textId="77777777" w:rsidR="006B1958" w:rsidRDefault="00164926">
            <w:pPr>
              <w:pStyle w:val="TableParagraph"/>
              <w:spacing w:line="272" w:lineRule="exact"/>
              <w:ind w:left="94" w:right="90"/>
              <w:jc w:val="center"/>
              <w:rPr>
                <w:sz w:val="24"/>
              </w:rPr>
            </w:pPr>
            <w:r>
              <w:rPr>
                <w:sz w:val="24"/>
              </w:rPr>
              <w:t>Не участвует в диалоге.</w:t>
            </w:r>
          </w:p>
        </w:tc>
        <w:tc>
          <w:tcPr>
            <w:tcW w:w="1008" w:type="dxa"/>
          </w:tcPr>
          <w:p w14:paraId="506F1E14" w14:textId="77777777" w:rsidR="006B1958" w:rsidRDefault="00164926">
            <w:pPr>
              <w:pStyle w:val="TableParagraph"/>
              <w:spacing w:line="272" w:lineRule="exact"/>
              <w:ind w:left="14"/>
              <w:jc w:val="center"/>
              <w:rPr>
                <w:sz w:val="24"/>
              </w:rPr>
            </w:pPr>
            <w:r>
              <w:rPr>
                <w:sz w:val="24"/>
              </w:rPr>
              <w:t>0</w:t>
            </w:r>
          </w:p>
        </w:tc>
      </w:tr>
      <w:tr w:rsidR="006B1958" w14:paraId="4F49FFAA" w14:textId="77777777">
        <w:trPr>
          <w:trHeight w:val="601"/>
        </w:trPr>
        <w:tc>
          <w:tcPr>
            <w:tcW w:w="319" w:type="dxa"/>
            <w:vMerge w:val="restart"/>
          </w:tcPr>
          <w:p w14:paraId="5F1F2171" w14:textId="77777777" w:rsidR="006B1958" w:rsidRDefault="00164926">
            <w:pPr>
              <w:pStyle w:val="TableParagraph"/>
              <w:spacing w:line="272" w:lineRule="exact"/>
              <w:ind w:left="107"/>
              <w:rPr>
                <w:sz w:val="24"/>
              </w:rPr>
            </w:pPr>
            <w:r>
              <w:rPr>
                <w:sz w:val="24"/>
              </w:rPr>
              <w:t>2</w:t>
            </w:r>
          </w:p>
        </w:tc>
        <w:tc>
          <w:tcPr>
            <w:tcW w:w="2391" w:type="dxa"/>
            <w:vMerge w:val="restart"/>
          </w:tcPr>
          <w:p w14:paraId="4852CDD5" w14:textId="77777777" w:rsidR="006B1958" w:rsidRDefault="00164926">
            <w:pPr>
              <w:pStyle w:val="TableParagraph"/>
              <w:ind w:left="619" w:right="131" w:hanging="356"/>
              <w:rPr>
                <w:sz w:val="24"/>
              </w:rPr>
            </w:pPr>
            <w:r>
              <w:rPr>
                <w:sz w:val="24"/>
              </w:rPr>
              <w:t>Читать вслух и про себя тексты учебников.</w:t>
            </w:r>
          </w:p>
          <w:p w14:paraId="2BAF3FCB" w14:textId="77777777" w:rsidR="006B1958" w:rsidRDefault="00164926">
            <w:pPr>
              <w:pStyle w:val="TableParagraph"/>
              <w:spacing w:before="12" w:line="237" w:lineRule="auto"/>
              <w:ind w:left="138" w:right="60"/>
              <w:jc w:val="center"/>
              <w:rPr>
                <w:sz w:val="24"/>
              </w:rPr>
            </w:pPr>
            <w:r>
              <w:rPr>
                <w:spacing w:val="-1"/>
                <w:sz w:val="24"/>
              </w:rPr>
              <w:t xml:space="preserve">художественной </w:t>
            </w:r>
            <w:r>
              <w:rPr>
                <w:sz w:val="24"/>
              </w:rPr>
              <w:t>литературы, понимает</w:t>
            </w:r>
          </w:p>
          <w:p w14:paraId="7D2F194C" w14:textId="77777777" w:rsidR="006B1958" w:rsidRDefault="00164926">
            <w:pPr>
              <w:pStyle w:val="TableParagraph"/>
              <w:spacing w:before="47"/>
              <w:ind w:left="56" w:right="60"/>
              <w:jc w:val="center"/>
              <w:rPr>
                <w:sz w:val="24"/>
              </w:rPr>
            </w:pPr>
            <w:r>
              <w:rPr>
                <w:sz w:val="24"/>
              </w:rPr>
              <w:t>прочитанное.</w:t>
            </w:r>
          </w:p>
        </w:tc>
        <w:tc>
          <w:tcPr>
            <w:tcW w:w="5881" w:type="dxa"/>
          </w:tcPr>
          <w:p w14:paraId="12EA6E8D" w14:textId="77777777" w:rsidR="006B1958" w:rsidRDefault="00164926">
            <w:pPr>
              <w:pStyle w:val="TableParagraph"/>
              <w:spacing w:line="272" w:lineRule="exact"/>
              <w:ind w:left="203" w:right="87"/>
              <w:jc w:val="center"/>
              <w:rPr>
                <w:sz w:val="24"/>
              </w:rPr>
            </w:pPr>
            <w:r>
              <w:rPr>
                <w:sz w:val="24"/>
              </w:rPr>
              <w:t>читает много, часто посещает библиотеку, делится</w:t>
            </w:r>
          </w:p>
          <w:p w14:paraId="469FC71A" w14:textId="77777777" w:rsidR="006B1958" w:rsidRDefault="00164926">
            <w:pPr>
              <w:pStyle w:val="TableParagraph"/>
              <w:spacing w:before="21"/>
              <w:ind w:left="203" w:right="87"/>
              <w:jc w:val="center"/>
              <w:rPr>
                <w:sz w:val="24"/>
              </w:rPr>
            </w:pPr>
            <w:r>
              <w:rPr>
                <w:sz w:val="24"/>
              </w:rPr>
              <w:t>впечатлениями от прочитанного</w:t>
            </w:r>
          </w:p>
        </w:tc>
        <w:tc>
          <w:tcPr>
            <w:tcW w:w="1008" w:type="dxa"/>
          </w:tcPr>
          <w:p w14:paraId="7AA60CE7" w14:textId="77777777" w:rsidR="006B1958" w:rsidRDefault="00164926">
            <w:pPr>
              <w:pStyle w:val="TableParagraph"/>
              <w:spacing w:line="272" w:lineRule="exact"/>
              <w:ind w:left="14"/>
              <w:jc w:val="center"/>
              <w:rPr>
                <w:sz w:val="24"/>
              </w:rPr>
            </w:pPr>
            <w:r>
              <w:rPr>
                <w:sz w:val="24"/>
              </w:rPr>
              <w:t>2</w:t>
            </w:r>
          </w:p>
        </w:tc>
      </w:tr>
      <w:tr w:rsidR="006B1958" w14:paraId="6CC97626" w14:textId="77777777">
        <w:trPr>
          <w:trHeight w:val="304"/>
        </w:trPr>
        <w:tc>
          <w:tcPr>
            <w:tcW w:w="319" w:type="dxa"/>
            <w:vMerge/>
            <w:tcBorders>
              <w:top w:val="nil"/>
            </w:tcBorders>
          </w:tcPr>
          <w:p w14:paraId="64E1FF70" w14:textId="77777777" w:rsidR="006B1958" w:rsidRDefault="006B1958">
            <w:pPr>
              <w:rPr>
                <w:sz w:val="2"/>
                <w:szCs w:val="2"/>
              </w:rPr>
            </w:pPr>
          </w:p>
        </w:tc>
        <w:tc>
          <w:tcPr>
            <w:tcW w:w="2391" w:type="dxa"/>
            <w:vMerge/>
            <w:tcBorders>
              <w:top w:val="nil"/>
            </w:tcBorders>
          </w:tcPr>
          <w:p w14:paraId="4D114DFE" w14:textId="77777777" w:rsidR="006B1958" w:rsidRDefault="006B1958">
            <w:pPr>
              <w:rPr>
                <w:sz w:val="2"/>
                <w:szCs w:val="2"/>
              </w:rPr>
            </w:pPr>
          </w:p>
        </w:tc>
        <w:tc>
          <w:tcPr>
            <w:tcW w:w="5881" w:type="dxa"/>
          </w:tcPr>
          <w:p w14:paraId="2BE9EF1A" w14:textId="77777777" w:rsidR="006B1958" w:rsidRDefault="00164926">
            <w:pPr>
              <w:pStyle w:val="TableParagraph"/>
              <w:spacing w:line="272" w:lineRule="exact"/>
              <w:ind w:left="92" w:right="90"/>
              <w:jc w:val="center"/>
              <w:rPr>
                <w:sz w:val="24"/>
              </w:rPr>
            </w:pPr>
            <w:r>
              <w:rPr>
                <w:sz w:val="24"/>
              </w:rPr>
              <w:t>читает, но в основном в школе по команде учителя</w:t>
            </w:r>
          </w:p>
        </w:tc>
        <w:tc>
          <w:tcPr>
            <w:tcW w:w="1008" w:type="dxa"/>
          </w:tcPr>
          <w:p w14:paraId="48868C84" w14:textId="77777777" w:rsidR="006B1958" w:rsidRDefault="00164926">
            <w:pPr>
              <w:pStyle w:val="TableParagraph"/>
              <w:spacing w:line="272" w:lineRule="exact"/>
              <w:ind w:left="14"/>
              <w:jc w:val="center"/>
              <w:rPr>
                <w:sz w:val="24"/>
              </w:rPr>
            </w:pPr>
            <w:r>
              <w:rPr>
                <w:sz w:val="24"/>
              </w:rPr>
              <w:t>1</w:t>
            </w:r>
          </w:p>
        </w:tc>
      </w:tr>
      <w:tr w:rsidR="006B1958" w14:paraId="3E81D57B" w14:textId="77777777">
        <w:trPr>
          <w:trHeight w:val="1387"/>
        </w:trPr>
        <w:tc>
          <w:tcPr>
            <w:tcW w:w="319" w:type="dxa"/>
            <w:vMerge/>
            <w:tcBorders>
              <w:top w:val="nil"/>
            </w:tcBorders>
          </w:tcPr>
          <w:p w14:paraId="07C6739D" w14:textId="77777777" w:rsidR="006B1958" w:rsidRDefault="006B1958">
            <w:pPr>
              <w:rPr>
                <w:sz w:val="2"/>
                <w:szCs w:val="2"/>
              </w:rPr>
            </w:pPr>
          </w:p>
        </w:tc>
        <w:tc>
          <w:tcPr>
            <w:tcW w:w="2391" w:type="dxa"/>
            <w:vMerge/>
            <w:tcBorders>
              <w:top w:val="nil"/>
            </w:tcBorders>
          </w:tcPr>
          <w:p w14:paraId="634DFF69" w14:textId="77777777" w:rsidR="006B1958" w:rsidRDefault="006B1958">
            <w:pPr>
              <w:rPr>
                <w:sz w:val="2"/>
                <w:szCs w:val="2"/>
              </w:rPr>
            </w:pPr>
          </w:p>
        </w:tc>
        <w:tc>
          <w:tcPr>
            <w:tcW w:w="5881" w:type="dxa"/>
          </w:tcPr>
          <w:p w14:paraId="424C53E2" w14:textId="77777777" w:rsidR="006B1958" w:rsidRDefault="00164926">
            <w:pPr>
              <w:pStyle w:val="TableParagraph"/>
              <w:spacing w:line="272" w:lineRule="exact"/>
              <w:ind w:left="98" w:right="90"/>
              <w:jc w:val="center"/>
              <w:rPr>
                <w:sz w:val="24"/>
              </w:rPr>
            </w:pPr>
            <w:r>
              <w:rPr>
                <w:sz w:val="24"/>
              </w:rPr>
              <w:t>читает, но не понимает прочитанного</w:t>
            </w:r>
          </w:p>
        </w:tc>
        <w:tc>
          <w:tcPr>
            <w:tcW w:w="1008" w:type="dxa"/>
          </w:tcPr>
          <w:p w14:paraId="053ADECB" w14:textId="77777777" w:rsidR="006B1958" w:rsidRDefault="00164926">
            <w:pPr>
              <w:pStyle w:val="TableParagraph"/>
              <w:spacing w:line="272" w:lineRule="exact"/>
              <w:ind w:left="14"/>
              <w:jc w:val="center"/>
              <w:rPr>
                <w:sz w:val="24"/>
              </w:rPr>
            </w:pPr>
            <w:r>
              <w:rPr>
                <w:sz w:val="24"/>
              </w:rPr>
              <w:t>0</w:t>
            </w:r>
          </w:p>
        </w:tc>
      </w:tr>
      <w:tr w:rsidR="006B1958" w14:paraId="648CD6F8" w14:textId="77777777">
        <w:trPr>
          <w:trHeight w:val="899"/>
        </w:trPr>
        <w:tc>
          <w:tcPr>
            <w:tcW w:w="319" w:type="dxa"/>
            <w:vMerge w:val="restart"/>
          </w:tcPr>
          <w:p w14:paraId="15E7B151" w14:textId="77777777" w:rsidR="006B1958" w:rsidRDefault="00164926">
            <w:pPr>
              <w:pStyle w:val="TableParagraph"/>
              <w:spacing w:line="272" w:lineRule="exact"/>
              <w:ind w:left="107"/>
              <w:rPr>
                <w:sz w:val="24"/>
              </w:rPr>
            </w:pPr>
            <w:r>
              <w:rPr>
                <w:sz w:val="24"/>
              </w:rPr>
              <w:t>3</w:t>
            </w:r>
          </w:p>
        </w:tc>
        <w:tc>
          <w:tcPr>
            <w:tcW w:w="2391" w:type="dxa"/>
            <w:vMerge w:val="restart"/>
          </w:tcPr>
          <w:p w14:paraId="748A3DE6" w14:textId="77777777" w:rsidR="006B1958" w:rsidRDefault="00164926">
            <w:pPr>
              <w:pStyle w:val="TableParagraph"/>
              <w:spacing w:line="237" w:lineRule="auto"/>
              <w:ind w:left="278" w:right="162" w:hanging="1"/>
              <w:jc w:val="center"/>
              <w:rPr>
                <w:sz w:val="24"/>
              </w:rPr>
            </w:pPr>
            <w:r>
              <w:rPr>
                <w:sz w:val="24"/>
              </w:rPr>
              <w:t>Оформлять свои мысли в устной и письменной речи с учетом своих</w:t>
            </w:r>
          </w:p>
          <w:p w14:paraId="767599B6" w14:textId="77777777" w:rsidR="006B1958" w:rsidRDefault="00164926">
            <w:pPr>
              <w:pStyle w:val="TableParagraph"/>
              <w:ind w:left="55" w:right="60"/>
              <w:jc w:val="center"/>
              <w:rPr>
                <w:sz w:val="24"/>
              </w:rPr>
            </w:pPr>
            <w:r>
              <w:rPr>
                <w:sz w:val="24"/>
              </w:rPr>
              <w:t>учебных и</w:t>
            </w:r>
          </w:p>
          <w:p w14:paraId="1896D062" w14:textId="77777777" w:rsidR="006B1958" w:rsidRDefault="00164926">
            <w:pPr>
              <w:pStyle w:val="TableParagraph"/>
              <w:spacing w:before="40"/>
              <w:ind w:left="65" w:right="60"/>
              <w:jc w:val="center"/>
              <w:rPr>
                <w:sz w:val="24"/>
              </w:rPr>
            </w:pPr>
            <w:r>
              <w:rPr>
                <w:sz w:val="24"/>
              </w:rPr>
              <w:t>жизненных ситуаций</w:t>
            </w:r>
          </w:p>
        </w:tc>
        <w:tc>
          <w:tcPr>
            <w:tcW w:w="5881" w:type="dxa"/>
          </w:tcPr>
          <w:p w14:paraId="6CC4FD6A" w14:textId="77777777" w:rsidR="006B1958" w:rsidRDefault="00164926">
            <w:pPr>
              <w:pStyle w:val="TableParagraph"/>
              <w:spacing w:line="259" w:lineRule="auto"/>
              <w:ind w:left="203" w:right="87"/>
              <w:jc w:val="center"/>
              <w:rPr>
                <w:sz w:val="24"/>
              </w:rPr>
            </w:pPr>
            <w:r>
              <w:rPr>
                <w:sz w:val="24"/>
              </w:rPr>
              <w:t>Обладает хорошим словарным запасом, активно им пользуется, усваивает материал, дает обратную связь</w:t>
            </w:r>
          </w:p>
          <w:p w14:paraId="5C3AC617" w14:textId="77777777" w:rsidR="006B1958" w:rsidRDefault="00164926">
            <w:pPr>
              <w:pStyle w:val="TableParagraph"/>
              <w:spacing w:line="275" w:lineRule="exact"/>
              <w:ind w:left="203" w:right="87"/>
              <w:jc w:val="center"/>
              <w:rPr>
                <w:sz w:val="24"/>
              </w:rPr>
            </w:pPr>
            <w:r>
              <w:rPr>
                <w:sz w:val="24"/>
              </w:rPr>
              <w:t>(рассказ, пересказ)</w:t>
            </w:r>
          </w:p>
        </w:tc>
        <w:tc>
          <w:tcPr>
            <w:tcW w:w="1008" w:type="dxa"/>
          </w:tcPr>
          <w:p w14:paraId="55CE407D" w14:textId="77777777" w:rsidR="006B1958" w:rsidRDefault="00164926">
            <w:pPr>
              <w:pStyle w:val="TableParagraph"/>
              <w:spacing w:line="272" w:lineRule="exact"/>
              <w:ind w:left="14"/>
              <w:jc w:val="center"/>
              <w:rPr>
                <w:sz w:val="24"/>
              </w:rPr>
            </w:pPr>
            <w:r>
              <w:rPr>
                <w:sz w:val="24"/>
              </w:rPr>
              <w:t>2</w:t>
            </w:r>
          </w:p>
        </w:tc>
      </w:tr>
      <w:tr w:rsidR="006B1958" w14:paraId="43F51F0C" w14:textId="77777777">
        <w:trPr>
          <w:trHeight w:val="602"/>
        </w:trPr>
        <w:tc>
          <w:tcPr>
            <w:tcW w:w="319" w:type="dxa"/>
            <w:vMerge/>
            <w:tcBorders>
              <w:top w:val="nil"/>
            </w:tcBorders>
          </w:tcPr>
          <w:p w14:paraId="0A1FE6F3" w14:textId="77777777" w:rsidR="006B1958" w:rsidRDefault="006B1958">
            <w:pPr>
              <w:rPr>
                <w:sz w:val="2"/>
                <w:szCs w:val="2"/>
              </w:rPr>
            </w:pPr>
          </w:p>
        </w:tc>
        <w:tc>
          <w:tcPr>
            <w:tcW w:w="2391" w:type="dxa"/>
            <w:vMerge/>
            <w:tcBorders>
              <w:top w:val="nil"/>
            </w:tcBorders>
          </w:tcPr>
          <w:p w14:paraId="04EBBF9D" w14:textId="77777777" w:rsidR="006B1958" w:rsidRDefault="006B1958">
            <w:pPr>
              <w:rPr>
                <w:sz w:val="2"/>
                <w:szCs w:val="2"/>
              </w:rPr>
            </w:pPr>
          </w:p>
        </w:tc>
        <w:tc>
          <w:tcPr>
            <w:tcW w:w="5881" w:type="dxa"/>
          </w:tcPr>
          <w:p w14:paraId="63229A83" w14:textId="77777777" w:rsidR="006B1958" w:rsidRDefault="00164926">
            <w:pPr>
              <w:pStyle w:val="TableParagraph"/>
              <w:spacing w:line="272" w:lineRule="exact"/>
              <w:ind w:left="200" w:right="90"/>
              <w:jc w:val="center"/>
              <w:rPr>
                <w:sz w:val="24"/>
              </w:rPr>
            </w:pPr>
            <w:r>
              <w:rPr>
                <w:sz w:val="24"/>
              </w:rPr>
              <w:t>высказывает свои мысли по алгоритму, словарный</w:t>
            </w:r>
          </w:p>
          <w:p w14:paraId="418E816F" w14:textId="77777777" w:rsidR="006B1958" w:rsidRDefault="00164926">
            <w:pPr>
              <w:pStyle w:val="TableParagraph"/>
              <w:spacing w:before="21"/>
              <w:ind w:left="203" w:right="90"/>
              <w:jc w:val="center"/>
              <w:rPr>
                <w:sz w:val="24"/>
              </w:rPr>
            </w:pPr>
            <w:r>
              <w:rPr>
                <w:sz w:val="24"/>
              </w:rPr>
              <w:t>запас достаточен</w:t>
            </w:r>
          </w:p>
        </w:tc>
        <w:tc>
          <w:tcPr>
            <w:tcW w:w="1008" w:type="dxa"/>
          </w:tcPr>
          <w:p w14:paraId="1308641B" w14:textId="77777777" w:rsidR="006B1958" w:rsidRDefault="00164926">
            <w:pPr>
              <w:pStyle w:val="TableParagraph"/>
              <w:spacing w:line="272" w:lineRule="exact"/>
              <w:ind w:left="14"/>
              <w:jc w:val="center"/>
              <w:rPr>
                <w:sz w:val="24"/>
              </w:rPr>
            </w:pPr>
            <w:r>
              <w:rPr>
                <w:sz w:val="24"/>
              </w:rPr>
              <w:t>1</w:t>
            </w:r>
          </w:p>
        </w:tc>
      </w:tr>
      <w:tr w:rsidR="006B1958" w14:paraId="1B1412A0" w14:textId="77777777">
        <w:trPr>
          <w:trHeight w:val="601"/>
        </w:trPr>
        <w:tc>
          <w:tcPr>
            <w:tcW w:w="319" w:type="dxa"/>
            <w:vMerge/>
            <w:tcBorders>
              <w:top w:val="nil"/>
            </w:tcBorders>
          </w:tcPr>
          <w:p w14:paraId="2DB4F4E3" w14:textId="77777777" w:rsidR="006B1958" w:rsidRDefault="006B1958">
            <w:pPr>
              <w:rPr>
                <w:sz w:val="2"/>
                <w:szCs w:val="2"/>
              </w:rPr>
            </w:pPr>
          </w:p>
        </w:tc>
        <w:tc>
          <w:tcPr>
            <w:tcW w:w="2391" w:type="dxa"/>
            <w:vMerge/>
            <w:tcBorders>
              <w:top w:val="nil"/>
            </w:tcBorders>
          </w:tcPr>
          <w:p w14:paraId="12238707" w14:textId="77777777" w:rsidR="006B1958" w:rsidRDefault="006B1958">
            <w:pPr>
              <w:rPr>
                <w:sz w:val="2"/>
                <w:szCs w:val="2"/>
              </w:rPr>
            </w:pPr>
          </w:p>
        </w:tc>
        <w:tc>
          <w:tcPr>
            <w:tcW w:w="5881" w:type="dxa"/>
          </w:tcPr>
          <w:p w14:paraId="77FFD3DB" w14:textId="77777777" w:rsidR="006B1958" w:rsidRDefault="00164926">
            <w:pPr>
              <w:pStyle w:val="TableParagraph"/>
              <w:spacing w:line="272" w:lineRule="exact"/>
              <w:ind w:left="203" w:right="87"/>
              <w:jc w:val="center"/>
              <w:rPr>
                <w:sz w:val="24"/>
              </w:rPr>
            </w:pPr>
            <w:r>
              <w:rPr>
                <w:sz w:val="24"/>
              </w:rPr>
              <w:t>не может рассказать, пересказать, словарный запас</w:t>
            </w:r>
          </w:p>
          <w:p w14:paraId="2C6F813B" w14:textId="77777777" w:rsidR="006B1958" w:rsidRDefault="00164926">
            <w:pPr>
              <w:pStyle w:val="TableParagraph"/>
              <w:spacing w:before="21"/>
              <w:ind w:left="203" w:right="85"/>
              <w:jc w:val="center"/>
              <w:rPr>
                <w:sz w:val="24"/>
              </w:rPr>
            </w:pPr>
            <w:r>
              <w:rPr>
                <w:sz w:val="24"/>
              </w:rPr>
              <w:t>скудный</w:t>
            </w:r>
          </w:p>
        </w:tc>
        <w:tc>
          <w:tcPr>
            <w:tcW w:w="1008" w:type="dxa"/>
          </w:tcPr>
          <w:p w14:paraId="4CBD73E6" w14:textId="77777777" w:rsidR="006B1958" w:rsidRDefault="00164926">
            <w:pPr>
              <w:pStyle w:val="TableParagraph"/>
              <w:spacing w:line="272" w:lineRule="exact"/>
              <w:ind w:left="14"/>
              <w:jc w:val="center"/>
              <w:rPr>
                <w:sz w:val="24"/>
              </w:rPr>
            </w:pPr>
            <w:r>
              <w:rPr>
                <w:sz w:val="24"/>
              </w:rPr>
              <w:t>0</w:t>
            </w:r>
          </w:p>
        </w:tc>
      </w:tr>
      <w:tr w:rsidR="006B1958" w14:paraId="1532A5D1" w14:textId="77777777">
        <w:trPr>
          <w:trHeight w:val="601"/>
        </w:trPr>
        <w:tc>
          <w:tcPr>
            <w:tcW w:w="319" w:type="dxa"/>
            <w:vMerge w:val="restart"/>
          </w:tcPr>
          <w:p w14:paraId="6C1B5652" w14:textId="77777777" w:rsidR="006B1958" w:rsidRDefault="00164926">
            <w:pPr>
              <w:pStyle w:val="TableParagraph"/>
              <w:spacing w:line="269" w:lineRule="exact"/>
              <w:ind w:left="107"/>
              <w:rPr>
                <w:sz w:val="24"/>
              </w:rPr>
            </w:pPr>
            <w:r>
              <w:rPr>
                <w:sz w:val="24"/>
              </w:rPr>
              <w:t>4</w:t>
            </w:r>
          </w:p>
        </w:tc>
        <w:tc>
          <w:tcPr>
            <w:tcW w:w="2391" w:type="dxa"/>
            <w:vMerge w:val="restart"/>
          </w:tcPr>
          <w:p w14:paraId="6FCB6B97" w14:textId="77777777" w:rsidR="006B1958" w:rsidRDefault="00164926">
            <w:pPr>
              <w:pStyle w:val="TableParagraph"/>
              <w:spacing w:line="235" w:lineRule="auto"/>
              <w:ind w:left="604" w:right="48" w:hanging="423"/>
              <w:rPr>
                <w:sz w:val="24"/>
              </w:rPr>
            </w:pPr>
            <w:r>
              <w:rPr>
                <w:sz w:val="24"/>
              </w:rPr>
              <w:t>Слушать и понимать речь других.</w:t>
            </w:r>
          </w:p>
          <w:p w14:paraId="69EB7DF5" w14:textId="77777777" w:rsidR="006B1958" w:rsidRDefault="00164926">
            <w:pPr>
              <w:pStyle w:val="TableParagraph"/>
              <w:spacing w:before="47"/>
              <w:ind w:left="107"/>
              <w:rPr>
                <w:sz w:val="24"/>
              </w:rPr>
            </w:pPr>
            <w:r>
              <w:rPr>
                <w:sz w:val="24"/>
              </w:rPr>
              <w:t>Участвовать в паре.</w:t>
            </w:r>
          </w:p>
        </w:tc>
        <w:tc>
          <w:tcPr>
            <w:tcW w:w="5881" w:type="dxa"/>
          </w:tcPr>
          <w:p w14:paraId="0A4C14D2" w14:textId="77777777" w:rsidR="006B1958" w:rsidRDefault="00164926">
            <w:pPr>
              <w:pStyle w:val="TableParagraph"/>
              <w:spacing w:line="269" w:lineRule="exact"/>
              <w:ind w:left="90" w:right="36"/>
              <w:jc w:val="center"/>
              <w:rPr>
                <w:sz w:val="24"/>
              </w:rPr>
            </w:pPr>
            <w:r>
              <w:rPr>
                <w:sz w:val="24"/>
              </w:rPr>
              <w:t>Слушает и понимать речь других. Может участвовать в</w:t>
            </w:r>
          </w:p>
          <w:p w14:paraId="23C77696" w14:textId="77777777" w:rsidR="006B1958" w:rsidRDefault="00164926">
            <w:pPr>
              <w:pStyle w:val="TableParagraph"/>
              <w:spacing w:before="24"/>
              <w:ind w:left="148" w:right="90"/>
              <w:jc w:val="center"/>
              <w:rPr>
                <w:sz w:val="24"/>
              </w:rPr>
            </w:pPr>
            <w:r>
              <w:rPr>
                <w:sz w:val="24"/>
              </w:rPr>
              <w:t>паре с любым учеником</w:t>
            </w:r>
          </w:p>
        </w:tc>
        <w:tc>
          <w:tcPr>
            <w:tcW w:w="1008" w:type="dxa"/>
          </w:tcPr>
          <w:p w14:paraId="361D181B" w14:textId="77777777" w:rsidR="006B1958" w:rsidRDefault="00164926">
            <w:pPr>
              <w:pStyle w:val="TableParagraph"/>
              <w:spacing w:line="269" w:lineRule="exact"/>
              <w:ind w:left="14"/>
              <w:jc w:val="center"/>
              <w:rPr>
                <w:sz w:val="24"/>
              </w:rPr>
            </w:pPr>
            <w:r>
              <w:rPr>
                <w:sz w:val="24"/>
              </w:rPr>
              <w:t>2</w:t>
            </w:r>
          </w:p>
        </w:tc>
      </w:tr>
      <w:tr w:rsidR="006B1958" w14:paraId="74EF1E4A" w14:textId="77777777">
        <w:trPr>
          <w:trHeight w:val="600"/>
        </w:trPr>
        <w:tc>
          <w:tcPr>
            <w:tcW w:w="319" w:type="dxa"/>
            <w:vMerge/>
            <w:tcBorders>
              <w:top w:val="nil"/>
            </w:tcBorders>
          </w:tcPr>
          <w:p w14:paraId="53100CE1" w14:textId="77777777" w:rsidR="006B1958" w:rsidRDefault="006B1958">
            <w:pPr>
              <w:rPr>
                <w:sz w:val="2"/>
                <w:szCs w:val="2"/>
              </w:rPr>
            </w:pPr>
          </w:p>
        </w:tc>
        <w:tc>
          <w:tcPr>
            <w:tcW w:w="2391" w:type="dxa"/>
            <w:vMerge/>
            <w:tcBorders>
              <w:top w:val="nil"/>
            </w:tcBorders>
          </w:tcPr>
          <w:p w14:paraId="29CAF84B" w14:textId="77777777" w:rsidR="006B1958" w:rsidRDefault="006B1958">
            <w:pPr>
              <w:rPr>
                <w:sz w:val="2"/>
                <w:szCs w:val="2"/>
              </w:rPr>
            </w:pPr>
          </w:p>
        </w:tc>
        <w:tc>
          <w:tcPr>
            <w:tcW w:w="5881" w:type="dxa"/>
          </w:tcPr>
          <w:p w14:paraId="6AA425F1" w14:textId="77777777" w:rsidR="006B1958" w:rsidRDefault="00164926">
            <w:pPr>
              <w:pStyle w:val="TableParagraph"/>
              <w:spacing w:line="269" w:lineRule="exact"/>
              <w:ind w:left="285"/>
              <w:rPr>
                <w:sz w:val="24"/>
              </w:rPr>
            </w:pPr>
            <w:r>
              <w:rPr>
                <w:sz w:val="24"/>
              </w:rPr>
              <w:t>Старается</w:t>
            </w:r>
            <w:r>
              <w:rPr>
                <w:spacing w:val="-16"/>
                <w:sz w:val="24"/>
              </w:rPr>
              <w:t xml:space="preserve"> </w:t>
            </w:r>
            <w:r>
              <w:rPr>
                <w:sz w:val="24"/>
              </w:rPr>
              <w:t>высказать</w:t>
            </w:r>
            <w:r>
              <w:rPr>
                <w:spacing w:val="-16"/>
                <w:sz w:val="24"/>
              </w:rPr>
              <w:t xml:space="preserve"> </w:t>
            </w:r>
            <w:r>
              <w:rPr>
                <w:sz w:val="24"/>
              </w:rPr>
              <w:t>своѐ</w:t>
            </w:r>
            <w:r>
              <w:rPr>
                <w:spacing w:val="-17"/>
                <w:sz w:val="24"/>
              </w:rPr>
              <w:t xml:space="preserve"> </w:t>
            </w:r>
            <w:r>
              <w:rPr>
                <w:sz w:val="24"/>
              </w:rPr>
              <w:t>мнение,</w:t>
            </w:r>
            <w:r>
              <w:rPr>
                <w:spacing w:val="-16"/>
                <w:sz w:val="24"/>
              </w:rPr>
              <w:t xml:space="preserve"> </w:t>
            </w:r>
            <w:r>
              <w:rPr>
                <w:sz w:val="24"/>
              </w:rPr>
              <w:t>не</w:t>
            </w:r>
            <w:r>
              <w:rPr>
                <w:spacing w:val="27"/>
                <w:sz w:val="24"/>
              </w:rPr>
              <w:t xml:space="preserve"> </w:t>
            </w:r>
            <w:r>
              <w:rPr>
                <w:sz w:val="24"/>
              </w:rPr>
              <w:t>слушая</w:t>
            </w:r>
            <w:r>
              <w:rPr>
                <w:spacing w:val="-16"/>
                <w:sz w:val="24"/>
              </w:rPr>
              <w:t xml:space="preserve"> </w:t>
            </w:r>
            <w:r>
              <w:rPr>
                <w:sz w:val="24"/>
              </w:rPr>
              <w:t>других</w:t>
            </w:r>
          </w:p>
          <w:p w14:paraId="36508071" w14:textId="77777777" w:rsidR="006B1958" w:rsidRDefault="00164926">
            <w:pPr>
              <w:pStyle w:val="TableParagraph"/>
              <w:spacing w:before="22"/>
              <w:ind w:left="230"/>
              <w:rPr>
                <w:sz w:val="24"/>
              </w:rPr>
            </w:pPr>
            <w:r>
              <w:rPr>
                <w:sz w:val="24"/>
              </w:rPr>
              <w:t>собеседников. Участвует в паре только</w:t>
            </w:r>
            <w:r>
              <w:rPr>
                <w:spacing w:val="-15"/>
                <w:sz w:val="24"/>
              </w:rPr>
              <w:t xml:space="preserve"> </w:t>
            </w:r>
            <w:r>
              <w:rPr>
                <w:sz w:val="24"/>
              </w:rPr>
              <w:t>избирательно.</w:t>
            </w:r>
          </w:p>
        </w:tc>
        <w:tc>
          <w:tcPr>
            <w:tcW w:w="1008" w:type="dxa"/>
          </w:tcPr>
          <w:p w14:paraId="495C4C7C" w14:textId="77777777" w:rsidR="006B1958" w:rsidRDefault="00164926">
            <w:pPr>
              <w:pStyle w:val="TableParagraph"/>
              <w:spacing w:line="269" w:lineRule="exact"/>
              <w:ind w:left="14"/>
              <w:jc w:val="center"/>
              <w:rPr>
                <w:sz w:val="24"/>
              </w:rPr>
            </w:pPr>
            <w:r>
              <w:rPr>
                <w:sz w:val="24"/>
              </w:rPr>
              <w:t>1</w:t>
            </w:r>
          </w:p>
        </w:tc>
      </w:tr>
      <w:tr w:rsidR="006B1958" w14:paraId="6891C7EF" w14:textId="77777777">
        <w:trPr>
          <w:trHeight w:val="601"/>
        </w:trPr>
        <w:tc>
          <w:tcPr>
            <w:tcW w:w="319" w:type="dxa"/>
            <w:vMerge/>
            <w:tcBorders>
              <w:top w:val="nil"/>
            </w:tcBorders>
          </w:tcPr>
          <w:p w14:paraId="1469F6A5" w14:textId="77777777" w:rsidR="006B1958" w:rsidRDefault="006B1958">
            <w:pPr>
              <w:rPr>
                <w:sz w:val="2"/>
                <w:szCs w:val="2"/>
              </w:rPr>
            </w:pPr>
          </w:p>
        </w:tc>
        <w:tc>
          <w:tcPr>
            <w:tcW w:w="2391" w:type="dxa"/>
            <w:vMerge/>
            <w:tcBorders>
              <w:top w:val="nil"/>
            </w:tcBorders>
          </w:tcPr>
          <w:p w14:paraId="4027D1DC" w14:textId="77777777" w:rsidR="006B1958" w:rsidRDefault="006B1958">
            <w:pPr>
              <w:rPr>
                <w:sz w:val="2"/>
                <w:szCs w:val="2"/>
              </w:rPr>
            </w:pPr>
          </w:p>
        </w:tc>
        <w:tc>
          <w:tcPr>
            <w:tcW w:w="5881" w:type="dxa"/>
          </w:tcPr>
          <w:p w14:paraId="52AACE6C" w14:textId="77777777" w:rsidR="006B1958" w:rsidRDefault="00164926">
            <w:pPr>
              <w:pStyle w:val="TableParagraph"/>
              <w:spacing w:line="272" w:lineRule="exact"/>
              <w:ind w:left="203" w:right="90"/>
              <w:jc w:val="center"/>
              <w:rPr>
                <w:sz w:val="24"/>
              </w:rPr>
            </w:pPr>
            <w:r>
              <w:rPr>
                <w:sz w:val="24"/>
              </w:rPr>
              <w:t>Не слушает и не понимает речь других. Отказывается</w:t>
            </w:r>
          </w:p>
          <w:p w14:paraId="7DBDD57B" w14:textId="77777777" w:rsidR="006B1958" w:rsidRDefault="00164926">
            <w:pPr>
              <w:pStyle w:val="TableParagraph"/>
              <w:spacing w:before="21"/>
              <w:ind w:left="203" w:right="87"/>
              <w:jc w:val="center"/>
              <w:rPr>
                <w:sz w:val="24"/>
              </w:rPr>
            </w:pPr>
            <w:r>
              <w:rPr>
                <w:sz w:val="24"/>
              </w:rPr>
              <w:t>работать в паре.</w:t>
            </w:r>
          </w:p>
        </w:tc>
        <w:tc>
          <w:tcPr>
            <w:tcW w:w="1008" w:type="dxa"/>
          </w:tcPr>
          <w:p w14:paraId="76B3BE20" w14:textId="77777777" w:rsidR="006B1958" w:rsidRDefault="00164926">
            <w:pPr>
              <w:pStyle w:val="TableParagraph"/>
              <w:spacing w:line="272" w:lineRule="exact"/>
              <w:ind w:left="14"/>
              <w:jc w:val="center"/>
              <w:rPr>
                <w:sz w:val="24"/>
              </w:rPr>
            </w:pPr>
            <w:r>
              <w:rPr>
                <w:sz w:val="24"/>
              </w:rPr>
              <w:t>0</w:t>
            </w:r>
          </w:p>
        </w:tc>
      </w:tr>
      <w:tr w:rsidR="006B1958" w14:paraId="47AA2C59" w14:textId="77777777">
        <w:trPr>
          <w:trHeight w:val="602"/>
        </w:trPr>
        <w:tc>
          <w:tcPr>
            <w:tcW w:w="8591" w:type="dxa"/>
            <w:gridSpan w:val="3"/>
          </w:tcPr>
          <w:p w14:paraId="3BB014D6" w14:textId="77777777" w:rsidR="006B1958" w:rsidRDefault="00164926">
            <w:pPr>
              <w:pStyle w:val="TableParagraph"/>
              <w:ind w:left="564" w:right="555"/>
              <w:jc w:val="center"/>
              <w:rPr>
                <w:b/>
                <w:sz w:val="24"/>
              </w:rPr>
            </w:pPr>
            <w:r>
              <w:rPr>
                <w:b/>
                <w:sz w:val="24"/>
              </w:rPr>
              <w:t>ИТОГО: 8-7 баллов высокий уровень, 6-3 баллов средний уровень,</w:t>
            </w:r>
          </w:p>
          <w:p w14:paraId="6D1C16A1" w14:textId="77777777" w:rsidR="006B1958" w:rsidRDefault="00164926">
            <w:pPr>
              <w:pStyle w:val="TableParagraph"/>
              <w:spacing w:before="22"/>
              <w:ind w:left="564" w:right="554"/>
              <w:jc w:val="center"/>
              <w:rPr>
                <w:b/>
                <w:sz w:val="24"/>
              </w:rPr>
            </w:pPr>
            <w:r>
              <w:rPr>
                <w:b/>
                <w:sz w:val="24"/>
              </w:rPr>
              <w:t>0-2 балла низкий уровень.</w:t>
            </w:r>
          </w:p>
        </w:tc>
        <w:tc>
          <w:tcPr>
            <w:tcW w:w="1008" w:type="dxa"/>
          </w:tcPr>
          <w:p w14:paraId="699D03DD" w14:textId="77777777" w:rsidR="006B1958" w:rsidRDefault="006B1958">
            <w:pPr>
              <w:pStyle w:val="TableParagraph"/>
              <w:rPr>
                <w:sz w:val="24"/>
              </w:rPr>
            </w:pPr>
          </w:p>
        </w:tc>
      </w:tr>
    </w:tbl>
    <w:p w14:paraId="66741DDC" w14:textId="77777777" w:rsidR="006B1958" w:rsidRDefault="006B1958">
      <w:pPr>
        <w:rPr>
          <w:sz w:val="24"/>
        </w:rPr>
        <w:sectPr w:rsidR="006B1958">
          <w:pgSz w:w="11910" w:h="16840"/>
          <w:pgMar w:top="1120" w:right="120" w:bottom="1460" w:left="820" w:header="0" w:footer="1262" w:gutter="0"/>
          <w:cols w:space="720"/>
        </w:sectPr>
      </w:pPr>
    </w:p>
    <w:p w14:paraId="0FAA5E5C" w14:textId="77777777" w:rsidR="006B1958" w:rsidRDefault="00164926">
      <w:pPr>
        <w:spacing w:before="60"/>
        <w:ind w:right="276"/>
        <w:jc w:val="center"/>
        <w:rPr>
          <w:b/>
          <w:sz w:val="24"/>
        </w:rPr>
      </w:pPr>
      <w:r>
        <w:rPr>
          <w:b/>
          <w:sz w:val="24"/>
        </w:rPr>
        <w:t>Диагностическая карта формирования УУД 3-4 класс.</w:t>
      </w:r>
    </w:p>
    <w:p w14:paraId="15F2B64F" w14:textId="77777777" w:rsidR="006B1958" w:rsidRDefault="00164926">
      <w:pPr>
        <w:tabs>
          <w:tab w:val="left" w:pos="5064"/>
        </w:tabs>
        <w:spacing w:before="51"/>
        <w:ind w:right="204"/>
        <w:jc w:val="center"/>
        <w:rPr>
          <w:sz w:val="24"/>
        </w:rPr>
      </w:pPr>
      <w:r>
        <w:rPr>
          <w:b/>
          <w:sz w:val="24"/>
        </w:rPr>
        <w:t>ФИ</w:t>
      </w:r>
      <w:r>
        <w:rPr>
          <w:b/>
          <w:spacing w:val="-2"/>
          <w:sz w:val="24"/>
        </w:rPr>
        <w:t xml:space="preserve"> </w:t>
      </w:r>
      <w:r>
        <w:rPr>
          <w:b/>
          <w:sz w:val="24"/>
        </w:rPr>
        <w:t>ученика</w:t>
      </w:r>
      <w:r>
        <w:rPr>
          <w:b/>
          <w:spacing w:val="1"/>
          <w:sz w:val="24"/>
        </w:rPr>
        <w:t xml:space="preserve"> </w:t>
      </w:r>
      <w:r>
        <w:rPr>
          <w:sz w:val="24"/>
          <w:u w:val="single"/>
        </w:rPr>
        <w:t xml:space="preserve"> </w:t>
      </w:r>
      <w:r>
        <w:rPr>
          <w:sz w:val="24"/>
          <w:u w:val="single"/>
        </w:rPr>
        <w:tab/>
      </w:r>
    </w:p>
    <w:p w14:paraId="1B48A1BC" w14:textId="77777777" w:rsidR="006B1958" w:rsidRDefault="006B1958">
      <w:pPr>
        <w:pStyle w:val="a3"/>
        <w:spacing w:before="1"/>
        <w:ind w:left="0"/>
        <w:rPr>
          <w:sz w:val="28"/>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
        <w:gridCol w:w="2345"/>
        <w:gridCol w:w="5189"/>
        <w:gridCol w:w="815"/>
        <w:gridCol w:w="815"/>
      </w:tblGrid>
      <w:tr w:rsidR="006B1958" w14:paraId="40F8775B" w14:textId="77777777">
        <w:trPr>
          <w:trHeight w:val="431"/>
        </w:trPr>
        <w:tc>
          <w:tcPr>
            <w:tcW w:w="2652" w:type="dxa"/>
            <w:gridSpan w:val="2"/>
            <w:vMerge w:val="restart"/>
          </w:tcPr>
          <w:p w14:paraId="4C716324" w14:textId="77777777" w:rsidR="006B1958" w:rsidRDefault="006B1958">
            <w:pPr>
              <w:pStyle w:val="TableParagraph"/>
              <w:spacing w:before="9"/>
              <w:rPr>
                <w:sz w:val="36"/>
              </w:rPr>
            </w:pPr>
          </w:p>
          <w:p w14:paraId="34F53E9C" w14:textId="77777777" w:rsidR="006B1958" w:rsidRDefault="00164926">
            <w:pPr>
              <w:pStyle w:val="TableParagraph"/>
              <w:ind w:left="1052" w:right="1045"/>
              <w:jc w:val="center"/>
              <w:rPr>
                <w:sz w:val="24"/>
              </w:rPr>
            </w:pPr>
            <w:r>
              <w:rPr>
                <w:sz w:val="24"/>
              </w:rPr>
              <w:t>УУД</w:t>
            </w:r>
          </w:p>
        </w:tc>
        <w:tc>
          <w:tcPr>
            <w:tcW w:w="5189" w:type="dxa"/>
            <w:vMerge w:val="restart"/>
          </w:tcPr>
          <w:p w14:paraId="3F6FBB0B" w14:textId="77777777" w:rsidR="006B1958" w:rsidRDefault="006B1958">
            <w:pPr>
              <w:pStyle w:val="TableParagraph"/>
              <w:spacing w:before="9"/>
              <w:rPr>
                <w:sz w:val="36"/>
              </w:rPr>
            </w:pPr>
          </w:p>
          <w:p w14:paraId="3C675CB4" w14:textId="77777777" w:rsidR="006B1958" w:rsidRDefault="00164926">
            <w:pPr>
              <w:pStyle w:val="TableParagraph"/>
              <w:ind w:left="2075" w:right="2066"/>
              <w:jc w:val="center"/>
              <w:rPr>
                <w:sz w:val="24"/>
              </w:rPr>
            </w:pPr>
            <w:r>
              <w:rPr>
                <w:sz w:val="24"/>
              </w:rPr>
              <w:t>Критерии</w:t>
            </w:r>
          </w:p>
        </w:tc>
        <w:tc>
          <w:tcPr>
            <w:tcW w:w="1630" w:type="dxa"/>
            <w:gridSpan w:val="2"/>
          </w:tcPr>
          <w:p w14:paraId="645C38B6" w14:textId="77777777" w:rsidR="006B1958" w:rsidRDefault="00164926">
            <w:pPr>
              <w:pStyle w:val="TableParagraph"/>
              <w:spacing w:before="1"/>
              <w:ind w:left="553" w:right="542"/>
              <w:jc w:val="center"/>
              <w:rPr>
                <w:sz w:val="24"/>
              </w:rPr>
            </w:pPr>
            <w:r>
              <w:rPr>
                <w:sz w:val="24"/>
              </w:rPr>
              <w:t>Балл</w:t>
            </w:r>
          </w:p>
        </w:tc>
      </w:tr>
      <w:tr w:rsidR="006B1958" w14:paraId="289FA229" w14:textId="77777777">
        <w:trPr>
          <w:trHeight w:val="710"/>
        </w:trPr>
        <w:tc>
          <w:tcPr>
            <w:tcW w:w="2652" w:type="dxa"/>
            <w:gridSpan w:val="2"/>
            <w:vMerge/>
            <w:tcBorders>
              <w:top w:val="nil"/>
            </w:tcBorders>
          </w:tcPr>
          <w:p w14:paraId="1707C4B7" w14:textId="77777777" w:rsidR="006B1958" w:rsidRDefault="006B1958">
            <w:pPr>
              <w:rPr>
                <w:sz w:val="2"/>
                <w:szCs w:val="2"/>
              </w:rPr>
            </w:pPr>
          </w:p>
        </w:tc>
        <w:tc>
          <w:tcPr>
            <w:tcW w:w="5189" w:type="dxa"/>
            <w:vMerge/>
            <w:tcBorders>
              <w:top w:val="nil"/>
            </w:tcBorders>
          </w:tcPr>
          <w:p w14:paraId="20124E1D" w14:textId="77777777" w:rsidR="006B1958" w:rsidRDefault="006B1958">
            <w:pPr>
              <w:rPr>
                <w:sz w:val="2"/>
                <w:szCs w:val="2"/>
              </w:rPr>
            </w:pPr>
          </w:p>
        </w:tc>
        <w:tc>
          <w:tcPr>
            <w:tcW w:w="815" w:type="dxa"/>
          </w:tcPr>
          <w:p w14:paraId="794B79C3" w14:textId="77777777" w:rsidR="006B1958" w:rsidRDefault="00164926">
            <w:pPr>
              <w:pStyle w:val="TableParagraph"/>
              <w:spacing w:line="275" w:lineRule="exact"/>
              <w:ind w:left="104"/>
              <w:jc w:val="center"/>
              <w:rPr>
                <w:sz w:val="24"/>
              </w:rPr>
            </w:pPr>
            <w:r>
              <w:rPr>
                <w:sz w:val="24"/>
              </w:rPr>
              <w:t>3</w:t>
            </w:r>
          </w:p>
          <w:p w14:paraId="5F8B15C4" w14:textId="77777777" w:rsidR="006B1958" w:rsidRDefault="00164926">
            <w:pPr>
              <w:pStyle w:val="TableParagraph"/>
              <w:spacing w:before="21"/>
              <w:ind w:left="154" w:right="52"/>
              <w:jc w:val="center"/>
              <w:rPr>
                <w:sz w:val="24"/>
              </w:rPr>
            </w:pPr>
            <w:r>
              <w:rPr>
                <w:sz w:val="24"/>
              </w:rPr>
              <w:t>класс</w:t>
            </w:r>
          </w:p>
        </w:tc>
        <w:tc>
          <w:tcPr>
            <w:tcW w:w="815" w:type="dxa"/>
          </w:tcPr>
          <w:p w14:paraId="75CED7A4" w14:textId="77777777" w:rsidR="006B1958" w:rsidRDefault="00164926">
            <w:pPr>
              <w:pStyle w:val="TableParagraph"/>
              <w:spacing w:line="275" w:lineRule="exact"/>
              <w:ind w:left="106"/>
              <w:jc w:val="center"/>
              <w:rPr>
                <w:sz w:val="24"/>
              </w:rPr>
            </w:pPr>
            <w:r>
              <w:rPr>
                <w:sz w:val="24"/>
              </w:rPr>
              <w:t>4</w:t>
            </w:r>
          </w:p>
          <w:p w14:paraId="1B33ADCF" w14:textId="77777777" w:rsidR="006B1958" w:rsidRDefault="00164926">
            <w:pPr>
              <w:pStyle w:val="TableParagraph"/>
              <w:spacing w:before="21"/>
              <w:ind w:left="155" w:right="51"/>
              <w:jc w:val="center"/>
              <w:rPr>
                <w:sz w:val="24"/>
              </w:rPr>
            </w:pPr>
            <w:r>
              <w:rPr>
                <w:sz w:val="24"/>
              </w:rPr>
              <w:t>класс</w:t>
            </w:r>
          </w:p>
        </w:tc>
      </w:tr>
      <w:tr w:rsidR="006B1958" w14:paraId="50885D95" w14:textId="77777777">
        <w:trPr>
          <w:trHeight w:val="325"/>
        </w:trPr>
        <w:tc>
          <w:tcPr>
            <w:tcW w:w="2652" w:type="dxa"/>
            <w:gridSpan w:val="2"/>
            <w:shd w:val="clear" w:color="auto" w:fill="DFDFDF"/>
          </w:tcPr>
          <w:p w14:paraId="0F1CCF12" w14:textId="77777777" w:rsidR="006B1958" w:rsidRDefault="00164926">
            <w:pPr>
              <w:pStyle w:val="TableParagraph"/>
              <w:spacing w:before="1"/>
              <w:ind w:left="328"/>
              <w:rPr>
                <w:i/>
                <w:sz w:val="24"/>
              </w:rPr>
            </w:pPr>
            <w:r>
              <w:rPr>
                <w:i/>
                <w:sz w:val="24"/>
              </w:rPr>
              <w:t>Регулятивные УУД</w:t>
            </w:r>
          </w:p>
        </w:tc>
        <w:tc>
          <w:tcPr>
            <w:tcW w:w="5189" w:type="dxa"/>
            <w:shd w:val="clear" w:color="auto" w:fill="DFDFDF"/>
          </w:tcPr>
          <w:p w14:paraId="5F40A6A6" w14:textId="77777777" w:rsidR="006B1958" w:rsidRDefault="006B1958">
            <w:pPr>
              <w:pStyle w:val="TableParagraph"/>
              <w:rPr>
                <w:sz w:val="24"/>
              </w:rPr>
            </w:pPr>
          </w:p>
        </w:tc>
        <w:tc>
          <w:tcPr>
            <w:tcW w:w="815" w:type="dxa"/>
            <w:shd w:val="clear" w:color="auto" w:fill="DFDFDF"/>
          </w:tcPr>
          <w:p w14:paraId="4E462896" w14:textId="77777777" w:rsidR="006B1958" w:rsidRDefault="006B1958">
            <w:pPr>
              <w:pStyle w:val="TableParagraph"/>
              <w:rPr>
                <w:sz w:val="24"/>
              </w:rPr>
            </w:pPr>
          </w:p>
        </w:tc>
        <w:tc>
          <w:tcPr>
            <w:tcW w:w="815" w:type="dxa"/>
            <w:shd w:val="clear" w:color="auto" w:fill="DFDFDF"/>
          </w:tcPr>
          <w:p w14:paraId="748FED1D" w14:textId="77777777" w:rsidR="006B1958" w:rsidRDefault="006B1958">
            <w:pPr>
              <w:pStyle w:val="TableParagraph"/>
              <w:rPr>
                <w:sz w:val="24"/>
              </w:rPr>
            </w:pPr>
          </w:p>
        </w:tc>
      </w:tr>
      <w:tr w:rsidR="006B1958" w14:paraId="512A6967" w14:textId="77777777">
        <w:trPr>
          <w:trHeight w:val="601"/>
        </w:trPr>
        <w:tc>
          <w:tcPr>
            <w:tcW w:w="307" w:type="dxa"/>
            <w:vMerge w:val="restart"/>
          </w:tcPr>
          <w:p w14:paraId="1A7AF446" w14:textId="77777777" w:rsidR="006B1958" w:rsidRDefault="00164926">
            <w:pPr>
              <w:pStyle w:val="TableParagraph"/>
              <w:spacing w:line="275" w:lineRule="exact"/>
              <w:ind w:left="107"/>
              <w:rPr>
                <w:sz w:val="24"/>
              </w:rPr>
            </w:pPr>
            <w:r>
              <w:rPr>
                <w:sz w:val="24"/>
              </w:rPr>
              <w:t>1</w:t>
            </w:r>
          </w:p>
        </w:tc>
        <w:tc>
          <w:tcPr>
            <w:tcW w:w="2345" w:type="dxa"/>
            <w:vMerge w:val="restart"/>
          </w:tcPr>
          <w:p w14:paraId="79F9DE6B" w14:textId="77777777" w:rsidR="006B1958" w:rsidRDefault="00164926">
            <w:pPr>
              <w:pStyle w:val="TableParagraph"/>
              <w:spacing w:line="259" w:lineRule="auto"/>
              <w:ind w:left="115" w:right="15"/>
              <w:jc w:val="center"/>
              <w:rPr>
                <w:sz w:val="24"/>
              </w:rPr>
            </w:pPr>
            <w:r>
              <w:rPr>
                <w:sz w:val="24"/>
              </w:rPr>
              <w:t>Организовывать свое рабочее место под руководством учителя.</w:t>
            </w:r>
          </w:p>
        </w:tc>
        <w:tc>
          <w:tcPr>
            <w:tcW w:w="5189" w:type="dxa"/>
          </w:tcPr>
          <w:p w14:paraId="01D6A988" w14:textId="77777777" w:rsidR="006B1958" w:rsidRDefault="00164926">
            <w:pPr>
              <w:pStyle w:val="TableParagraph"/>
              <w:tabs>
                <w:tab w:val="left" w:pos="1542"/>
                <w:tab w:val="left" w:pos="2240"/>
                <w:tab w:val="left" w:pos="3084"/>
                <w:tab w:val="left" w:pos="3451"/>
                <w:tab w:val="left" w:pos="5060"/>
              </w:tabs>
              <w:spacing w:line="275" w:lineRule="exact"/>
              <w:ind w:left="108"/>
              <w:rPr>
                <w:sz w:val="24"/>
              </w:rPr>
            </w:pPr>
            <w:r>
              <w:rPr>
                <w:sz w:val="24"/>
              </w:rPr>
              <w:t>Организует</w:t>
            </w:r>
            <w:r>
              <w:rPr>
                <w:sz w:val="24"/>
              </w:rPr>
              <w:tab/>
            </w:r>
            <w:r>
              <w:rPr>
                <w:w w:val="95"/>
                <w:sz w:val="24"/>
              </w:rPr>
              <w:t>своѐ</w:t>
            </w:r>
            <w:r>
              <w:rPr>
                <w:w w:val="95"/>
                <w:sz w:val="24"/>
              </w:rPr>
              <w:tab/>
            </w:r>
            <w:r>
              <w:rPr>
                <w:sz w:val="24"/>
              </w:rPr>
              <w:t>место</w:t>
            </w:r>
            <w:r>
              <w:rPr>
                <w:sz w:val="24"/>
              </w:rPr>
              <w:tab/>
              <w:t>в</w:t>
            </w:r>
            <w:r>
              <w:rPr>
                <w:sz w:val="24"/>
              </w:rPr>
              <w:tab/>
              <w:t>соответствии</w:t>
            </w:r>
            <w:r>
              <w:rPr>
                <w:sz w:val="24"/>
              </w:rPr>
              <w:tab/>
              <w:t>с</w:t>
            </w:r>
          </w:p>
          <w:p w14:paraId="23328739" w14:textId="77777777" w:rsidR="006B1958" w:rsidRDefault="00164926">
            <w:pPr>
              <w:pStyle w:val="TableParagraph"/>
              <w:spacing w:before="21"/>
              <w:ind w:left="108"/>
              <w:rPr>
                <w:sz w:val="24"/>
              </w:rPr>
            </w:pPr>
            <w:r>
              <w:rPr>
                <w:sz w:val="24"/>
              </w:rPr>
              <w:t>требованиями учителя.</w:t>
            </w:r>
          </w:p>
        </w:tc>
        <w:tc>
          <w:tcPr>
            <w:tcW w:w="815" w:type="dxa"/>
          </w:tcPr>
          <w:p w14:paraId="647A4DC1" w14:textId="77777777" w:rsidR="006B1958" w:rsidRDefault="00164926">
            <w:pPr>
              <w:pStyle w:val="TableParagraph"/>
              <w:spacing w:line="275" w:lineRule="exact"/>
              <w:ind w:right="333"/>
              <w:jc w:val="right"/>
              <w:rPr>
                <w:sz w:val="24"/>
              </w:rPr>
            </w:pPr>
            <w:r>
              <w:rPr>
                <w:sz w:val="24"/>
              </w:rPr>
              <w:t>2</w:t>
            </w:r>
          </w:p>
        </w:tc>
        <w:tc>
          <w:tcPr>
            <w:tcW w:w="815" w:type="dxa"/>
          </w:tcPr>
          <w:p w14:paraId="4305D0DC" w14:textId="77777777" w:rsidR="006B1958" w:rsidRDefault="00164926">
            <w:pPr>
              <w:pStyle w:val="TableParagraph"/>
              <w:spacing w:line="275" w:lineRule="exact"/>
              <w:ind w:left="15"/>
              <w:jc w:val="center"/>
              <w:rPr>
                <w:sz w:val="24"/>
              </w:rPr>
            </w:pPr>
            <w:r>
              <w:rPr>
                <w:sz w:val="24"/>
              </w:rPr>
              <w:t>2</w:t>
            </w:r>
          </w:p>
        </w:tc>
      </w:tr>
      <w:tr w:rsidR="006B1958" w14:paraId="40F8940B" w14:textId="77777777">
        <w:trPr>
          <w:trHeight w:val="302"/>
        </w:trPr>
        <w:tc>
          <w:tcPr>
            <w:tcW w:w="307" w:type="dxa"/>
            <w:vMerge/>
            <w:tcBorders>
              <w:top w:val="nil"/>
            </w:tcBorders>
          </w:tcPr>
          <w:p w14:paraId="631A7A52" w14:textId="77777777" w:rsidR="006B1958" w:rsidRDefault="006B1958">
            <w:pPr>
              <w:rPr>
                <w:sz w:val="2"/>
                <w:szCs w:val="2"/>
              </w:rPr>
            </w:pPr>
          </w:p>
        </w:tc>
        <w:tc>
          <w:tcPr>
            <w:tcW w:w="2345" w:type="dxa"/>
            <w:vMerge/>
            <w:tcBorders>
              <w:top w:val="nil"/>
            </w:tcBorders>
          </w:tcPr>
          <w:p w14:paraId="09D376D5" w14:textId="77777777" w:rsidR="006B1958" w:rsidRDefault="006B1958">
            <w:pPr>
              <w:rPr>
                <w:sz w:val="2"/>
                <w:szCs w:val="2"/>
              </w:rPr>
            </w:pPr>
          </w:p>
        </w:tc>
        <w:tc>
          <w:tcPr>
            <w:tcW w:w="5189" w:type="dxa"/>
          </w:tcPr>
          <w:p w14:paraId="10827118" w14:textId="77777777" w:rsidR="006B1958" w:rsidRDefault="00164926">
            <w:pPr>
              <w:pStyle w:val="TableParagraph"/>
              <w:spacing w:line="275" w:lineRule="exact"/>
              <w:ind w:left="108"/>
              <w:rPr>
                <w:sz w:val="24"/>
              </w:rPr>
            </w:pPr>
            <w:r>
              <w:rPr>
                <w:sz w:val="24"/>
              </w:rPr>
              <w:t>Требуется повторное напоминание учителя.</w:t>
            </w:r>
          </w:p>
        </w:tc>
        <w:tc>
          <w:tcPr>
            <w:tcW w:w="815" w:type="dxa"/>
          </w:tcPr>
          <w:p w14:paraId="77396388" w14:textId="77777777" w:rsidR="006B1958" w:rsidRDefault="00164926">
            <w:pPr>
              <w:pStyle w:val="TableParagraph"/>
              <w:spacing w:line="275" w:lineRule="exact"/>
              <w:ind w:right="333"/>
              <w:jc w:val="right"/>
              <w:rPr>
                <w:sz w:val="24"/>
              </w:rPr>
            </w:pPr>
            <w:r>
              <w:rPr>
                <w:sz w:val="24"/>
              </w:rPr>
              <w:t>1</w:t>
            </w:r>
          </w:p>
        </w:tc>
        <w:tc>
          <w:tcPr>
            <w:tcW w:w="815" w:type="dxa"/>
          </w:tcPr>
          <w:p w14:paraId="6FAC52FD" w14:textId="77777777" w:rsidR="006B1958" w:rsidRDefault="00164926">
            <w:pPr>
              <w:pStyle w:val="TableParagraph"/>
              <w:spacing w:line="275" w:lineRule="exact"/>
              <w:ind w:left="15"/>
              <w:jc w:val="center"/>
              <w:rPr>
                <w:sz w:val="24"/>
              </w:rPr>
            </w:pPr>
            <w:r>
              <w:rPr>
                <w:sz w:val="24"/>
              </w:rPr>
              <w:t>1</w:t>
            </w:r>
          </w:p>
        </w:tc>
      </w:tr>
      <w:tr w:rsidR="006B1958" w14:paraId="473A2FF4" w14:textId="77777777">
        <w:trPr>
          <w:trHeight w:val="304"/>
        </w:trPr>
        <w:tc>
          <w:tcPr>
            <w:tcW w:w="307" w:type="dxa"/>
            <w:vMerge/>
            <w:tcBorders>
              <w:top w:val="nil"/>
            </w:tcBorders>
          </w:tcPr>
          <w:p w14:paraId="1B5445A3" w14:textId="77777777" w:rsidR="006B1958" w:rsidRDefault="006B1958">
            <w:pPr>
              <w:rPr>
                <w:sz w:val="2"/>
                <w:szCs w:val="2"/>
              </w:rPr>
            </w:pPr>
          </w:p>
        </w:tc>
        <w:tc>
          <w:tcPr>
            <w:tcW w:w="2345" w:type="dxa"/>
            <w:vMerge/>
            <w:tcBorders>
              <w:top w:val="nil"/>
            </w:tcBorders>
          </w:tcPr>
          <w:p w14:paraId="0B003750" w14:textId="77777777" w:rsidR="006B1958" w:rsidRDefault="006B1958">
            <w:pPr>
              <w:rPr>
                <w:sz w:val="2"/>
                <w:szCs w:val="2"/>
              </w:rPr>
            </w:pPr>
          </w:p>
        </w:tc>
        <w:tc>
          <w:tcPr>
            <w:tcW w:w="5189" w:type="dxa"/>
          </w:tcPr>
          <w:p w14:paraId="2256BB46" w14:textId="77777777" w:rsidR="006B1958" w:rsidRDefault="00164926">
            <w:pPr>
              <w:pStyle w:val="TableParagraph"/>
              <w:spacing w:before="1"/>
              <w:ind w:left="108"/>
              <w:rPr>
                <w:sz w:val="24"/>
              </w:rPr>
            </w:pPr>
            <w:r>
              <w:rPr>
                <w:sz w:val="24"/>
              </w:rPr>
              <w:t>Не может организовать своѐ место.</w:t>
            </w:r>
          </w:p>
        </w:tc>
        <w:tc>
          <w:tcPr>
            <w:tcW w:w="815" w:type="dxa"/>
          </w:tcPr>
          <w:p w14:paraId="745B43A5" w14:textId="77777777" w:rsidR="006B1958" w:rsidRDefault="00164926">
            <w:pPr>
              <w:pStyle w:val="TableParagraph"/>
              <w:spacing w:before="1"/>
              <w:ind w:right="333"/>
              <w:jc w:val="right"/>
              <w:rPr>
                <w:sz w:val="24"/>
              </w:rPr>
            </w:pPr>
            <w:r>
              <w:rPr>
                <w:sz w:val="24"/>
              </w:rPr>
              <w:t>0</w:t>
            </w:r>
          </w:p>
        </w:tc>
        <w:tc>
          <w:tcPr>
            <w:tcW w:w="815" w:type="dxa"/>
          </w:tcPr>
          <w:p w14:paraId="6C3EFB43" w14:textId="77777777" w:rsidR="006B1958" w:rsidRDefault="00164926">
            <w:pPr>
              <w:pStyle w:val="TableParagraph"/>
              <w:spacing w:before="1"/>
              <w:ind w:left="15"/>
              <w:jc w:val="center"/>
              <w:rPr>
                <w:sz w:val="24"/>
              </w:rPr>
            </w:pPr>
            <w:r>
              <w:rPr>
                <w:sz w:val="24"/>
              </w:rPr>
              <w:t>0</w:t>
            </w:r>
          </w:p>
        </w:tc>
      </w:tr>
      <w:tr w:rsidR="006B1958" w14:paraId="4D2603A5" w14:textId="77777777">
        <w:trPr>
          <w:trHeight w:val="1720"/>
        </w:trPr>
        <w:tc>
          <w:tcPr>
            <w:tcW w:w="307" w:type="dxa"/>
          </w:tcPr>
          <w:p w14:paraId="1E4E6BCD" w14:textId="77777777" w:rsidR="006B1958" w:rsidRDefault="00164926">
            <w:pPr>
              <w:pStyle w:val="TableParagraph"/>
              <w:spacing w:before="1"/>
              <w:ind w:left="107"/>
              <w:rPr>
                <w:sz w:val="24"/>
              </w:rPr>
            </w:pPr>
            <w:r>
              <w:rPr>
                <w:sz w:val="24"/>
              </w:rPr>
              <w:t>2</w:t>
            </w:r>
          </w:p>
        </w:tc>
        <w:tc>
          <w:tcPr>
            <w:tcW w:w="2345" w:type="dxa"/>
          </w:tcPr>
          <w:p w14:paraId="418A47E0" w14:textId="77777777" w:rsidR="006B1958" w:rsidRDefault="00164926">
            <w:pPr>
              <w:pStyle w:val="TableParagraph"/>
              <w:spacing w:before="1" w:line="237" w:lineRule="auto"/>
              <w:ind w:left="155" w:right="55" w:hanging="2"/>
              <w:jc w:val="center"/>
              <w:rPr>
                <w:sz w:val="24"/>
              </w:rPr>
            </w:pPr>
            <w:r>
              <w:rPr>
                <w:sz w:val="24"/>
              </w:rPr>
              <w:t>Определять цель выполнения заданий на</w:t>
            </w:r>
          </w:p>
          <w:p w14:paraId="70F44340" w14:textId="77777777" w:rsidR="006B1958" w:rsidRDefault="00164926">
            <w:pPr>
              <w:pStyle w:val="TableParagraph"/>
              <w:spacing w:before="2" w:line="259" w:lineRule="auto"/>
              <w:ind w:left="115" w:right="17"/>
              <w:jc w:val="center"/>
              <w:rPr>
                <w:sz w:val="24"/>
              </w:rPr>
            </w:pPr>
            <w:r>
              <w:rPr>
                <w:sz w:val="24"/>
              </w:rPr>
              <w:t>уроке, во внеурочной деятельности, в</w:t>
            </w:r>
          </w:p>
          <w:p w14:paraId="65C4D726" w14:textId="77777777" w:rsidR="006B1958" w:rsidRDefault="00164926">
            <w:pPr>
              <w:pStyle w:val="TableParagraph"/>
              <w:spacing w:line="275" w:lineRule="exact"/>
              <w:ind w:left="114" w:right="17"/>
              <w:jc w:val="center"/>
              <w:rPr>
                <w:sz w:val="24"/>
              </w:rPr>
            </w:pPr>
            <w:r>
              <w:rPr>
                <w:sz w:val="24"/>
              </w:rPr>
              <w:t>жизненных</w:t>
            </w:r>
          </w:p>
        </w:tc>
        <w:tc>
          <w:tcPr>
            <w:tcW w:w="5189" w:type="dxa"/>
          </w:tcPr>
          <w:p w14:paraId="4B7EB208" w14:textId="77777777" w:rsidR="006B1958" w:rsidRDefault="00164926">
            <w:pPr>
              <w:pStyle w:val="TableParagraph"/>
              <w:spacing w:before="1" w:line="259" w:lineRule="auto"/>
              <w:ind w:left="108" w:right="102"/>
              <w:jc w:val="both"/>
              <w:rPr>
                <w:sz w:val="24"/>
              </w:rPr>
            </w:pPr>
            <w:r>
              <w:rPr>
                <w:sz w:val="24"/>
              </w:rPr>
              <w:t>Столкнувшись с новой задачей, самостоятельно формулирует познавательную цель. Учебная деятельность приобретает форму активного исследования способов</w:t>
            </w:r>
            <w:r>
              <w:rPr>
                <w:spacing w:val="59"/>
                <w:sz w:val="24"/>
              </w:rPr>
              <w:t xml:space="preserve"> </w:t>
            </w:r>
            <w:r>
              <w:rPr>
                <w:sz w:val="24"/>
              </w:rPr>
              <w:t>действия</w:t>
            </w:r>
          </w:p>
        </w:tc>
        <w:tc>
          <w:tcPr>
            <w:tcW w:w="815" w:type="dxa"/>
          </w:tcPr>
          <w:p w14:paraId="5680C5F4" w14:textId="77777777" w:rsidR="006B1958" w:rsidRDefault="00164926">
            <w:pPr>
              <w:pStyle w:val="TableParagraph"/>
              <w:spacing w:before="1"/>
              <w:ind w:right="333"/>
              <w:jc w:val="right"/>
              <w:rPr>
                <w:sz w:val="24"/>
              </w:rPr>
            </w:pPr>
            <w:r>
              <w:rPr>
                <w:sz w:val="24"/>
              </w:rPr>
              <w:t>2</w:t>
            </w:r>
          </w:p>
        </w:tc>
        <w:tc>
          <w:tcPr>
            <w:tcW w:w="815" w:type="dxa"/>
          </w:tcPr>
          <w:p w14:paraId="253714CF" w14:textId="77777777" w:rsidR="006B1958" w:rsidRDefault="00164926">
            <w:pPr>
              <w:pStyle w:val="TableParagraph"/>
              <w:spacing w:before="1"/>
              <w:ind w:left="15"/>
              <w:jc w:val="center"/>
              <w:rPr>
                <w:sz w:val="24"/>
              </w:rPr>
            </w:pPr>
            <w:r>
              <w:rPr>
                <w:sz w:val="24"/>
              </w:rPr>
              <w:t>2</w:t>
            </w:r>
          </w:p>
        </w:tc>
      </w:tr>
    </w:tbl>
    <w:p w14:paraId="46669E7E" w14:textId="77777777" w:rsidR="006B1958" w:rsidRDefault="006B1958">
      <w:pPr>
        <w:pStyle w:val="a3"/>
        <w:spacing w:before="10"/>
        <w:ind w:left="0"/>
        <w:rPr>
          <w:sz w:val="25"/>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
        <w:gridCol w:w="2348"/>
        <w:gridCol w:w="5171"/>
        <w:gridCol w:w="816"/>
        <w:gridCol w:w="816"/>
      </w:tblGrid>
      <w:tr w:rsidR="006B1958" w14:paraId="134B8A51" w14:textId="77777777">
        <w:trPr>
          <w:trHeight w:val="899"/>
        </w:trPr>
        <w:tc>
          <w:tcPr>
            <w:tcW w:w="305" w:type="dxa"/>
            <w:vMerge w:val="restart"/>
          </w:tcPr>
          <w:p w14:paraId="69DB2189" w14:textId="77777777" w:rsidR="006B1958" w:rsidRDefault="006B1958">
            <w:pPr>
              <w:pStyle w:val="TableParagraph"/>
              <w:rPr>
                <w:sz w:val="24"/>
              </w:rPr>
            </w:pPr>
          </w:p>
        </w:tc>
        <w:tc>
          <w:tcPr>
            <w:tcW w:w="2348" w:type="dxa"/>
            <w:vMerge w:val="restart"/>
          </w:tcPr>
          <w:p w14:paraId="16A275D7" w14:textId="77777777" w:rsidR="006B1958" w:rsidRDefault="00164926">
            <w:pPr>
              <w:pStyle w:val="TableParagraph"/>
              <w:spacing w:before="1" w:line="259" w:lineRule="auto"/>
              <w:ind w:left="93" w:right="549"/>
              <w:rPr>
                <w:sz w:val="24"/>
              </w:rPr>
            </w:pPr>
            <w:r>
              <w:rPr>
                <w:sz w:val="24"/>
              </w:rPr>
              <w:t>ситуациях самостоятельно.</w:t>
            </w:r>
          </w:p>
        </w:tc>
        <w:tc>
          <w:tcPr>
            <w:tcW w:w="5171" w:type="dxa"/>
          </w:tcPr>
          <w:p w14:paraId="718F7040" w14:textId="77777777" w:rsidR="006B1958" w:rsidRDefault="00164926">
            <w:pPr>
              <w:pStyle w:val="TableParagraph"/>
              <w:tabs>
                <w:tab w:val="left" w:pos="1114"/>
                <w:tab w:val="left" w:pos="2484"/>
                <w:tab w:val="left" w:pos="2625"/>
                <w:tab w:val="left" w:pos="4201"/>
                <w:tab w:val="left" w:pos="4573"/>
              </w:tabs>
              <w:spacing w:before="1" w:line="259" w:lineRule="auto"/>
              <w:ind w:left="90" w:right="98"/>
              <w:rPr>
                <w:sz w:val="24"/>
              </w:rPr>
            </w:pPr>
            <w:r>
              <w:rPr>
                <w:sz w:val="24"/>
              </w:rPr>
              <w:t>Четко</w:t>
            </w:r>
            <w:r>
              <w:rPr>
                <w:sz w:val="24"/>
              </w:rPr>
              <w:tab/>
              <w:t>выполняет</w:t>
            </w:r>
            <w:r>
              <w:rPr>
                <w:sz w:val="24"/>
              </w:rPr>
              <w:tab/>
            </w:r>
            <w:r>
              <w:rPr>
                <w:sz w:val="24"/>
              </w:rPr>
              <w:tab/>
              <w:t>требование</w:t>
            </w:r>
            <w:r>
              <w:rPr>
                <w:sz w:val="24"/>
              </w:rPr>
              <w:tab/>
              <w:t>задания. Самостоятельно</w:t>
            </w:r>
            <w:r>
              <w:rPr>
                <w:sz w:val="24"/>
              </w:rPr>
              <w:tab/>
              <w:t>формулирует</w:t>
            </w:r>
            <w:r>
              <w:rPr>
                <w:sz w:val="24"/>
              </w:rPr>
              <w:tab/>
            </w:r>
            <w:r>
              <w:rPr>
                <w:sz w:val="24"/>
              </w:rPr>
              <w:tab/>
              <w:t>цели</w:t>
            </w:r>
          </w:p>
          <w:p w14:paraId="26D23B77" w14:textId="77777777" w:rsidR="006B1958" w:rsidRDefault="00164926">
            <w:pPr>
              <w:pStyle w:val="TableParagraph"/>
              <w:spacing w:line="275" w:lineRule="exact"/>
              <w:ind w:left="90"/>
              <w:rPr>
                <w:sz w:val="24"/>
              </w:rPr>
            </w:pPr>
            <w:r>
              <w:rPr>
                <w:sz w:val="24"/>
              </w:rPr>
              <w:t>выполнения.</w:t>
            </w:r>
          </w:p>
        </w:tc>
        <w:tc>
          <w:tcPr>
            <w:tcW w:w="816" w:type="dxa"/>
          </w:tcPr>
          <w:p w14:paraId="6A401394" w14:textId="77777777" w:rsidR="006B1958" w:rsidRDefault="00164926">
            <w:pPr>
              <w:pStyle w:val="TableParagraph"/>
              <w:spacing w:before="1"/>
              <w:ind w:right="334"/>
              <w:jc w:val="right"/>
              <w:rPr>
                <w:sz w:val="24"/>
              </w:rPr>
            </w:pPr>
            <w:r>
              <w:rPr>
                <w:sz w:val="24"/>
              </w:rPr>
              <w:t>1</w:t>
            </w:r>
          </w:p>
        </w:tc>
        <w:tc>
          <w:tcPr>
            <w:tcW w:w="816" w:type="dxa"/>
          </w:tcPr>
          <w:p w14:paraId="373BFC51" w14:textId="77777777" w:rsidR="006B1958" w:rsidRDefault="00164926">
            <w:pPr>
              <w:pStyle w:val="TableParagraph"/>
              <w:spacing w:before="1"/>
              <w:ind w:left="7"/>
              <w:jc w:val="center"/>
              <w:rPr>
                <w:sz w:val="24"/>
              </w:rPr>
            </w:pPr>
            <w:r>
              <w:rPr>
                <w:sz w:val="24"/>
              </w:rPr>
              <w:t>1</w:t>
            </w:r>
          </w:p>
        </w:tc>
      </w:tr>
      <w:tr w:rsidR="006B1958" w14:paraId="5F59E0E8" w14:textId="77777777">
        <w:trPr>
          <w:trHeight w:val="899"/>
        </w:trPr>
        <w:tc>
          <w:tcPr>
            <w:tcW w:w="305" w:type="dxa"/>
            <w:vMerge/>
            <w:tcBorders>
              <w:top w:val="nil"/>
            </w:tcBorders>
          </w:tcPr>
          <w:p w14:paraId="54060590" w14:textId="77777777" w:rsidR="006B1958" w:rsidRDefault="006B1958">
            <w:pPr>
              <w:rPr>
                <w:sz w:val="2"/>
                <w:szCs w:val="2"/>
              </w:rPr>
            </w:pPr>
          </w:p>
        </w:tc>
        <w:tc>
          <w:tcPr>
            <w:tcW w:w="2348" w:type="dxa"/>
            <w:vMerge/>
            <w:tcBorders>
              <w:top w:val="nil"/>
            </w:tcBorders>
          </w:tcPr>
          <w:p w14:paraId="061051BD" w14:textId="77777777" w:rsidR="006B1958" w:rsidRDefault="006B1958">
            <w:pPr>
              <w:rPr>
                <w:sz w:val="2"/>
                <w:szCs w:val="2"/>
              </w:rPr>
            </w:pPr>
          </w:p>
        </w:tc>
        <w:tc>
          <w:tcPr>
            <w:tcW w:w="5171" w:type="dxa"/>
          </w:tcPr>
          <w:p w14:paraId="3B1C6CC5" w14:textId="77777777" w:rsidR="006B1958" w:rsidRDefault="00164926">
            <w:pPr>
              <w:pStyle w:val="TableParagraph"/>
              <w:tabs>
                <w:tab w:val="left" w:pos="1534"/>
                <w:tab w:val="left" w:pos="2248"/>
                <w:tab w:val="left" w:pos="3340"/>
                <w:tab w:val="left" w:pos="4951"/>
              </w:tabs>
              <w:spacing w:before="1" w:line="259" w:lineRule="auto"/>
              <w:ind w:left="90" w:right="100"/>
              <w:rPr>
                <w:sz w:val="24"/>
              </w:rPr>
            </w:pPr>
            <w:r>
              <w:rPr>
                <w:sz w:val="24"/>
              </w:rPr>
              <w:t>Определяет</w:t>
            </w:r>
            <w:r>
              <w:rPr>
                <w:sz w:val="24"/>
              </w:rPr>
              <w:tab/>
              <w:t>цель</w:t>
            </w:r>
            <w:r>
              <w:rPr>
                <w:sz w:val="24"/>
              </w:rPr>
              <w:tab/>
              <w:t>учебной</w:t>
            </w:r>
            <w:r>
              <w:rPr>
                <w:sz w:val="24"/>
              </w:rPr>
              <w:tab/>
              <w:t>деятельности</w:t>
            </w:r>
            <w:r>
              <w:rPr>
                <w:sz w:val="24"/>
              </w:rPr>
              <w:tab/>
              <w:t>с помощью учителя. Включаясь в работу,</w:t>
            </w:r>
            <w:r>
              <w:rPr>
                <w:spacing w:val="58"/>
                <w:sz w:val="24"/>
              </w:rPr>
              <w:t xml:space="preserve"> </w:t>
            </w:r>
            <w:r>
              <w:rPr>
                <w:sz w:val="24"/>
              </w:rPr>
              <w:t>быстро</w:t>
            </w:r>
          </w:p>
          <w:p w14:paraId="4C858261" w14:textId="77777777" w:rsidR="006B1958" w:rsidRDefault="00164926">
            <w:pPr>
              <w:pStyle w:val="TableParagraph"/>
              <w:spacing w:line="275" w:lineRule="exact"/>
              <w:ind w:left="90"/>
              <w:rPr>
                <w:sz w:val="24"/>
              </w:rPr>
            </w:pPr>
            <w:r>
              <w:rPr>
                <w:sz w:val="24"/>
              </w:rPr>
              <w:t>отвлекается.</w:t>
            </w:r>
          </w:p>
        </w:tc>
        <w:tc>
          <w:tcPr>
            <w:tcW w:w="816" w:type="dxa"/>
          </w:tcPr>
          <w:p w14:paraId="38E7A1A6" w14:textId="77777777" w:rsidR="006B1958" w:rsidRDefault="00164926">
            <w:pPr>
              <w:pStyle w:val="TableParagraph"/>
              <w:spacing w:before="1"/>
              <w:ind w:right="334"/>
              <w:jc w:val="right"/>
              <w:rPr>
                <w:sz w:val="24"/>
              </w:rPr>
            </w:pPr>
            <w:r>
              <w:rPr>
                <w:sz w:val="24"/>
              </w:rPr>
              <w:t>0</w:t>
            </w:r>
          </w:p>
        </w:tc>
        <w:tc>
          <w:tcPr>
            <w:tcW w:w="816" w:type="dxa"/>
          </w:tcPr>
          <w:p w14:paraId="2931320D" w14:textId="77777777" w:rsidR="006B1958" w:rsidRDefault="00164926">
            <w:pPr>
              <w:pStyle w:val="TableParagraph"/>
              <w:spacing w:before="1"/>
              <w:ind w:left="7"/>
              <w:jc w:val="center"/>
              <w:rPr>
                <w:sz w:val="24"/>
              </w:rPr>
            </w:pPr>
            <w:r>
              <w:rPr>
                <w:sz w:val="24"/>
              </w:rPr>
              <w:t>0</w:t>
            </w:r>
          </w:p>
        </w:tc>
      </w:tr>
      <w:tr w:rsidR="006B1958" w14:paraId="40824377" w14:textId="77777777">
        <w:trPr>
          <w:trHeight w:val="900"/>
        </w:trPr>
        <w:tc>
          <w:tcPr>
            <w:tcW w:w="305" w:type="dxa"/>
            <w:vMerge w:val="restart"/>
            <w:tcBorders>
              <w:bottom w:val="nil"/>
            </w:tcBorders>
          </w:tcPr>
          <w:p w14:paraId="1616095D" w14:textId="77777777" w:rsidR="006B1958" w:rsidRDefault="00164926">
            <w:pPr>
              <w:pStyle w:val="TableParagraph"/>
              <w:spacing w:before="1"/>
              <w:ind w:left="90"/>
              <w:rPr>
                <w:sz w:val="24"/>
              </w:rPr>
            </w:pPr>
            <w:r>
              <w:rPr>
                <w:sz w:val="24"/>
              </w:rPr>
              <w:t>3</w:t>
            </w:r>
          </w:p>
        </w:tc>
        <w:tc>
          <w:tcPr>
            <w:tcW w:w="2348" w:type="dxa"/>
            <w:vMerge w:val="restart"/>
            <w:tcBorders>
              <w:bottom w:val="nil"/>
            </w:tcBorders>
          </w:tcPr>
          <w:p w14:paraId="6671E988" w14:textId="77777777" w:rsidR="006B1958" w:rsidRDefault="00164926">
            <w:pPr>
              <w:pStyle w:val="TableParagraph"/>
              <w:spacing w:before="1" w:line="237" w:lineRule="auto"/>
              <w:ind w:left="157" w:right="56" w:hanging="2"/>
              <w:jc w:val="center"/>
              <w:rPr>
                <w:sz w:val="24"/>
              </w:rPr>
            </w:pPr>
            <w:r>
              <w:rPr>
                <w:sz w:val="24"/>
              </w:rPr>
              <w:t>Определять план выполнения заданий на уроках, внеурочной</w:t>
            </w:r>
          </w:p>
          <w:p w14:paraId="3B1901D0" w14:textId="77777777" w:rsidR="006B1958" w:rsidRDefault="00164926">
            <w:pPr>
              <w:pStyle w:val="TableParagraph"/>
              <w:spacing w:before="2" w:line="237" w:lineRule="auto"/>
              <w:ind w:left="477" w:right="375" w:hanging="2"/>
              <w:jc w:val="center"/>
              <w:rPr>
                <w:sz w:val="24"/>
              </w:rPr>
            </w:pPr>
            <w:r>
              <w:rPr>
                <w:sz w:val="24"/>
              </w:rPr>
              <w:t>деятельности, жизненных ситуациях под</w:t>
            </w:r>
          </w:p>
          <w:p w14:paraId="4967689F" w14:textId="77777777" w:rsidR="006B1958" w:rsidRDefault="00164926">
            <w:pPr>
              <w:pStyle w:val="TableParagraph"/>
              <w:spacing w:before="47" w:line="259" w:lineRule="auto"/>
              <w:ind w:left="101" w:right="110"/>
              <w:jc w:val="center"/>
              <w:rPr>
                <w:sz w:val="24"/>
              </w:rPr>
            </w:pPr>
            <w:r>
              <w:rPr>
                <w:sz w:val="24"/>
              </w:rPr>
              <w:t>руководством учителя.</w:t>
            </w:r>
          </w:p>
        </w:tc>
        <w:tc>
          <w:tcPr>
            <w:tcW w:w="5171" w:type="dxa"/>
          </w:tcPr>
          <w:p w14:paraId="1F25705C" w14:textId="77777777" w:rsidR="006B1958" w:rsidRDefault="00164926">
            <w:pPr>
              <w:pStyle w:val="TableParagraph"/>
              <w:spacing w:before="1"/>
              <w:ind w:left="90"/>
              <w:rPr>
                <w:sz w:val="24"/>
              </w:rPr>
            </w:pPr>
            <w:r>
              <w:rPr>
                <w:sz w:val="24"/>
              </w:rPr>
              <w:t>Столкнувшись с новой задачей, самостоятельно</w:t>
            </w:r>
          </w:p>
          <w:p w14:paraId="7A542FAB" w14:textId="77777777" w:rsidR="006B1958" w:rsidRDefault="00164926">
            <w:pPr>
              <w:pStyle w:val="TableParagraph"/>
              <w:spacing w:before="8" w:line="290" w:lineRule="atLeast"/>
              <w:ind w:left="90"/>
              <w:rPr>
                <w:sz w:val="24"/>
              </w:rPr>
            </w:pPr>
            <w:r>
              <w:rPr>
                <w:sz w:val="24"/>
              </w:rPr>
              <w:t>строит действие в соответствии с целью, может выходить за пределы требований программы.</w:t>
            </w:r>
          </w:p>
        </w:tc>
        <w:tc>
          <w:tcPr>
            <w:tcW w:w="816" w:type="dxa"/>
          </w:tcPr>
          <w:p w14:paraId="0AB5A072" w14:textId="77777777" w:rsidR="006B1958" w:rsidRDefault="00164926">
            <w:pPr>
              <w:pStyle w:val="TableParagraph"/>
              <w:spacing w:before="1"/>
              <w:ind w:right="334"/>
              <w:jc w:val="right"/>
              <w:rPr>
                <w:sz w:val="24"/>
              </w:rPr>
            </w:pPr>
            <w:r>
              <w:rPr>
                <w:sz w:val="24"/>
              </w:rPr>
              <w:t>2</w:t>
            </w:r>
          </w:p>
        </w:tc>
        <w:tc>
          <w:tcPr>
            <w:tcW w:w="816" w:type="dxa"/>
          </w:tcPr>
          <w:p w14:paraId="74D8E97D" w14:textId="77777777" w:rsidR="006B1958" w:rsidRDefault="00164926">
            <w:pPr>
              <w:pStyle w:val="TableParagraph"/>
              <w:spacing w:before="1"/>
              <w:ind w:left="7"/>
              <w:jc w:val="center"/>
              <w:rPr>
                <w:sz w:val="24"/>
              </w:rPr>
            </w:pPr>
            <w:r>
              <w:rPr>
                <w:sz w:val="24"/>
              </w:rPr>
              <w:t>2</w:t>
            </w:r>
          </w:p>
        </w:tc>
      </w:tr>
      <w:tr w:rsidR="006B1958" w14:paraId="3B4A4A82" w14:textId="77777777">
        <w:trPr>
          <w:trHeight w:val="1197"/>
        </w:trPr>
        <w:tc>
          <w:tcPr>
            <w:tcW w:w="305" w:type="dxa"/>
            <w:vMerge/>
            <w:tcBorders>
              <w:top w:val="nil"/>
              <w:bottom w:val="nil"/>
            </w:tcBorders>
          </w:tcPr>
          <w:p w14:paraId="60630B2A" w14:textId="77777777" w:rsidR="006B1958" w:rsidRDefault="006B1958">
            <w:pPr>
              <w:rPr>
                <w:sz w:val="2"/>
                <w:szCs w:val="2"/>
              </w:rPr>
            </w:pPr>
          </w:p>
        </w:tc>
        <w:tc>
          <w:tcPr>
            <w:tcW w:w="2348" w:type="dxa"/>
            <w:vMerge/>
            <w:tcBorders>
              <w:top w:val="nil"/>
              <w:bottom w:val="nil"/>
            </w:tcBorders>
          </w:tcPr>
          <w:p w14:paraId="52B0296A" w14:textId="77777777" w:rsidR="006B1958" w:rsidRDefault="006B1958">
            <w:pPr>
              <w:rPr>
                <w:sz w:val="2"/>
                <w:szCs w:val="2"/>
              </w:rPr>
            </w:pPr>
          </w:p>
        </w:tc>
        <w:tc>
          <w:tcPr>
            <w:tcW w:w="5171" w:type="dxa"/>
          </w:tcPr>
          <w:p w14:paraId="4B31BB92" w14:textId="77777777" w:rsidR="006B1958" w:rsidRDefault="00164926">
            <w:pPr>
              <w:pStyle w:val="TableParagraph"/>
              <w:spacing w:before="1" w:line="259" w:lineRule="auto"/>
              <w:ind w:left="90" w:right="98"/>
              <w:jc w:val="both"/>
              <w:rPr>
                <w:sz w:val="24"/>
              </w:rPr>
            </w:pPr>
            <w:r>
              <w:rPr>
                <w:sz w:val="24"/>
              </w:rPr>
              <w:t>Четко выполняет требование задания. Осуществляет решение задания, не изменяя его и не выходя за его требования, сверяя план</w:t>
            </w:r>
          </w:p>
          <w:p w14:paraId="4DF5B7BD" w14:textId="77777777" w:rsidR="006B1958" w:rsidRDefault="00164926">
            <w:pPr>
              <w:pStyle w:val="TableParagraph"/>
              <w:spacing w:line="275" w:lineRule="exact"/>
              <w:ind w:left="90"/>
              <w:jc w:val="both"/>
              <w:rPr>
                <w:sz w:val="24"/>
              </w:rPr>
            </w:pPr>
            <w:r>
              <w:rPr>
                <w:sz w:val="24"/>
              </w:rPr>
              <w:t>выполнения с целью.</w:t>
            </w:r>
          </w:p>
        </w:tc>
        <w:tc>
          <w:tcPr>
            <w:tcW w:w="816" w:type="dxa"/>
          </w:tcPr>
          <w:p w14:paraId="6696B67C" w14:textId="77777777" w:rsidR="006B1958" w:rsidRDefault="00164926">
            <w:pPr>
              <w:pStyle w:val="TableParagraph"/>
              <w:spacing w:before="1"/>
              <w:ind w:right="334"/>
              <w:jc w:val="right"/>
              <w:rPr>
                <w:sz w:val="24"/>
              </w:rPr>
            </w:pPr>
            <w:r>
              <w:rPr>
                <w:sz w:val="24"/>
              </w:rPr>
              <w:t>1</w:t>
            </w:r>
          </w:p>
        </w:tc>
        <w:tc>
          <w:tcPr>
            <w:tcW w:w="816" w:type="dxa"/>
          </w:tcPr>
          <w:p w14:paraId="3EE3914F" w14:textId="77777777" w:rsidR="006B1958" w:rsidRDefault="00164926">
            <w:pPr>
              <w:pStyle w:val="TableParagraph"/>
              <w:spacing w:before="1"/>
              <w:ind w:left="7"/>
              <w:jc w:val="center"/>
              <w:rPr>
                <w:sz w:val="24"/>
              </w:rPr>
            </w:pPr>
            <w:r>
              <w:rPr>
                <w:sz w:val="24"/>
              </w:rPr>
              <w:t>1</w:t>
            </w:r>
          </w:p>
        </w:tc>
      </w:tr>
      <w:tr w:rsidR="006B1958" w14:paraId="0F59DD43" w14:textId="77777777">
        <w:trPr>
          <w:trHeight w:val="590"/>
        </w:trPr>
        <w:tc>
          <w:tcPr>
            <w:tcW w:w="305" w:type="dxa"/>
            <w:vMerge/>
            <w:tcBorders>
              <w:top w:val="nil"/>
              <w:bottom w:val="nil"/>
            </w:tcBorders>
          </w:tcPr>
          <w:p w14:paraId="2C1929A8" w14:textId="77777777" w:rsidR="006B1958" w:rsidRDefault="006B1958">
            <w:pPr>
              <w:rPr>
                <w:sz w:val="2"/>
                <w:szCs w:val="2"/>
              </w:rPr>
            </w:pPr>
          </w:p>
        </w:tc>
        <w:tc>
          <w:tcPr>
            <w:tcW w:w="2348" w:type="dxa"/>
            <w:vMerge/>
            <w:tcBorders>
              <w:top w:val="nil"/>
              <w:bottom w:val="nil"/>
            </w:tcBorders>
          </w:tcPr>
          <w:p w14:paraId="5C5FCFFF" w14:textId="77777777" w:rsidR="006B1958" w:rsidRDefault="006B1958">
            <w:pPr>
              <w:rPr>
                <w:sz w:val="2"/>
                <w:szCs w:val="2"/>
              </w:rPr>
            </w:pPr>
          </w:p>
        </w:tc>
        <w:tc>
          <w:tcPr>
            <w:tcW w:w="5171" w:type="dxa"/>
            <w:tcBorders>
              <w:bottom w:val="nil"/>
            </w:tcBorders>
          </w:tcPr>
          <w:p w14:paraId="62BB4BCA" w14:textId="77777777" w:rsidR="006B1958" w:rsidRDefault="00164926">
            <w:pPr>
              <w:pStyle w:val="TableParagraph"/>
              <w:spacing w:before="1"/>
              <w:ind w:left="90"/>
              <w:rPr>
                <w:sz w:val="24"/>
              </w:rPr>
            </w:pPr>
            <w:r>
              <w:rPr>
                <w:sz w:val="24"/>
              </w:rPr>
              <w:t>Не</w:t>
            </w:r>
            <w:r>
              <w:rPr>
                <w:spacing w:val="39"/>
                <w:sz w:val="24"/>
              </w:rPr>
              <w:t xml:space="preserve"> </w:t>
            </w:r>
            <w:r>
              <w:rPr>
                <w:sz w:val="24"/>
              </w:rPr>
              <w:t>может</w:t>
            </w:r>
            <w:r>
              <w:rPr>
                <w:spacing w:val="42"/>
                <w:sz w:val="24"/>
              </w:rPr>
              <w:t xml:space="preserve"> </w:t>
            </w:r>
            <w:r>
              <w:rPr>
                <w:sz w:val="24"/>
              </w:rPr>
              <w:t>составить</w:t>
            </w:r>
            <w:r>
              <w:rPr>
                <w:spacing w:val="43"/>
                <w:sz w:val="24"/>
              </w:rPr>
              <w:t xml:space="preserve"> </w:t>
            </w:r>
            <w:r>
              <w:rPr>
                <w:sz w:val="24"/>
              </w:rPr>
              <w:t>полный</w:t>
            </w:r>
            <w:r>
              <w:rPr>
                <w:spacing w:val="40"/>
                <w:sz w:val="24"/>
              </w:rPr>
              <w:t xml:space="preserve"> </w:t>
            </w:r>
            <w:r>
              <w:rPr>
                <w:sz w:val="24"/>
              </w:rPr>
              <w:t>план</w:t>
            </w:r>
            <w:r>
              <w:rPr>
                <w:spacing w:val="43"/>
                <w:sz w:val="24"/>
              </w:rPr>
              <w:t xml:space="preserve"> </w:t>
            </w:r>
            <w:r>
              <w:rPr>
                <w:sz w:val="24"/>
              </w:rPr>
              <w:t>выполнения</w:t>
            </w:r>
          </w:p>
          <w:p w14:paraId="465782A3" w14:textId="77777777" w:rsidR="006B1958" w:rsidRDefault="00164926">
            <w:pPr>
              <w:pStyle w:val="TableParagraph"/>
              <w:spacing w:before="22" w:line="272" w:lineRule="exact"/>
              <w:ind w:left="90"/>
              <w:rPr>
                <w:sz w:val="24"/>
              </w:rPr>
            </w:pPr>
            <w:r>
              <w:rPr>
                <w:sz w:val="24"/>
              </w:rPr>
              <w:t xml:space="preserve">задания,  осознает  только  частичные  шаги  </w:t>
            </w:r>
            <w:r>
              <w:rPr>
                <w:spacing w:val="5"/>
                <w:sz w:val="24"/>
              </w:rPr>
              <w:t xml:space="preserve"> </w:t>
            </w:r>
            <w:r>
              <w:rPr>
                <w:sz w:val="24"/>
              </w:rPr>
              <w:t>по</w:t>
            </w:r>
          </w:p>
        </w:tc>
        <w:tc>
          <w:tcPr>
            <w:tcW w:w="816" w:type="dxa"/>
            <w:tcBorders>
              <w:bottom w:val="nil"/>
            </w:tcBorders>
          </w:tcPr>
          <w:p w14:paraId="263B8387" w14:textId="77777777" w:rsidR="006B1958" w:rsidRDefault="00164926">
            <w:pPr>
              <w:pStyle w:val="TableParagraph"/>
              <w:spacing w:before="1"/>
              <w:ind w:right="334"/>
              <w:jc w:val="right"/>
              <w:rPr>
                <w:sz w:val="24"/>
              </w:rPr>
            </w:pPr>
            <w:r>
              <w:rPr>
                <w:sz w:val="24"/>
              </w:rPr>
              <w:t>0</w:t>
            </w:r>
          </w:p>
        </w:tc>
        <w:tc>
          <w:tcPr>
            <w:tcW w:w="816" w:type="dxa"/>
            <w:tcBorders>
              <w:bottom w:val="nil"/>
            </w:tcBorders>
          </w:tcPr>
          <w:p w14:paraId="5431A37D" w14:textId="77777777" w:rsidR="006B1958" w:rsidRDefault="00164926">
            <w:pPr>
              <w:pStyle w:val="TableParagraph"/>
              <w:spacing w:before="1"/>
              <w:ind w:left="7"/>
              <w:jc w:val="center"/>
              <w:rPr>
                <w:sz w:val="24"/>
              </w:rPr>
            </w:pPr>
            <w:r>
              <w:rPr>
                <w:sz w:val="24"/>
              </w:rPr>
              <w:t>0</w:t>
            </w:r>
          </w:p>
        </w:tc>
      </w:tr>
      <w:tr w:rsidR="006B1958" w14:paraId="62325D8E" w14:textId="77777777">
        <w:trPr>
          <w:trHeight w:val="297"/>
        </w:trPr>
        <w:tc>
          <w:tcPr>
            <w:tcW w:w="305" w:type="dxa"/>
            <w:tcBorders>
              <w:top w:val="nil"/>
              <w:bottom w:val="nil"/>
            </w:tcBorders>
          </w:tcPr>
          <w:p w14:paraId="058A0792" w14:textId="77777777" w:rsidR="006B1958" w:rsidRDefault="006B1958">
            <w:pPr>
              <w:pStyle w:val="TableParagraph"/>
            </w:pPr>
          </w:p>
        </w:tc>
        <w:tc>
          <w:tcPr>
            <w:tcW w:w="2348" w:type="dxa"/>
            <w:tcBorders>
              <w:top w:val="nil"/>
              <w:bottom w:val="nil"/>
            </w:tcBorders>
          </w:tcPr>
          <w:p w14:paraId="1B51104F" w14:textId="77777777" w:rsidR="006B1958" w:rsidRDefault="006B1958">
            <w:pPr>
              <w:pStyle w:val="TableParagraph"/>
            </w:pPr>
          </w:p>
        </w:tc>
        <w:tc>
          <w:tcPr>
            <w:tcW w:w="5171" w:type="dxa"/>
            <w:tcBorders>
              <w:top w:val="nil"/>
              <w:bottom w:val="nil"/>
            </w:tcBorders>
          </w:tcPr>
          <w:p w14:paraId="0FEB56E2" w14:textId="77777777" w:rsidR="006B1958" w:rsidRDefault="00164926">
            <w:pPr>
              <w:pStyle w:val="TableParagraph"/>
              <w:tabs>
                <w:tab w:val="left" w:pos="1637"/>
                <w:tab w:val="left" w:pos="2433"/>
                <w:tab w:val="left" w:pos="4301"/>
              </w:tabs>
              <w:spacing w:before="5" w:line="272" w:lineRule="exact"/>
              <w:ind w:left="90"/>
              <w:rPr>
                <w:sz w:val="24"/>
              </w:rPr>
            </w:pPr>
            <w:r>
              <w:rPr>
                <w:sz w:val="24"/>
              </w:rPr>
              <w:t>достижению</w:t>
            </w:r>
            <w:r>
              <w:rPr>
                <w:sz w:val="24"/>
              </w:rPr>
              <w:tab/>
              <w:t>цели.</w:t>
            </w:r>
            <w:r>
              <w:rPr>
                <w:sz w:val="24"/>
              </w:rPr>
              <w:tab/>
              <w:t>Невозможность</w:t>
            </w:r>
            <w:r>
              <w:rPr>
                <w:sz w:val="24"/>
              </w:rPr>
              <w:tab/>
              <w:t>решить</w:t>
            </w:r>
          </w:p>
        </w:tc>
        <w:tc>
          <w:tcPr>
            <w:tcW w:w="816" w:type="dxa"/>
            <w:tcBorders>
              <w:top w:val="nil"/>
              <w:bottom w:val="nil"/>
            </w:tcBorders>
          </w:tcPr>
          <w:p w14:paraId="5270C7B6" w14:textId="77777777" w:rsidR="006B1958" w:rsidRDefault="006B1958">
            <w:pPr>
              <w:pStyle w:val="TableParagraph"/>
            </w:pPr>
          </w:p>
        </w:tc>
        <w:tc>
          <w:tcPr>
            <w:tcW w:w="816" w:type="dxa"/>
            <w:tcBorders>
              <w:top w:val="nil"/>
              <w:bottom w:val="nil"/>
            </w:tcBorders>
          </w:tcPr>
          <w:p w14:paraId="4BAA6004" w14:textId="77777777" w:rsidR="006B1958" w:rsidRDefault="006B1958">
            <w:pPr>
              <w:pStyle w:val="TableParagraph"/>
            </w:pPr>
          </w:p>
        </w:tc>
      </w:tr>
      <w:tr w:rsidR="006B1958" w14:paraId="0E7BFB3C" w14:textId="77777777">
        <w:trPr>
          <w:trHeight w:val="297"/>
        </w:trPr>
        <w:tc>
          <w:tcPr>
            <w:tcW w:w="305" w:type="dxa"/>
            <w:tcBorders>
              <w:top w:val="nil"/>
              <w:bottom w:val="nil"/>
            </w:tcBorders>
          </w:tcPr>
          <w:p w14:paraId="413C0433" w14:textId="77777777" w:rsidR="006B1958" w:rsidRDefault="006B1958">
            <w:pPr>
              <w:pStyle w:val="TableParagraph"/>
            </w:pPr>
          </w:p>
        </w:tc>
        <w:tc>
          <w:tcPr>
            <w:tcW w:w="2348" w:type="dxa"/>
            <w:tcBorders>
              <w:top w:val="nil"/>
              <w:bottom w:val="nil"/>
            </w:tcBorders>
          </w:tcPr>
          <w:p w14:paraId="3679FCC8" w14:textId="77777777" w:rsidR="006B1958" w:rsidRDefault="006B1958">
            <w:pPr>
              <w:pStyle w:val="TableParagraph"/>
            </w:pPr>
          </w:p>
        </w:tc>
        <w:tc>
          <w:tcPr>
            <w:tcW w:w="5171" w:type="dxa"/>
            <w:tcBorders>
              <w:top w:val="nil"/>
              <w:bottom w:val="nil"/>
            </w:tcBorders>
          </w:tcPr>
          <w:p w14:paraId="00E35FD9" w14:textId="77777777" w:rsidR="006B1958" w:rsidRDefault="00164926">
            <w:pPr>
              <w:pStyle w:val="TableParagraph"/>
              <w:tabs>
                <w:tab w:val="left" w:pos="1131"/>
                <w:tab w:val="left" w:pos="2972"/>
                <w:tab w:val="left" w:pos="4020"/>
              </w:tabs>
              <w:spacing w:before="5" w:line="272" w:lineRule="exact"/>
              <w:ind w:left="90"/>
              <w:rPr>
                <w:sz w:val="24"/>
              </w:rPr>
            </w:pPr>
            <w:r>
              <w:rPr>
                <w:sz w:val="24"/>
              </w:rPr>
              <w:t>новую</w:t>
            </w:r>
            <w:r>
              <w:rPr>
                <w:sz w:val="24"/>
              </w:rPr>
              <w:tab/>
              <w:t>практическую</w:t>
            </w:r>
            <w:r>
              <w:rPr>
                <w:sz w:val="24"/>
              </w:rPr>
              <w:tab/>
              <w:t>задачу</w:t>
            </w:r>
            <w:r>
              <w:rPr>
                <w:sz w:val="24"/>
              </w:rPr>
              <w:tab/>
              <w:t>объясняет</w:t>
            </w:r>
          </w:p>
        </w:tc>
        <w:tc>
          <w:tcPr>
            <w:tcW w:w="816" w:type="dxa"/>
            <w:tcBorders>
              <w:top w:val="nil"/>
              <w:bottom w:val="nil"/>
            </w:tcBorders>
          </w:tcPr>
          <w:p w14:paraId="2DE0BD7B" w14:textId="77777777" w:rsidR="006B1958" w:rsidRDefault="006B1958">
            <w:pPr>
              <w:pStyle w:val="TableParagraph"/>
            </w:pPr>
          </w:p>
        </w:tc>
        <w:tc>
          <w:tcPr>
            <w:tcW w:w="816" w:type="dxa"/>
            <w:tcBorders>
              <w:top w:val="nil"/>
              <w:bottom w:val="nil"/>
            </w:tcBorders>
          </w:tcPr>
          <w:p w14:paraId="21D1F3A0" w14:textId="77777777" w:rsidR="006B1958" w:rsidRDefault="006B1958">
            <w:pPr>
              <w:pStyle w:val="TableParagraph"/>
            </w:pPr>
          </w:p>
        </w:tc>
      </w:tr>
      <w:tr w:rsidR="006B1958" w14:paraId="63B350DA" w14:textId="77777777">
        <w:trPr>
          <w:trHeight w:val="308"/>
        </w:trPr>
        <w:tc>
          <w:tcPr>
            <w:tcW w:w="305" w:type="dxa"/>
            <w:tcBorders>
              <w:top w:val="nil"/>
            </w:tcBorders>
          </w:tcPr>
          <w:p w14:paraId="4561EE2C" w14:textId="77777777" w:rsidR="006B1958" w:rsidRDefault="006B1958">
            <w:pPr>
              <w:pStyle w:val="TableParagraph"/>
            </w:pPr>
          </w:p>
        </w:tc>
        <w:tc>
          <w:tcPr>
            <w:tcW w:w="2348" w:type="dxa"/>
            <w:tcBorders>
              <w:top w:val="nil"/>
            </w:tcBorders>
          </w:tcPr>
          <w:p w14:paraId="58FAE71C" w14:textId="77777777" w:rsidR="006B1958" w:rsidRDefault="006B1958">
            <w:pPr>
              <w:pStyle w:val="TableParagraph"/>
            </w:pPr>
          </w:p>
        </w:tc>
        <w:tc>
          <w:tcPr>
            <w:tcW w:w="5171" w:type="dxa"/>
            <w:tcBorders>
              <w:top w:val="nil"/>
            </w:tcBorders>
          </w:tcPr>
          <w:p w14:paraId="2C810C84" w14:textId="77777777" w:rsidR="006B1958" w:rsidRDefault="00164926">
            <w:pPr>
              <w:pStyle w:val="TableParagraph"/>
              <w:spacing w:before="5"/>
              <w:ind w:left="90"/>
              <w:rPr>
                <w:sz w:val="24"/>
              </w:rPr>
            </w:pPr>
            <w:r>
              <w:rPr>
                <w:sz w:val="24"/>
              </w:rPr>
              <w:t>отсутствие адекватных способов.</w:t>
            </w:r>
          </w:p>
        </w:tc>
        <w:tc>
          <w:tcPr>
            <w:tcW w:w="816" w:type="dxa"/>
            <w:tcBorders>
              <w:top w:val="nil"/>
            </w:tcBorders>
          </w:tcPr>
          <w:p w14:paraId="6DC9FAA5" w14:textId="77777777" w:rsidR="006B1958" w:rsidRDefault="006B1958">
            <w:pPr>
              <w:pStyle w:val="TableParagraph"/>
            </w:pPr>
          </w:p>
        </w:tc>
        <w:tc>
          <w:tcPr>
            <w:tcW w:w="816" w:type="dxa"/>
            <w:tcBorders>
              <w:top w:val="nil"/>
            </w:tcBorders>
          </w:tcPr>
          <w:p w14:paraId="78A16BD9" w14:textId="77777777" w:rsidR="006B1958" w:rsidRDefault="006B1958">
            <w:pPr>
              <w:pStyle w:val="TableParagraph"/>
            </w:pPr>
          </w:p>
        </w:tc>
      </w:tr>
      <w:tr w:rsidR="006B1958" w14:paraId="089098B7" w14:textId="77777777">
        <w:trPr>
          <w:trHeight w:val="292"/>
        </w:trPr>
        <w:tc>
          <w:tcPr>
            <w:tcW w:w="305" w:type="dxa"/>
            <w:tcBorders>
              <w:bottom w:val="nil"/>
            </w:tcBorders>
          </w:tcPr>
          <w:p w14:paraId="7131A01F" w14:textId="77777777" w:rsidR="006B1958" w:rsidRDefault="00164926">
            <w:pPr>
              <w:pStyle w:val="TableParagraph"/>
              <w:spacing w:before="1" w:line="271" w:lineRule="exact"/>
              <w:ind w:left="90"/>
              <w:rPr>
                <w:sz w:val="24"/>
              </w:rPr>
            </w:pPr>
            <w:r>
              <w:rPr>
                <w:sz w:val="24"/>
              </w:rPr>
              <w:t>4</w:t>
            </w:r>
          </w:p>
        </w:tc>
        <w:tc>
          <w:tcPr>
            <w:tcW w:w="2348" w:type="dxa"/>
            <w:tcBorders>
              <w:bottom w:val="nil"/>
            </w:tcBorders>
          </w:tcPr>
          <w:p w14:paraId="17D8B8CE" w14:textId="77777777" w:rsidR="006B1958" w:rsidRDefault="00164926">
            <w:pPr>
              <w:pStyle w:val="TableParagraph"/>
              <w:spacing w:before="1" w:line="271" w:lineRule="exact"/>
              <w:ind w:left="101" w:right="4"/>
              <w:jc w:val="center"/>
              <w:rPr>
                <w:sz w:val="24"/>
              </w:rPr>
            </w:pPr>
            <w:r>
              <w:rPr>
                <w:sz w:val="24"/>
              </w:rPr>
              <w:t>Соотносить</w:t>
            </w:r>
          </w:p>
        </w:tc>
        <w:tc>
          <w:tcPr>
            <w:tcW w:w="5171" w:type="dxa"/>
            <w:tcBorders>
              <w:bottom w:val="nil"/>
            </w:tcBorders>
          </w:tcPr>
          <w:p w14:paraId="70366DE8" w14:textId="77777777" w:rsidR="006B1958" w:rsidRDefault="00164926">
            <w:pPr>
              <w:pStyle w:val="TableParagraph"/>
              <w:spacing w:before="1" w:line="271" w:lineRule="exact"/>
              <w:ind w:left="90"/>
              <w:rPr>
                <w:sz w:val="24"/>
              </w:rPr>
            </w:pPr>
            <w:r>
              <w:rPr>
                <w:sz w:val="24"/>
              </w:rPr>
              <w:t>Ошибки исправляет самостоятельно.</w:t>
            </w:r>
          </w:p>
        </w:tc>
        <w:tc>
          <w:tcPr>
            <w:tcW w:w="816" w:type="dxa"/>
            <w:tcBorders>
              <w:bottom w:val="nil"/>
            </w:tcBorders>
          </w:tcPr>
          <w:p w14:paraId="73234A86" w14:textId="77777777" w:rsidR="006B1958" w:rsidRDefault="00164926">
            <w:pPr>
              <w:pStyle w:val="TableParagraph"/>
              <w:spacing w:before="1" w:line="271" w:lineRule="exact"/>
              <w:ind w:right="334"/>
              <w:jc w:val="right"/>
              <w:rPr>
                <w:sz w:val="24"/>
              </w:rPr>
            </w:pPr>
            <w:r>
              <w:rPr>
                <w:sz w:val="24"/>
              </w:rPr>
              <w:t>2</w:t>
            </w:r>
          </w:p>
        </w:tc>
        <w:tc>
          <w:tcPr>
            <w:tcW w:w="816" w:type="dxa"/>
            <w:tcBorders>
              <w:bottom w:val="nil"/>
            </w:tcBorders>
          </w:tcPr>
          <w:p w14:paraId="2BEEF097" w14:textId="77777777" w:rsidR="006B1958" w:rsidRDefault="00164926">
            <w:pPr>
              <w:pStyle w:val="TableParagraph"/>
              <w:spacing w:before="1" w:line="271" w:lineRule="exact"/>
              <w:ind w:left="7"/>
              <w:jc w:val="center"/>
              <w:rPr>
                <w:sz w:val="24"/>
              </w:rPr>
            </w:pPr>
            <w:r>
              <w:rPr>
                <w:sz w:val="24"/>
              </w:rPr>
              <w:t>2</w:t>
            </w:r>
          </w:p>
        </w:tc>
      </w:tr>
      <w:tr w:rsidR="006B1958" w14:paraId="1D12483A" w14:textId="77777777">
        <w:trPr>
          <w:trHeight w:val="596"/>
        </w:trPr>
        <w:tc>
          <w:tcPr>
            <w:tcW w:w="305" w:type="dxa"/>
            <w:tcBorders>
              <w:top w:val="nil"/>
              <w:bottom w:val="nil"/>
            </w:tcBorders>
          </w:tcPr>
          <w:p w14:paraId="2E3F5F60" w14:textId="77777777" w:rsidR="006B1958" w:rsidRDefault="006B1958">
            <w:pPr>
              <w:pStyle w:val="TableParagraph"/>
              <w:rPr>
                <w:sz w:val="24"/>
              </w:rPr>
            </w:pPr>
          </w:p>
        </w:tc>
        <w:tc>
          <w:tcPr>
            <w:tcW w:w="2348" w:type="dxa"/>
            <w:tcBorders>
              <w:top w:val="nil"/>
              <w:bottom w:val="nil"/>
            </w:tcBorders>
          </w:tcPr>
          <w:p w14:paraId="503AB6DF" w14:textId="77777777" w:rsidR="006B1958" w:rsidRDefault="00164926">
            <w:pPr>
              <w:pStyle w:val="TableParagraph"/>
              <w:spacing w:before="7"/>
              <w:ind w:left="101"/>
              <w:jc w:val="center"/>
              <w:rPr>
                <w:sz w:val="24"/>
              </w:rPr>
            </w:pPr>
            <w:r>
              <w:rPr>
                <w:sz w:val="24"/>
              </w:rPr>
              <w:t>выполненное задание</w:t>
            </w:r>
          </w:p>
          <w:p w14:paraId="77867069" w14:textId="77777777" w:rsidR="006B1958" w:rsidRDefault="00164926">
            <w:pPr>
              <w:pStyle w:val="TableParagraph"/>
              <w:spacing w:before="22" w:line="272" w:lineRule="exact"/>
              <w:ind w:left="101" w:right="3"/>
              <w:jc w:val="center"/>
              <w:rPr>
                <w:sz w:val="24"/>
              </w:rPr>
            </w:pPr>
            <w:r>
              <w:rPr>
                <w:sz w:val="24"/>
              </w:rPr>
              <w:t>с образцом,</w:t>
            </w:r>
          </w:p>
        </w:tc>
        <w:tc>
          <w:tcPr>
            <w:tcW w:w="5171" w:type="dxa"/>
            <w:tcBorders>
              <w:top w:val="nil"/>
              <w:bottom w:val="nil"/>
            </w:tcBorders>
          </w:tcPr>
          <w:p w14:paraId="7B935F75" w14:textId="77777777" w:rsidR="006B1958" w:rsidRDefault="00164926">
            <w:pPr>
              <w:pStyle w:val="TableParagraph"/>
              <w:spacing w:before="9" w:line="235" w:lineRule="auto"/>
              <w:ind w:left="90"/>
              <w:rPr>
                <w:sz w:val="24"/>
              </w:rPr>
            </w:pPr>
            <w:r>
              <w:rPr>
                <w:sz w:val="24"/>
              </w:rPr>
              <w:t>Контролирует процесс решения задачи другими учениками. Контролирует</w:t>
            </w:r>
            <w:r>
              <w:rPr>
                <w:spacing w:val="-2"/>
                <w:sz w:val="24"/>
              </w:rPr>
              <w:t xml:space="preserve"> </w:t>
            </w:r>
            <w:r>
              <w:rPr>
                <w:sz w:val="24"/>
              </w:rPr>
              <w:t>соответствие</w:t>
            </w:r>
          </w:p>
        </w:tc>
        <w:tc>
          <w:tcPr>
            <w:tcW w:w="816" w:type="dxa"/>
            <w:tcBorders>
              <w:top w:val="nil"/>
              <w:bottom w:val="nil"/>
            </w:tcBorders>
          </w:tcPr>
          <w:p w14:paraId="5FC1FA52" w14:textId="77777777" w:rsidR="006B1958" w:rsidRDefault="006B1958">
            <w:pPr>
              <w:pStyle w:val="TableParagraph"/>
              <w:rPr>
                <w:sz w:val="24"/>
              </w:rPr>
            </w:pPr>
          </w:p>
        </w:tc>
        <w:tc>
          <w:tcPr>
            <w:tcW w:w="816" w:type="dxa"/>
            <w:tcBorders>
              <w:top w:val="nil"/>
              <w:bottom w:val="nil"/>
            </w:tcBorders>
          </w:tcPr>
          <w:p w14:paraId="2FAD0E81" w14:textId="77777777" w:rsidR="006B1958" w:rsidRDefault="006B1958">
            <w:pPr>
              <w:pStyle w:val="TableParagraph"/>
              <w:rPr>
                <w:sz w:val="24"/>
              </w:rPr>
            </w:pPr>
          </w:p>
        </w:tc>
      </w:tr>
      <w:tr w:rsidR="006B1958" w14:paraId="14C14516" w14:textId="77777777">
        <w:trPr>
          <w:trHeight w:val="308"/>
        </w:trPr>
        <w:tc>
          <w:tcPr>
            <w:tcW w:w="305" w:type="dxa"/>
            <w:tcBorders>
              <w:top w:val="nil"/>
              <w:bottom w:val="nil"/>
            </w:tcBorders>
          </w:tcPr>
          <w:p w14:paraId="616998FC" w14:textId="77777777" w:rsidR="006B1958" w:rsidRDefault="006B1958">
            <w:pPr>
              <w:pStyle w:val="TableParagraph"/>
            </w:pPr>
          </w:p>
        </w:tc>
        <w:tc>
          <w:tcPr>
            <w:tcW w:w="2348" w:type="dxa"/>
            <w:tcBorders>
              <w:top w:val="nil"/>
              <w:bottom w:val="nil"/>
            </w:tcBorders>
          </w:tcPr>
          <w:p w14:paraId="2B1ED311" w14:textId="77777777" w:rsidR="006B1958" w:rsidRDefault="00164926">
            <w:pPr>
              <w:pStyle w:val="TableParagraph"/>
              <w:spacing w:before="5"/>
              <w:ind w:left="101" w:right="1"/>
              <w:jc w:val="center"/>
              <w:rPr>
                <w:sz w:val="24"/>
              </w:rPr>
            </w:pPr>
            <w:r>
              <w:rPr>
                <w:sz w:val="24"/>
              </w:rPr>
              <w:t>предложенным</w:t>
            </w:r>
          </w:p>
        </w:tc>
        <w:tc>
          <w:tcPr>
            <w:tcW w:w="5171" w:type="dxa"/>
            <w:tcBorders>
              <w:top w:val="nil"/>
            </w:tcBorders>
          </w:tcPr>
          <w:p w14:paraId="5893ECA5" w14:textId="77777777" w:rsidR="006B1958" w:rsidRDefault="00164926">
            <w:pPr>
              <w:pStyle w:val="TableParagraph"/>
              <w:spacing w:before="5"/>
              <w:ind w:left="90"/>
              <w:rPr>
                <w:sz w:val="24"/>
              </w:rPr>
            </w:pPr>
            <w:r>
              <w:rPr>
                <w:sz w:val="24"/>
              </w:rPr>
              <w:t>выполняемых действий способу,</w:t>
            </w:r>
          </w:p>
        </w:tc>
        <w:tc>
          <w:tcPr>
            <w:tcW w:w="816" w:type="dxa"/>
            <w:tcBorders>
              <w:top w:val="nil"/>
            </w:tcBorders>
          </w:tcPr>
          <w:p w14:paraId="3DEA5BFF" w14:textId="77777777" w:rsidR="006B1958" w:rsidRDefault="006B1958">
            <w:pPr>
              <w:pStyle w:val="TableParagraph"/>
            </w:pPr>
          </w:p>
        </w:tc>
        <w:tc>
          <w:tcPr>
            <w:tcW w:w="816" w:type="dxa"/>
            <w:tcBorders>
              <w:top w:val="nil"/>
            </w:tcBorders>
          </w:tcPr>
          <w:p w14:paraId="62D8083F" w14:textId="77777777" w:rsidR="006B1958" w:rsidRDefault="006B1958">
            <w:pPr>
              <w:pStyle w:val="TableParagraph"/>
            </w:pPr>
          </w:p>
        </w:tc>
      </w:tr>
      <w:tr w:rsidR="006B1958" w14:paraId="09660241" w14:textId="77777777">
        <w:trPr>
          <w:trHeight w:val="290"/>
        </w:trPr>
        <w:tc>
          <w:tcPr>
            <w:tcW w:w="305" w:type="dxa"/>
            <w:tcBorders>
              <w:top w:val="nil"/>
              <w:bottom w:val="nil"/>
            </w:tcBorders>
          </w:tcPr>
          <w:p w14:paraId="55841B8E" w14:textId="77777777" w:rsidR="006B1958" w:rsidRDefault="006B1958">
            <w:pPr>
              <w:pStyle w:val="TableParagraph"/>
              <w:rPr>
                <w:sz w:val="20"/>
              </w:rPr>
            </w:pPr>
          </w:p>
        </w:tc>
        <w:tc>
          <w:tcPr>
            <w:tcW w:w="2348" w:type="dxa"/>
            <w:tcBorders>
              <w:top w:val="nil"/>
              <w:bottom w:val="nil"/>
            </w:tcBorders>
          </w:tcPr>
          <w:p w14:paraId="48220A20" w14:textId="77777777" w:rsidR="006B1958" w:rsidRDefault="00164926">
            <w:pPr>
              <w:pStyle w:val="TableParagraph"/>
              <w:spacing w:line="263" w:lineRule="exact"/>
              <w:ind w:left="101" w:right="2"/>
              <w:jc w:val="center"/>
              <w:rPr>
                <w:sz w:val="24"/>
              </w:rPr>
            </w:pPr>
            <w:r>
              <w:rPr>
                <w:sz w:val="24"/>
              </w:rPr>
              <w:t>учителем</w:t>
            </w:r>
          </w:p>
        </w:tc>
        <w:tc>
          <w:tcPr>
            <w:tcW w:w="5171" w:type="dxa"/>
            <w:tcBorders>
              <w:bottom w:val="nil"/>
            </w:tcBorders>
          </w:tcPr>
          <w:p w14:paraId="5CEB4AE9" w14:textId="77777777" w:rsidR="006B1958" w:rsidRDefault="00164926">
            <w:pPr>
              <w:pStyle w:val="TableParagraph"/>
              <w:tabs>
                <w:tab w:val="left" w:pos="2011"/>
                <w:tab w:val="left" w:pos="2639"/>
                <w:tab w:val="left" w:pos="2997"/>
                <w:tab w:val="left" w:pos="4246"/>
              </w:tabs>
              <w:spacing w:line="271" w:lineRule="exact"/>
              <w:ind w:left="90"/>
              <w:rPr>
                <w:sz w:val="24"/>
              </w:rPr>
            </w:pPr>
            <w:r>
              <w:rPr>
                <w:sz w:val="24"/>
              </w:rPr>
              <w:t>Самостоятельно</w:t>
            </w:r>
            <w:r>
              <w:rPr>
                <w:sz w:val="24"/>
              </w:rPr>
              <w:tab/>
              <w:t>или</w:t>
            </w:r>
            <w:r>
              <w:rPr>
                <w:sz w:val="24"/>
              </w:rPr>
              <w:tab/>
              <w:t>с</w:t>
            </w:r>
            <w:r>
              <w:rPr>
                <w:sz w:val="24"/>
              </w:rPr>
              <w:tab/>
              <w:t>помощью</w:t>
            </w:r>
            <w:r>
              <w:rPr>
                <w:sz w:val="24"/>
              </w:rPr>
              <w:tab/>
              <w:t>учителя</w:t>
            </w:r>
          </w:p>
        </w:tc>
        <w:tc>
          <w:tcPr>
            <w:tcW w:w="816" w:type="dxa"/>
            <w:tcBorders>
              <w:bottom w:val="nil"/>
            </w:tcBorders>
          </w:tcPr>
          <w:p w14:paraId="49A5ABF4" w14:textId="77777777" w:rsidR="006B1958" w:rsidRDefault="00164926">
            <w:pPr>
              <w:pStyle w:val="TableParagraph"/>
              <w:spacing w:before="1" w:line="269" w:lineRule="exact"/>
              <w:ind w:right="334"/>
              <w:jc w:val="right"/>
              <w:rPr>
                <w:sz w:val="24"/>
              </w:rPr>
            </w:pPr>
            <w:r>
              <w:rPr>
                <w:sz w:val="24"/>
              </w:rPr>
              <w:t>1</w:t>
            </w:r>
          </w:p>
        </w:tc>
        <w:tc>
          <w:tcPr>
            <w:tcW w:w="816" w:type="dxa"/>
            <w:tcBorders>
              <w:bottom w:val="nil"/>
            </w:tcBorders>
          </w:tcPr>
          <w:p w14:paraId="73C28B46" w14:textId="77777777" w:rsidR="006B1958" w:rsidRDefault="00164926">
            <w:pPr>
              <w:pStyle w:val="TableParagraph"/>
              <w:spacing w:before="1" w:line="269" w:lineRule="exact"/>
              <w:ind w:left="7"/>
              <w:jc w:val="center"/>
              <w:rPr>
                <w:sz w:val="24"/>
              </w:rPr>
            </w:pPr>
            <w:r>
              <w:rPr>
                <w:sz w:val="24"/>
              </w:rPr>
              <w:t>1</w:t>
            </w:r>
          </w:p>
        </w:tc>
      </w:tr>
      <w:tr w:rsidR="006B1958" w14:paraId="5A5D8F5A" w14:textId="77777777">
        <w:trPr>
          <w:trHeight w:val="295"/>
        </w:trPr>
        <w:tc>
          <w:tcPr>
            <w:tcW w:w="305" w:type="dxa"/>
            <w:tcBorders>
              <w:top w:val="nil"/>
              <w:bottom w:val="nil"/>
            </w:tcBorders>
          </w:tcPr>
          <w:p w14:paraId="29713AFA" w14:textId="77777777" w:rsidR="006B1958" w:rsidRDefault="006B1958">
            <w:pPr>
              <w:pStyle w:val="TableParagraph"/>
            </w:pPr>
          </w:p>
        </w:tc>
        <w:tc>
          <w:tcPr>
            <w:tcW w:w="2348" w:type="dxa"/>
            <w:tcBorders>
              <w:top w:val="nil"/>
              <w:bottom w:val="nil"/>
            </w:tcBorders>
          </w:tcPr>
          <w:p w14:paraId="77F0479B" w14:textId="77777777" w:rsidR="006B1958" w:rsidRDefault="006B1958">
            <w:pPr>
              <w:pStyle w:val="TableParagraph"/>
            </w:pPr>
          </w:p>
        </w:tc>
        <w:tc>
          <w:tcPr>
            <w:tcW w:w="5171" w:type="dxa"/>
            <w:tcBorders>
              <w:top w:val="nil"/>
              <w:bottom w:val="nil"/>
            </w:tcBorders>
          </w:tcPr>
          <w:p w14:paraId="57F80DC0" w14:textId="77777777" w:rsidR="006B1958" w:rsidRDefault="00164926">
            <w:pPr>
              <w:pStyle w:val="TableParagraph"/>
              <w:tabs>
                <w:tab w:val="left" w:pos="2028"/>
                <w:tab w:val="left" w:pos="2997"/>
                <w:tab w:val="left" w:pos="4357"/>
              </w:tabs>
              <w:spacing w:before="3" w:line="272" w:lineRule="exact"/>
              <w:ind w:left="90"/>
              <w:rPr>
                <w:sz w:val="24"/>
              </w:rPr>
            </w:pPr>
            <w:r>
              <w:rPr>
                <w:sz w:val="24"/>
              </w:rPr>
              <w:t>обнаруживает</w:t>
            </w:r>
            <w:r>
              <w:rPr>
                <w:sz w:val="24"/>
              </w:rPr>
              <w:tab/>
              <w:t>свои</w:t>
            </w:r>
            <w:r>
              <w:rPr>
                <w:sz w:val="24"/>
              </w:rPr>
              <w:tab/>
              <w:t>ошибки,</w:t>
            </w:r>
            <w:r>
              <w:rPr>
                <w:sz w:val="24"/>
              </w:rPr>
              <w:tab/>
              <w:t>вносит</w:t>
            </w:r>
          </w:p>
        </w:tc>
        <w:tc>
          <w:tcPr>
            <w:tcW w:w="816" w:type="dxa"/>
            <w:tcBorders>
              <w:top w:val="nil"/>
              <w:bottom w:val="nil"/>
            </w:tcBorders>
          </w:tcPr>
          <w:p w14:paraId="6234761C" w14:textId="77777777" w:rsidR="006B1958" w:rsidRDefault="006B1958">
            <w:pPr>
              <w:pStyle w:val="TableParagraph"/>
            </w:pPr>
          </w:p>
        </w:tc>
        <w:tc>
          <w:tcPr>
            <w:tcW w:w="816" w:type="dxa"/>
            <w:tcBorders>
              <w:top w:val="nil"/>
              <w:bottom w:val="nil"/>
            </w:tcBorders>
          </w:tcPr>
          <w:p w14:paraId="11A3F793" w14:textId="77777777" w:rsidR="006B1958" w:rsidRDefault="006B1958">
            <w:pPr>
              <w:pStyle w:val="TableParagraph"/>
            </w:pPr>
          </w:p>
        </w:tc>
      </w:tr>
      <w:tr w:rsidR="006B1958" w14:paraId="702E8FBB" w14:textId="77777777">
        <w:trPr>
          <w:trHeight w:val="297"/>
        </w:trPr>
        <w:tc>
          <w:tcPr>
            <w:tcW w:w="305" w:type="dxa"/>
            <w:tcBorders>
              <w:top w:val="nil"/>
              <w:bottom w:val="nil"/>
            </w:tcBorders>
          </w:tcPr>
          <w:p w14:paraId="52515E70" w14:textId="77777777" w:rsidR="006B1958" w:rsidRDefault="006B1958">
            <w:pPr>
              <w:pStyle w:val="TableParagraph"/>
            </w:pPr>
          </w:p>
        </w:tc>
        <w:tc>
          <w:tcPr>
            <w:tcW w:w="2348" w:type="dxa"/>
            <w:tcBorders>
              <w:top w:val="nil"/>
              <w:bottom w:val="nil"/>
            </w:tcBorders>
          </w:tcPr>
          <w:p w14:paraId="16A0DA5D" w14:textId="77777777" w:rsidR="006B1958" w:rsidRDefault="006B1958">
            <w:pPr>
              <w:pStyle w:val="TableParagraph"/>
            </w:pPr>
          </w:p>
        </w:tc>
        <w:tc>
          <w:tcPr>
            <w:tcW w:w="5171" w:type="dxa"/>
            <w:tcBorders>
              <w:top w:val="nil"/>
              <w:bottom w:val="nil"/>
            </w:tcBorders>
          </w:tcPr>
          <w:p w14:paraId="33E5D5F0" w14:textId="77777777" w:rsidR="006B1958" w:rsidRDefault="00164926">
            <w:pPr>
              <w:pStyle w:val="TableParagraph"/>
              <w:spacing w:before="5" w:line="272" w:lineRule="exact"/>
              <w:ind w:left="90"/>
              <w:rPr>
                <w:sz w:val="24"/>
              </w:rPr>
            </w:pPr>
            <w:r>
              <w:rPr>
                <w:sz w:val="24"/>
              </w:rPr>
              <w:t>коррективы.</w:t>
            </w:r>
          </w:p>
        </w:tc>
        <w:tc>
          <w:tcPr>
            <w:tcW w:w="816" w:type="dxa"/>
            <w:tcBorders>
              <w:top w:val="nil"/>
              <w:bottom w:val="nil"/>
            </w:tcBorders>
          </w:tcPr>
          <w:p w14:paraId="134D1BDA" w14:textId="77777777" w:rsidR="006B1958" w:rsidRDefault="006B1958">
            <w:pPr>
              <w:pStyle w:val="TableParagraph"/>
            </w:pPr>
          </w:p>
        </w:tc>
        <w:tc>
          <w:tcPr>
            <w:tcW w:w="816" w:type="dxa"/>
            <w:tcBorders>
              <w:top w:val="nil"/>
              <w:bottom w:val="nil"/>
            </w:tcBorders>
          </w:tcPr>
          <w:p w14:paraId="10322E80" w14:textId="77777777" w:rsidR="006B1958" w:rsidRDefault="006B1958">
            <w:pPr>
              <w:pStyle w:val="TableParagraph"/>
            </w:pPr>
          </w:p>
        </w:tc>
      </w:tr>
      <w:tr w:rsidR="006B1958" w14:paraId="45D54E8A" w14:textId="77777777">
        <w:trPr>
          <w:trHeight w:val="512"/>
        </w:trPr>
        <w:tc>
          <w:tcPr>
            <w:tcW w:w="305" w:type="dxa"/>
            <w:tcBorders>
              <w:top w:val="nil"/>
              <w:bottom w:val="nil"/>
            </w:tcBorders>
          </w:tcPr>
          <w:p w14:paraId="454CF1B8" w14:textId="77777777" w:rsidR="006B1958" w:rsidRDefault="006B1958">
            <w:pPr>
              <w:pStyle w:val="TableParagraph"/>
              <w:rPr>
                <w:sz w:val="24"/>
              </w:rPr>
            </w:pPr>
          </w:p>
        </w:tc>
        <w:tc>
          <w:tcPr>
            <w:tcW w:w="2348" w:type="dxa"/>
            <w:tcBorders>
              <w:top w:val="nil"/>
              <w:bottom w:val="nil"/>
            </w:tcBorders>
          </w:tcPr>
          <w:p w14:paraId="33E1F231" w14:textId="77777777" w:rsidR="006B1958" w:rsidRDefault="006B1958">
            <w:pPr>
              <w:pStyle w:val="TableParagraph"/>
              <w:rPr>
                <w:sz w:val="24"/>
              </w:rPr>
            </w:pPr>
          </w:p>
        </w:tc>
        <w:tc>
          <w:tcPr>
            <w:tcW w:w="5171" w:type="dxa"/>
            <w:tcBorders>
              <w:top w:val="nil"/>
            </w:tcBorders>
          </w:tcPr>
          <w:p w14:paraId="7E150D2D" w14:textId="77777777" w:rsidR="006B1958" w:rsidRDefault="00164926">
            <w:pPr>
              <w:pStyle w:val="TableParagraph"/>
              <w:spacing w:before="5"/>
              <w:ind w:left="90" w:right="-15"/>
              <w:rPr>
                <w:sz w:val="24"/>
              </w:rPr>
            </w:pPr>
            <w:r>
              <w:rPr>
                <w:sz w:val="24"/>
              </w:rPr>
              <w:t>Задачи, соответствующие усвоенному</w:t>
            </w:r>
            <w:r>
              <w:rPr>
                <w:spacing w:val="19"/>
                <w:sz w:val="24"/>
              </w:rPr>
              <w:t xml:space="preserve"> </w:t>
            </w:r>
            <w:r>
              <w:rPr>
                <w:sz w:val="24"/>
              </w:rPr>
              <w:t>способу</w:t>
            </w:r>
          </w:p>
        </w:tc>
        <w:tc>
          <w:tcPr>
            <w:tcW w:w="816" w:type="dxa"/>
            <w:tcBorders>
              <w:top w:val="nil"/>
            </w:tcBorders>
          </w:tcPr>
          <w:p w14:paraId="08A76D37" w14:textId="77777777" w:rsidR="006B1958" w:rsidRDefault="006B1958">
            <w:pPr>
              <w:pStyle w:val="TableParagraph"/>
              <w:rPr>
                <w:sz w:val="24"/>
              </w:rPr>
            </w:pPr>
          </w:p>
        </w:tc>
        <w:tc>
          <w:tcPr>
            <w:tcW w:w="816" w:type="dxa"/>
            <w:tcBorders>
              <w:top w:val="nil"/>
            </w:tcBorders>
          </w:tcPr>
          <w:p w14:paraId="1A157FD2" w14:textId="77777777" w:rsidR="006B1958" w:rsidRDefault="006B1958">
            <w:pPr>
              <w:pStyle w:val="TableParagraph"/>
              <w:rPr>
                <w:sz w:val="24"/>
              </w:rPr>
            </w:pPr>
          </w:p>
        </w:tc>
      </w:tr>
    </w:tbl>
    <w:p w14:paraId="2332E744" w14:textId="77777777" w:rsidR="006B1958" w:rsidRDefault="006B1958">
      <w:pPr>
        <w:rPr>
          <w:sz w:val="24"/>
        </w:rPr>
        <w:sectPr w:rsidR="006B1958">
          <w:pgSz w:w="11910" w:h="16840"/>
          <w:pgMar w:top="1420" w:right="120" w:bottom="1460" w:left="820" w:header="0" w:footer="1262" w:gutter="0"/>
          <w:cols w:space="720"/>
        </w:sect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
        <w:gridCol w:w="2348"/>
        <w:gridCol w:w="5171"/>
        <w:gridCol w:w="816"/>
        <w:gridCol w:w="816"/>
      </w:tblGrid>
      <w:tr w:rsidR="006B1958" w14:paraId="4FDB68EB" w14:textId="77777777">
        <w:trPr>
          <w:trHeight w:val="1396"/>
        </w:trPr>
        <w:tc>
          <w:tcPr>
            <w:tcW w:w="305" w:type="dxa"/>
            <w:vMerge w:val="restart"/>
            <w:tcBorders>
              <w:top w:val="nil"/>
            </w:tcBorders>
          </w:tcPr>
          <w:p w14:paraId="72DEDB17" w14:textId="77777777" w:rsidR="006B1958" w:rsidRDefault="006B1958">
            <w:pPr>
              <w:pStyle w:val="TableParagraph"/>
              <w:rPr>
                <w:sz w:val="24"/>
              </w:rPr>
            </w:pPr>
          </w:p>
        </w:tc>
        <w:tc>
          <w:tcPr>
            <w:tcW w:w="2348" w:type="dxa"/>
            <w:vMerge w:val="restart"/>
            <w:tcBorders>
              <w:top w:val="nil"/>
            </w:tcBorders>
          </w:tcPr>
          <w:p w14:paraId="6A87F4D1" w14:textId="77777777" w:rsidR="006B1958" w:rsidRDefault="006B1958">
            <w:pPr>
              <w:pStyle w:val="TableParagraph"/>
              <w:rPr>
                <w:sz w:val="24"/>
              </w:rPr>
            </w:pPr>
          </w:p>
        </w:tc>
        <w:tc>
          <w:tcPr>
            <w:tcW w:w="5171" w:type="dxa"/>
          </w:tcPr>
          <w:p w14:paraId="7CC7F2AE" w14:textId="77777777" w:rsidR="006B1958" w:rsidRDefault="00164926">
            <w:pPr>
              <w:pStyle w:val="TableParagraph"/>
              <w:spacing w:line="272" w:lineRule="exact"/>
              <w:ind w:left="90"/>
              <w:rPr>
                <w:sz w:val="24"/>
              </w:rPr>
            </w:pPr>
            <w:r>
              <w:rPr>
                <w:sz w:val="24"/>
              </w:rPr>
              <w:t>выполняются безошибочно.</w:t>
            </w:r>
          </w:p>
        </w:tc>
        <w:tc>
          <w:tcPr>
            <w:tcW w:w="816" w:type="dxa"/>
          </w:tcPr>
          <w:p w14:paraId="1DB5E79D" w14:textId="77777777" w:rsidR="006B1958" w:rsidRDefault="006B1958">
            <w:pPr>
              <w:pStyle w:val="TableParagraph"/>
              <w:rPr>
                <w:sz w:val="24"/>
              </w:rPr>
            </w:pPr>
          </w:p>
        </w:tc>
        <w:tc>
          <w:tcPr>
            <w:tcW w:w="816" w:type="dxa"/>
          </w:tcPr>
          <w:p w14:paraId="668322D0" w14:textId="77777777" w:rsidR="006B1958" w:rsidRDefault="006B1958">
            <w:pPr>
              <w:pStyle w:val="TableParagraph"/>
              <w:rPr>
                <w:sz w:val="24"/>
              </w:rPr>
            </w:pPr>
          </w:p>
        </w:tc>
      </w:tr>
      <w:tr w:rsidR="006B1958" w14:paraId="08A69318" w14:textId="77777777">
        <w:trPr>
          <w:trHeight w:val="1197"/>
        </w:trPr>
        <w:tc>
          <w:tcPr>
            <w:tcW w:w="305" w:type="dxa"/>
            <w:vMerge/>
            <w:tcBorders>
              <w:top w:val="nil"/>
            </w:tcBorders>
          </w:tcPr>
          <w:p w14:paraId="2F54D3AB" w14:textId="77777777" w:rsidR="006B1958" w:rsidRDefault="006B1958">
            <w:pPr>
              <w:rPr>
                <w:sz w:val="2"/>
                <w:szCs w:val="2"/>
              </w:rPr>
            </w:pPr>
          </w:p>
        </w:tc>
        <w:tc>
          <w:tcPr>
            <w:tcW w:w="2348" w:type="dxa"/>
            <w:vMerge/>
            <w:tcBorders>
              <w:top w:val="nil"/>
            </w:tcBorders>
          </w:tcPr>
          <w:p w14:paraId="644907DB" w14:textId="77777777" w:rsidR="006B1958" w:rsidRDefault="006B1958">
            <w:pPr>
              <w:rPr>
                <w:sz w:val="2"/>
                <w:szCs w:val="2"/>
              </w:rPr>
            </w:pPr>
          </w:p>
        </w:tc>
        <w:tc>
          <w:tcPr>
            <w:tcW w:w="5171" w:type="dxa"/>
          </w:tcPr>
          <w:p w14:paraId="60BF5A5D" w14:textId="77777777" w:rsidR="006B1958" w:rsidRDefault="00164926">
            <w:pPr>
              <w:pStyle w:val="TableParagraph"/>
              <w:spacing w:line="259" w:lineRule="auto"/>
              <w:ind w:left="90" w:right="104"/>
              <w:jc w:val="both"/>
              <w:rPr>
                <w:sz w:val="24"/>
              </w:rPr>
            </w:pPr>
            <w:r>
              <w:rPr>
                <w:sz w:val="24"/>
              </w:rPr>
              <w:t>Без помощи учителя не может обнаружить свои ошибки. Ученик осознает правило контроля, но затрудняется одновременно выполнять учебные</w:t>
            </w:r>
          </w:p>
          <w:p w14:paraId="27FA7AA7" w14:textId="77777777" w:rsidR="006B1958" w:rsidRDefault="00164926">
            <w:pPr>
              <w:pStyle w:val="TableParagraph"/>
              <w:spacing w:line="275" w:lineRule="exact"/>
              <w:ind w:left="90"/>
              <w:jc w:val="both"/>
              <w:rPr>
                <w:sz w:val="24"/>
              </w:rPr>
            </w:pPr>
            <w:r>
              <w:rPr>
                <w:sz w:val="24"/>
              </w:rPr>
              <w:t>действия и контролировать их.</w:t>
            </w:r>
          </w:p>
        </w:tc>
        <w:tc>
          <w:tcPr>
            <w:tcW w:w="816" w:type="dxa"/>
          </w:tcPr>
          <w:p w14:paraId="4F401C7A" w14:textId="77777777" w:rsidR="006B1958" w:rsidRDefault="00164926">
            <w:pPr>
              <w:pStyle w:val="TableParagraph"/>
              <w:spacing w:line="272" w:lineRule="exact"/>
              <w:ind w:right="334"/>
              <w:jc w:val="right"/>
              <w:rPr>
                <w:sz w:val="24"/>
              </w:rPr>
            </w:pPr>
            <w:r>
              <w:rPr>
                <w:sz w:val="24"/>
              </w:rPr>
              <w:t>0</w:t>
            </w:r>
          </w:p>
        </w:tc>
        <w:tc>
          <w:tcPr>
            <w:tcW w:w="816" w:type="dxa"/>
          </w:tcPr>
          <w:p w14:paraId="69915CEB" w14:textId="77777777" w:rsidR="006B1958" w:rsidRDefault="00164926">
            <w:pPr>
              <w:pStyle w:val="TableParagraph"/>
              <w:spacing w:line="272" w:lineRule="exact"/>
              <w:ind w:left="7"/>
              <w:jc w:val="center"/>
              <w:rPr>
                <w:sz w:val="24"/>
              </w:rPr>
            </w:pPr>
            <w:r>
              <w:rPr>
                <w:sz w:val="24"/>
              </w:rPr>
              <w:t>0</w:t>
            </w:r>
          </w:p>
        </w:tc>
      </w:tr>
      <w:tr w:rsidR="006B1958" w14:paraId="55BE31E6" w14:textId="77777777">
        <w:trPr>
          <w:trHeight w:val="899"/>
        </w:trPr>
        <w:tc>
          <w:tcPr>
            <w:tcW w:w="305" w:type="dxa"/>
            <w:vMerge w:val="restart"/>
          </w:tcPr>
          <w:p w14:paraId="7965AC86" w14:textId="77777777" w:rsidR="006B1958" w:rsidRDefault="00164926">
            <w:pPr>
              <w:pStyle w:val="TableParagraph"/>
              <w:spacing w:line="272" w:lineRule="exact"/>
              <w:ind w:left="90"/>
              <w:rPr>
                <w:sz w:val="24"/>
              </w:rPr>
            </w:pPr>
            <w:r>
              <w:rPr>
                <w:sz w:val="24"/>
              </w:rPr>
              <w:t>5</w:t>
            </w:r>
          </w:p>
        </w:tc>
        <w:tc>
          <w:tcPr>
            <w:tcW w:w="2348" w:type="dxa"/>
            <w:vMerge w:val="restart"/>
          </w:tcPr>
          <w:p w14:paraId="4C988258" w14:textId="77777777" w:rsidR="006B1958" w:rsidRDefault="00164926">
            <w:pPr>
              <w:pStyle w:val="TableParagraph"/>
              <w:spacing w:line="259" w:lineRule="auto"/>
              <w:ind w:left="474" w:right="78" w:hanging="274"/>
              <w:rPr>
                <w:sz w:val="24"/>
              </w:rPr>
            </w:pPr>
            <w:r>
              <w:rPr>
                <w:sz w:val="24"/>
              </w:rPr>
              <w:t>Оценка результатов своей</w:t>
            </w:r>
            <w:r>
              <w:rPr>
                <w:spacing w:val="58"/>
                <w:sz w:val="24"/>
              </w:rPr>
              <w:t xml:space="preserve"> </w:t>
            </w:r>
            <w:r>
              <w:rPr>
                <w:sz w:val="24"/>
              </w:rPr>
              <w:t>работы.</w:t>
            </w:r>
          </w:p>
        </w:tc>
        <w:tc>
          <w:tcPr>
            <w:tcW w:w="5171" w:type="dxa"/>
          </w:tcPr>
          <w:p w14:paraId="11CD58F1" w14:textId="77777777" w:rsidR="006B1958" w:rsidRDefault="00164926">
            <w:pPr>
              <w:pStyle w:val="TableParagraph"/>
              <w:tabs>
                <w:tab w:val="left" w:pos="1490"/>
              </w:tabs>
              <w:spacing w:line="259" w:lineRule="auto"/>
              <w:ind w:left="90" w:right="103"/>
              <w:rPr>
                <w:sz w:val="24"/>
              </w:rPr>
            </w:pPr>
            <w:r>
              <w:rPr>
                <w:sz w:val="24"/>
              </w:rPr>
              <w:t>Умеет самостоятельно оценить свои действия и соотнести</w:t>
            </w:r>
            <w:r>
              <w:rPr>
                <w:sz w:val="24"/>
              </w:rPr>
              <w:tab/>
              <w:t>с готовым результатом.</w:t>
            </w:r>
            <w:r>
              <w:rPr>
                <w:spacing w:val="8"/>
                <w:sz w:val="24"/>
              </w:rPr>
              <w:t xml:space="preserve"> </w:t>
            </w:r>
            <w:r>
              <w:rPr>
                <w:sz w:val="24"/>
              </w:rPr>
              <w:t>Может</w:t>
            </w:r>
          </w:p>
          <w:p w14:paraId="0DD9C968" w14:textId="77777777" w:rsidR="006B1958" w:rsidRDefault="00164926">
            <w:pPr>
              <w:pStyle w:val="TableParagraph"/>
              <w:spacing w:line="275" w:lineRule="exact"/>
              <w:ind w:left="90"/>
              <w:rPr>
                <w:sz w:val="24"/>
              </w:rPr>
            </w:pPr>
            <w:r>
              <w:rPr>
                <w:sz w:val="24"/>
              </w:rPr>
              <w:t>оценить действия других учеников</w:t>
            </w:r>
          </w:p>
        </w:tc>
        <w:tc>
          <w:tcPr>
            <w:tcW w:w="816" w:type="dxa"/>
          </w:tcPr>
          <w:p w14:paraId="77104291" w14:textId="77777777" w:rsidR="006B1958" w:rsidRDefault="00164926">
            <w:pPr>
              <w:pStyle w:val="TableParagraph"/>
              <w:spacing w:line="272" w:lineRule="exact"/>
              <w:ind w:right="334"/>
              <w:jc w:val="right"/>
              <w:rPr>
                <w:sz w:val="24"/>
              </w:rPr>
            </w:pPr>
            <w:r>
              <w:rPr>
                <w:sz w:val="24"/>
              </w:rPr>
              <w:t>2</w:t>
            </w:r>
          </w:p>
        </w:tc>
        <w:tc>
          <w:tcPr>
            <w:tcW w:w="816" w:type="dxa"/>
          </w:tcPr>
          <w:p w14:paraId="45D69FD3" w14:textId="77777777" w:rsidR="006B1958" w:rsidRDefault="00164926">
            <w:pPr>
              <w:pStyle w:val="TableParagraph"/>
              <w:spacing w:line="272" w:lineRule="exact"/>
              <w:ind w:left="7"/>
              <w:jc w:val="center"/>
              <w:rPr>
                <w:sz w:val="24"/>
              </w:rPr>
            </w:pPr>
            <w:r>
              <w:rPr>
                <w:sz w:val="24"/>
              </w:rPr>
              <w:t>2</w:t>
            </w:r>
          </w:p>
        </w:tc>
      </w:tr>
      <w:tr w:rsidR="006B1958" w14:paraId="02B151F5" w14:textId="77777777">
        <w:trPr>
          <w:trHeight w:val="899"/>
        </w:trPr>
        <w:tc>
          <w:tcPr>
            <w:tcW w:w="305" w:type="dxa"/>
            <w:vMerge/>
            <w:tcBorders>
              <w:top w:val="nil"/>
            </w:tcBorders>
          </w:tcPr>
          <w:p w14:paraId="7C8D32FF" w14:textId="77777777" w:rsidR="006B1958" w:rsidRDefault="006B1958">
            <w:pPr>
              <w:rPr>
                <w:sz w:val="2"/>
                <w:szCs w:val="2"/>
              </w:rPr>
            </w:pPr>
          </w:p>
        </w:tc>
        <w:tc>
          <w:tcPr>
            <w:tcW w:w="2348" w:type="dxa"/>
            <w:vMerge/>
            <w:tcBorders>
              <w:top w:val="nil"/>
            </w:tcBorders>
          </w:tcPr>
          <w:p w14:paraId="4FEA56CC" w14:textId="77777777" w:rsidR="006B1958" w:rsidRDefault="006B1958">
            <w:pPr>
              <w:rPr>
                <w:sz w:val="2"/>
                <w:szCs w:val="2"/>
              </w:rPr>
            </w:pPr>
          </w:p>
        </w:tc>
        <w:tc>
          <w:tcPr>
            <w:tcW w:w="5171" w:type="dxa"/>
          </w:tcPr>
          <w:p w14:paraId="6C10BB2E" w14:textId="77777777" w:rsidR="006B1958" w:rsidRDefault="00164926">
            <w:pPr>
              <w:pStyle w:val="TableParagraph"/>
              <w:spacing w:line="259" w:lineRule="auto"/>
              <w:ind w:left="90"/>
              <w:rPr>
                <w:sz w:val="24"/>
              </w:rPr>
            </w:pPr>
            <w:r>
              <w:rPr>
                <w:sz w:val="24"/>
              </w:rPr>
              <w:t>Приступая к решению новой задачи, пытается оценить свои возможности относительно ее</w:t>
            </w:r>
          </w:p>
          <w:p w14:paraId="58E9C334" w14:textId="77777777" w:rsidR="006B1958" w:rsidRDefault="00164926">
            <w:pPr>
              <w:pStyle w:val="TableParagraph"/>
              <w:spacing w:line="275" w:lineRule="exact"/>
              <w:ind w:left="90"/>
              <w:rPr>
                <w:sz w:val="24"/>
              </w:rPr>
            </w:pPr>
            <w:r>
              <w:rPr>
                <w:sz w:val="24"/>
              </w:rPr>
              <w:t>решения</w:t>
            </w:r>
          </w:p>
        </w:tc>
        <w:tc>
          <w:tcPr>
            <w:tcW w:w="816" w:type="dxa"/>
          </w:tcPr>
          <w:p w14:paraId="1AF28686" w14:textId="77777777" w:rsidR="006B1958" w:rsidRDefault="00164926">
            <w:pPr>
              <w:pStyle w:val="TableParagraph"/>
              <w:spacing w:line="272" w:lineRule="exact"/>
              <w:ind w:right="334"/>
              <w:jc w:val="right"/>
              <w:rPr>
                <w:sz w:val="24"/>
              </w:rPr>
            </w:pPr>
            <w:r>
              <w:rPr>
                <w:sz w:val="24"/>
              </w:rPr>
              <w:t>1</w:t>
            </w:r>
          </w:p>
        </w:tc>
        <w:tc>
          <w:tcPr>
            <w:tcW w:w="816" w:type="dxa"/>
          </w:tcPr>
          <w:p w14:paraId="651F73FB" w14:textId="77777777" w:rsidR="006B1958" w:rsidRDefault="00164926">
            <w:pPr>
              <w:pStyle w:val="TableParagraph"/>
              <w:spacing w:line="272" w:lineRule="exact"/>
              <w:ind w:left="7"/>
              <w:jc w:val="center"/>
              <w:rPr>
                <w:sz w:val="24"/>
              </w:rPr>
            </w:pPr>
            <w:r>
              <w:rPr>
                <w:sz w:val="24"/>
              </w:rPr>
              <w:t>1</w:t>
            </w:r>
          </w:p>
        </w:tc>
      </w:tr>
      <w:tr w:rsidR="006B1958" w14:paraId="2ECA11BA" w14:textId="77777777">
        <w:trPr>
          <w:trHeight w:val="900"/>
        </w:trPr>
        <w:tc>
          <w:tcPr>
            <w:tcW w:w="305" w:type="dxa"/>
            <w:vMerge/>
            <w:tcBorders>
              <w:top w:val="nil"/>
            </w:tcBorders>
          </w:tcPr>
          <w:p w14:paraId="67A1DB73" w14:textId="77777777" w:rsidR="006B1958" w:rsidRDefault="006B1958">
            <w:pPr>
              <w:rPr>
                <w:sz w:val="2"/>
                <w:szCs w:val="2"/>
              </w:rPr>
            </w:pPr>
          </w:p>
        </w:tc>
        <w:tc>
          <w:tcPr>
            <w:tcW w:w="2348" w:type="dxa"/>
            <w:vMerge/>
            <w:tcBorders>
              <w:top w:val="nil"/>
            </w:tcBorders>
          </w:tcPr>
          <w:p w14:paraId="476CB481" w14:textId="77777777" w:rsidR="006B1958" w:rsidRDefault="006B1958">
            <w:pPr>
              <w:rPr>
                <w:sz w:val="2"/>
                <w:szCs w:val="2"/>
              </w:rPr>
            </w:pPr>
          </w:p>
        </w:tc>
        <w:tc>
          <w:tcPr>
            <w:tcW w:w="5171" w:type="dxa"/>
          </w:tcPr>
          <w:p w14:paraId="30558EA8" w14:textId="77777777" w:rsidR="006B1958" w:rsidRDefault="00164926">
            <w:pPr>
              <w:pStyle w:val="TableParagraph"/>
              <w:tabs>
                <w:tab w:val="left" w:pos="1100"/>
                <w:tab w:val="left" w:pos="1524"/>
                <w:tab w:val="left" w:pos="2716"/>
                <w:tab w:val="left" w:pos="4352"/>
              </w:tabs>
              <w:spacing w:line="259" w:lineRule="auto"/>
              <w:ind w:left="90" w:right="98"/>
              <w:rPr>
                <w:sz w:val="24"/>
              </w:rPr>
            </w:pPr>
            <w:r>
              <w:rPr>
                <w:sz w:val="24"/>
              </w:rPr>
              <w:t>Может с помощью учителя соотнести свою работу</w:t>
            </w:r>
            <w:r>
              <w:rPr>
                <w:sz w:val="24"/>
              </w:rPr>
              <w:tab/>
              <w:t>с</w:t>
            </w:r>
            <w:r>
              <w:rPr>
                <w:sz w:val="24"/>
              </w:rPr>
              <w:tab/>
              <w:t>готовым</w:t>
            </w:r>
            <w:r>
              <w:rPr>
                <w:sz w:val="24"/>
              </w:rPr>
              <w:tab/>
              <w:t>результатом,</w:t>
            </w:r>
            <w:r>
              <w:rPr>
                <w:sz w:val="24"/>
              </w:rPr>
              <w:tab/>
              <w:t>оценка</w:t>
            </w:r>
          </w:p>
          <w:p w14:paraId="5D4E9C0B" w14:textId="77777777" w:rsidR="006B1958" w:rsidRDefault="00164926">
            <w:pPr>
              <w:pStyle w:val="TableParagraph"/>
              <w:spacing w:line="275" w:lineRule="exact"/>
              <w:ind w:left="90"/>
              <w:rPr>
                <w:sz w:val="24"/>
              </w:rPr>
            </w:pPr>
            <w:r>
              <w:rPr>
                <w:sz w:val="24"/>
              </w:rPr>
              <w:t>необъективна.</w:t>
            </w:r>
          </w:p>
        </w:tc>
        <w:tc>
          <w:tcPr>
            <w:tcW w:w="816" w:type="dxa"/>
          </w:tcPr>
          <w:p w14:paraId="2BC54A1C" w14:textId="77777777" w:rsidR="006B1958" w:rsidRDefault="00164926">
            <w:pPr>
              <w:pStyle w:val="TableParagraph"/>
              <w:spacing w:line="272" w:lineRule="exact"/>
              <w:ind w:right="334"/>
              <w:jc w:val="right"/>
              <w:rPr>
                <w:sz w:val="24"/>
              </w:rPr>
            </w:pPr>
            <w:r>
              <w:rPr>
                <w:sz w:val="24"/>
              </w:rPr>
              <w:t>0</w:t>
            </w:r>
          </w:p>
        </w:tc>
        <w:tc>
          <w:tcPr>
            <w:tcW w:w="816" w:type="dxa"/>
          </w:tcPr>
          <w:p w14:paraId="4AB8CE2B" w14:textId="77777777" w:rsidR="006B1958" w:rsidRDefault="00164926">
            <w:pPr>
              <w:pStyle w:val="TableParagraph"/>
              <w:spacing w:line="272" w:lineRule="exact"/>
              <w:ind w:left="7"/>
              <w:jc w:val="center"/>
              <w:rPr>
                <w:sz w:val="24"/>
              </w:rPr>
            </w:pPr>
            <w:r>
              <w:rPr>
                <w:sz w:val="24"/>
              </w:rPr>
              <w:t>0</w:t>
            </w:r>
          </w:p>
        </w:tc>
      </w:tr>
      <w:tr w:rsidR="006B1958" w14:paraId="6F60B4E4" w14:textId="77777777">
        <w:trPr>
          <w:trHeight w:val="601"/>
        </w:trPr>
        <w:tc>
          <w:tcPr>
            <w:tcW w:w="7824" w:type="dxa"/>
            <w:gridSpan w:val="3"/>
          </w:tcPr>
          <w:p w14:paraId="1916D8B3" w14:textId="77777777" w:rsidR="006B1958" w:rsidRDefault="00164926">
            <w:pPr>
              <w:pStyle w:val="TableParagraph"/>
              <w:ind w:left="174" w:right="177"/>
              <w:jc w:val="center"/>
              <w:rPr>
                <w:b/>
                <w:sz w:val="24"/>
              </w:rPr>
            </w:pPr>
            <w:r>
              <w:rPr>
                <w:b/>
                <w:sz w:val="24"/>
              </w:rPr>
              <w:t>ИТОГО: 10-9 баллов высокий уровень, 8-5 баллов средний уровень,</w:t>
            </w:r>
          </w:p>
          <w:p w14:paraId="1C84137C" w14:textId="77777777" w:rsidR="006B1958" w:rsidRDefault="00164926">
            <w:pPr>
              <w:pStyle w:val="TableParagraph"/>
              <w:spacing w:before="22"/>
              <w:ind w:left="174" w:right="176"/>
              <w:jc w:val="center"/>
              <w:rPr>
                <w:b/>
                <w:sz w:val="24"/>
              </w:rPr>
            </w:pPr>
            <w:r>
              <w:rPr>
                <w:b/>
                <w:sz w:val="24"/>
              </w:rPr>
              <w:t>0-4 балла низкий уровень.</w:t>
            </w:r>
          </w:p>
        </w:tc>
        <w:tc>
          <w:tcPr>
            <w:tcW w:w="816" w:type="dxa"/>
          </w:tcPr>
          <w:p w14:paraId="11EC4854" w14:textId="77777777" w:rsidR="006B1958" w:rsidRDefault="006B1958">
            <w:pPr>
              <w:pStyle w:val="TableParagraph"/>
              <w:rPr>
                <w:sz w:val="24"/>
              </w:rPr>
            </w:pPr>
          </w:p>
        </w:tc>
        <w:tc>
          <w:tcPr>
            <w:tcW w:w="816" w:type="dxa"/>
          </w:tcPr>
          <w:p w14:paraId="309F6E8C" w14:textId="77777777" w:rsidR="006B1958" w:rsidRDefault="006B1958">
            <w:pPr>
              <w:pStyle w:val="TableParagraph"/>
              <w:rPr>
                <w:sz w:val="24"/>
              </w:rPr>
            </w:pPr>
          </w:p>
        </w:tc>
      </w:tr>
      <w:tr w:rsidR="006B1958" w14:paraId="6CD1BD09" w14:textId="77777777">
        <w:trPr>
          <w:trHeight w:val="304"/>
        </w:trPr>
        <w:tc>
          <w:tcPr>
            <w:tcW w:w="2653" w:type="dxa"/>
            <w:gridSpan w:val="2"/>
            <w:shd w:val="clear" w:color="auto" w:fill="D9D9D9"/>
          </w:tcPr>
          <w:p w14:paraId="6C088C55" w14:textId="77777777" w:rsidR="006B1958" w:rsidRDefault="00164926">
            <w:pPr>
              <w:pStyle w:val="TableParagraph"/>
              <w:spacing w:line="272" w:lineRule="exact"/>
              <w:ind w:left="194"/>
              <w:rPr>
                <w:i/>
                <w:sz w:val="24"/>
              </w:rPr>
            </w:pPr>
            <w:r>
              <w:rPr>
                <w:i/>
                <w:sz w:val="24"/>
              </w:rPr>
              <w:t>Познавательные УУД</w:t>
            </w:r>
          </w:p>
        </w:tc>
        <w:tc>
          <w:tcPr>
            <w:tcW w:w="5171" w:type="dxa"/>
            <w:shd w:val="clear" w:color="auto" w:fill="D9D9D9"/>
          </w:tcPr>
          <w:p w14:paraId="1EFC7C50" w14:textId="77777777" w:rsidR="006B1958" w:rsidRDefault="006B1958">
            <w:pPr>
              <w:pStyle w:val="TableParagraph"/>
            </w:pPr>
          </w:p>
        </w:tc>
        <w:tc>
          <w:tcPr>
            <w:tcW w:w="816" w:type="dxa"/>
            <w:shd w:val="clear" w:color="auto" w:fill="D9D9D9"/>
          </w:tcPr>
          <w:p w14:paraId="5739BE09" w14:textId="77777777" w:rsidR="006B1958" w:rsidRDefault="006B1958">
            <w:pPr>
              <w:pStyle w:val="TableParagraph"/>
            </w:pPr>
          </w:p>
        </w:tc>
        <w:tc>
          <w:tcPr>
            <w:tcW w:w="816" w:type="dxa"/>
            <w:shd w:val="clear" w:color="auto" w:fill="D9D9D9"/>
          </w:tcPr>
          <w:p w14:paraId="5D3C4937" w14:textId="77777777" w:rsidR="006B1958" w:rsidRDefault="006B1958">
            <w:pPr>
              <w:pStyle w:val="TableParagraph"/>
            </w:pPr>
          </w:p>
        </w:tc>
      </w:tr>
      <w:tr w:rsidR="006B1958" w14:paraId="60CB0A20" w14:textId="77777777">
        <w:trPr>
          <w:trHeight w:val="899"/>
        </w:trPr>
        <w:tc>
          <w:tcPr>
            <w:tcW w:w="305" w:type="dxa"/>
            <w:vMerge w:val="restart"/>
          </w:tcPr>
          <w:p w14:paraId="454DFE5A" w14:textId="77777777" w:rsidR="006B1958" w:rsidRDefault="00164926">
            <w:pPr>
              <w:pStyle w:val="TableParagraph"/>
              <w:spacing w:line="272" w:lineRule="exact"/>
              <w:ind w:left="90"/>
              <w:rPr>
                <w:sz w:val="24"/>
              </w:rPr>
            </w:pPr>
            <w:r>
              <w:rPr>
                <w:sz w:val="24"/>
              </w:rPr>
              <w:t>1</w:t>
            </w:r>
          </w:p>
        </w:tc>
        <w:tc>
          <w:tcPr>
            <w:tcW w:w="2348" w:type="dxa"/>
            <w:vMerge w:val="restart"/>
          </w:tcPr>
          <w:p w14:paraId="5C2394BE" w14:textId="77777777" w:rsidR="006B1958" w:rsidRDefault="00164926">
            <w:pPr>
              <w:pStyle w:val="TableParagraph"/>
              <w:spacing w:line="237" w:lineRule="auto"/>
              <w:ind w:left="101" w:right="1"/>
              <w:jc w:val="center"/>
              <w:rPr>
                <w:sz w:val="24"/>
              </w:rPr>
            </w:pPr>
            <w:r>
              <w:rPr>
                <w:sz w:val="24"/>
              </w:rPr>
              <w:t>Самостоятельно предполагать информацию,</w:t>
            </w:r>
          </w:p>
          <w:p w14:paraId="5C0E12E4" w14:textId="77777777" w:rsidR="006B1958" w:rsidRDefault="00164926">
            <w:pPr>
              <w:pStyle w:val="TableParagraph"/>
              <w:spacing w:line="249" w:lineRule="auto"/>
              <w:ind w:left="179" w:right="158" w:firstLine="81"/>
              <w:jc w:val="center"/>
              <w:rPr>
                <w:sz w:val="24"/>
              </w:rPr>
            </w:pPr>
            <w:r>
              <w:rPr>
                <w:sz w:val="24"/>
              </w:rPr>
              <w:t>которая нужна для обучения, отбирать источники</w:t>
            </w:r>
          </w:p>
          <w:p w14:paraId="22F794D0" w14:textId="77777777" w:rsidR="006B1958" w:rsidRDefault="00164926">
            <w:pPr>
              <w:pStyle w:val="TableParagraph"/>
              <w:spacing w:before="4" w:line="259" w:lineRule="auto"/>
              <w:ind w:left="249" w:right="147"/>
              <w:jc w:val="center"/>
              <w:rPr>
                <w:sz w:val="24"/>
              </w:rPr>
            </w:pPr>
            <w:r>
              <w:rPr>
                <w:sz w:val="24"/>
              </w:rPr>
              <w:t>информации среди предложенных</w:t>
            </w:r>
          </w:p>
        </w:tc>
        <w:tc>
          <w:tcPr>
            <w:tcW w:w="5171" w:type="dxa"/>
          </w:tcPr>
          <w:p w14:paraId="0F14BD31" w14:textId="77777777" w:rsidR="006B1958" w:rsidRDefault="00164926">
            <w:pPr>
              <w:pStyle w:val="TableParagraph"/>
              <w:spacing w:line="259" w:lineRule="auto"/>
              <w:ind w:left="90"/>
              <w:rPr>
                <w:sz w:val="24"/>
              </w:rPr>
            </w:pPr>
            <w:r>
              <w:rPr>
                <w:sz w:val="24"/>
              </w:rPr>
              <w:t>Самостоятельно предлагает информацию не только среди предложенных источников, но и</w:t>
            </w:r>
          </w:p>
          <w:p w14:paraId="29AABB2C" w14:textId="77777777" w:rsidR="006B1958" w:rsidRDefault="00164926">
            <w:pPr>
              <w:pStyle w:val="TableParagraph"/>
              <w:spacing w:line="275" w:lineRule="exact"/>
              <w:ind w:left="90"/>
              <w:rPr>
                <w:sz w:val="24"/>
              </w:rPr>
            </w:pPr>
            <w:r>
              <w:rPr>
                <w:sz w:val="24"/>
              </w:rPr>
              <w:t>предлагая свои источники.</w:t>
            </w:r>
          </w:p>
        </w:tc>
        <w:tc>
          <w:tcPr>
            <w:tcW w:w="816" w:type="dxa"/>
          </w:tcPr>
          <w:p w14:paraId="15DB4D92" w14:textId="77777777" w:rsidR="006B1958" w:rsidRDefault="006B1958">
            <w:pPr>
              <w:pStyle w:val="TableParagraph"/>
              <w:spacing w:before="5"/>
              <w:rPr>
                <w:sz w:val="25"/>
              </w:rPr>
            </w:pPr>
          </w:p>
          <w:p w14:paraId="193B9190" w14:textId="77777777" w:rsidR="006B1958" w:rsidRDefault="00164926">
            <w:pPr>
              <w:pStyle w:val="TableParagraph"/>
              <w:spacing w:before="1"/>
              <w:ind w:right="334"/>
              <w:jc w:val="right"/>
              <w:rPr>
                <w:sz w:val="24"/>
              </w:rPr>
            </w:pPr>
            <w:r>
              <w:rPr>
                <w:sz w:val="24"/>
              </w:rPr>
              <w:t>2</w:t>
            </w:r>
          </w:p>
        </w:tc>
        <w:tc>
          <w:tcPr>
            <w:tcW w:w="816" w:type="dxa"/>
          </w:tcPr>
          <w:p w14:paraId="1D4C0BA5" w14:textId="77777777" w:rsidR="006B1958" w:rsidRDefault="006B1958">
            <w:pPr>
              <w:pStyle w:val="TableParagraph"/>
              <w:spacing w:before="5"/>
              <w:rPr>
                <w:sz w:val="25"/>
              </w:rPr>
            </w:pPr>
          </w:p>
          <w:p w14:paraId="0967739D" w14:textId="77777777" w:rsidR="006B1958" w:rsidRDefault="00164926">
            <w:pPr>
              <w:pStyle w:val="TableParagraph"/>
              <w:spacing w:before="1"/>
              <w:ind w:left="7"/>
              <w:jc w:val="center"/>
              <w:rPr>
                <w:sz w:val="24"/>
              </w:rPr>
            </w:pPr>
            <w:r>
              <w:rPr>
                <w:sz w:val="24"/>
              </w:rPr>
              <w:t>2</w:t>
            </w:r>
          </w:p>
        </w:tc>
      </w:tr>
      <w:tr w:rsidR="006B1958" w14:paraId="67E5B882" w14:textId="77777777">
        <w:trPr>
          <w:trHeight w:val="601"/>
        </w:trPr>
        <w:tc>
          <w:tcPr>
            <w:tcW w:w="305" w:type="dxa"/>
            <w:vMerge/>
            <w:tcBorders>
              <w:top w:val="nil"/>
            </w:tcBorders>
          </w:tcPr>
          <w:p w14:paraId="68506163" w14:textId="77777777" w:rsidR="006B1958" w:rsidRDefault="006B1958">
            <w:pPr>
              <w:rPr>
                <w:sz w:val="2"/>
                <w:szCs w:val="2"/>
              </w:rPr>
            </w:pPr>
          </w:p>
        </w:tc>
        <w:tc>
          <w:tcPr>
            <w:tcW w:w="2348" w:type="dxa"/>
            <w:vMerge/>
            <w:tcBorders>
              <w:top w:val="nil"/>
            </w:tcBorders>
          </w:tcPr>
          <w:p w14:paraId="6EB50527" w14:textId="77777777" w:rsidR="006B1958" w:rsidRDefault="006B1958">
            <w:pPr>
              <w:rPr>
                <w:sz w:val="2"/>
                <w:szCs w:val="2"/>
              </w:rPr>
            </w:pPr>
          </w:p>
        </w:tc>
        <w:tc>
          <w:tcPr>
            <w:tcW w:w="5171" w:type="dxa"/>
          </w:tcPr>
          <w:p w14:paraId="3193A27A" w14:textId="77777777" w:rsidR="006B1958" w:rsidRDefault="00164926">
            <w:pPr>
              <w:pStyle w:val="TableParagraph"/>
              <w:tabs>
                <w:tab w:val="left" w:pos="1970"/>
                <w:tab w:val="left" w:pos="3299"/>
                <w:tab w:val="left" w:pos="4918"/>
              </w:tabs>
              <w:spacing w:line="269" w:lineRule="exact"/>
              <w:ind w:left="90" w:right="-15"/>
              <w:rPr>
                <w:sz w:val="24"/>
              </w:rPr>
            </w:pPr>
            <w:r>
              <w:rPr>
                <w:sz w:val="24"/>
              </w:rPr>
              <w:t>Самостоятельно</w:t>
            </w:r>
            <w:r>
              <w:rPr>
                <w:sz w:val="24"/>
              </w:rPr>
              <w:tab/>
              <w:t>предлагает</w:t>
            </w:r>
            <w:r>
              <w:rPr>
                <w:sz w:val="24"/>
              </w:rPr>
              <w:tab/>
              <w:t>информацию,</w:t>
            </w:r>
            <w:r>
              <w:rPr>
                <w:sz w:val="24"/>
              </w:rPr>
              <w:tab/>
              <w:t>но</w:t>
            </w:r>
          </w:p>
          <w:p w14:paraId="07CCFF29" w14:textId="77777777" w:rsidR="006B1958" w:rsidRDefault="00164926">
            <w:pPr>
              <w:pStyle w:val="TableParagraph"/>
              <w:spacing w:before="24"/>
              <w:ind w:left="90"/>
              <w:rPr>
                <w:sz w:val="24"/>
              </w:rPr>
            </w:pPr>
            <w:r>
              <w:rPr>
                <w:sz w:val="24"/>
              </w:rPr>
              <w:t>допускает ошибки в отборе источников.</w:t>
            </w:r>
          </w:p>
        </w:tc>
        <w:tc>
          <w:tcPr>
            <w:tcW w:w="816" w:type="dxa"/>
          </w:tcPr>
          <w:p w14:paraId="5E657D64" w14:textId="77777777" w:rsidR="006B1958" w:rsidRDefault="00164926">
            <w:pPr>
              <w:pStyle w:val="TableParagraph"/>
              <w:spacing w:before="144"/>
              <w:ind w:right="334"/>
              <w:jc w:val="right"/>
              <w:rPr>
                <w:sz w:val="24"/>
              </w:rPr>
            </w:pPr>
            <w:r>
              <w:rPr>
                <w:sz w:val="24"/>
              </w:rPr>
              <w:t>1</w:t>
            </w:r>
          </w:p>
        </w:tc>
        <w:tc>
          <w:tcPr>
            <w:tcW w:w="816" w:type="dxa"/>
          </w:tcPr>
          <w:p w14:paraId="768859B0" w14:textId="77777777" w:rsidR="006B1958" w:rsidRDefault="00164926">
            <w:pPr>
              <w:pStyle w:val="TableParagraph"/>
              <w:spacing w:before="144"/>
              <w:ind w:left="7"/>
              <w:jc w:val="center"/>
              <w:rPr>
                <w:sz w:val="24"/>
              </w:rPr>
            </w:pPr>
            <w:r>
              <w:rPr>
                <w:sz w:val="24"/>
              </w:rPr>
              <w:t>1</w:t>
            </w:r>
          </w:p>
        </w:tc>
      </w:tr>
      <w:tr w:rsidR="006B1958" w14:paraId="382D98F5" w14:textId="77777777">
        <w:trPr>
          <w:trHeight w:val="1190"/>
        </w:trPr>
        <w:tc>
          <w:tcPr>
            <w:tcW w:w="305" w:type="dxa"/>
            <w:vMerge/>
            <w:tcBorders>
              <w:top w:val="nil"/>
            </w:tcBorders>
          </w:tcPr>
          <w:p w14:paraId="72E451ED" w14:textId="77777777" w:rsidR="006B1958" w:rsidRDefault="006B1958">
            <w:pPr>
              <w:rPr>
                <w:sz w:val="2"/>
                <w:szCs w:val="2"/>
              </w:rPr>
            </w:pPr>
          </w:p>
        </w:tc>
        <w:tc>
          <w:tcPr>
            <w:tcW w:w="2348" w:type="dxa"/>
            <w:vMerge/>
            <w:tcBorders>
              <w:top w:val="nil"/>
            </w:tcBorders>
          </w:tcPr>
          <w:p w14:paraId="3C27F738" w14:textId="77777777" w:rsidR="006B1958" w:rsidRDefault="006B1958">
            <w:pPr>
              <w:rPr>
                <w:sz w:val="2"/>
                <w:szCs w:val="2"/>
              </w:rPr>
            </w:pPr>
          </w:p>
        </w:tc>
        <w:tc>
          <w:tcPr>
            <w:tcW w:w="5171" w:type="dxa"/>
          </w:tcPr>
          <w:p w14:paraId="6443FE93" w14:textId="77777777" w:rsidR="006B1958" w:rsidRDefault="00164926">
            <w:pPr>
              <w:pStyle w:val="TableParagraph"/>
              <w:spacing w:line="256" w:lineRule="auto"/>
              <w:ind w:left="90" w:right="100"/>
              <w:jc w:val="both"/>
              <w:rPr>
                <w:sz w:val="24"/>
              </w:rPr>
            </w:pPr>
            <w:r>
              <w:rPr>
                <w:sz w:val="24"/>
              </w:rPr>
              <w:t>Самостоятельно не может работать с текстом или допускает много ошибок при работе с текстом</w:t>
            </w:r>
          </w:p>
          <w:p w14:paraId="1F8A4870" w14:textId="77777777" w:rsidR="006B1958" w:rsidRDefault="00164926">
            <w:pPr>
              <w:pStyle w:val="TableParagraph"/>
              <w:ind w:left="90"/>
              <w:jc w:val="both"/>
              <w:rPr>
                <w:sz w:val="24"/>
              </w:rPr>
            </w:pPr>
            <w:r>
              <w:rPr>
                <w:sz w:val="24"/>
              </w:rPr>
              <w:t>Не может правильно отобрать информацию из</w:t>
            </w:r>
          </w:p>
        </w:tc>
        <w:tc>
          <w:tcPr>
            <w:tcW w:w="816" w:type="dxa"/>
          </w:tcPr>
          <w:p w14:paraId="1709ADE8" w14:textId="77777777" w:rsidR="006B1958" w:rsidRDefault="006B1958">
            <w:pPr>
              <w:pStyle w:val="TableParagraph"/>
              <w:rPr>
                <w:sz w:val="38"/>
              </w:rPr>
            </w:pPr>
          </w:p>
          <w:p w14:paraId="6961601D" w14:textId="77777777" w:rsidR="006B1958" w:rsidRDefault="00164926">
            <w:pPr>
              <w:pStyle w:val="TableParagraph"/>
              <w:ind w:right="334"/>
              <w:jc w:val="right"/>
              <w:rPr>
                <w:sz w:val="24"/>
              </w:rPr>
            </w:pPr>
            <w:r>
              <w:rPr>
                <w:sz w:val="24"/>
              </w:rPr>
              <w:t>0</w:t>
            </w:r>
          </w:p>
        </w:tc>
        <w:tc>
          <w:tcPr>
            <w:tcW w:w="816" w:type="dxa"/>
          </w:tcPr>
          <w:p w14:paraId="57B139A3" w14:textId="77777777" w:rsidR="006B1958" w:rsidRDefault="006B1958">
            <w:pPr>
              <w:pStyle w:val="TableParagraph"/>
              <w:rPr>
                <w:sz w:val="38"/>
              </w:rPr>
            </w:pPr>
          </w:p>
          <w:p w14:paraId="44FCFAC8" w14:textId="77777777" w:rsidR="006B1958" w:rsidRDefault="00164926">
            <w:pPr>
              <w:pStyle w:val="TableParagraph"/>
              <w:ind w:left="7"/>
              <w:jc w:val="center"/>
              <w:rPr>
                <w:sz w:val="24"/>
              </w:rPr>
            </w:pPr>
            <w:r>
              <w:rPr>
                <w:sz w:val="24"/>
              </w:rPr>
              <w:t>0</w:t>
            </w:r>
          </w:p>
        </w:tc>
      </w:tr>
    </w:tbl>
    <w:p w14:paraId="4851C1B9" w14:textId="77777777" w:rsidR="006B1958" w:rsidRDefault="006B1958">
      <w:pPr>
        <w:pStyle w:val="a3"/>
        <w:spacing w:before="4"/>
        <w:ind w:left="0"/>
        <w:rPr>
          <w:sz w:val="25"/>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2355"/>
        <w:gridCol w:w="5159"/>
        <w:gridCol w:w="816"/>
        <w:gridCol w:w="816"/>
      </w:tblGrid>
      <w:tr w:rsidR="006B1958" w14:paraId="7A83D6AA" w14:textId="77777777">
        <w:trPr>
          <w:trHeight w:val="465"/>
        </w:trPr>
        <w:tc>
          <w:tcPr>
            <w:tcW w:w="298" w:type="dxa"/>
          </w:tcPr>
          <w:p w14:paraId="0381C46E" w14:textId="77777777" w:rsidR="006B1958" w:rsidRDefault="006B1958">
            <w:pPr>
              <w:pStyle w:val="TableParagraph"/>
              <w:rPr>
                <w:sz w:val="24"/>
              </w:rPr>
            </w:pPr>
          </w:p>
        </w:tc>
        <w:tc>
          <w:tcPr>
            <w:tcW w:w="2355" w:type="dxa"/>
          </w:tcPr>
          <w:p w14:paraId="24596ADB" w14:textId="77777777" w:rsidR="006B1958" w:rsidRDefault="006B1958">
            <w:pPr>
              <w:pStyle w:val="TableParagraph"/>
              <w:rPr>
                <w:sz w:val="24"/>
              </w:rPr>
            </w:pPr>
          </w:p>
        </w:tc>
        <w:tc>
          <w:tcPr>
            <w:tcW w:w="5159" w:type="dxa"/>
          </w:tcPr>
          <w:p w14:paraId="1565248F" w14:textId="77777777" w:rsidR="006B1958" w:rsidRDefault="00164926">
            <w:pPr>
              <w:pStyle w:val="TableParagraph"/>
              <w:spacing w:before="1"/>
              <w:ind w:left="107"/>
              <w:rPr>
                <w:sz w:val="24"/>
              </w:rPr>
            </w:pPr>
            <w:r>
              <w:rPr>
                <w:sz w:val="24"/>
              </w:rPr>
              <w:t>предложенных источников.</w:t>
            </w:r>
          </w:p>
        </w:tc>
        <w:tc>
          <w:tcPr>
            <w:tcW w:w="816" w:type="dxa"/>
          </w:tcPr>
          <w:p w14:paraId="643842FC" w14:textId="77777777" w:rsidR="006B1958" w:rsidRDefault="006B1958">
            <w:pPr>
              <w:pStyle w:val="TableParagraph"/>
              <w:rPr>
                <w:sz w:val="24"/>
              </w:rPr>
            </w:pPr>
          </w:p>
        </w:tc>
        <w:tc>
          <w:tcPr>
            <w:tcW w:w="816" w:type="dxa"/>
          </w:tcPr>
          <w:p w14:paraId="5D6EB0DC" w14:textId="77777777" w:rsidR="006B1958" w:rsidRDefault="006B1958">
            <w:pPr>
              <w:pStyle w:val="TableParagraph"/>
              <w:rPr>
                <w:sz w:val="24"/>
              </w:rPr>
            </w:pPr>
          </w:p>
        </w:tc>
      </w:tr>
      <w:tr w:rsidR="006B1958" w14:paraId="6FB4C353" w14:textId="77777777">
        <w:trPr>
          <w:trHeight w:val="897"/>
        </w:trPr>
        <w:tc>
          <w:tcPr>
            <w:tcW w:w="298" w:type="dxa"/>
            <w:vMerge w:val="restart"/>
          </w:tcPr>
          <w:p w14:paraId="2ECF236E" w14:textId="77777777" w:rsidR="006B1958" w:rsidRDefault="00164926">
            <w:pPr>
              <w:pStyle w:val="TableParagraph"/>
              <w:spacing w:line="275" w:lineRule="exact"/>
              <w:ind w:left="107"/>
              <w:rPr>
                <w:sz w:val="24"/>
              </w:rPr>
            </w:pPr>
            <w:r>
              <w:rPr>
                <w:sz w:val="24"/>
              </w:rPr>
              <w:t>2</w:t>
            </w:r>
          </w:p>
        </w:tc>
        <w:tc>
          <w:tcPr>
            <w:tcW w:w="2355" w:type="dxa"/>
            <w:vMerge w:val="restart"/>
          </w:tcPr>
          <w:p w14:paraId="5B8F0D8C" w14:textId="77777777" w:rsidR="006B1958" w:rsidRDefault="00164926">
            <w:pPr>
              <w:pStyle w:val="TableParagraph"/>
              <w:spacing w:line="237" w:lineRule="auto"/>
              <w:ind w:left="121" w:right="4"/>
              <w:jc w:val="center"/>
              <w:rPr>
                <w:sz w:val="24"/>
              </w:rPr>
            </w:pPr>
            <w:r>
              <w:rPr>
                <w:sz w:val="24"/>
              </w:rPr>
              <w:t>Отвечать на</w:t>
            </w:r>
            <w:r>
              <w:rPr>
                <w:spacing w:val="-9"/>
                <w:sz w:val="24"/>
              </w:rPr>
              <w:t xml:space="preserve"> </w:t>
            </w:r>
            <w:r>
              <w:rPr>
                <w:sz w:val="24"/>
              </w:rPr>
              <w:t>простые и сложные вопросы учителя, находить нужную</w:t>
            </w:r>
          </w:p>
          <w:p w14:paraId="1A07A4DB" w14:textId="77777777" w:rsidR="006B1958" w:rsidRDefault="00164926">
            <w:pPr>
              <w:pStyle w:val="TableParagraph"/>
              <w:spacing w:before="46" w:line="261" w:lineRule="auto"/>
              <w:ind w:left="26" w:right="9"/>
              <w:jc w:val="center"/>
              <w:rPr>
                <w:sz w:val="24"/>
              </w:rPr>
            </w:pPr>
            <w:r>
              <w:rPr>
                <w:sz w:val="24"/>
              </w:rPr>
              <w:t>информацию</w:t>
            </w:r>
            <w:r>
              <w:rPr>
                <w:spacing w:val="-4"/>
                <w:sz w:val="24"/>
              </w:rPr>
              <w:t xml:space="preserve"> </w:t>
            </w:r>
            <w:r>
              <w:rPr>
                <w:sz w:val="24"/>
              </w:rPr>
              <w:t>в учебнике.</w:t>
            </w:r>
          </w:p>
        </w:tc>
        <w:tc>
          <w:tcPr>
            <w:tcW w:w="5159" w:type="dxa"/>
          </w:tcPr>
          <w:p w14:paraId="324C15BD" w14:textId="77777777" w:rsidR="006B1958" w:rsidRDefault="00164926">
            <w:pPr>
              <w:pStyle w:val="TableParagraph"/>
              <w:spacing w:line="275" w:lineRule="exact"/>
              <w:ind w:left="107"/>
              <w:rPr>
                <w:sz w:val="24"/>
              </w:rPr>
            </w:pPr>
            <w:r>
              <w:rPr>
                <w:sz w:val="24"/>
              </w:rPr>
              <w:t>Сам задаѐт вопросы, отвечает на вопросы</w:t>
            </w:r>
          </w:p>
          <w:p w14:paraId="2BEAC5A2" w14:textId="77777777" w:rsidR="006B1958" w:rsidRDefault="00164926">
            <w:pPr>
              <w:pStyle w:val="TableParagraph"/>
              <w:spacing w:before="7" w:line="290" w:lineRule="atLeast"/>
              <w:ind w:left="107"/>
              <w:rPr>
                <w:sz w:val="24"/>
              </w:rPr>
            </w:pPr>
            <w:r>
              <w:rPr>
                <w:sz w:val="24"/>
              </w:rPr>
              <w:t>учителя, может найти нужную информацию из учебника.</w:t>
            </w:r>
          </w:p>
        </w:tc>
        <w:tc>
          <w:tcPr>
            <w:tcW w:w="816" w:type="dxa"/>
          </w:tcPr>
          <w:p w14:paraId="68ACA6C0" w14:textId="77777777" w:rsidR="006B1958" w:rsidRDefault="006B1958">
            <w:pPr>
              <w:pStyle w:val="TableParagraph"/>
              <w:spacing w:before="9"/>
              <w:rPr>
                <w:sz w:val="25"/>
              </w:rPr>
            </w:pPr>
          </w:p>
          <w:p w14:paraId="4285F7DB" w14:textId="77777777" w:rsidR="006B1958" w:rsidRDefault="00164926">
            <w:pPr>
              <w:pStyle w:val="TableParagraph"/>
              <w:ind w:left="12"/>
              <w:jc w:val="center"/>
              <w:rPr>
                <w:sz w:val="24"/>
              </w:rPr>
            </w:pPr>
            <w:r>
              <w:rPr>
                <w:sz w:val="24"/>
              </w:rPr>
              <w:t>2</w:t>
            </w:r>
          </w:p>
        </w:tc>
        <w:tc>
          <w:tcPr>
            <w:tcW w:w="816" w:type="dxa"/>
          </w:tcPr>
          <w:p w14:paraId="288259D0" w14:textId="77777777" w:rsidR="006B1958" w:rsidRDefault="006B1958">
            <w:pPr>
              <w:pStyle w:val="TableParagraph"/>
              <w:spacing w:before="9"/>
              <w:rPr>
                <w:sz w:val="25"/>
              </w:rPr>
            </w:pPr>
          </w:p>
          <w:p w14:paraId="2BBC3E74" w14:textId="77777777" w:rsidR="006B1958" w:rsidRDefault="00164926">
            <w:pPr>
              <w:pStyle w:val="TableParagraph"/>
              <w:ind w:left="12"/>
              <w:jc w:val="center"/>
              <w:rPr>
                <w:sz w:val="24"/>
              </w:rPr>
            </w:pPr>
            <w:r>
              <w:rPr>
                <w:sz w:val="24"/>
              </w:rPr>
              <w:t>2</w:t>
            </w:r>
          </w:p>
        </w:tc>
      </w:tr>
      <w:tr w:rsidR="006B1958" w14:paraId="470B74CB" w14:textId="77777777">
        <w:trPr>
          <w:trHeight w:val="899"/>
        </w:trPr>
        <w:tc>
          <w:tcPr>
            <w:tcW w:w="298" w:type="dxa"/>
            <w:vMerge/>
            <w:tcBorders>
              <w:top w:val="nil"/>
            </w:tcBorders>
          </w:tcPr>
          <w:p w14:paraId="04B64988" w14:textId="77777777" w:rsidR="006B1958" w:rsidRDefault="006B1958">
            <w:pPr>
              <w:rPr>
                <w:sz w:val="2"/>
                <w:szCs w:val="2"/>
              </w:rPr>
            </w:pPr>
          </w:p>
        </w:tc>
        <w:tc>
          <w:tcPr>
            <w:tcW w:w="2355" w:type="dxa"/>
            <w:vMerge/>
            <w:tcBorders>
              <w:top w:val="nil"/>
            </w:tcBorders>
          </w:tcPr>
          <w:p w14:paraId="602F9BFA" w14:textId="77777777" w:rsidR="006B1958" w:rsidRDefault="006B1958">
            <w:pPr>
              <w:rPr>
                <w:sz w:val="2"/>
                <w:szCs w:val="2"/>
              </w:rPr>
            </w:pPr>
          </w:p>
        </w:tc>
        <w:tc>
          <w:tcPr>
            <w:tcW w:w="5159" w:type="dxa"/>
          </w:tcPr>
          <w:p w14:paraId="1D7FC128" w14:textId="77777777" w:rsidR="006B1958" w:rsidRDefault="00164926">
            <w:pPr>
              <w:pStyle w:val="TableParagraph"/>
              <w:spacing w:before="1" w:line="259" w:lineRule="auto"/>
              <w:ind w:left="107"/>
              <w:rPr>
                <w:sz w:val="24"/>
              </w:rPr>
            </w:pPr>
            <w:r>
              <w:rPr>
                <w:sz w:val="24"/>
              </w:rPr>
              <w:t>Отвечает на вопрос учителя, но не может найти подтверждение в учебнике, затрудняется сам</w:t>
            </w:r>
          </w:p>
          <w:p w14:paraId="4921CE42" w14:textId="77777777" w:rsidR="006B1958" w:rsidRDefault="00164926">
            <w:pPr>
              <w:pStyle w:val="TableParagraph"/>
              <w:spacing w:line="275" w:lineRule="exact"/>
              <w:ind w:left="107"/>
              <w:rPr>
                <w:sz w:val="24"/>
              </w:rPr>
            </w:pPr>
            <w:r>
              <w:rPr>
                <w:sz w:val="24"/>
              </w:rPr>
              <w:t>задавать вопросы к тексту</w:t>
            </w:r>
          </w:p>
        </w:tc>
        <w:tc>
          <w:tcPr>
            <w:tcW w:w="816" w:type="dxa"/>
          </w:tcPr>
          <w:p w14:paraId="30F292B1" w14:textId="77777777" w:rsidR="006B1958" w:rsidRDefault="006B1958">
            <w:pPr>
              <w:pStyle w:val="TableParagraph"/>
              <w:spacing w:before="11"/>
              <w:rPr>
                <w:sz w:val="25"/>
              </w:rPr>
            </w:pPr>
          </w:p>
          <w:p w14:paraId="64F26C89" w14:textId="77777777" w:rsidR="006B1958" w:rsidRDefault="00164926">
            <w:pPr>
              <w:pStyle w:val="TableParagraph"/>
              <w:ind w:left="12"/>
              <w:jc w:val="center"/>
              <w:rPr>
                <w:sz w:val="24"/>
              </w:rPr>
            </w:pPr>
            <w:r>
              <w:rPr>
                <w:sz w:val="24"/>
              </w:rPr>
              <w:t>1</w:t>
            </w:r>
          </w:p>
        </w:tc>
        <w:tc>
          <w:tcPr>
            <w:tcW w:w="816" w:type="dxa"/>
          </w:tcPr>
          <w:p w14:paraId="433AB49D" w14:textId="77777777" w:rsidR="006B1958" w:rsidRDefault="006B1958">
            <w:pPr>
              <w:pStyle w:val="TableParagraph"/>
              <w:spacing w:before="11"/>
              <w:rPr>
                <w:sz w:val="25"/>
              </w:rPr>
            </w:pPr>
          </w:p>
          <w:p w14:paraId="3E2FB3A4" w14:textId="77777777" w:rsidR="006B1958" w:rsidRDefault="00164926">
            <w:pPr>
              <w:pStyle w:val="TableParagraph"/>
              <w:ind w:left="12"/>
              <w:jc w:val="center"/>
              <w:rPr>
                <w:sz w:val="24"/>
              </w:rPr>
            </w:pPr>
            <w:r>
              <w:rPr>
                <w:sz w:val="24"/>
              </w:rPr>
              <w:t>1</w:t>
            </w:r>
          </w:p>
        </w:tc>
      </w:tr>
      <w:tr w:rsidR="006B1958" w14:paraId="069C1FCD" w14:textId="77777777">
        <w:trPr>
          <w:trHeight w:val="602"/>
        </w:trPr>
        <w:tc>
          <w:tcPr>
            <w:tcW w:w="298" w:type="dxa"/>
            <w:vMerge/>
            <w:tcBorders>
              <w:top w:val="nil"/>
            </w:tcBorders>
          </w:tcPr>
          <w:p w14:paraId="1D8C5DE6" w14:textId="77777777" w:rsidR="006B1958" w:rsidRDefault="006B1958">
            <w:pPr>
              <w:rPr>
                <w:sz w:val="2"/>
                <w:szCs w:val="2"/>
              </w:rPr>
            </w:pPr>
          </w:p>
        </w:tc>
        <w:tc>
          <w:tcPr>
            <w:tcW w:w="2355" w:type="dxa"/>
            <w:vMerge/>
            <w:tcBorders>
              <w:top w:val="nil"/>
            </w:tcBorders>
          </w:tcPr>
          <w:p w14:paraId="2CFB0557" w14:textId="77777777" w:rsidR="006B1958" w:rsidRDefault="006B1958">
            <w:pPr>
              <w:rPr>
                <w:sz w:val="2"/>
                <w:szCs w:val="2"/>
              </w:rPr>
            </w:pPr>
          </w:p>
        </w:tc>
        <w:tc>
          <w:tcPr>
            <w:tcW w:w="5159" w:type="dxa"/>
          </w:tcPr>
          <w:p w14:paraId="3508AAB4" w14:textId="77777777" w:rsidR="006B1958" w:rsidRDefault="00164926">
            <w:pPr>
              <w:pStyle w:val="TableParagraph"/>
              <w:spacing w:before="1"/>
              <w:ind w:left="107" w:right="-15"/>
              <w:rPr>
                <w:sz w:val="24"/>
              </w:rPr>
            </w:pPr>
            <w:r>
              <w:rPr>
                <w:sz w:val="24"/>
              </w:rPr>
              <w:t>Не</w:t>
            </w:r>
            <w:r>
              <w:rPr>
                <w:spacing w:val="30"/>
                <w:sz w:val="24"/>
              </w:rPr>
              <w:t xml:space="preserve"> </w:t>
            </w:r>
            <w:r>
              <w:rPr>
                <w:sz w:val="24"/>
              </w:rPr>
              <w:t>отвечает</w:t>
            </w:r>
            <w:r>
              <w:rPr>
                <w:spacing w:val="33"/>
                <w:sz w:val="24"/>
              </w:rPr>
              <w:t xml:space="preserve"> </w:t>
            </w:r>
            <w:r>
              <w:rPr>
                <w:sz w:val="24"/>
              </w:rPr>
              <w:t>на</w:t>
            </w:r>
            <w:r>
              <w:rPr>
                <w:spacing w:val="31"/>
                <w:sz w:val="24"/>
              </w:rPr>
              <w:t xml:space="preserve"> </w:t>
            </w:r>
            <w:r>
              <w:rPr>
                <w:sz w:val="24"/>
              </w:rPr>
              <w:t>вопросы</w:t>
            </w:r>
            <w:r>
              <w:rPr>
                <w:spacing w:val="34"/>
                <w:sz w:val="24"/>
              </w:rPr>
              <w:t xml:space="preserve"> </w:t>
            </w:r>
            <w:r>
              <w:rPr>
                <w:sz w:val="24"/>
              </w:rPr>
              <w:t>учителя.</w:t>
            </w:r>
            <w:r>
              <w:rPr>
                <w:spacing w:val="32"/>
                <w:sz w:val="24"/>
              </w:rPr>
              <w:t xml:space="preserve"> </w:t>
            </w:r>
            <w:r>
              <w:rPr>
                <w:sz w:val="24"/>
              </w:rPr>
              <w:t>не</w:t>
            </w:r>
            <w:r>
              <w:rPr>
                <w:spacing w:val="31"/>
                <w:sz w:val="24"/>
              </w:rPr>
              <w:t xml:space="preserve"> </w:t>
            </w:r>
            <w:r>
              <w:rPr>
                <w:sz w:val="24"/>
              </w:rPr>
              <w:t>может</w:t>
            </w:r>
            <w:r>
              <w:rPr>
                <w:spacing w:val="32"/>
                <w:sz w:val="24"/>
              </w:rPr>
              <w:t xml:space="preserve"> </w:t>
            </w:r>
            <w:r>
              <w:rPr>
                <w:sz w:val="24"/>
              </w:rPr>
              <w:t>сам</w:t>
            </w:r>
          </w:p>
          <w:p w14:paraId="28899BE6" w14:textId="77777777" w:rsidR="006B1958" w:rsidRDefault="00164926">
            <w:pPr>
              <w:pStyle w:val="TableParagraph"/>
              <w:spacing w:before="22"/>
              <w:ind w:left="107"/>
              <w:rPr>
                <w:sz w:val="24"/>
              </w:rPr>
            </w:pPr>
            <w:r>
              <w:rPr>
                <w:sz w:val="24"/>
              </w:rPr>
              <w:t>задавать вопросы</w:t>
            </w:r>
          </w:p>
        </w:tc>
        <w:tc>
          <w:tcPr>
            <w:tcW w:w="816" w:type="dxa"/>
          </w:tcPr>
          <w:p w14:paraId="422E9E98" w14:textId="77777777" w:rsidR="006B1958" w:rsidRDefault="00164926">
            <w:pPr>
              <w:pStyle w:val="TableParagraph"/>
              <w:spacing w:before="150"/>
              <w:ind w:left="12"/>
              <w:jc w:val="center"/>
              <w:rPr>
                <w:sz w:val="24"/>
              </w:rPr>
            </w:pPr>
            <w:r>
              <w:rPr>
                <w:sz w:val="24"/>
              </w:rPr>
              <w:t>0</w:t>
            </w:r>
          </w:p>
        </w:tc>
        <w:tc>
          <w:tcPr>
            <w:tcW w:w="816" w:type="dxa"/>
          </w:tcPr>
          <w:p w14:paraId="11871778" w14:textId="77777777" w:rsidR="006B1958" w:rsidRDefault="00164926">
            <w:pPr>
              <w:pStyle w:val="TableParagraph"/>
              <w:spacing w:before="150"/>
              <w:ind w:left="12"/>
              <w:jc w:val="center"/>
              <w:rPr>
                <w:sz w:val="24"/>
              </w:rPr>
            </w:pPr>
            <w:r>
              <w:rPr>
                <w:sz w:val="24"/>
              </w:rPr>
              <w:t>0</w:t>
            </w:r>
          </w:p>
        </w:tc>
      </w:tr>
      <w:tr w:rsidR="006B1958" w14:paraId="62E6A0B5" w14:textId="77777777">
        <w:trPr>
          <w:trHeight w:val="1226"/>
        </w:trPr>
        <w:tc>
          <w:tcPr>
            <w:tcW w:w="298" w:type="dxa"/>
          </w:tcPr>
          <w:p w14:paraId="2E7CC0B5" w14:textId="77777777" w:rsidR="006B1958" w:rsidRDefault="00164926">
            <w:pPr>
              <w:pStyle w:val="TableParagraph"/>
              <w:spacing w:before="1"/>
              <w:ind w:left="107"/>
              <w:rPr>
                <w:sz w:val="24"/>
              </w:rPr>
            </w:pPr>
            <w:r>
              <w:rPr>
                <w:sz w:val="24"/>
              </w:rPr>
              <w:t>3</w:t>
            </w:r>
          </w:p>
        </w:tc>
        <w:tc>
          <w:tcPr>
            <w:tcW w:w="2355" w:type="dxa"/>
          </w:tcPr>
          <w:p w14:paraId="02F9B34E" w14:textId="77777777" w:rsidR="006B1958" w:rsidRDefault="00164926">
            <w:pPr>
              <w:pStyle w:val="TableParagraph"/>
              <w:spacing w:before="1" w:line="237" w:lineRule="auto"/>
              <w:ind w:left="188" w:right="86" w:firstLine="326"/>
              <w:rPr>
                <w:sz w:val="24"/>
              </w:rPr>
            </w:pPr>
            <w:r>
              <w:rPr>
                <w:sz w:val="24"/>
              </w:rPr>
              <w:t>Представлять информацию в виде</w:t>
            </w:r>
          </w:p>
          <w:p w14:paraId="406058C1" w14:textId="77777777" w:rsidR="006B1958" w:rsidRDefault="00164926">
            <w:pPr>
              <w:pStyle w:val="TableParagraph"/>
              <w:ind w:left="169" w:right="31" w:firstLine="194"/>
              <w:rPr>
                <w:sz w:val="24"/>
              </w:rPr>
            </w:pPr>
            <w:r>
              <w:rPr>
                <w:sz w:val="24"/>
              </w:rPr>
              <w:t>текста, таблицы, схемы, в том числе с</w:t>
            </w:r>
          </w:p>
        </w:tc>
        <w:tc>
          <w:tcPr>
            <w:tcW w:w="5159" w:type="dxa"/>
          </w:tcPr>
          <w:p w14:paraId="4B39BE67" w14:textId="77777777" w:rsidR="006B1958" w:rsidRDefault="00164926">
            <w:pPr>
              <w:pStyle w:val="TableParagraph"/>
              <w:spacing w:before="1" w:line="271" w:lineRule="auto"/>
              <w:ind w:left="107" w:right="93" w:firstLine="62"/>
              <w:jc w:val="both"/>
              <w:rPr>
                <w:sz w:val="24"/>
              </w:rPr>
            </w:pPr>
            <w:r>
              <w:rPr>
                <w:sz w:val="24"/>
              </w:rPr>
              <w:t>Умеет представить результаты работы (исследования) в виде текста, таблицы, схемы, составить текст отчѐта и презентацию</w:t>
            </w:r>
            <w:r>
              <w:rPr>
                <w:spacing w:val="53"/>
                <w:sz w:val="24"/>
              </w:rPr>
              <w:t xml:space="preserve"> </w:t>
            </w:r>
            <w:r>
              <w:rPr>
                <w:spacing w:val="-38"/>
                <w:sz w:val="24"/>
              </w:rPr>
              <w:t>с</w:t>
            </w:r>
          </w:p>
          <w:p w14:paraId="014A618B" w14:textId="77777777" w:rsidR="006B1958" w:rsidRDefault="00164926">
            <w:pPr>
              <w:pStyle w:val="TableParagraph"/>
              <w:spacing w:line="260" w:lineRule="exact"/>
              <w:ind w:left="107"/>
              <w:jc w:val="both"/>
              <w:rPr>
                <w:sz w:val="24"/>
              </w:rPr>
            </w:pPr>
            <w:r>
              <w:rPr>
                <w:sz w:val="24"/>
              </w:rPr>
              <w:t>использованием ИКТ.</w:t>
            </w:r>
          </w:p>
        </w:tc>
        <w:tc>
          <w:tcPr>
            <w:tcW w:w="816" w:type="dxa"/>
          </w:tcPr>
          <w:p w14:paraId="1D8CC918" w14:textId="77777777" w:rsidR="006B1958" w:rsidRDefault="006B1958">
            <w:pPr>
              <w:pStyle w:val="TableParagraph"/>
              <w:rPr>
                <w:sz w:val="26"/>
              </w:rPr>
            </w:pPr>
          </w:p>
          <w:p w14:paraId="3D0B6F05" w14:textId="77777777" w:rsidR="006B1958" w:rsidRDefault="00164926">
            <w:pPr>
              <w:pStyle w:val="TableParagraph"/>
              <w:spacing w:before="163"/>
              <w:ind w:left="12"/>
              <w:jc w:val="center"/>
              <w:rPr>
                <w:sz w:val="24"/>
              </w:rPr>
            </w:pPr>
            <w:r>
              <w:rPr>
                <w:sz w:val="24"/>
              </w:rPr>
              <w:t>2</w:t>
            </w:r>
          </w:p>
        </w:tc>
        <w:tc>
          <w:tcPr>
            <w:tcW w:w="816" w:type="dxa"/>
          </w:tcPr>
          <w:p w14:paraId="7AAED4DD" w14:textId="77777777" w:rsidR="006B1958" w:rsidRDefault="006B1958">
            <w:pPr>
              <w:pStyle w:val="TableParagraph"/>
              <w:rPr>
                <w:sz w:val="26"/>
              </w:rPr>
            </w:pPr>
          </w:p>
          <w:p w14:paraId="202913BB" w14:textId="77777777" w:rsidR="006B1958" w:rsidRDefault="00164926">
            <w:pPr>
              <w:pStyle w:val="TableParagraph"/>
              <w:spacing w:before="163"/>
              <w:ind w:left="12"/>
              <w:jc w:val="center"/>
              <w:rPr>
                <w:sz w:val="24"/>
              </w:rPr>
            </w:pPr>
            <w:r>
              <w:rPr>
                <w:sz w:val="24"/>
              </w:rPr>
              <w:t>2</w:t>
            </w:r>
          </w:p>
        </w:tc>
      </w:tr>
    </w:tbl>
    <w:p w14:paraId="44B02D4D" w14:textId="77777777" w:rsidR="006B1958" w:rsidRDefault="006B1958">
      <w:pPr>
        <w:jc w:val="center"/>
        <w:rPr>
          <w:sz w:val="24"/>
        </w:rPr>
        <w:sectPr w:rsidR="006B1958">
          <w:pgSz w:w="11910" w:h="16840"/>
          <w:pgMar w:top="1120" w:right="120" w:bottom="146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2355"/>
        <w:gridCol w:w="5159"/>
        <w:gridCol w:w="816"/>
        <w:gridCol w:w="816"/>
      </w:tblGrid>
      <w:tr w:rsidR="006B1958" w14:paraId="41A424ED" w14:textId="77777777">
        <w:trPr>
          <w:trHeight w:val="900"/>
        </w:trPr>
        <w:tc>
          <w:tcPr>
            <w:tcW w:w="298" w:type="dxa"/>
            <w:vMerge w:val="restart"/>
            <w:tcBorders>
              <w:top w:val="nil"/>
            </w:tcBorders>
          </w:tcPr>
          <w:p w14:paraId="35C6ABE1" w14:textId="77777777" w:rsidR="006B1958" w:rsidRDefault="006B1958">
            <w:pPr>
              <w:pStyle w:val="TableParagraph"/>
            </w:pPr>
          </w:p>
        </w:tc>
        <w:tc>
          <w:tcPr>
            <w:tcW w:w="2355" w:type="dxa"/>
            <w:vMerge w:val="restart"/>
            <w:tcBorders>
              <w:top w:val="nil"/>
            </w:tcBorders>
          </w:tcPr>
          <w:p w14:paraId="21BCA677" w14:textId="77777777" w:rsidR="006B1958" w:rsidRDefault="00164926">
            <w:pPr>
              <w:pStyle w:val="TableParagraph"/>
              <w:spacing w:line="272" w:lineRule="exact"/>
              <w:ind w:left="462"/>
              <w:rPr>
                <w:sz w:val="24"/>
              </w:rPr>
            </w:pPr>
            <w:r>
              <w:rPr>
                <w:sz w:val="24"/>
              </w:rPr>
              <w:t>помощью ИКТ</w:t>
            </w:r>
          </w:p>
        </w:tc>
        <w:tc>
          <w:tcPr>
            <w:tcW w:w="5159" w:type="dxa"/>
          </w:tcPr>
          <w:p w14:paraId="5D4AE0E5" w14:textId="77777777" w:rsidR="006B1958" w:rsidRDefault="00164926">
            <w:pPr>
              <w:pStyle w:val="TableParagraph"/>
              <w:tabs>
                <w:tab w:val="left" w:pos="639"/>
                <w:tab w:val="left" w:pos="1553"/>
                <w:tab w:val="left" w:pos="2392"/>
                <w:tab w:val="left" w:pos="3900"/>
              </w:tabs>
              <w:spacing w:line="259" w:lineRule="auto"/>
              <w:ind w:left="107" w:right="99"/>
              <w:rPr>
                <w:sz w:val="24"/>
              </w:rPr>
            </w:pPr>
            <w:r>
              <w:rPr>
                <w:sz w:val="24"/>
              </w:rPr>
              <w:t>Не</w:t>
            </w:r>
            <w:r>
              <w:rPr>
                <w:sz w:val="24"/>
              </w:rPr>
              <w:tab/>
              <w:t>всегда</w:t>
            </w:r>
            <w:r>
              <w:rPr>
                <w:sz w:val="24"/>
              </w:rPr>
              <w:tab/>
              <w:t>умеет</w:t>
            </w:r>
            <w:r>
              <w:rPr>
                <w:sz w:val="24"/>
              </w:rPr>
              <w:tab/>
              <w:t>представить</w:t>
            </w:r>
            <w:r>
              <w:rPr>
                <w:sz w:val="24"/>
              </w:rPr>
              <w:tab/>
            </w:r>
            <w:r>
              <w:rPr>
                <w:spacing w:val="-1"/>
                <w:sz w:val="24"/>
              </w:rPr>
              <w:t xml:space="preserve">результаты </w:t>
            </w:r>
            <w:r>
              <w:rPr>
                <w:sz w:val="24"/>
              </w:rPr>
              <w:t>работы (исследования) в виде текста,</w:t>
            </w:r>
            <w:r>
              <w:rPr>
                <w:spacing w:val="-5"/>
                <w:sz w:val="24"/>
              </w:rPr>
              <w:t xml:space="preserve"> </w:t>
            </w:r>
            <w:r>
              <w:rPr>
                <w:sz w:val="24"/>
              </w:rPr>
              <w:t>таблицы,</w:t>
            </w:r>
          </w:p>
          <w:p w14:paraId="1CA29DD7" w14:textId="77777777" w:rsidR="006B1958" w:rsidRDefault="00164926">
            <w:pPr>
              <w:pStyle w:val="TableParagraph"/>
              <w:spacing w:line="275" w:lineRule="exact"/>
              <w:ind w:left="107"/>
              <w:rPr>
                <w:sz w:val="24"/>
              </w:rPr>
            </w:pPr>
            <w:r>
              <w:rPr>
                <w:sz w:val="24"/>
              </w:rPr>
              <w:t>схемы, в том числе с помощью ИКТ.</w:t>
            </w:r>
          </w:p>
        </w:tc>
        <w:tc>
          <w:tcPr>
            <w:tcW w:w="816" w:type="dxa"/>
          </w:tcPr>
          <w:p w14:paraId="258E031F" w14:textId="77777777" w:rsidR="006B1958" w:rsidRDefault="006B1958">
            <w:pPr>
              <w:pStyle w:val="TableParagraph"/>
              <w:spacing w:before="5"/>
              <w:rPr>
                <w:sz w:val="25"/>
              </w:rPr>
            </w:pPr>
          </w:p>
          <w:p w14:paraId="541A70B6" w14:textId="77777777" w:rsidR="006B1958" w:rsidRDefault="00164926">
            <w:pPr>
              <w:pStyle w:val="TableParagraph"/>
              <w:spacing w:before="1"/>
              <w:ind w:left="12"/>
              <w:jc w:val="center"/>
              <w:rPr>
                <w:sz w:val="24"/>
              </w:rPr>
            </w:pPr>
            <w:r>
              <w:rPr>
                <w:sz w:val="24"/>
              </w:rPr>
              <w:t>1</w:t>
            </w:r>
          </w:p>
        </w:tc>
        <w:tc>
          <w:tcPr>
            <w:tcW w:w="816" w:type="dxa"/>
          </w:tcPr>
          <w:p w14:paraId="1562D5A7" w14:textId="77777777" w:rsidR="006B1958" w:rsidRDefault="006B1958">
            <w:pPr>
              <w:pStyle w:val="TableParagraph"/>
              <w:spacing w:before="5"/>
              <w:rPr>
                <w:sz w:val="25"/>
              </w:rPr>
            </w:pPr>
          </w:p>
          <w:p w14:paraId="0BAB31DA" w14:textId="77777777" w:rsidR="006B1958" w:rsidRDefault="00164926">
            <w:pPr>
              <w:pStyle w:val="TableParagraph"/>
              <w:spacing w:before="1"/>
              <w:ind w:left="12"/>
              <w:jc w:val="center"/>
              <w:rPr>
                <w:sz w:val="24"/>
              </w:rPr>
            </w:pPr>
            <w:r>
              <w:rPr>
                <w:sz w:val="24"/>
              </w:rPr>
              <w:t>1</w:t>
            </w:r>
          </w:p>
        </w:tc>
      </w:tr>
      <w:tr w:rsidR="006B1958" w14:paraId="0759A49E" w14:textId="77777777">
        <w:trPr>
          <w:trHeight w:val="1197"/>
        </w:trPr>
        <w:tc>
          <w:tcPr>
            <w:tcW w:w="298" w:type="dxa"/>
            <w:vMerge/>
            <w:tcBorders>
              <w:top w:val="nil"/>
            </w:tcBorders>
          </w:tcPr>
          <w:p w14:paraId="512982CB" w14:textId="77777777" w:rsidR="006B1958" w:rsidRDefault="006B1958">
            <w:pPr>
              <w:rPr>
                <w:sz w:val="2"/>
                <w:szCs w:val="2"/>
              </w:rPr>
            </w:pPr>
          </w:p>
        </w:tc>
        <w:tc>
          <w:tcPr>
            <w:tcW w:w="2355" w:type="dxa"/>
            <w:vMerge/>
            <w:tcBorders>
              <w:top w:val="nil"/>
            </w:tcBorders>
          </w:tcPr>
          <w:p w14:paraId="408B98C3" w14:textId="77777777" w:rsidR="006B1958" w:rsidRDefault="006B1958">
            <w:pPr>
              <w:rPr>
                <w:sz w:val="2"/>
                <w:szCs w:val="2"/>
              </w:rPr>
            </w:pPr>
          </w:p>
        </w:tc>
        <w:tc>
          <w:tcPr>
            <w:tcW w:w="5159" w:type="dxa"/>
          </w:tcPr>
          <w:p w14:paraId="467043B6" w14:textId="77777777" w:rsidR="006B1958" w:rsidRDefault="00164926">
            <w:pPr>
              <w:pStyle w:val="TableParagraph"/>
              <w:spacing w:line="259" w:lineRule="auto"/>
              <w:ind w:left="107" w:right="101"/>
              <w:jc w:val="both"/>
              <w:rPr>
                <w:sz w:val="24"/>
              </w:rPr>
            </w:pPr>
            <w:r>
              <w:rPr>
                <w:sz w:val="24"/>
              </w:rPr>
              <w:t>Затрудняется перерабатывать информацию из одной формы в другую. Не может представлять информацию в виде текста, таблицы, схемы,</w:t>
            </w:r>
            <w:r>
              <w:rPr>
                <w:spacing w:val="56"/>
                <w:sz w:val="24"/>
              </w:rPr>
              <w:t xml:space="preserve"> </w:t>
            </w:r>
            <w:r>
              <w:rPr>
                <w:sz w:val="24"/>
              </w:rPr>
              <w:t>в</w:t>
            </w:r>
          </w:p>
          <w:p w14:paraId="5BE272E9" w14:textId="77777777" w:rsidR="006B1958" w:rsidRDefault="00164926">
            <w:pPr>
              <w:pStyle w:val="TableParagraph"/>
              <w:spacing w:line="275" w:lineRule="exact"/>
              <w:ind w:left="107"/>
              <w:jc w:val="both"/>
              <w:rPr>
                <w:sz w:val="24"/>
              </w:rPr>
            </w:pPr>
            <w:r>
              <w:rPr>
                <w:sz w:val="24"/>
              </w:rPr>
              <w:t>том числе с помощью ИКТ</w:t>
            </w:r>
          </w:p>
        </w:tc>
        <w:tc>
          <w:tcPr>
            <w:tcW w:w="816" w:type="dxa"/>
          </w:tcPr>
          <w:p w14:paraId="195F2DA9" w14:textId="77777777" w:rsidR="006B1958" w:rsidRDefault="006B1958">
            <w:pPr>
              <w:pStyle w:val="TableParagraph"/>
              <w:spacing w:before="5"/>
              <w:rPr>
                <w:sz w:val="38"/>
              </w:rPr>
            </w:pPr>
          </w:p>
          <w:p w14:paraId="73677E23" w14:textId="77777777" w:rsidR="006B1958" w:rsidRDefault="00164926">
            <w:pPr>
              <w:pStyle w:val="TableParagraph"/>
              <w:ind w:left="12"/>
              <w:jc w:val="center"/>
              <w:rPr>
                <w:sz w:val="24"/>
              </w:rPr>
            </w:pPr>
            <w:r>
              <w:rPr>
                <w:sz w:val="24"/>
              </w:rPr>
              <w:t>0</w:t>
            </w:r>
          </w:p>
        </w:tc>
        <w:tc>
          <w:tcPr>
            <w:tcW w:w="816" w:type="dxa"/>
          </w:tcPr>
          <w:p w14:paraId="645F0B6F" w14:textId="77777777" w:rsidR="006B1958" w:rsidRDefault="006B1958">
            <w:pPr>
              <w:pStyle w:val="TableParagraph"/>
              <w:spacing w:before="5"/>
              <w:rPr>
                <w:sz w:val="38"/>
              </w:rPr>
            </w:pPr>
          </w:p>
          <w:p w14:paraId="2D4691F1" w14:textId="77777777" w:rsidR="006B1958" w:rsidRDefault="00164926">
            <w:pPr>
              <w:pStyle w:val="TableParagraph"/>
              <w:ind w:left="12"/>
              <w:jc w:val="center"/>
              <w:rPr>
                <w:sz w:val="24"/>
              </w:rPr>
            </w:pPr>
            <w:r>
              <w:rPr>
                <w:sz w:val="24"/>
              </w:rPr>
              <w:t>0</w:t>
            </w:r>
          </w:p>
        </w:tc>
      </w:tr>
      <w:tr w:rsidR="006B1958" w14:paraId="095E5EEF" w14:textId="77777777">
        <w:trPr>
          <w:trHeight w:val="899"/>
        </w:trPr>
        <w:tc>
          <w:tcPr>
            <w:tcW w:w="298" w:type="dxa"/>
            <w:vMerge w:val="restart"/>
          </w:tcPr>
          <w:p w14:paraId="150D019D" w14:textId="77777777" w:rsidR="006B1958" w:rsidRDefault="00164926">
            <w:pPr>
              <w:pStyle w:val="TableParagraph"/>
              <w:spacing w:line="272" w:lineRule="exact"/>
              <w:ind w:left="107"/>
              <w:rPr>
                <w:sz w:val="24"/>
              </w:rPr>
            </w:pPr>
            <w:r>
              <w:rPr>
                <w:sz w:val="24"/>
              </w:rPr>
              <w:t>4</w:t>
            </w:r>
          </w:p>
        </w:tc>
        <w:tc>
          <w:tcPr>
            <w:tcW w:w="2355" w:type="dxa"/>
            <w:vMerge w:val="restart"/>
          </w:tcPr>
          <w:p w14:paraId="2F03B110" w14:textId="77777777" w:rsidR="006B1958" w:rsidRDefault="00164926">
            <w:pPr>
              <w:pStyle w:val="TableParagraph"/>
              <w:spacing w:line="259" w:lineRule="auto"/>
              <w:ind w:left="198" w:right="81" w:hanging="1"/>
              <w:jc w:val="center"/>
              <w:rPr>
                <w:sz w:val="24"/>
              </w:rPr>
            </w:pPr>
            <w:r>
              <w:rPr>
                <w:sz w:val="24"/>
              </w:rPr>
              <w:t>Анализировать, сравнивать, группировать различные объекты, явления, факты</w:t>
            </w:r>
          </w:p>
        </w:tc>
        <w:tc>
          <w:tcPr>
            <w:tcW w:w="5159" w:type="dxa"/>
          </w:tcPr>
          <w:p w14:paraId="3BAC822A" w14:textId="77777777" w:rsidR="006B1958" w:rsidRDefault="00164926">
            <w:pPr>
              <w:pStyle w:val="TableParagraph"/>
              <w:tabs>
                <w:tab w:val="left" w:pos="1644"/>
                <w:tab w:val="left" w:pos="2030"/>
                <w:tab w:val="left" w:pos="2538"/>
                <w:tab w:val="left" w:pos="4215"/>
                <w:tab w:val="left" w:pos="4404"/>
              </w:tabs>
              <w:spacing w:line="259" w:lineRule="auto"/>
              <w:ind w:left="107" w:right="99"/>
              <w:rPr>
                <w:sz w:val="24"/>
              </w:rPr>
            </w:pPr>
            <w:r>
              <w:rPr>
                <w:sz w:val="24"/>
              </w:rPr>
              <w:t>Логические</w:t>
            </w:r>
            <w:r>
              <w:rPr>
                <w:sz w:val="24"/>
              </w:rPr>
              <w:tab/>
              <w:t>связи</w:t>
            </w:r>
            <w:r>
              <w:rPr>
                <w:sz w:val="24"/>
              </w:rPr>
              <w:tab/>
              <w:t>устанавливает.</w:t>
            </w:r>
            <w:r>
              <w:rPr>
                <w:sz w:val="24"/>
              </w:rPr>
              <w:tab/>
            </w:r>
            <w:r>
              <w:rPr>
                <w:sz w:val="24"/>
              </w:rPr>
              <w:tab/>
              <w:t>Умеет сравнивать,</w:t>
            </w:r>
            <w:r>
              <w:rPr>
                <w:sz w:val="24"/>
              </w:rPr>
              <w:tab/>
            </w:r>
            <w:r>
              <w:rPr>
                <w:sz w:val="24"/>
              </w:rPr>
              <w:tab/>
              <w:t>группировать.</w:t>
            </w:r>
            <w:r>
              <w:rPr>
                <w:sz w:val="24"/>
              </w:rPr>
              <w:tab/>
            </w:r>
            <w:r>
              <w:rPr>
                <w:spacing w:val="-1"/>
                <w:sz w:val="24"/>
              </w:rPr>
              <w:t>Мыслит</w:t>
            </w:r>
          </w:p>
          <w:p w14:paraId="640A4672" w14:textId="77777777" w:rsidR="006B1958" w:rsidRDefault="00164926">
            <w:pPr>
              <w:pStyle w:val="TableParagraph"/>
              <w:spacing w:line="275" w:lineRule="exact"/>
              <w:ind w:left="107"/>
              <w:rPr>
                <w:sz w:val="24"/>
              </w:rPr>
            </w:pPr>
            <w:r>
              <w:rPr>
                <w:sz w:val="24"/>
              </w:rPr>
              <w:t>самостоятельно</w:t>
            </w:r>
          </w:p>
        </w:tc>
        <w:tc>
          <w:tcPr>
            <w:tcW w:w="816" w:type="dxa"/>
          </w:tcPr>
          <w:p w14:paraId="793D5E4D" w14:textId="77777777" w:rsidR="006B1958" w:rsidRDefault="006B1958">
            <w:pPr>
              <w:pStyle w:val="TableParagraph"/>
              <w:spacing w:before="5"/>
              <w:rPr>
                <w:sz w:val="25"/>
              </w:rPr>
            </w:pPr>
          </w:p>
          <w:p w14:paraId="4257967A" w14:textId="77777777" w:rsidR="006B1958" w:rsidRDefault="00164926">
            <w:pPr>
              <w:pStyle w:val="TableParagraph"/>
              <w:spacing w:before="1"/>
              <w:ind w:left="12"/>
              <w:jc w:val="center"/>
              <w:rPr>
                <w:sz w:val="24"/>
              </w:rPr>
            </w:pPr>
            <w:r>
              <w:rPr>
                <w:sz w:val="24"/>
              </w:rPr>
              <w:t>2</w:t>
            </w:r>
          </w:p>
        </w:tc>
        <w:tc>
          <w:tcPr>
            <w:tcW w:w="816" w:type="dxa"/>
          </w:tcPr>
          <w:p w14:paraId="35348C61" w14:textId="77777777" w:rsidR="006B1958" w:rsidRDefault="006B1958">
            <w:pPr>
              <w:pStyle w:val="TableParagraph"/>
              <w:spacing w:before="5"/>
              <w:rPr>
                <w:sz w:val="25"/>
              </w:rPr>
            </w:pPr>
          </w:p>
          <w:p w14:paraId="3BFA38B5" w14:textId="77777777" w:rsidR="006B1958" w:rsidRDefault="00164926">
            <w:pPr>
              <w:pStyle w:val="TableParagraph"/>
              <w:spacing w:before="1"/>
              <w:ind w:left="12"/>
              <w:jc w:val="center"/>
              <w:rPr>
                <w:sz w:val="24"/>
              </w:rPr>
            </w:pPr>
            <w:r>
              <w:rPr>
                <w:sz w:val="24"/>
              </w:rPr>
              <w:t>2</w:t>
            </w:r>
          </w:p>
        </w:tc>
      </w:tr>
      <w:tr w:rsidR="006B1958" w14:paraId="2183F7D6" w14:textId="77777777">
        <w:trPr>
          <w:trHeight w:val="1502"/>
        </w:trPr>
        <w:tc>
          <w:tcPr>
            <w:tcW w:w="298" w:type="dxa"/>
            <w:vMerge/>
            <w:tcBorders>
              <w:top w:val="nil"/>
            </w:tcBorders>
          </w:tcPr>
          <w:p w14:paraId="046CAEE0" w14:textId="77777777" w:rsidR="006B1958" w:rsidRDefault="006B1958">
            <w:pPr>
              <w:rPr>
                <w:sz w:val="2"/>
                <w:szCs w:val="2"/>
              </w:rPr>
            </w:pPr>
          </w:p>
        </w:tc>
        <w:tc>
          <w:tcPr>
            <w:tcW w:w="2355" w:type="dxa"/>
            <w:vMerge/>
            <w:tcBorders>
              <w:top w:val="nil"/>
            </w:tcBorders>
          </w:tcPr>
          <w:p w14:paraId="587D75C1" w14:textId="77777777" w:rsidR="006B1958" w:rsidRDefault="006B1958">
            <w:pPr>
              <w:rPr>
                <w:sz w:val="2"/>
                <w:szCs w:val="2"/>
              </w:rPr>
            </w:pPr>
          </w:p>
        </w:tc>
        <w:tc>
          <w:tcPr>
            <w:tcW w:w="5159" w:type="dxa"/>
          </w:tcPr>
          <w:p w14:paraId="601B57A9" w14:textId="77777777" w:rsidR="006B1958" w:rsidRDefault="00164926">
            <w:pPr>
              <w:pStyle w:val="TableParagraph"/>
              <w:tabs>
                <w:tab w:val="left" w:pos="2939"/>
              </w:tabs>
              <w:spacing w:line="261" w:lineRule="auto"/>
              <w:ind w:left="107" w:right="745"/>
              <w:rPr>
                <w:sz w:val="24"/>
              </w:rPr>
            </w:pPr>
            <w:r>
              <w:rPr>
                <w:sz w:val="24"/>
              </w:rPr>
              <w:t>Умеет</w:t>
            </w:r>
            <w:r>
              <w:rPr>
                <w:spacing w:val="7"/>
                <w:sz w:val="24"/>
              </w:rPr>
              <w:t xml:space="preserve"> </w:t>
            </w:r>
            <w:r>
              <w:rPr>
                <w:sz w:val="24"/>
              </w:rPr>
              <w:t>анализировать</w:t>
            </w:r>
            <w:r>
              <w:rPr>
                <w:sz w:val="24"/>
              </w:rPr>
              <w:tab/>
            </w:r>
            <w:r>
              <w:rPr>
                <w:spacing w:val="-1"/>
                <w:sz w:val="24"/>
              </w:rPr>
              <w:t xml:space="preserve">устанавливает </w:t>
            </w:r>
            <w:r>
              <w:rPr>
                <w:sz w:val="24"/>
              </w:rPr>
              <w:t>закономерности, но делает с</w:t>
            </w:r>
            <w:r>
              <w:rPr>
                <w:spacing w:val="-9"/>
                <w:sz w:val="24"/>
              </w:rPr>
              <w:t xml:space="preserve"> </w:t>
            </w:r>
            <w:r>
              <w:rPr>
                <w:sz w:val="24"/>
              </w:rPr>
              <w:t>ошибками.</w:t>
            </w:r>
          </w:p>
          <w:p w14:paraId="13FED37A" w14:textId="77777777" w:rsidR="006B1958" w:rsidRDefault="00164926">
            <w:pPr>
              <w:pStyle w:val="TableParagraph"/>
              <w:spacing w:line="274" w:lineRule="exact"/>
              <w:ind w:left="107" w:right="-15"/>
              <w:rPr>
                <w:sz w:val="24"/>
              </w:rPr>
            </w:pPr>
            <w:r>
              <w:rPr>
                <w:sz w:val="24"/>
              </w:rPr>
              <w:t>Логические связи устанавливает с</w:t>
            </w:r>
            <w:r>
              <w:rPr>
                <w:spacing w:val="-4"/>
                <w:sz w:val="24"/>
              </w:rPr>
              <w:t xml:space="preserve"> </w:t>
            </w:r>
            <w:r>
              <w:rPr>
                <w:sz w:val="24"/>
              </w:rPr>
              <w:t>трудом.</w:t>
            </w:r>
          </w:p>
          <w:p w14:paraId="3203A412" w14:textId="77777777" w:rsidR="006B1958" w:rsidRDefault="00164926">
            <w:pPr>
              <w:pStyle w:val="TableParagraph"/>
              <w:spacing w:before="5" w:line="290" w:lineRule="atLeast"/>
              <w:ind w:left="107"/>
              <w:rPr>
                <w:sz w:val="24"/>
              </w:rPr>
            </w:pPr>
            <w:r>
              <w:rPr>
                <w:sz w:val="24"/>
              </w:rPr>
              <w:t>Допускает ошибки в обобщении, частично в анализе и</w:t>
            </w:r>
            <w:r>
              <w:rPr>
                <w:spacing w:val="-2"/>
                <w:sz w:val="24"/>
              </w:rPr>
              <w:t xml:space="preserve"> </w:t>
            </w:r>
            <w:r>
              <w:rPr>
                <w:sz w:val="24"/>
              </w:rPr>
              <w:t>синтезе.</w:t>
            </w:r>
          </w:p>
        </w:tc>
        <w:tc>
          <w:tcPr>
            <w:tcW w:w="816" w:type="dxa"/>
          </w:tcPr>
          <w:p w14:paraId="50BA1B95" w14:textId="77777777" w:rsidR="006B1958" w:rsidRDefault="006B1958">
            <w:pPr>
              <w:pStyle w:val="TableParagraph"/>
              <w:rPr>
                <w:sz w:val="26"/>
              </w:rPr>
            </w:pPr>
          </w:p>
          <w:p w14:paraId="0EC10331" w14:textId="77777777" w:rsidR="006B1958" w:rsidRDefault="006B1958">
            <w:pPr>
              <w:pStyle w:val="TableParagraph"/>
              <w:spacing w:before="9"/>
              <w:rPr>
                <w:sz w:val="25"/>
              </w:rPr>
            </w:pPr>
          </w:p>
          <w:p w14:paraId="1DA41D09" w14:textId="77777777" w:rsidR="006B1958" w:rsidRDefault="00164926">
            <w:pPr>
              <w:pStyle w:val="TableParagraph"/>
              <w:ind w:left="12"/>
              <w:jc w:val="center"/>
              <w:rPr>
                <w:sz w:val="24"/>
              </w:rPr>
            </w:pPr>
            <w:r>
              <w:rPr>
                <w:sz w:val="24"/>
              </w:rPr>
              <w:t>1</w:t>
            </w:r>
          </w:p>
        </w:tc>
        <w:tc>
          <w:tcPr>
            <w:tcW w:w="816" w:type="dxa"/>
          </w:tcPr>
          <w:p w14:paraId="3BFA9885" w14:textId="77777777" w:rsidR="006B1958" w:rsidRDefault="006B1958">
            <w:pPr>
              <w:pStyle w:val="TableParagraph"/>
              <w:rPr>
                <w:sz w:val="26"/>
              </w:rPr>
            </w:pPr>
          </w:p>
          <w:p w14:paraId="17B9ED47" w14:textId="77777777" w:rsidR="006B1958" w:rsidRDefault="006B1958">
            <w:pPr>
              <w:pStyle w:val="TableParagraph"/>
              <w:spacing w:before="9"/>
              <w:rPr>
                <w:sz w:val="25"/>
              </w:rPr>
            </w:pPr>
          </w:p>
          <w:p w14:paraId="52D070CB" w14:textId="77777777" w:rsidR="006B1958" w:rsidRDefault="00164926">
            <w:pPr>
              <w:pStyle w:val="TableParagraph"/>
              <w:ind w:left="12"/>
              <w:jc w:val="center"/>
              <w:rPr>
                <w:sz w:val="24"/>
              </w:rPr>
            </w:pPr>
            <w:r>
              <w:rPr>
                <w:sz w:val="24"/>
              </w:rPr>
              <w:t>1</w:t>
            </w:r>
          </w:p>
        </w:tc>
      </w:tr>
      <w:tr w:rsidR="006B1958" w14:paraId="43B31C8D" w14:textId="77777777">
        <w:trPr>
          <w:trHeight w:val="899"/>
        </w:trPr>
        <w:tc>
          <w:tcPr>
            <w:tcW w:w="298" w:type="dxa"/>
            <w:vMerge/>
            <w:tcBorders>
              <w:top w:val="nil"/>
            </w:tcBorders>
          </w:tcPr>
          <w:p w14:paraId="5EC78948" w14:textId="77777777" w:rsidR="006B1958" w:rsidRDefault="006B1958">
            <w:pPr>
              <w:rPr>
                <w:sz w:val="2"/>
                <w:szCs w:val="2"/>
              </w:rPr>
            </w:pPr>
          </w:p>
        </w:tc>
        <w:tc>
          <w:tcPr>
            <w:tcW w:w="2355" w:type="dxa"/>
            <w:vMerge/>
            <w:tcBorders>
              <w:top w:val="nil"/>
            </w:tcBorders>
          </w:tcPr>
          <w:p w14:paraId="27EA865E" w14:textId="77777777" w:rsidR="006B1958" w:rsidRDefault="006B1958">
            <w:pPr>
              <w:rPr>
                <w:sz w:val="2"/>
                <w:szCs w:val="2"/>
              </w:rPr>
            </w:pPr>
          </w:p>
        </w:tc>
        <w:tc>
          <w:tcPr>
            <w:tcW w:w="5159" w:type="dxa"/>
          </w:tcPr>
          <w:p w14:paraId="6B319D9C" w14:textId="77777777" w:rsidR="006B1958" w:rsidRDefault="00164926">
            <w:pPr>
              <w:pStyle w:val="TableParagraph"/>
              <w:tabs>
                <w:tab w:val="left" w:pos="1083"/>
                <w:tab w:val="left" w:pos="2229"/>
                <w:tab w:val="left" w:pos="3625"/>
                <w:tab w:val="left" w:pos="4942"/>
              </w:tabs>
              <w:spacing w:line="259" w:lineRule="auto"/>
              <w:ind w:left="107" w:right="97"/>
              <w:rPr>
                <w:sz w:val="24"/>
              </w:rPr>
            </w:pPr>
            <w:r>
              <w:rPr>
                <w:sz w:val="24"/>
              </w:rPr>
              <w:t>Логические связи устанавливать не может. Низкая</w:t>
            </w:r>
            <w:r>
              <w:rPr>
                <w:sz w:val="24"/>
              </w:rPr>
              <w:tab/>
              <w:t>скорость</w:t>
            </w:r>
            <w:r>
              <w:rPr>
                <w:sz w:val="24"/>
              </w:rPr>
              <w:tab/>
              <w:t>мышления.</w:t>
            </w:r>
            <w:r>
              <w:rPr>
                <w:sz w:val="24"/>
              </w:rPr>
              <w:tab/>
              <w:t>Проблемы</w:t>
            </w:r>
            <w:r>
              <w:rPr>
                <w:sz w:val="24"/>
              </w:rPr>
              <w:tab/>
              <w:t>с</w:t>
            </w:r>
          </w:p>
          <w:p w14:paraId="6978653A" w14:textId="77777777" w:rsidR="006B1958" w:rsidRDefault="00164926">
            <w:pPr>
              <w:pStyle w:val="TableParagraph"/>
              <w:spacing w:line="275" w:lineRule="exact"/>
              <w:ind w:left="107"/>
              <w:rPr>
                <w:sz w:val="24"/>
              </w:rPr>
            </w:pPr>
            <w:r>
              <w:rPr>
                <w:sz w:val="24"/>
              </w:rPr>
              <w:t>анализом и выделением закономерностей.</w:t>
            </w:r>
          </w:p>
        </w:tc>
        <w:tc>
          <w:tcPr>
            <w:tcW w:w="816" w:type="dxa"/>
          </w:tcPr>
          <w:p w14:paraId="4AD05024" w14:textId="77777777" w:rsidR="006B1958" w:rsidRDefault="006B1958">
            <w:pPr>
              <w:pStyle w:val="TableParagraph"/>
              <w:spacing w:before="5"/>
              <w:rPr>
                <w:sz w:val="25"/>
              </w:rPr>
            </w:pPr>
          </w:p>
          <w:p w14:paraId="349F4866" w14:textId="77777777" w:rsidR="006B1958" w:rsidRDefault="00164926">
            <w:pPr>
              <w:pStyle w:val="TableParagraph"/>
              <w:spacing w:before="1"/>
              <w:ind w:left="12"/>
              <w:jc w:val="center"/>
              <w:rPr>
                <w:sz w:val="24"/>
              </w:rPr>
            </w:pPr>
            <w:r>
              <w:rPr>
                <w:sz w:val="24"/>
              </w:rPr>
              <w:t>0</w:t>
            </w:r>
          </w:p>
        </w:tc>
        <w:tc>
          <w:tcPr>
            <w:tcW w:w="816" w:type="dxa"/>
          </w:tcPr>
          <w:p w14:paraId="5DA94A4B" w14:textId="77777777" w:rsidR="006B1958" w:rsidRDefault="006B1958">
            <w:pPr>
              <w:pStyle w:val="TableParagraph"/>
              <w:spacing w:before="5"/>
              <w:rPr>
                <w:sz w:val="25"/>
              </w:rPr>
            </w:pPr>
          </w:p>
          <w:p w14:paraId="429405E6" w14:textId="77777777" w:rsidR="006B1958" w:rsidRDefault="00164926">
            <w:pPr>
              <w:pStyle w:val="TableParagraph"/>
              <w:spacing w:before="1"/>
              <w:ind w:left="12"/>
              <w:jc w:val="center"/>
              <w:rPr>
                <w:sz w:val="24"/>
              </w:rPr>
            </w:pPr>
            <w:r>
              <w:rPr>
                <w:sz w:val="24"/>
              </w:rPr>
              <w:t>0</w:t>
            </w:r>
          </w:p>
        </w:tc>
      </w:tr>
      <w:tr w:rsidR="006B1958" w14:paraId="7779D7AA" w14:textId="77777777">
        <w:trPr>
          <w:trHeight w:val="1098"/>
        </w:trPr>
        <w:tc>
          <w:tcPr>
            <w:tcW w:w="298" w:type="dxa"/>
            <w:vMerge w:val="restart"/>
          </w:tcPr>
          <w:p w14:paraId="495B1873" w14:textId="77777777" w:rsidR="006B1958" w:rsidRDefault="00164926">
            <w:pPr>
              <w:pStyle w:val="TableParagraph"/>
              <w:spacing w:line="272" w:lineRule="exact"/>
              <w:ind w:left="107"/>
              <w:rPr>
                <w:sz w:val="24"/>
              </w:rPr>
            </w:pPr>
            <w:r>
              <w:rPr>
                <w:sz w:val="24"/>
              </w:rPr>
              <w:t>5</w:t>
            </w:r>
          </w:p>
        </w:tc>
        <w:tc>
          <w:tcPr>
            <w:tcW w:w="2355" w:type="dxa"/>
            <w:vMerge w:val="restart"/>
          </w:tcPr>
          <w:p w14:paraId="46C5DBB4" w14:textId="77777777" w:rsidR="006B1958" w:rsidRDefault="00164926">
            <w:pPr>
              <w:pStyle w:val="TableParagraph"/>
              <w:spacing w:line="237" w:lineRule="auto"/>
              <w:ind w:left="107" w:right="411"/>
              <w:jc w:val="both"/>
              <w:rPr>
                <w:sz w:val="24"/>
              </w:rPr>
            </w:pPr>
            <w:r>
              <w:rPr>
                <w:sz w:val="24"/>
              </w:rPr>
              <w:t>Уметь передавать содержание в</w:t>
            </w:r>
          </w:p>
          <w:p w14:paraId="2F8A5FC2" w14:textId="77777777" w:rsidR="006B1958" w:rsidRDefault="00164926">
            <w:pPr>
              <w:pStyle w:val="TableParagraph"/>
              <w:spacing w:line="237" w:lineRule="auto"/>
              <w:ind w:left="107" w:right="64"/>
              <w:rPr>
                <w:sz w:val="24"/>
              </w:rPr>
            </w:pPr>
            <w:r>
              <w:rPr>
                <w:sz w:val="24"/>
              </w:rPr>
              <w:t>сжатом, выборочном или</w:t>
            </w:r>
          </w:p>
          <w:p w14:paraId="6A88675F" w14:textId="77777777" w:rsidR="006B1958" w:rsidRDefault="00164926">
            <w:pPr>
              <w:pStyle w:val="TableParagraph"/>
              <w:spacing w:line="259" w:lineRule="auto"/>
              <w:ind w:left="107" w:right="362"/>
              <w:jc w:val="both"/>
              <w:rPr>
                <w:sz w:val="24"/>
              </w:rPr>
            </w:pPr>
            <w:r>
              <w:rPr>
                <w:sz w:val="24"/>
              </w:rPr>
              <w:t>развернутом</w:t>
            </w:r>
            <w:r>
              <w:rPr>
                <w:spacing w:val="-9"/>
                <w:sz w:val="24"/>
              </w:rPr>
              <w:t xml:space="preserve"> </w:t>
            </w:r>
            <w:r>
              <w:rPr>
                <w:sz w:val="24"/>
              </w:rPr>
              <w:t>виде, планировать свою работу</w:t>
            </w:r>
          </w:p>
          <w:p w14:paraId="0DF295CF" w14:textId="77777777" w:rsidR="006B1958" w:rsidRDefault="00164926">
            <w:pPr>
              <w:pStyle w:val="TableParagraph"/>
              <w:spacing w:line="268" w:lineRule="auto"/>
              <w:ind w:left="107" w:right="922"/>
              <w:jc w:val="both"/>
              <w:rPr>
                <w:sz w:val="24"/>
              </w:rPr>
            </w:pPr>
            <w:r>
              <w:rPr>
                <w:sz w:val="24"/>
              </w:rPr>
              <w:t>по изучению незнакомого материала</w:t>
            </w:r>
          </w:p>
        </w:tc>
        <w:tc>
          <w:tcPr>
            <w:tcW w:w="5159" w:type="dxa"/>
          </w:tcPr>
          <w:p w14:paraId="2E69E810" w14:textId="77777777" w:rsidR="006B1958" w:rsidRDefault="00164926">
            <w:pPr>
              <w:pStyle w:val="TableParagraph"/>
              <w:spacing w:line="259" w:lineRule="auto"/>
              <w:ind w:left="107" w:right="93"/>
              <w:jc w:val="both"/>
            </w:pPr>
            <w:r>
              <w:t>Всегда правильно определяет важную и второстепенную информацию. Умеет передавать содержание в сжатом, выборочном или развернутом</w:t>
            </w:r>
          </w:p>
          <w:p w14:paraId="2FF87AB1" w14:textId="77777777" w:rsidR="006B1958" w:rsidRDefault="00164926">
            <w:pPr>
              <w:pStyle w:val="TableParagraph"/>
              <w:spacing w:line="252" w:lineRule="exact"/>
              <w:ind w:left="107"/>
              <w:jc w:val="both"/>
            </w:pPr>
            <w:r>
              <w:t>виде. Владеет навыками осмысленного чтения.</w:t>
            </w:r>
          </w:p>
        </w:tc>
        <w:tc>
          <w:tcPr>
            <w:tcW w:w="816" w:type="dxa"/>
          </w:tcPr>
          <w:p w14:paraId="6A8799B6" w14:textId="77777777" w:rsidR="006B1958" w:rsidRDefault="006B1958">
            <w:pPr>
              <w:pStyle w:val="TableParagraph"/>
              <w:spacing w:before="3"/>
              <w:rPr>
                <w:sz w:val="34"/>
              </w:rPr>
            </w:pPr>
          </w:p>
          <w:p w14:paraId="6F20CAE8" w14:textId="77777777" w:rsidR="006B1958" w:rsidRDefault="00164926">
            <w:pPr>
              <w:pStyle w:val="TableParagraph"/>
              <w:ind w:left="12"/>
              <w:jc w:val="center"/>
              <w:rPr>
                <w:sz w:val="24"/>
              </w:rPr>
            </w:pPr>
            <w:r>
              <w:rPr>
                <w:sz w:val="24"/>
              </w:rPr>
              <w:t>2</w:t>
            </w:r>
          </w:p>
        </w:tc>
        <w:tc>
          <w:tcPr>
            <w:tcW w:w="816" w:type="dxa"/>
          </w:tcPr>
          <w:p w14:paraId="581526C8" w14:textId="77777777" w:rsidR="006B1958" w:rsidRDefault="006B1958">
            <w:pPr>
              <w:pStyle w:val="TableParagraph"/>
              <w:spacing w:before="3"/>
              <w:rPr>
                <w:sz w:val="34"/>
              </w:rPr>
            </w:pPr>
          </w:p>
          <w:p w14:paraId="3E7DB447" w14:textId="77777777" w:rsidR="006B1958" w:rsidRDefault="00164926">
            <w:pPr>
              <w:pStyle w:val="TableParagraph"/>
              <w:ind w:left="12"/>
              <w:jc w:val="center"/>
              <w:rPr>
                <w:sz w:val="24"/>
              </w:rPr>
            </w:pPr>
            <w:r>
              <w:rPr>
                <w:sz w:val="24"/>
              </w:rPr>
              <w:t>2</w:t>
            </w:r>
          </w:p>
        </w:tc>
      </w:tr>
      <w:tr w:rsidR="006B1958" w14:paraId="09EE2279" w14:textId="77777777">
        <w:trPr>
          <w:trHeight w:val="1197"/>
        </w:trPr>
        <w:tc>
          <w:tcPr>
            <w:tcW w:w="298" w:type="dxa"/>
            <w:vMerge/>
            <w:tcBorders>
              <w:top w:val="nil"/>
            </w:tcBorders>
          </w:tcPr>
          <w:p w14:paraId="185386BA" w14:textId="77777777" w:rsidR="006B1958" w:rsidRDefault="006B1958">
            <w:pPr>
              <w:rPr>
                <w:sz w:val="2"/>
                <w:szCs w:val="2"/>
              </w:rPr>
            </w:pPr>
          </w:p>
        </w:tc>
        <w:tc>
          <w:tcPr>
            <w:tcW w:w="2355" w:type="dxa"/>
            <w:vMerge/>
            <w:tcBorders>
              <w:top w:val="nil"/>
            </w:tcBorders>
          </w:tcPr>
          <w:p w14:paraId="57644BAF" w14:textId="77777777" w:rsidR="006B1958" w:rsidRDefault="006B1958">
            <w:pPr>
              <w:rPr>
                <w:sz w:val="2"/>
                <w:szCs w:val="2"/>
              </w:rPr>
            </w:pPr>
          </w:p>
        </w:tc>
        <w:tc>
          <w:tcPr>
            <w:tcW w:w="5159" w:type="dxa"/>
          </w:tcPr>
          <w:p w14:paraId="3DB868AB" w14:textId="77777777" w:rsidR="006B1958" w:rsidRDefault="00164926">
            <w:pPr>
              <w:pStyle w:val="TableParagraph"/>
              <w:spacing w:line="259" w:lineRule="auto"/>
              <w:ind w:left="107" w:right="98"/>
              <w:jc w:val="both"/>
              <w:rPr>
                <w:sz w:val="24"/>
              </w:rPr>
            </w:pPr>
            <w:r>
              <w:rPr>
                <w:sz w:val="24"/>
              </w:rPr>
              <w:t>Не всегда правильно определяет важную и второстепенную информацию. Периодически может передавать содержание в сжатом,</w:t>
            </w:r>
          </w:p>
          <w:p w14:paraId="669437C5" w14:textId="77777777" w:rsidR="006B1958" w:rsidRDefault="00164926">
            <w:pPr>
              <w:pStyle w:val="TableParagraph"/>
              <w:spacing w:line="275" w:lineRule="exact"/>
              <w:ind w:left="107"/>
              <w:jc w:val="both"/>
              <w:rPr>
                <w:sz w:val="24"/>
              </w:rPr>
            </w:pPr>
            <w:r>
              <w:rPr>
                <w:sz w:val="24"/>
              </w:rPr>
              <w:t>выборочном или развернутом виде.</w:t>
            </w:r>
          </w:p>
        </w:tc>
        <w:tc>
          <w:tcPr>
            <w:tcW w:w="816" w:type="dxa"/>
          </w:tcPr>
          <w:p w14:paraId="5F2C5DA0" w14:textId="77777777" w:rsidR="006B1958" w:rsidRDefault="006B1958">
            <w:pPr>
              <w:pStyle w:val="TableParagraph"/>
              <w:spacing w:before="5"/>
              <w:rPr>
                <w:sz w:val="38"/>
              </w:rPr>
            </w:pPr>
          </w:p>
          <w:p w14:paraId="4410B3E4" w14:textId="77777777" w:rsidR="006B1958" w:rsidRDefault="00164926">
            <w:pPr>
              <w:pStyle w:val="TableParagraph"/>
              <w:ind w:left="12"/>
              <w:jc w:val="center"/>
              <w:rPr>
                <w:sz w:val="24"/>
              </w:rPr>
            </w:pPr>
            <w:r>
              <w:rPr>
                <w:sz w:val="24"/>
              </w:rPr>
              <w:t>1</w:t>
            </w:r>
          </w:p>
        </w:tc>
        <w:tc>
          <w:tcPr>
            <w:tcW w:w="816" w:type="dxa"/>
          </w:tcPr>
          <w:p w14:paraId="4FD219D4" w14:textId="77777777" w:rsidR="006B1958" w:rsidRDefault="006B1958">
            <w:pPr>
              <w:pStyle w:val="TableParagraph"/>
              <w:spacing w:before="5"/>
              <w:rPr>
                <w:sz w:val="38"/>
              </w:rPr>
            </w:pPr>
          </w:p>
          <w:p w14:paraId="4A35B85A" w14:textId="77777777" w:rsidR="006B1958" w:rsidRDefault="00164926">
            <w:pPr>
              <w:pStyle w:val="TableParagraph"/>
              <w:ind w:left="12"/>
              <w:jc w:val="center"/>
              <w:rPr>
                <w:sz w:val="24"/>
              </w:rPr>
            </w:pPr>
            <w:r>
              <w:rPr>
                <w:sz w:val="24"/>
              </w:rPr>
              <w:t>1</w:t>
            </w:r>
          </w:p>
        </w:tc>
      </w:tr>
      <w:tr w:rsidR="006B1958" w14:paraId="4D73CD07" w14:textId="77777777">
        <w:trPr>
          <w:trHeight w:val="1197"/>
        </w:trPr>
        <w:tc>
          <w:tcPr>
            <w:tcW w:w="298" w:type="dxa"/>
            <w:vMerge/>
            <w:tcBorders>
              <w:top w:val="nil"/>
            </w:tcBorders>
          </w:tcPr>
          <w:p w14:paraId="0FAD4444" w14:textId="77777777" w:rsidR="006B1958" w:rsidRDefault="006B1958">
            <w:pPr>
              <w:rPr>
                <w:sz w:val="2"/>
                <w:szCs w:val="2"/>
              </w:rPr>
            </w:pPr>
          </w:p>
        </w:tc>
        <w:tc>
          <w:tcPr>
            <w:tcW w:w="2355" w:type="dxa"/>
            <w:vMerge/>
            <w:tcBorders>
              <w:top w:val="nil"/>
            </w:tcBorders>
          </w:tcPr>
          <w:p w14:paraId="0520A30C" w14:textId="77777777" w:rsidR="006B1958" w:rsidRDefault="006B1958">
            <w:pPr>
              <w:rPr>
                <w:sz w:val="2"/>
                <w:szCs w:val="2"/>
              </w:rPr>
            </w:pPr>
          </w:p>
        </w:tc>
        <w:tc>
          <w:tcPr>
            <w:tcW w:w="5159" w:type="dxa"/>
          </w:tcPr>
          <w:p w14:paraId="501BBBA1" w14:textId="77777777" w:rsidR="006B1958" w:rsidRDefault="00164926">
            <w:pPr>
              <w:pStyle w:val="TableParagraph"/>
              <w:spacing w:line="259" w:lineRule="auto"/>
              <w:ind w:left="107" w:right="97"/>
              <w:jc w:val="both"/>
              <w:rPr>
                <w:sz w:val="24"/>
              </w:rPr>
            </w:pPr>
            <w:r>
              <w:rPr>
                <w:sz w:val="24"/>
              </w:rPr>
              <w:t>Неправильно определяет основную и второстепенную информацию. Не умеет передавать содержание в сжатом, выборочном</w:t>
            </w:r>
          </w:p>
          <w:p w14:paraId="52F9F923" w14:textId="77777777" w:rsidR="006B1958" w:rsidRDefault="00164926">
            <w:pPr>
              <w:pStyle w:val="TableParagraph"/>
              <w:spacing w:line="275" w:lineRule="exact"/>
              <w:ind w:left="107"/>
              <w:jc w:val="both"/>
              <w:rPr>
                <w:sz w:val="24"/>
              </w:rPr>
            </w:pPr>
            <w:r>
              <w:rPr>
                <w:sz w:val="24"/>
              </w:rPr>
              <w:t>или развернутом виде.</w:t>
            </w:r>
          </w:p>
        </w:tc>
        <w:tc>
          <w:tcPr>
            <w:tcW w:w="816" w:type="dxa"/>
          </w:tcPr>
          <w:p w14:paraId="5AD791E6" w14:textId="77777777" w:rsidR="006B1958" w:rsidRDefault="006B1958">
            <w:pPr>
              <w:pStyle w:val="TableParagraph"/>
              <w:spacing w:before="5"/>
              <w:rPr>
                <w:sz w:val="38"/>
              </w:rPr>
            </w:pPr>
          </w:p>
          <w:p w14:paraId="1B050AC2" w14:textId="77777777" w:rsidR="006B1958" w:rsidRDefault="00164926">
            <w:pPr>
              <w:pStyle w:val="TableParagraph"/>
              <w:ind w:left="12"/>
              <w:jc w:val="center"/>
              <w:rPr>
                <w:sz w:val="24"/>
              </w:rPr>
            </w:pPr>
            <w:r>
              <w:rPr>
                <w:sz w:val="24"/>
              </w:rPr>
              <w:t>0</w:t>
            </w:r>
          </w:p>
        </w:tc>
        <w:tc>
          <w:tcPr>
            <w:tcW w:w="816" w:type="dxa"/>
          </w:tcPr>
          <w:p w14:paraId="2B7A8507" w14:textId="77777777" w:rsidR="006B1958" w:rsidRDefault="006B1958">
            <w:pPr>
              <w:pStyle w:val="TableParagraph"/>
              <w:spacing w:before="5"/>
              <w:rPr>
                <w:sz w:val="38"/>
              </w:rPr>
            </w:pPr>
          </w:p>
          <w:p w14:paraId="164E1B23" w14:textId="77777777" w:rsidR="006B1958" w:rsidRDefault="00164926">
            <w:pPr>
              <w:pStyle w:val="TableParagraph"/>
              <w:ind w:left="12"/>
              <w:jc w:val="center"/>
              <w:rPr>
                <w:sz w:val="24"/>
              </w:rPr>
            </w:pPr>
            <w:r>
              <w:rPr>
                <w:sz w:val="24"/>
              </w:rPr>
              <w:t>0</w:t>
            </w:r>
          </w:p>
        </w:tc>
      </w:tr>
      <w:tr w:rsidR="006B1958" w14:paraId="5C778ADF" w14:textId="77777777">
        <w:trPr>
          <w:trHeight w:val="899"/>
        </w:trPr>
        <w:tc>
          <w:tcPr>
            <w:tcW w:w="7812" w:type="dxa"/>
            <w:gridSpan w:val="3"/>
          </w:tcPr>
          <w:p w14:paraId="6E8D7209" w14:textId="77777777" w:rsidR="006B1958" w:rsidRDefault="00164926">
            <w:pPr>
              <w:pStyle w:val="TableParagraph"/>
              <w:spacing w:line="259" w:lineRule="auto"/>
              <w:ind w:left="1982" w:hanging="1380"/>
              <w:rPr>
                <w:b/>
                <w:sz w:val="24"/>
              </w:rPr>
            </w:pPr>
            <w:r>
              <w:rPr>
                <w:b/>
                <w:sz w:val="24"/>
              </w:rPr>
              <w:t>ИТОГО: 10-9 баллов высокий уровень, 8-5 баллов средний уровень, 0-4 балла низкий уровень.</w:t>
            </w:r>
          </w:p>
        </w:tc>
        <w:tc>
          <w:tcPr>
            <w:tcW w:w="816" w:type="dxa"/>
          </w:tcPr>
          <w:p w14:paraId="435CC412" w14:textId="77777777" w:rsidR="006B1958" w:rsidRDefault="006B1958">
            <w:pPr>
              <w:pStyle w:val="TableParagraph"/>
            </w:pPr>
          </w:p>
        </w:tc>
        <w:tc>
          <w:tcPr>
            <w:tcW w:w="816" w:type="dxa"/>
          </w:tcPr>
          <w:p w14:paraId="58DAC9AB" w14:textId="77777777" w:rsidR="006B1958" w:rsidRDefault="006B1958">
            <w:pPr>
              <w:pStyle w:val="TableParagraph"/>
            </w:pPr>
          </w:p>
        </w:tc>
      </w:tr>
      <w:tr w:rsidR="006B1958" w14:paraId="3A57A6D4" w14:textId="77777777">
        <w:trPr>
          <w:trHeight w:val="601"/>
        </w:trPr>
        <w:tc>
          <w:tcPr>
            <w:tcW w:w="2653" w:type="dxa"/>
            <w:gridSpan w:val="2"/>
            <w:shd w:val="clear" w:color="auto" w:fill="DFDFDF"/>
          </w:tcPr>
          <w:p w14:paraId="71178079" w14:textId="77777777" w:rsidR="006B1958" w:rsidRDefault="00164926">
            <w:pPr>
              <w:pStyle w:val="TableParagraph"/>
              <w:spacing w:line="272" w:lineRule="exact"/>
              <w:ind w:left="329" w:right="323"/>
              <w:jc w:val="center"/>
              <w:rPr>
                <w:i/>
                <w:sz w:val="24"/>
              </w:rPr>
            </w:pPr>
            <w:r>
              <w:rPr>
                <w:i/>
                <w:sz w:val="24"/>
              </w:rPr>
              <w:t>Коммуникативные</w:t>
            </w:r>
          </w:p>
          <w:p w14:paraId="2DA89EA4" w14:textId="77777777" w:rsidR="006B1958" w:rsidRDefault="00164926">
            <w:pPr>
              <w:pStyle w:val="TableParagraph"/>
              <w:spacing w:before="21"/>
              <w:ind w:left="328" w:right="323"/>
              <w:jc w:val="center"/>
              <w:rPr>
                <w:i/>
                <w:sz w:val="24"/>
              </w:rPr>
            </w:pPr>
            <w:r>
              <w:rPr>
                <w:i/>
                <w:sz w:val="24"/>
              </w:rPr>
              <w:t>УУД</w:t>
            </w:r>
          </w:p>
        </w:tc>
        <w:tc>
          <w:tcPr>
            <w:tcW w:w="5159" w:type="dxa"/>
            <w:shd w:val="clear" w:color="auto" w:fill="DFDFDF"/>
          </w:tcPr>
          <w:p w14:paraId="38DAB6A5" w14:textId="77777777" w:rsidR="006B1958" w:rsidRDefault="006B1958">
            <w:pPr>
              <w:pStyle w:val="TableParagraph"/>
            </w:pPr>
          </w:p>
        </w:tc>
        <w:tc>
          <w:tcPr>
            <w:tcW w:w="816" w:type="dxa"/>
            <w:shd w:val="clear" w:color="auto" w:fill="DFDFDF"/>
          </w:tcPr>
          <w:p w14:paraId="399DB334" w14:textId="77777777" w:rsidR="006B1958" w:rsidRDefault="006B1958">
            <w:pPr>
              <w:pStyle w:val="TableParagraph"/>
            </w:pPr>
          </w:p>
        </w:tc>
        <w:tc>
          <w:tcPr>
            <w:tcW w:w="816" w:type="dxa"/>
            <w:shd w:val="clear" w:color="auto" w:fill="DFDFDF"/>
          </w:tcPr>
          <w:p w14:paraId="71F0B4DE" w14:textId="77777777" w:rsidR="006B1958" w:rsidRDefault="006B1958">
            <w:pPr>
              <w:pStyle w:val="TableParagraph"/>
            </w:pPr>
          </w:p>
        </w:tc>
      </w:tr>
      <w:tr w:rsidR="006B1958" w14:paraId="0C57C9B4" w14:textId="77777777">
        <w:trPr>
          <w:trHeight w:val="1098"/>
        </w:trPr>
        <w:tc>
          <w:tcPr>
            <w:tcW w:w="298" w:type="dxa"/>
            <w:vMerge w:val="restart"/>
          </w:tcPr>
          <w:p w14:paraId="4FA7E85C" w14:textId="77777777" w:rsidR="006B1958" w:rsidRDefault="00164926">
            <w:pPr>
              <w:pStyle w:val="TableParagraph"/>
              <w:spacing w:line="272" w:lineRule="exact"/>
              <w:ind w:left="107"/>
              <w:rPr>
                <w:sz w:val="24"/>
              </w:rPr>
            </w:pPr>
            <w:r>
              <w:rPr>
                <w:sz w:val="24"/>
              </w:rPr>
              <w:t>1</w:t>
            </w:r>
          </w:p>
        </w:tc>
        <w:tc>
          <w:tcPr>
            <w:tcW w:w="2355" w:type="dxa"/>
            <w:vMerge w:val="restart"/>
          </w:tcPr>
          <w:p w14:paraId="7789E6FD" w14:textId="77777777" w:rsidR="006B1958" w:rsidRDefault="00164926">
            <w:pPr>
              <w:pStyle w:val="TableParagraph"/>
              <w:spacing w:line="272" w:lineRule="exact"/>
              <w:ind w:left="508"/>
              <w:rPr>
                <w:sz w:val="24"/>
              </w:rPr>
            </w:pPr>
            <w:r>
              <w:rPr>
                <w:sz w:val="24"/>
              </w:rPr>
              <w:t>Участвовать в</w:t>
            </w:r>
          </w:p>
          <w:p w14:paraId="006F6263" w14:textId="77777777" w:rsidR="006B1958" w:rsidRDefault="00164926">
            <w:pPr>
              <w:pStyle w:val="TableParagraph"/>
              <w:spacing w:before="21" w:line="259" w:lineRule="auto"/>
              <w:ind w:left="121" w:right="1"/>
              <w:jc w:val="center"/>
              <w:rPr>
                <w:sz w:val="24"/>
              </w:rPr>
            </w:pPr>
            <w:r>
              <w:rPr>
                <w:sz w:val="24"/>
              </w:rPr>
              <w:t>диалоге на уроке и в жизненных ситуациях.</w:t>
            </w:r>
          </w:p>
        </w:tc>
        <w:tc>
          <w:tcPr>
            <w:tcW w:w="5159" w:type="dxa"/>
          </w:tcPr>
          <w:p w14:paraId="4C1E27C9" w14:textId="77777777" w:rsidR="006B1958" w:rsidRDefault="00164926">
            <w:pPr>
              <w:pStyle w:val="TableParagraph"/>
              <w:spacing w:line="259" w:lineRule="auto"/>
              <w:ind w:left="107" w:right="94"/>
              <w:jc w:val="both"/>
            </w:pPr>
            <w:r>
              <w:t>Умеет договариваться, находить общее решение, умеет аргументировать свое предложение, убеждать и уступать. Владеет адекватными выходами из</w:t>
            </w:r>
          </w:p>
          <w:p w14:paraId="3BE93039" w14:textId="77777777" w:rsidR="006B1958" w:rsidRDefault="00164926">
            <w:pPr>
              <w:pStyle w:val="TableParagraph"/>
              <w:spacing w:line="252" w:lineRule="exact"/>
              <w:ind w:left="107"/>
              <w:jc w:val="both"/>
            </w:pPr>
            <w:r>
              <w:t>конфликта. Всегда предоставляет помощь.</w:t>
            </w:r>
          </w:p>
        </w:tc>
        <w:tc>
          <w:tcPr>
            <w:tcW w:w="816" w:type="dxa"/>
          </w:tcPr>
          <w:p w14:paraId="7BEBD6B7" w14:textId="77777777" w:rsidR="006B1958" w:rsidRDefault="00164926">
            <w:pPr>
              <w:pStyle w:val="TableParagraph"/>
              <w:spacing w:line="272" w:lineRule="exact"/>
              <w:ind w:left="12"/>
              <w:jc w:val="center"/>
              <w:rPr>
                <w:sz w:val="24"/>
              </w:rPr>
            </w:pPr>
            <w:r>
              <w:rPr>
                <w:sz w:val="24"/>
              </w:rPr>
              <w:t>2</w:t>
            </w:r>
          </w:p>
        </w:tc>
        <w:tc>
          <w:tcPr>
            <w:tcW w:w="816" w:type="dxa"/>
          </w:tcPr>
          <w:p w14:paraId="21992CC8" w14:textId="77777777" w:rsidR="006B1958" w:rsidRDefault="00164926">
            <w:pPr>
              <w:pStyle w:val="TableParagraph"/>
              <w:spacing w:line="272" w:lineRule="exact"/>
              <w:ind w:left="12"/>
              <w:jc w:val="center"/>
              <w:rPr>
                <w:sz w:val="24"/>
              </w:rPr>
            </w:pPr>
            <w:r>
              <w:rPr>
                <w:sz w:val="24"/>
              </w:rPr>
              <w:t>2</w:t>
            </w:r>
          </w:p>
        </w:tc>
      </w:tr>
      <w:tr w:rsidR="006B1958" w14:paraId="4A29DFF5" w14:textId="77777777">
        <w:trPr>
          <w:trHeight w:val="825"/>
        </w:trPr>
        <w:tc>
          <w:tcPr>
            <w:tcW w:w="298" w:type="dxa"/>
            <w:vMerge/>
            <w:tcBorders>
              <w:top w:val="nil"/>
            </w:tcBorders>
          </w:tcPr>
          <w:p w14:paraId="1EE1B816" w14:textId="77777777" w:rsidR="006B1958" w:rsidRDefault="006B1958">
            <w:pPr>
              <w:rPr>
                <w:sz w:val="2"/>
                <w:szCs w:val="2"/>
              </w:rPr>
            </w:pPr>
          </w:p>
        </w:tc>
        <w:tc>
          <w:tcPr>
            <w:tcW w:w="2355" w:type="dxa"/>
            <w:vMerge/>
            <w:tcBorders>
              <w:top w:val="nil"/>
            </w:tcBorders>
          </w:tcPr>
          <w:p w14:paraId="545FF896" w14:textId="77777777" w:rsidR="006B1958" w:rsidRDefault="006B1958">
            <w:pPr>
              <w:rPr>
                <w:sz w:val="2"/>
                <w:szCs w:val="2"/>
              </w:rPr>
            </w:pPr>
          </w:p>
        </w:tc>
        <w:tc>
          <w:tcPr>
            <w:tcW w:w="5159" w:type="dxa"/>
          </w:tcPr>
          <w:p w14:paraId="00D06F1C" w14:textId="77777777" w:rsidR="006B1958" w:rsidRDefault="00164926">
            <w:pPr>
              <w:pStyle w:val="TableParagraph"/>
              <w:tabs>
                <w:tab w:val="left" w:pos="668"/>
                <w:tab w:val="left" w:pos="1574"/>
                <w:tab w:val="left" w:pos="2474"/>
                <w:tab w:val="left" w:pos="4094"/>
              </w:tabs>
              <w:spacing w:line="246" w:lineRule="exact"/>
              <w:ind w:left="107"/>
            </w:pPr>
            <w:r>
              <w:t>Не</w:t>
            </w:r>
            <w:r>
              <w:tab/>
              <w:t>всегда</w:t>
            </w:r>
            <w:r>
              <w:tab/>
              <w:t>может</w:t>
            </w:r>
            <w:r>
              <w:tab/>
              <w:t>договориться,</w:t>
            </w:r>
            <w:r>
              <w:tab/>
              <w:t>сохранить</w:t>
            </w:r>
          </w:p>
          <w:p w14:paraId="574325C4" w14:textId="77777777" w:rsidR="006B1958" w:rsidRDefault="00164926">
            <w:pPr>
              <w:pStyle w:val="TableParagraph"/>
              <w:spacing w:before="4" w:line="270" w:lineRule="atLeast"/>
              <w:ind w:left="107"/>
            </w:pPr>
            <w:r>
              <w:t>доброжелательность. Предоставляет помощь только близким, знакомым.</w:t>
            </w:r>
          </w:p>
        </w:tc>
        <w:tc>
          <w:tcPr>
            <w:tcW w:w="816" w:type="dxa"/>
          </w:tcPr>
          <w:p w14:paraId="460CAA91" w14:textId="77777777" w:rsidR="006B1958" w:rsidRDefault="00164926">
            <w:pPr>
              <w:pStyle w:val="TableParagraph"/>
              <w:spacing w:line="269" w:lineRule="exact"/>
              <w:ind w:left="12"/>
              <w:jc w:val="center"/>
              <w:rPr>
                <w:sz w:val="24"/>
              </w:rPr>
            </w:pPr>
            <w:r>
              <w:rPr>
                <w:sz w:val="24"/>
              </w:rPr>
              <w:t>1</w:t>
            </w:r>
          </w:p>
        </w:tc>
        <w:tc>
          <w:tcPr>
            <w:tcW w:w="816" w:type="dxa"/>
          </w:tcPr>
          <w:p w14:paraId="6EF86439" w14:textId="77777777" w:rsidR="006B1958" w:rsidRDefault="00164926">
            <w:pPr>
              <w:pStyle w:val="TableParagraph"/>
              <w:spacing w:line="269" w:lineRule="exact"/>
              <w:ind w:left="12"/>
              <w:jc w:val="center"/>
              <w:rPr>
                <w:sz w:val="24"/>
              </w:rPr>
            </w:pPr>
            <w:r>
              <w:rPr>
                <w:sz w:val="24"/>
              </w:rPr>
              <w:t>1</w:t>
            </w:r>
          </w:p>
        </w:tc>
      </w:tr>
      <w:tr w:rsidR="006B1958" w14:paraId="36999299" w14:textId="77777777">
        <w:trPr>
          <w:trHeight w:val="551"/>
        </w:trPr>
        <w:tc>
          <w:tcPr>
            <w:tcW w:w="298" w:type="dxa"/>
          </w:tcPr>
          <w:p w14:paraId="4381A095" w14:textId="77777777" w:rsidR="006B1958" w:rsidRDefault="006B1958">
            <w:pPr>
              <w:pStyle w:val="TableParagraph"/>
            </w:pPr>
          </w:p>
        </w:tc>
        <w:tc>
          <w:tcPr>
            <w:tcW w:w="2355" w:type="dxa"/>
          </w:tcPr>
          <w:p w14:paraId="5EFA4127" w14:textId="77777777" w:rsidR="006B1958" w:rsidRDefault="006B1958">
            <w:pPr>
              <w:pStyle w:val="TableParagraph"/>
            </w:pPr>
          </w:p>
        </w:tc>
        <w:tc>
          <w:tcPr>
            <w:tcW w:w="5159" w:type="dxa"/>
          </w:tcPr>
          <w:p w14:paraId="41A26AE1" w14:textId="77777777" w:rsidR="006B1958" w:rsidRDefault="00164926">
            <w:pPr>
              <w:pStyle w:val="TableParagraph"/>
              <w:spacing w:line="246" w:lineRule="exact"/>
              <w:ind w:left="107" w:right="-15"/>
            </w:pPr>
            <w:r>
              <w:t>Не</w:t>
            </w:r>
            <w:r>
              <w:rPr>
                <w:spacing w:val="35"/>
              </w:rPr>
              <w:t xml:space="preserve"> </w:t>
            </w:r>
            <w:r>
              <w:t>может</w:t>
            </w:r>
            <w:r>
              <w:rPr>
                <w:spacing w:val="35"/>
              </w:rPr>
              <w:t xml:space="preserve"> </w:t>
            </w:r>
            <w:r>
              <w:t>и</w:t>
            </w:r>
            <w:r>
              <w:rPr>
                <w:spacing w:val="34"/>
              </w:rPr>
              <w:t xml:space="preserve"> </w:t>
            </w:r>
            <w:r>
              <w:t>не</w:t>
            </w:r>
            <w:r>
              <w:rPr>
                <w:spacing w:val="35"/>
              </w:rPr>
              <w:t xml:space="preserve"> </w:t>
            </w:r>
            <w:r>
              <w:t>хочет</w:t>
            </w:r>
            <w:r>
              <w:rPr>
                <w:spacing w:val="34"/>
              </w:rPr>
              <w:t xml:space="preserve"> </w:t>
            </w:r>
            <w:r>
              <w:t>договариваться,</w:t>
            </w:r>
            <w:r>
              <w:rPr>
                <w:spacing w:val="35"/>
              </w:rPr>
              <w:t xml:space="preserve"> </w:t>
            </w:r>
            <w:r>
              <w:t>пассивен</w:t>
            </w:r>
            <w:r>
              <w:rPr>
                <w:spacing w:val="35"/>
              </w:rPr>
              <w:t xml:space="preserve"> </w:t>
            </w:r>
            <w:r>
              <w:t>или</w:t>
            </w:r>
          </w:p>
          <w:p w14:paraId="0EEB214B" w14:textId="77777777" w:rsidR="006B1958" w:rsidRDefault="00164926">
            <w:pPr>
              <w:pStyle w:val="TableParagraph"/>
              <w:spacing w:before="20"/>
              <w:ind w:left="107"/>
            </w:pPr>
            <w:r>
              <w:t>агрессивен. Не предоставляет помощь.</w:t>
            </w:r>
          </w:p>
        </w:tc>
        <w:tc>
          <w:tcPr>
            <w:tcW w:w="816" w:type="dxa"/>
          </w:tcPr>
          <w:p w14:paraId="6D68EEC5" w14:textId="77777777" w:rsidR="006B1958" w:rsidRDefault="00164926">
            <w:pPr>
              <w:pStyle w:val="TableParagraph"/>
              <w:spacing w:line="269" w:lineRule="exact"/>
              <w:ind w:left="7"/>
              <w:jc w:val="center"/>
              <w:rPr>
                <w:sz w:val="24"/>
              </w:rPr>
            </w:pPr>
            <w:r>
              <w:rPr>
                <w:sz w:val="24"/>
              </w:rPr>
              <w:t>0</w:t>
            </w:r>
          </w:p>
        </w:tc>
        <w:tc>
          <w:tcPr>
            <w:tcW w:w="816" w:type="dxa"/>
          </w:tcPr>
          <w:p w14:paraId="6D9CE211" w14:textId="77777777" w:rsidR="006B1958" w:rsidRDefault="00164926">
            <w:pPr>
              <w:pStyle w:val="TableParagraph"/>
              <w:spacing w:line="269" w:lineRule="exact"/>
              <w:ind w:left="7"/>
              <w:jc w:val="center"/>
              <w:rPr>
                <w:sz w:val="24"/>
              </w:rPr>
            </w:pPr>
            <w:r>
              <w:rPr>
                <w:sz w:val="24"/>
              </w:rPr>
              <w:t>0</w:t>
            </w:r>
          </w:p>
        </w:tc>
      </w:tr>
      <w:tr w:rsidR="006B1958" w14:paraId="0E997F06" w14:textId="77777777">
        <w:trPr>
          <w:trHeight w:val="601"/>
        </w:trPr>
        <w:tc>
          <w:tcPr>
            <w:tcW w:w="298" w:type="dxa"/>
          </w:tcPr>
          <w:p w14:paraId="3C99CB21" w14:textId="77777777" w:rsidR="006B1958" w:rsidRDefault="00164926">
            <w:pPr>
              <w:pStyle w:val="TableParagraph"/>
              <w:spacing w:line="269" w:lineRule="exact"/>
              <w:ind w:left="107"/>
              <w:rPr>
                <w:sz w:val="24"/>
              </w:rPr>
            </w:pPr>
            <w:r>
              <w:rPr>
                <w:sz w:val="24"/>
              </w:rPr>
              <w:t>2</w:t>
            </w:r>
          </w:p>
        </w:tc>
        <w:tc>
          <w:tcPr>
            <w:tcW w:w="2355" w:type="dxa"/>
          </w:tcPr>
          <w:p w14:paraId="731278C4" w14:textId="77777777" w:rsidR="006B1958" w:rsidRDefault="00164926">
            <w:pPr>
              <w:pStyle w:val="TableParagraph"/>
              <w:spacing w:line="237" w:lineRule="auto"/>
              <w:ind w:left="628" w:right="112" w:hanging="382"/>
              <w:rPr>
                <w:sz w:val="24"/>
              </w:rPr>
            </w:pPr>
            <w:r>
              <w:rPr>
                <w:sz w:val="24"/>
              </w:rPr>
              <w:t>Читать вслух и про себя тексты</w:t>
            </w:r>
          </w:p>
        </w:tc>
        <w:tc>
          <w:tcPr>
            <w:tcW w:w="5159" w:type="dxa"/>
          </w:tcPr>
          <w:p w14:paraId="26AFF7DB" w14:textId="77777777" w:rsidR="006B1958" w:rsidRDefault="00164926">
            <w:pPr>
              <w:pStyle w:val="TableParagraph"/>
              <w:tabs>
                <w:tab w:val="left" w:pos="1037"/>
                <w:tab w:val="left" w:pos="1939"/>
                <w:tab w:val="left" w:pos="2721"/>
                <w:tab w:val="left" w:pos="3905"/>
              </w:tabs>
              <w:spacing w:line="269" w:lineRule="exact"/>
              <w:ind w:left="107" w:right="-15"/>
              <w:rPr>
                <w:sz w:val="24"/>
              </w:rPr>
            </w:pPr>
            <w:r>
              <w:rPr>
                <w:sz w:val="24"/>
              </w:rPr>
              <w:t>Читает</w:t>
            </w:r>
            <w:r>
              <w:rPr>
                <w:sz w:val="24"/>
              </w:rPr>
              <w:tab/>
              <w:t>много,</w:t>
            </w:r>
            <w:r>
              <w:rPr>
                <w:sz w:val="24"/>
              </w:rPr>
              <w:tab/>
              <w:t>часто</w:t>
            </w:r>
            <w:r>
              <w:rPr>
                <w:sz w:val="24"/>
              </w:rPr>
              <w:tab/>
              <w:t>посещает</w:t>
            </w:r>
            <w:r>
              <w:rPr>
                <w:sz w:val="24"/>
              </w:rPr>
              <w:tab/>
              <w:t>библиотеку,</w:t>
            </w:r>
          </w:p>
          <w:p w14:paraId="47C461C0" w14:textId="77777777" w:rsidR="006B1958" w:rsidRDefault="00164926">
            <w:pPr>
              <w:pStyle w:val="TableParagraph"/>
              <w:spacing w:before="24"/>
              <w:ind w:left="107"/>
              <w:rPr>
                <w:sz w:val="24"/>
              </w:rPr>
            </w:pPr>
            <w:r>
              <w:rPr>
                <w:sz w:val="24"/>
              </w:rPr>
              <w:t>делится впечатлениями от прочитанного</w:t>
            </w:r>
          </w:p>
        </w:tc>
        <w:tc>
          <w:tcPr>
            <w:tcW w:w="816" w:type="dxa"/>
          </w:tcPr>
          <w:p w14:paraId="53E6F0BE" w14:textId="77777777" w:rsidR="006B1958" w:rsidRDefault="00164926">
            <w:pPr>
              <w:pStyle w:val="TableParagraph"/>
              <w:spacing w:line="269" w:lineRule="exact"/>
              <w:ind w:left="7"/>
              <w:jc w:val="center"/>
              <w:rPr>
                <w:sz w:val="24"/>
              </w:rPr>
            </w:pPr>
            <w:r>
              <w:rPr>
                <w:sz w:val="24"/>
              </w:rPr>
              <w:t>2</w:t>
            </w:r>
          </w:p>
        </w:tc>
        <w:tc>
          <w:tcPr>
            <w:tcW w:w="816" w:type="dxa"/>
          </w:tcPr>
          <w:p w14:paraId="5DAE9BBD" w14:textId="77777777" w:rsidR="006B1958" w:rsidRDefault="00164926">
            <w:pPr>
              <w:pStyle w:val="TableParagraph"/>
              <w:spacing w:line="269" w:lineRule="exact"/>
              <w:ind w:left="7"/>
              <w:jc w:val="center"/>
              <w:rPr>
                <w:sz w:val="24"/>
              </w:rPr>
            </w:pPr>
            <w:r>
              <w:rPr>
                <w:sz w:val="24"/>
              </w:rPr>
              <w:t>2</w:t>
            </w:r>
          </w:p>
        </w:tc>
      </w:tr>
    </w:tbl>
    <w:p w14:paraId="31AAC918" w14:textId="77777777" w:rsidR="006B1958" w:rsidRDefault="006B1958">
      <w:pPr>
        <w:spacing w:line="269" w:lineRule="exact"/>
        <w:jc w:val="center"/>
        <w:rPr>
          <w:sz w:val="24"/>
        </w:rPr>
        <w:sectPr w:rsidR="006B1958">
          <w:pgSz w:w="11910" w:h="16840"/>
          <w:pgMar w:top="1120" w:right="120" w:bottom="146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2355"/>
        <w:gridCol w:w="5159"/>
        <w:gridCol w:w="816"/>
        <w:gridCol w:w="816"/>
      </w:tblGrid>
      <w:tr w:rsidR="006B1958" w14:paraId="434826AB" w14:textId="77777777">
        <w:trPr>
          <w:trHeight w:val="601"/>
        </w:trPr>
        <w:tc>
          <w:tcPr>
            <w:tcW w:w="298" w:type="dxa"/>
            <w:vMerge w:val="restart"/>
            <w:tcBorders>
              <w:top w:val="nil"/>
            </w:tcBorders>
          </w:tcPr>
          <w:p w14:paraId="7FF1753B" w14:textId="77777777" w:rsidR="006B1958" w:rsidRDefault="00617741">
            <w:pPr>
              <w:pStyle w:val="TableParagraph"/>
              <w:tabs>
                <w:tab w:val="left" w:pos="292"/>
              </w:tabs>
              <w:spacing w:line="20" w:lineRule="exact"/>
              <w:ind w:left="-5" w:right="-70"/>
              <w:rPr>
                <w:sz w:val="2"/>
              </w:rPr>
            </w:pPr>
            <w:r>
              <w:rPr>
                <w:noProof/>
                <w:sz w:val="2"/>
                <w:lang w:bidi="ar-SA"/>
              </w:rPr>
              <mc:AlternateContent>
                <mc:Choice Requires="wpg">
                  <w:drawing>
                    <wp:inline distT="0" distB="0" distL="0" distR="0" wp14:anchorId="36C41BA0" wp14:editId="1C64993A">
                      <wp:extent cx="6350" cy="10795"/>
                      <wp:effectExtent l="0" t="0" r="3175" b="0"/>
                      <wp:docPr id="7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0795"/>
                                <a:chOff x="0" y="0"/>
                                <a:chExt cx="10" cy="17"/>
                              </a:xfrm>
                            </wpg:grpSpPr>
                            <wps:wsp>
                              <wps:cNvPr id="75" name="Rectangle 69"/>
                              <wps:cNvSpPr>
                                <a:spLocks noChangeArrowheads="1"/>
                              </wps:cNvSpPr>
                              <wps:spPr bwMode="auto">
                                <a:xfrm>
                                  <a:off x="0" y="0"/>
                                  <a:ext cx="1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96F853" id="Group 68" o:spid="_x0000_s1026" style="width:.5pt;height:.85pt;mso-position-horizontal-relative:char;mso-position-vertical-relative:line" coordsize="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">
                      <v:rect id="Rectangle 69" o:spid="_x0000_s1027" style="position:absolute;width:1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w10:anchorlock/>
                    </v:group>
                  </w:pict>
                </mc:Fallback>
              </mc:AlternateContent>
            </w:r>
            <w:r w:rsidR="00164926">
              <w:rPr>
                <w:sz w:val="2"/>
              </w:rPr>
              <w:tab/>
            </w:r>
            <w:r>
              <w:rPr>
                <w:noProof/>
                <w:sz w:val="2"/>
                <w:lang w:bidi="ar-SA"/>
              </w:rPr>
              <mc:AlternateContent>
                <mc:Choice Requires="wpg">
                  <w:drawing>
                    <wp:inline distT="0" distB="0" distL="0" distR="0" wp14:anchorId="5A570037" wp14:editId="56B01605">
                      <wp:extent cx="6350" cy="10795"/>
                      <wp:effectExtent l="0" t="0" r="3175" b="0"/>
                      <wp:docPr id="7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0795"/>
                                <a:chOff x="0" y="0"/>
                                <a:chExt cx="10" cy="17"/>
                              </a:xfrm>
                            </wpg:grpSpPr>
                            <wps:wsp>
                              <wps:cNvPr id="73" name="Rectangle 67"/>
                              <wps:cNvSpPr>
                                <a:spLocks noChangeArrowheads="1"/>
                              </wps:cNvSpPr>
                              <wps:spPr bwMode="auto">
                                <a:xfrm>
                                  <a:off x="0" y="0"/>
                                  <a:ext cx="1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509165" id="Group 66" o:spid="_x0000_s1026" style="width:.5pt;height:.85pt;mso-position-horizontal-relative:char;mso-position-vertical-relative:line" coordsize="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">
                      <v:rect id="Rectangle 67" o:spid="_x0000_s1027" style="position:absolute;width:1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" fillcolor="black" stroked="f"/>
                      <w10:anchorlock/>
                    </v:group>
                  </w:pict>
                </mc:Fallback>
              </mc:AlternateContent>
            </w:r>
          </w:p>
        </w:tc>
        <w:tc>
          <w:tcPr>
            <w:tcW w:w="2355" w:type="dxa"/>
            <w:vMerge w:val="restart"/>
            <w:tcBorders>
              <w:top w:val="nil"/>
            </w:tcBorders>
          </w:tcPr>
          <w:p w14:paraId="6D2B5EA1" w14:textId="77777777" w:rsidR="006B1958" w:rsidRDefault="00164926">
            <w:pPr>
              <w:pStyle w:val="TableParagraph"/>
              <w:ind w:left="328" w:right="305" w:firstLine="333"/>
              <w:rPr>
                <w:sz w:val="24"/>
              </w:rPr>
            </w:pPr>
            <w:r>
              <w:rPr>
                <w:sz w:val="24"/>
              </w:rPr>
              <w:t>учебников. художественной</w:t>
            </w:r>
          </w:p>
          <w:p w14:paraId="33DA2C9E" w14:textId="77777777" w:rsidR="006B1958" w:rsidRDefault="00164926">
            <w:pPr>
              <w:pStyle w:val="TableParagraph"/>
              <w:spacing w:before="1" w:line="290" w:lineRule="atLeast"/>
              <w:ind w:left="544" w:right="427" w:firstLine="3"/>
              <w:jc w:val="center"/>
              <w:rPr>
                <w:sz w:val="24"/>
              </w:rPr>
            </w:pPr>
            <w:r>
              <w:rPr>
                <w:sz w:val="24"/>
              </w:rPr>
              <w:t>литературы, понимает прочитанное.</w:t>
            </w:r>
          </w:p>
        </w:tc>
        <w:tc>
          <w:tcPr>
            <w:tcW w:w="5159" w:type="dxa"/>
          </w:tcPr>
          <w:p w14:paraId="53EE730D" w14:textId="77777777" w:rsidR="006B1958" w:rsidRDefault="00164926">
            <w:pPr>
              <w:pStyle w:val="TableParagraph"/>
              <w:spacing w:line="272" w:lineRule="exact"/>
              <w:ind w:left="107"/>
              <w:rPr>
                <w:sz w:val="24"/>
              </w:rPr>
            </w:pPr>
            <w:r>
              <w:rPr>
                <w:sz w:val="24"/>
              </w:rPr>
              <w:t>Читает, но в основном в школе по команде</w:t>
            </w:r>
          </w:p>
          <w:p w14:paraId="7DC0A8C3" w14:textId="77777777" w:rsidR="006B1958" w:rsidRDefault="00164926">
            <w:pPr>
              <w:pStyle w:val="TableParagraph"/>
              <w:spacing w:before="21"/>
              <w:ind w:left="107"/>
              <w:rPr>
                <w:sz w:val="24"/>
              </w:rPr>
            </w:pPr>
            <w:r>
              <w:rPr>
                <w:sz w:val="24"/>
              </w:rPr>
              <w:t>учителя</w:t>
            </w:r>
          </w:p>
        </w:tc>
        <w:tc>
          <w:tcPr>
            <w:tcW w:w="816" w:type="dxa"/>
          </w:tcPr>
          <w:p w14:paraId="63174862" w14:textId="77777777" w:rsidR="006B1958" w:rsidRDefault="00164926">
            <w:pPr>
              <w:pStyle w:val="TableParagraph"/>
              <w:spacing w:line="272" w:lineRule="exact"/>
              <w:ind w:left="7"/>
              <w:jc w:val="center"/>
              <w:rPr>
                <w:sz w:val="24"/>
              </w:rPr>
            </w:pPr>
            <w:r>
              <w:rPr>
                <w:sz w:val="24"/>
              </w:rPr>
              <w:t>1</w:t>
            </w:r>
          </w:p>
        </w:tc>
        <w:tc>
          <w:tcPr>
            <w:tcW w:w="816" w:type="dxa"/>
          </w:tcPr>
          <w:p w14:paraId="0F40C812" w14:textId="77777777" w:rsidR="006B1958" w:rsidRDefault="00164926">
            <w:pPr>
              <w:pStyle w:val="TableParagraph"/>
              <w:spacing w:line="272" w:lineRule="exact"/>
              <w:ind w:left="7"/>
              <w:jc w:val="center"/>
              <w:rPr>
                <w:sz w:val="24"/>
              </w:rPr>
            </w:pPr>
            <w:r>
              <w:rPr>
                <w:sz w:val="24"/>
              </w:rPr>
              <w:t>1</w:t>
            </w:r>
          </w:p>
        </w:tc>
      </w:tr>
      <w:tr w:rsidR="006B1958" w14:paraId="6EFE9973" w14:textId="77777777">
        <w:trPr>
          <w:trHeight w:val="861"/>
        </w:trPr>
        <w:tc>
          <w:tcPr>
            <w:tcW w:w="298" w:type="dxa"/>
            <w:vMerge/>
            <w:tcBorders>
              <w:top w:val="nil"/>
            </w:tcBorders>
          </w:tcPr>
          <w:p w14:paraId="42003694" w14:textId="77777777" w:rsidR="006B1958" w:rsidRDefault="006B1958">
            <w:pPr>
              <w:rPr>
                <w:sz w:val="2"/>
                <w:szCs w:val="2"/>
              </w:rPr>
            </w:pPr>
          </w:p>
        </w:tc>
        <w:tc>
          <w:tcPr>
            <w:tcW w:w="2355" w:type="dxa"/>
            <w:vMerge/>
            <w:tcBorders>
              <w:top w:val="nil"/>
            </w:tcBorders>
          </w:tcPr>
          <w:p w14:paraId="1D3A980C" w14:textId="77777777" w:rsidR="006B1958" w:rsidRDefault="006B1958">
            <w:pPr>
              <w:rPr>
                <w:sz w:val="2"/>
                <w:szCs w:val="2"/>
              </w:rPr>
            </w:pPr>
          </w:p>
        </w:tc>
        <w:tc>
          <w:tcPr>
            <w:tcW w:w="5159" w:type="dxa"/>
          </w:tcPr>
          <w:p w14:paraId="6BE7B463" w14:textId="77777777" w:rsidR="006B1958" w:rsidRDefault="00164926">
            <w:pPr>
              <w:pStyle w:val="TableParagraph"/>
              <w:spacing w:line="272" w:lineRule="exact"/>
              <w:ind w:left="107"/>
              <w:rPr>
                <w:sz w:val="24"/>
              </w:rPr>
            </w:pPr>
            <w:r>
              <w:rPr>
                <w:sz w:val="24"/>
              </w:rPr>
              <w:t>Читает, но не понимает прочитанного</w:t>
            </w:r>
          </w:p>
        </w:tc>
        <w:tc>
          <w:tcPr>
            <w:tcW w:w="816" w:type="dxa"/>
          </w:tcPr>
          <w:p w14:paraId="3300245D" w14:textId="77777777" w:rsidR="006B1958" w:rsidRDefault="00164926">
            <w:pPr>
              <w:pStyle w:val="TableParagraph"/>
              <w:spacing w:line="272" w:lineRule="exact"/>
              <w:ind w:left="7"/>
              <w:jc w:val="center"/>
              <w:rPr>
                <w:sz w:val="24"/>
              </w:rPr>
            </w:pPr>
            <w:r>
              <w:rPr>
                <w:sz w:val="24"/>
              </w:rPr>
              <w:t>0</w:t>
            </w:r>
          </w:p>
        </w:tc>
        <w:tc>
          <w:tcPr>
            <w:tcW w:w="816" w:type="dxa"/>
          </w:tcPr>
          <w:p w14:paraId="277FDAEE" w14:textId="77777777" w:rsidR="006B1958" w:rsidRDefault="00164926">
            <w:pPr>
              <w:pStyle w:val="TableParagraph"/>
              <w:spacing w:line="272" w:lineRule="exact"/>
              <w:ind w:left="7"/>
              <w:jc w:val="center"/>
              <w:rPr>
                <w:sz w:val="24"/>
              </w:rPr>
            </w:pPr>
            <w:r>
              <w:rPr>
                <w:sz w:val="24"/>
              </w:rPr>
              <w:t>0</w:t>
            </w:r>
          </w:p>
        </w:tc>
      </w:tr>
      <w:tr w:rsidR="006B1958" w14:paraId="2E4B3A3D" w14:textId="77777777">
        <w:trPr>
          <w:trHeight w:val="899"/>
        </w:trPr>
        <w:tc>
          <w:tcPr>
            <w:tcW w:w="298" w:type="dxa"/>
            <w:vMerge w:val="restart"/>
          </w:tcPr>
          <w:p w14:paraId="3851CB70" w14:textId="77777777" w:rsidR="006B1958" w:rsidRDefault="00164926">
            <w:pPr>
              <w:pStyle w:val="TableParagraph"/>
              <w:spacing w:line="269" w:lineRule="exact"/>
              <w:ind w:left="107"/>
              <w:rPr>
                <w:sz w:val="24"/>
              </w:rPr>
            </w:pPr>
            <w:r>
              <w:rPr>
                <w:sz w:val="24"/>
              </w:rPr>
              <w:t>3</w:t>
            </w:r>
          </w:p>
        </w:tc>
        <w:tc>
          <w:tcPr>
            <w:tcW w:w="2355" w:type="dxa"/>
            <w:vMerge w:val="restart"/>
          </w:tcPr>
          <w:p w14:paraId="34F64880" w14:textId="77777777" w:rsidR="006B1958" w:rsidRDefault="00164926">
            <w:pPr>
              <w:pStyle w:val="TableParagraph"/>
              <w:spacing w:line="259" w:lineRule="auto"/>
              <w:ind w:left="260" w:right="143" w:hanging="1"/>
              <w:jc w:val="center"/>
              <w:rPr>
                <w:sz w:val="24"/>
              </w:rPr>
            </w:pPr>
            <w:r>
              <w:rPr>
                <w:sz w:val="24"/>
              </w:rPr>
              <w:t>Оформлять свои мысли в устной и письменной речи с учетом своих</w:t>
            </w:r>
          </w:p>
          <w:p w14:paraId="674834E8" w14:textId="77777777" w:rsidR="006B1958" w:rsidRDefault="00164926">
            <w:pPr>
              <w:pStyle w:val="TableParagraph"/>
              <w:ind w:left="121" w:right="7"/>
              <w:jc w:val="center"/>
              <w:rPr>
                <w:sz w:val="24"/>
              </w:rPr>
            </w:pPr>
            <w:r>
              <w:rPr>
                <w:sz w:val="24"/>
              </w:rPr>
              <w:t>учебных и</w:t>
            </w:r>
          </w:p>
          <w:p w14:paraId="5822A363" w14:textId="77777777" w:rsidR="006B1958" w:rsidRDefault="00164926">
            <w:pPr>
              <w:pStyle w:val="TableParagraph"/>
              <w:spacing w:before="15"/>
              <w:ind w:left="121" w:right="9"/>
              <w:jc w:val="center"/>
              <w:rPr>
                <w:sz w:val="24"/>
              </w:rPr>
            </w:pPr>
            <w:r>
              <w:rPr>
                <w:sz w:val="24"/>
              </w:rPr>
              <w:t>жизненных ситуаций</w:t>
            </w:r>
          </w:p>
        </w:tc>
        <w:tc>
          <w:tcPr>
            <w:tcW w:w="5159" w:type="dxa"/>
          </w:tcPr>
          <w:p w14:paraId="43E2F783" w14:textId="77777777" w:rsidR="006B1958" w:rsidRDefault="00164926">
            <w:pPr>
              <w:pStyle w:val="TableParagraph"/>
              <w:spacing w:line="259" w:lineRule="auto"/>
              <w:ind w:left="107"/>
              <w:rPr>
                <w:sz w:val="24"/>
              </w:rPr>
            </w:pPr>
            <w:r>
              <w:rPr>
                <w:sz w:val="24"/>
              </w:rPr>
              <w:t>Имеет богатый словарный запас и активно им пользуется, бегло читает, усваивает материал,</w:t>
            </w:r>
          </w:p>
          <w:p w14:paraId="753E41AA" w14:textId="77777777" w:rsidR="006B1958" w:rsidRDefault="00164926">
            <w:pPr>
              <w:pStyle w:val="TableParagraph"/>
              <w:spacing w:line="275" w:lineRule="exact"/>
              <w:ind w:left="107"/>
              <w:rPr>
                <w:sz w:val="24"/>
              </w:rPr>
            </w:pPr>
            <w:r>
              <w:rPr>
                <w:sz w:val="24"/>
              </w:rPr>
              <w:t>дает обратную связь (пересказ, рассказ).</w:t>
            </w:r>
          </w:p>
        </w:tc>
        <w:tc>
          <w:tcPr>
            <w:tcW w:w="816" w:type="dxa"/>
          </w:tcPr>
          <w:p w14:paraId="706A183B" w14:textId="77777777" w:rsidR="006B1958" w:rsidRDefault="00164926">
            <w:pPr>
              <w:pStyle w:val="TableParagraph"/>
              <w:spacing w:line="269" w:lineRule="exact"/>
              <w:ind w:left="7"/>
              <w:jc w:val="center"/>
              <w:rPr>
                <w:sz w:val="24"/>
              </w:rPr>
            </w:pPr>
            <w:r>
              <w:rPr>
                <w:sz w:val="24"/>
              </w:rPr>
              <w:t>2</w:t>
            </w:r>
          </w:p>
        </w:tc>
        <w:tc>
          <w:tcPr>
            <w:tcW w:w="816" w:type="dxa"/>
          </w:tcPr>
          <w:p w14:paraId="31308AD7" w14:textId="77777777" w:rsidR="006B1958" w:rsidRDefault="00164926">
            <w:pPr>
              <w:pStyle w:val="TableParagraph"/>
              <w:spacing w:line="269" w:lineRule="exact"/>
              <w:ind w:left="7"/>
              <w:jc w:val="center"/>
              <w:rPr>
                <w:sz w:val="24"/>
              </w:rPr>
            </w:pPr>
            <w:r>
              <w:rPr>
                <w:sz w:val="24"/>
              </w:rPr>
              <w:t>2</w:t>
            </w:r>
          </w:p>
        </w:tc>
      </w:tr>
      <w:tr w:rsidR="006B1958" w14:paraId="3747E76A" w14:textId="77777777">
        <w:trPr>
          <w:trHeight w:val="897"/>
        </w:trPr>
        <w:tc>
          <w:tcPr>
            <w:tcW w:w="298" w:type="dxa"/>
            <w:vMerge/>
            <w:tcBorders>
              <w:top w:val="nil"/>
            </w:tcBorders>
          </w:tcPr>
          <w:p w14:paraId="170611BA" w14:textId="77777777" w:rsidR="006B1958" w:rsidRDefault="006B1958">
            <w:pPr>
              <w:rPr>
                <w:sz w:val="2"/>
                <w:szCs w:val="2"/>
              </w:rPr>
            </w:pPr>
          </w:p>
        </w:tc>
        <w:tc>
          <w:tcPr>
            <w:tcW w:w="2355" w:type="dxa"/>
            <w:vMerge/>
            <w:tcBorders>
              <w:top w:val="nil"/>
            </w:tcBorders>
          </w:tcPr>
          <w:p w14:paraId="5EE2BEB2" w14:textId="77777777" w:rsidR="006B1958" w:rsidRDefault="006B1958">
            <w:pPr>
              <w:rPr>
                <w:sz w:val="2"/>
                <w:szCs w:val="2"/>
              </w:rPr>
            </w:pPr>
          </w:p>
        </w:tc>
        <w:tc>
          <w:tcPr>
            <w:tcW w:w="5159" w:type="dxa"/>
          </w:tcPr>
          <w:p w14:paraId="3BBAA05C" w14:textId="77777777" w:rsidR="006B1958" w:rsidRDefault="00164926">
            <w:pPr>
              <w:pStyle w:val="TableParagraph"/>
              <w:tabs>
                <w:tab w:val="left" w:pos="2612"/>
              </w:tabs>
              <w:spacing w:line="259" w:lineRule="auto"/>
              <w:ind w:left="107" w:right="101"/>
              <w:rPr>
                <w:sz w:val="24"/>
              </w:rPr>
            </w:pPr>
            <w:r>
              <w:rPr>
                <w:sz w:val="24"/>
              </w:rPr>
              <w:t xml:space="preserve">Читает, </w:t>
            </w:r>
            <w:r>
              <w:rPr>
                <w:spacing w:val="7"/>
                <w:sz w:val="24"/>
              </w:rPr>
              <w:t xml:space="preserve"> </w:t>
            </w:r>
            <w:r>
              <w:rPr>
                <w:sz w:val="24"/>
              </w:rPr>
              <w:t xml:space="preserve">но </w:t>
            </w:r>
            <w:r>
              <w:rPr>
                <w:spacing w:val="4"/>
                <w:sz w:val="24"/>
              </w:rPr>
              <w:t xml:space="preserve"> </w:t>
            </w:r>
            <w:r>
              <w:rPr>
                <w:sz w:val="24"/>
              </w:rPr>
              <w:t>понимает</w:t>
            </w:r>
            <w:r>
              <w:rPr>
                <w:sz w:val="24"/>
              </w:rPr>
              <w:tab/>
              <w:t>смысл прочитанного с помощью наводящих вопросов,</w:t>
            </w:r>
            <w:r>
              <w:rPr>
                <w:spacing w:val="22"/>
                <w:sz w:val="24"/>
              </w:rPr>
              <w:t xml:space="preserve"> </w:t>
            </w:r>
            <w:r>
              <w:rPr>
                <w:sz w:val="24"/>
              </w:rPr>
              <w:t>высказывает</w:t>
            </w:r>
          </w:p>
          <w:p w14:paraId="01A6C045" w14:textId="77777777" w:rsidR="006B1958" w:rsidRDefault="00164926">
            <w:pPr>
              <w:pStyle w:val="TableParagraph"/>
              <w:spacing w:line="275" w:lineRule="exact"/>
              <w:ind w:left="107"/>
              <w:rPr>
                <w:sz w:val="24"/>
              </w:rPr>
            </w:pPr>
            <w:r>
              <w:rPr>
                <w:sz w:val="24"/>
              </w:rPr>
              <w:t>свои мысли по алгоритму.</w:t>
            </w:r>
          </w:p>
        </w:tc>
        <w:tc>
          <w:tcPr>
            <w:tcW w:w="816" w:type="dxa"/>
          </w:tcPr>
          <w:p w14:paraId="752AB82F" w14:textId="77777777" w:rsidR="006B1958" w:rsidRDefault="00164926">
            <w:pPr>
              <w:pStyle w:val="TableParagraph"/>
              <w:spacing w:line="269" w:lineRule="exact"/>
              <w:ind w:left="7"/>
              <w:jc w:val="center"/>
              <w:rPr>
                <w:sz w:val="24"/>
              </w:rPr>
            </w:pPr>
            <w:r>
              <w:rPr>
                <w:sz w:val="24"/>
              </w:rPr>
              <w:t>1</w:t>
            </w:r>
          </w:p>
        </w:tc>
        <w:tc>
          <w:tcPr>
            <w:tcW w:w="816" w:type="dxa"/>
          </w:tcPr>
          <w:p w14:paraId="02E8C7DC" w14:textId="77777777" w:rsidR="006B1958" w:rsidRDefault="00164926">
            <w:pPr>
              <w:pStyle w:val="TableParagraph"/>
              <w:spacing w:line="269" w:lineRule="exact"/>
              <w:ind w:left="7"/>
              <w:jc w:val="center"/>
              <w:rPr>
                <w:sz w:val="24"/>
              </w:rPr>
            </w:pPr>
            <w:r>
              <w:rPr>
                <w:sz w:val="24"/>
              </w:rPr>
              <w:t>1</w:t>
            </w:r>
          </w:p>
        </w:tc>
      </w:tr>
      <w:tr w:rsidR="006B1958" w14:paraId="2BD0D536" w14:textId="77777777">
        <w:trPr>
          <w:trHeight w:val="602"/>
        </w:trPr>
        <w:tc>
          <w:tcPr>
            <w:tcW w:w="298" w:type="dxa"/>
            <w:vMerge/>
            <w:tcBorders>
              <w:top w:val="nil"/>
            </w:tcBorders>
          </w:tcPr>
          <w:p w14:paraId="5C859298" w14:textId="77777777" w:rsidR="006B1958" w:rsidRDefault="006B1958">
            <w:pPr>
              <w:rPr>
                <w:sz w:val="2"/>
                <w:szCs w:val="2"/>
              </w:rPr>
            </w:pPr>
          </w:p>
        </w:tc>
        <w:tc>
          <w:tcPr>
            <w:tcW w:w="2355" w:type="dxa"/>
            <w:vMerge/>
            <w:tcBorders>
              <w:top w:val="nil"/>
            </w:tcBorders>
          </w:tcPr>
          <w:p w14:paraId="0B55ADD5" w14:textId="77777777" w:rsidR="006B1958" w:rsidRDefault="006B1958">
            <w:pPr>
              <w:rPr>
                <w:sz w:val="2"/>
                <w:szCs w:val="2"/>
              </w:rPr>
            </w:pPr>
          </w:p>
        </w:tc>
        <w:tc>
          <w:tcPr>
            <w:tcW w:w="5159" w:type="dxa"/>
          </w:tcPr>
          <w:p w14:paraId="70FA8B55" w14:textId="77777777" w:rsidR="006B1958" w:rsidRDefault="00164926">
            <w:pPr>
              <w:pStyle w:val="TableParagraph"/>
              <w:spacing w:line="272" w:lineRule="exact"/>
              <w:ind w:left="107" w:right="-15"/>
              <w:rPr>
                <w:sz w:val="24"/>
              </w:rPr>
            </w:pPr>
            <w:r>
              <w:rPr>
                <w:sz w:val="24"/>
              </w:rPr>
              <w:t>молчит, не может оформить свои мысли,</w:t>
            </w:r>
            <w:r>
              <w:rPr>
                <w:spacing w:val="46"/>
                <w:sz w:val="24"/>
              </w:rPr>
              <w:t xml:space="preserve"> </w:t>
            </w:r>
            <w:r>
              <w:rPr>
                <w:sz w:val="24"/>
              </w:rPr>
              <w:t>читает,</w:t>
            </w:r>
          </w:p>
          <w:p w14:paraId="56C03C9B" w14:textId="77777777" w:rsidR="006B1958" w:rsidRDefault="00164926">
            <w:pPr>
              <w:pStyle w:val="TableParagraph"/>
              <w:spacing w:before="21"/>
              <w:ind w:left="107"/>
              <w:rPr>
                <w:sz w:val="24"/>
              </w:rPr>
            </w:pPr>
            <w:r>
              <w:rPr>
                <w:sz w:val="24"/>
              </w:rPr>
              <w:t>но ни понимает прочитанного</w:t>
            </w:r>
          </w:p>
        </w:tc>
        <w:tc>
          <w:tcPr>
            <w:tcW w:w="816" w:type="dxa"/>
          </w:tcPr>
          <w:p w14:paraId="27E1E28C" w14:textId="77777777" w:rsidR="006B1958" w:rsidRDefault="00164926">
            <w:pPr>
              <w:pStyle w:val="TableParagraph"/>
              <w:spacing w:line="272" w:lineRule="exact"/>
              <w:ind w:left="7"/>
              <w:jc w:val="center"/>
              <w:rPr>
                <w:sz w:val="24"/>
              </w:rPr>
            </w:pPr>
            <w:r>
              <w:rPr>
                <w:sz w:val="24"/>
              </w:rPr>
              <w:t>0</w:t>
            </w:r>
          </w:p>
        </w:tc>
        <w:tc>
          <w:tcPr>
            <w:tcW w:w="816" w:type="dxa"/>
          </w:tcPr>
          <w:p w14:paraId="1FBCDF57" w14:textId="77777777" w:rsidR="006B1958" w:rsidRDefault="00164926">
            <w:pPr>
              <w:pStyle w:val="TableParagraph"/>
              <w:spacing w:line="272" w:lineRule="exact"/>
              <w:ind w:left="7"/>
              <w:jc w:val="center"/>
              <w:rPr>
                <w:sz w:val="24"/>
              </w:rPr>
            </w:pPr>
            <w:r>
              <w:rPr>
                <w:sz w:val="24"/>
              </w:rPr>
              <w:t>0</w:t>
            </w:r>
          </w:p>
        </w:tc>
      </w:tr>
      <w:tr w:rsidR="006B1958" w14:paraId="47076C9E" w14:textId="77777777">
        <w:trPr>
          <w:trHeight w:val="900"/>
        </w:trPr>
        <w:tc>
          <w:tcPr>
            <w:tcW w:w="298" w:type="dxa"/>
            <w:vMerge w:val="restart"/>
          </w:tcPr>
          <w:p w14:paraId="059052D6" w14:textId="77777777" w:rsidR="006B1958" w:rsidRDefault="00164926">
            <w:pPr>
              <w:pStyle w:val="TableParagraph"/>
              <w:spacing w:line="272" w:lineRule="exact"/>
              <w:ind w:left="107"/>
              <w:rPr>
                <w:sz w:val="24"/>
              </w:rPr>
            </w:pPr>
            <w:r>
              <w:rPr>
                <w:sz w:val="24"/>
              </w:rPr>
              <w:t>4</w:t>
            </w:r>
          </w:p>
        </w:tc>
        <w:tc>
          <w:tcPr>
            <w:tcW w:w="2355" w:type="dxa"/>
            <w:vMerge w:val="restart"/>
          </w:tcPr>
          <w:p w14:paraId="0CC68388" w14:textId="77777777" w:rsidR="006B1958" w:rsidRDefault="00164926">
            <w:pPr>
              <w:pStyle w:val="TableParagraph"/>
              <w:spacing w:line="237" w:lineRule="auto"/>
              <w:ind w:left="121" w:right="3"/>
              <w:jc w:val="center"/>
              <w:rPr>
                <w:sz w:val="24"/>
              </w:rPr>
            </w:pPr>
            <w:r>
              <w:rPr>
                <w:sz w:val="24"/>
              </w:rPr>
              <w:t>Понимать возможность различных точек зрения на</w:t>
            </w:r>
          </w:p>
          <w:p w14:paraId="36B0BD31" w14:textId="77777777" w:rsidR="006B1958" w:rsidRDefault="00164926">
            <w:pPr>
              <w:pStyle w:val="TableParagraph"/>
              <w:spacing w:line="259" w:lineRule="auto"/>
              <w:ind w:left="121" w:right="5"/>
              <w:jc w:val="center"/>
              <w:rPr>
                <w:sz w:val="24"/>
              </w:rPr>
            </w:pPr>
            <w:r>
              <w:rPr>
                <w:sz w:val="24"/>
              </w:rPr>
              <w:t>вопрос. Учитывать разные мнения и уметь обосновывать собственное.</w:t>
            </w:r>
          </w:p>
        </w:tc>
        <w:tc>
          <w:tcPr>
            <w:tcW w:w="5159" w:type="dxa"/>
          </w:tcPr>
          <w:p w14:paraId="3556D0E6" w14:textId="77777777" w:rsidR="006B1958" w:rsidRDefault="00164926">
            <w:pPr>
              <w:pStyle w:val="TableParagraph"/>
              <w:tabs>
                <w:tab w:val="left" w:pos="1215"/>
                <w:tab w:val="left" w:pos="1335"/>
                <w:tab w:val="left" w:pos="1684"/>
                <w:tab w:val="left" w:pos="1908"/>
                <w:tab w:val="left" w:pos="2881"/>
                <w:tab w:val="left" w:pos="3162"/>
                <w:tab w:val="left" w:pos="4008"/>
                <w:tab w:val="left" w:pos="4188"/>
              </w:tabs>
              <w:spacing w:line="259" w:lineRule="auto"/>
              <w:ind w:left="107" w:right="101"/>
              <w:rPr>
                <w:sz w:val="24"/>
              </w:rPr>
            </w:pPr>
            <w:r>
              <w:rPr>
                <w:sz w:val="24"/>
              </w:rPr>
              <w:t>различает</w:t>
            </w:r>
            <w:r>
              <w:rPr>
                <w:sz w:val="24"/>
              </w:rPr>
              <w:tab/>
            </w:r>
            <w:r>
              <w:rPr>
                <w:sz w:val="24"/>
              </w:rPr>
              <w:tab/>
              <w:t>и</w:t>
            </w:r>
            <w:r>
              <w:rPr>
                <w:sz w:val="24"/>
              </w:rPr>
              <w:tab/>
              <w:t>понимает</w:t>
            </w:r>
            <w:r>
              <w:rPr>
                <w:sz w:val="24"/>
              </w:rPr>
              <w:tab/>
              <w:t>различные</w:t>
            </w:r>
            <w:r>
              <w:rPr>
                <w:sz w:val="24"/>
              </w:rPr>
              <w:tab/>
            </w:r>
            <w:r>
              <w:rPr>
                <w:sz w:val="24"/>
              </w:rPr>
              <w:tab/>
              <w:t>позиции другого,</w:t>
            </w:r>
            <w:r>
              <w:rPr>
                <w:sz w:val="24"/>
              </w:rPr>
              <w:tab/>
              <w:t>дает</w:t>
            </w:r>
            <w:r>
              <w:rPr>
                <w:sz w:val="24"/>
              </w:rPr>
              <w:tab/>
            </w:r>
            <w:r>
              <w:rPr>
                <w:sz w:val="24"/>
              </w:rPr>
              <w:tab/>
              <w:t>обратную</w:t>
            </w:r>
            <w:r>
              <w:rPr>
                <w:sz w:val="24"/>
              </w:rPr>
              <w:tab/>
              <w:t>связь,</w:t>
            </w:r>
            <w:r>
              <w:rPr>
                <w:sz w:val="24"/>
              </w:rPr>
              <w:tab/>
              <w:t>проявляет</w:t>
            </w:r>
          </w:p>
          <w:p w14:paraId="5E98E810" w14:textId="77777777" w:rsidR="006B1958" w:rsidRDefault="00164926">
            <w:pPr>
              <w:pStyle w:val="TableParagraph"/>
              <w:spacing w:line="276" w:lineRule="exact"/>
              <w:ind w:left="107"/>
              <w:rPr>
                <w:sz w:val="24"/>
              </w:rPr>
            </w:pPr>
            <w:r>
              <w:rPr>
                <w:sz w:val="24"/>
              </w:rPr>
              <w:t>доброжелательность.</w:t>
            </w:r>
          </w:p>
        </w:tc>
        <w:tc>
          <w:tcPr>
            <w:tcW w:w="816" w:type="dxa"/>
          </w:tcPr>
          <w:p w14:paraId="2B0B85DB" w14:textId="77777777" w:rsidR="006B1958" w:rsidRDefault="00164926">
            <w:pPr>
              <w:pStyle w:val="TableParagraph"/>
              <w:spacing w:line="272" w:lineRule="exact"/>
              <w:ind w:left="7"/>
              <w:jc w:val="center"/>
              <w:rPr>
                <w:sz w:val="24"/>
              </w:rPr>
            </w:pPr>
            <w:r>
              <w:rPr>
                <w:sz w:val="24"/>
              </w:rPr>
              <w:t>2</w:t>
            </w:r>
          </w:p>
        </w:tc>
        <w:tc>
          <w:tcPr>
            <w:tcW w:w="816" w:type="dxa"/>
          </w:tcPr>
          <w:p w14:paraId="741AE671" w14:textId="77777777" w:rsidR="006B1958" w:rsidRDefault="00164926">
            <w:pPr>
              <w:pStyle w:val="TableParagraph"/>
              <w:spacing w:line="272" w:lineRule="exact"/>
              <w:ind w:left="7"/>
              <w:jc w:val="center"/>
              <w:rPr>
                <w:sz w:val="24"/>
              </w:rPr>
            </w:pPr>
            <w:r>
              <w:rPr>
                <w:sz w:val="24"/>
              </w:rPr>
              <w:t>2</w:t>
            </w:r>
          </w:p>
        </w:tc>
      </w:tr>
      <w:tr w:rsidR="006B1958" w14:paraId="4CFBE61A" w14:textId="77777777">
        <w:trPr>
          <w:trHeight w:val="899"/>
        </w:trPr>
        <w:tc>
          <w:tcPr>
            <w:tcW w:w="298" w:type="dxa"/>
            <w:vMerge/>
            <w:tcBorders>
              <w:top w:val="nil"/>
            </w:tcBorders>
          </w:tcPr>
          <w:p w14:paraId="02DED513" w14:textId="77777777" w:rsidR="006B1958" w:rsidRDefault="006B1958">
            <w:pPr>
              <w:rPr>
                <w:sz w:val="2"/>
                <w:szCs w:val="2"/>
              </w:rPr>
            </w:pPr>
          </w:p>
        </w:tc>
        <w:tc>
          <w:tcPr>
            <w:tcW w:w="2355" w:type="dxa"/>
            <w:vMerge/>
            <w:tcBorders>
              <w:top w:val="nil"/>
            </w:tcBorders>
          </w:tcPr>
          <w:p w14:paraId="39A0EE0E" w14:textId="77777777" w:rsidR="006B1958" w:rsidRDefault="006B1958">
            <w:pPr>
              <w:rPr>
                <w:sz w:val="2"/>
                <w:szCs w:val="2"/>
              </w:rPr>
            </w:pPr>
          </w:p>
        </w:tc>
        <w:tc>
          <w:tcPr>
            <w:tcW w:w="5159" w:type="dxa"/>
          </w:tcPr>
          <w:p w14:paraId="6DD952BF" w14:textId="77777777" w:rsidR="006B1958" w:rsidRDefault="00164926">
            <w:pPr>
              <w:pStyle w:val="TableParagraph"/>
              <w:spacing w:line="259" w:lineRule="auto"/>
              <w:ind w:left="107"/>
              <w:rPr>
                <w:sz w:val="24"/>
              </w:rPr>
            </w:pPr>
            <w:r>
              <w:rPr>
                <w:sz w:val="24"/>
              </w:rPr>
              <w:t>понимает различные позиции других людей, но не всегда проявляет доброжелательность, дает</w:t>
            </w:r>
          </w:p>
          <w:p w14:paraId="45485B0E" w14:textId="77777777" w:rsidR="006B1958" w:rsidRDefault="00164926">
            <w:pPr>
              <w:pStyle w:val="TableParagraph"/>
              <w:spacing w:line="275" w:lineRule="exact"/>
              <w:ind w:left="107"/>
              <w:rPr>
                <w:sz w:val="24"/>
              </w:rPr>
            </w:pPr>
            <w:r>
              <w:rPr>
                <w:sz w:val="24"/>
              </w:rPr>
              <w:t>обратную связь, когда уверен в своих знаниях.</w:t>
            </w:r>
          </w:p>
        </w:tc>
        <w:tc>
          <w:tcPr>
            <w:tcW w:w="816" w:type="dxa"/>
          </w:tcPr>
          <w:p w14:paraId="03D9F0B2" w14:textId="77777777" w:rsidR="006B1958" w:rsidRDefault="00164926">
            <w:pPr>
              <w:pStyle w:val="TableParagraph"/>
              <w:spacing w:line="272" w:lineRule="exact"/>
              <w:ind w:left="7"/>
              <w:jc w:val="center"/>
              <w:rPr>
                <w:sz w:val="24"/>
              </w:rPr>
            </w:pPr>
            <w:r>
              <w:rPr>
                <w:sz w:val="24"/>
              </w:rPr>
              <w:t>1</w:t>
            </w:r>
          </w:p>
        </w:tc>
        <w:tc>
          <w:tcPr>
            <w:tcW w:w="816" w:type="dxa"/>
          </w:tcPr>
          <w:p w14:paraId="5AF39083" w14:textId="77777777" w:rsidR="006B1958" w:rsidRDefault="00164926">
            <w:pPr>
              <w:pStyle w:val="TableParagraph"/>
              <w:spacing w:line="272" w:lineRule="exact"/>
              <w:ind w:left="7"/>
              <w:jc w:val="center"/>
              <w:rPr>
                <w:sz w:val="24"/>
              </w:rPr>
            </w:pPr>
            <w:r>
              <w:rPr>
                <w:sz w:val="24"/>
              </w:rPr>
              <w:t>1</w:t>
            </w:r>
          </w:p>
        </w:tc>
      </w:tr>
      <w:tr w:rsidR="006B1958" w14:paraId="384A1704" w14:textId="77777777">
        <w:trPr>
          <w:trHeight w:val="1065"/>
        </w:trPr>
        <w:tc>
          <w:tcPr>
            <w:tcW w:w="298" w:type="dxa"/>
            <w:vMerge/>
            <w:tcBorders>
              <w:top w:val="nil"/>
            </w:tcBorders>
          </w:tcPr>
          <w:p w14:paraId="76B75E97" w14:textId="77777777" w:rsidR="006B1958" w:rsidRDefault="006B1958">
            <w:pPr>
              <w:rPr>
                <w:sz w:val="2"/>
                <w:szCs w:val="2"/>
              </w:rPr>
            </w:pPr>
          </w:p>
        </w:tc>
        <w:tc>
          <w:tcPr>
            <w:tcW w:w="2355" w:type="dxa"/>
            <w:vMerge/>
            <w:tcBorders>
              <w:top w:val="nil"/>
            </w:tcBorders>
          </w:tcPr>
          <w:p w14:paraId="73B4BD50" w14:textId="77777777" w:rsidR="006B1958" w:rsidRDefault="006B1958">
            <w:pPr>
              <w:rPr>
                <w:sz w:val="2"/>
                <w:szCs w:val="2"/>
              </w:rPr>
            </w:pPr>
          </w:p>
        </w:tc>
        <w:tc>
          <w:tcPr>
            <w:tcW w:w="5159" w:type="dxa"/>
          </w:tcPr>
          <w:p w14:paraId="77CFAD01" w14:textId="77777777" w:rsidR="006B1958" w:rsidRDefault="00164926">
            <w:pPr>
              <w:pStyle w:val="TableParagraph"/>
              <w:spacing w:line="259" w:lineRule="auto"/>
              <w:ind w:left="107" w:right="103"/>
              <w:jc w:val="both"/>
              <w:rPr>
                <w:sz w:val="24"/>
              </w:rPr>
            </w:pPr>
            <w:r>
              <w:rPr>
                <w:sz w:val="24"/>
              </w:rPr>
              <w:t>-редко понимает и принимает позицию других людей, считая свое мнение единственно верным.</w:t>
            </w:r>
          </w:p>
        </w:tc>
        <w:tc>
          <w:tcPr>
            <w:tcW w:w="816" w:type="dxa"/>
          </w:tcPr>
          <w:p w14:paraId="752D04CF" w14:textId="77777777" w:rsidR="006B1958" w:rsidRDefault="00164926">
            <w:pPr>
              <w:pStyle w:val="TableParagraph"/>
              <w:spacing w:line="272" w:lineRule="exact"/>
              <w:ind w:left="7"/>
              <w:jc w:val="center"/>
              <w:rPr>
                <w:sz w:val="24"/>
              </w:rPr>
            </w:pPr>
            <w:r>
              <w:rPr>
                <w:sz w:val="24"/>
              </w:rPr>
              <w:t>0</w:t>
            </w:r>
          </w:p>
        </w:tc>
        <w:tc>
          <w:tcPr>
            <w:tcW w:w="816" w:type="dxa"/>
          </w:tcPr>
          <w:p w14:paraId="5B1E665E" w14:textId="77777777" w:rsidR="006B1958" w:rsidRDefault="00164926">
            <w:pPr>
              <w:pStyle w:val="TableParagraph"/>
              <w:spacing w:line="272" w:lineRule="exact"/>
              <w:ind w:left="7"/>
              <w:jc w:val="center"/>
              <w:rPr>
                <w:sz w:val="24"/>
              </w:rPr>
            </w:pPr>
            <w:r>
              <w:rPr>
                <w:sz w:val="24"/>
              </w:rPr>
              <w:t>0</w:t>
            </w:r>
          </w:p>
        </w:tc>
      </w:tr>
      <w:tr w:rsidR="006B1958" w14:paraId="24C8EEB9" w14:textId="77777777">
        <w:trPr>
          <w:trHeight w:val="602"/>
        </w:trPr>
        <w:tc>
          <w:tcPr>
            <w:tcW w:w="7812" w:type="dxa"/>
            <w:gridSpan w:val="3"/>
          </w:tcPr>
          <w:p w14:paraId="0D61B964" w14:textId="77777777" w:rsidR="006B1958" w:rsidRDefault="00164926">
            <w:pPr>
              <w:pStyle w:val="TableParagraph"/>
              <w:spacing w:line="274" w:lineRule="exact"/>
              <w:ind w:left="233" w:right="227"/>
              <w:jc w:val="center"/>
              <w:rPr>
                <w:b/>
                <w:sz w:val="24"/>
              </w:rPr>
            </w:pPr>
            <w:r>
              <w:rPr>
                <w:b/>
                <w:sz w:val="24"/>
              </w:rPr>
              <w:t>ИТОГО: 8-7 баллов высокий уровень, 6-3 баллов средний уровень,</w:t>
            </w:r>
          </w:p>
          <w:p w14:paraId="7911E8FF" w14:textId="77777777" w:rsidR="006B1958" w:rsidRDefault="00164926">
            <w:pPr>
              <w:pStyle w:val="TableParagraph"/>
              <w:spacing w:before="24"/>
              <w:ind w:left="233" w:right="226"/>
              <w:jc w:val="center"/>
              <w:rPr>
                <w:b/>
                <w:sz w:val="24"/>
              </w:rPr>
            </w:pPr>
            <w:r>
              <w:rPr>
                <w:b/>
                <w:sz w:val="24"/>
              </w:rPr>
              <w:t>0-2 балла низкий уровень.</w:t>
            </w:r>
          </w:p>
        </w:tc>
        <w:tc>
          <w:tcPr>
            <w:tcW w:w="816" w:type="dxa"/>
          </w:tcPr>
          <w:p w14:paraId="3F247D44" w14:textId="77777777" w:rsidR="006B1958" w:rsidRDefault="006B1958">
            <w:pPr>
              <w:pStyle w:val="TableParagraph"/>
            </w:pPr>
          </w:p>
        </w:tc>
        <w:tc>
          <w:tcPr>
            <w:tcW w:w="816" w:type="dxa"/>
          </w:tcPr>
          <w:p w14:paraId="75E672A4" w14:textId="77777777" w:rsidR="006B1958" w:rsidRDefault="006B1958">
            <w:pPr>
              <w:pStyle w:val="TableParagraph"/>
            </w:pPr>
          </w:p>
        </w:tc>
      </w:tr>
    </w:tbl>
    <w:p w14:paraId="4B7AED79" w14:textId="77777777" w:rsidR="006B1958" w:rsidRDefault="006B1958">
      <w:pPr>
        <w:pStyle w:val="a3"/>
        <w:ind w:left="0"/>
        <w:rPr>
          <w:sz w:val="20"/>
        </w:rPr>
      </w:pPr>
    </w:p>
    <w:p w14:paraId="45F512A0" w14:textId="77777777" w:rsidR="006B1958" w:rsidRDefault="006B1958">
      <w:pPr>
        <w:pStyle w:val="a3"/>
        <w:ind w:left="0"/>
        <w:rPr>
          <w:sz w:val="20"/>
        </w:rPr>
      </w:pPr>
    </w:p>
    <w:p w14:paraId="65D84B88" w14:textId="77777777" w:rsidR="006B1958" w:rsidRDefault="006B1958">
      <w:pPr>
        <w:pStyle w:val="a3"/>
        <w:spacing w:before="7"/>
        <w:ind w:left="0"/>
        <w:rPr>
          <w:sz w:val="21"/>
        </w:rPr>
      </w:pPr>
    </w:p>
    <w:p w14:paraId="35D67E38" w14:textId="77777777" w:rsidR="006B1958" w:rsidRDefault="00164926">
      <w:pPr>
        <w:pStyle w:val="a3"/>
        <w:ind w:left="9115"/>
      </w:pPr>
      <w:r>
        <w:t>Таблица№5</w:t>
      </w:r>
    </w:p>
    <w:p w14:paraId="00B4EDB5" w14:textId="77777777" w:rsidR="006B1958" w:rsidRDefault="006B1958">
      <w:pPr>
        <w:pStyle w:val="a3"/>
        <w:ind w:left="0"/>
        <w:rPr>
          <w:sz w:val="26"/>
        </w:rPr>
      </w:pPr>
    </w:p>
    <w:p w14:paraId="380FF78B" w14:textId="77777777" w:rsidR="006B1958" w:rsidRDefault="00164926">
      <w:pPr>
        <w:tabs>
          <w:tab w:val="left" w:pos="2133"/>
          <w:tab w:val="left" w:pos="4299"/>
          <w:tab w:val="left" w:pos="6090"/>
          <w:tab w:val="left" w:pos="8769"/>
        </w:tabs>
        <w:spacing w:before="162" w:line="271" w:lineRule="auto"/>
        <w:ind w:left="312" w:right="582"/>
        <w:rPr>
          <w:b/>
          <w:sz w:val="21"/>
        </w:rPr>
      </w:pPr>
      <w:r>
        <w:rPr>
          <w:b/>
          <w:sz w:val="24"/>
        </w:rPr>
        <w:t>Циклограмма</w:t>
      </w:r>
      <w:r>
        <w:rPr>
          <w:b/>
          <w:sz w:val="24"/>
        </w:rPr>
        <w:tab/>
        <w:t>мониторинговых</w:t>
      </w:r>
      <w:r>
        <w:rPr>
          <w:b/>
          <w:sz w:val="24"/>
        </w:rPr>
        <w:tab/>
        <w:t>исследований</w:t>
      </w:r>
      <w:r>
        <w:rPr>
          <w:b/>
          <w:sz w:val="24"/>
        </w:rPr>
        <w:tab/>
        <w:t>сформированности</w:t>
      </w:r>
      <w:r>
        <w:rPr>
          <w:b/>
          <w:sz w:val="24"/>
        </w:rPr>
        <w:tab/>
      </w:r>
      <w:r>
        <w:rPr>
          <w:b/>
          <w:spacing w:val="-1"/>
          <w:sz w:val="21"/>
        </w:rPr>
        <w:t xml:space="preserve">метапредметных </w:t>
      </w:r>
      <w:r>
        <w:rPr>
          <w:b/>
          <w:sz w:val="21"/>
        </w:rPr>
        <w:t>результатов</w:t>
      </w:r>
    </w:p>
    <w:p w14:paraId="57987194" w14:textId="77777777" w:rsidR="006B1958" w:rsidRDefault="006B1958">
      <w:pPr>
        <w:pStyle w:val="a3"/>
        <w:ind w:left="0"/>
        <w:rPr>
          <w:b/>
          <w:sz w:val="20"/>
        </w:rPr>
      </w:pPr>
    </w:p>
    <w:p w14:paraId="0E4A1728" w14:textId="77777777" w:rsidR="006B1958" w:rsidRDefault="006B1958">
      <w:pPr>
        <w:pStyle w:val="a3"/>
        <w:ind w:left="0"/>
        <w:rPr>
          <w:b/>
          <w:sz w:val="20"/>
        </w:rPr>
      </w:pPr>
    </w:p>
    <w:p w14:paraId="4B670B95" w14:textId="77777777" w:rsidR="006B1958" w:rsidRDefault="006B1958">
      <w:pPr>
        <w:pStyle w:val="a3"/>
        <w:ind w:left="0"/>
        <w:rPr>
          <w:b/>
          <w:sz w:val="14"/>
        </w:rPr>
      </w:pPr>
    </w:p>
    <w:tbl>
      <w:tblPr>
        <w:tblStyle w:val="TableNormal"/>
        <w:tblW w:w="0" w:type="auto"/>
        <w:tblInd w:w="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1823"/>
        <w:gridCol w:w="1650"/>
        <w:gridCol w:w="1534"/>
        <w:gridCol w:w="997"/>
        <w:gridCol w:w="1714"/>
      </w:tblGrid>
      <w:tr w:rsidR="006B1958" w14:paraId="2FE6FE91" w14:textId="77777777">
        <w:trPr>
          <w:trHeight w:val="503"/>
        </w:trPr>
        <w:tc>
          <w:tcPr>
            <w:tcW w:w="2002" w:type="dxa"/>
          </w:tcPr>
          <w:p w14:paraId="4B3439DB" w14:textId="77777777" w:rsidR="006B1958" w:rsidRDefault="00164926">
            <w:pPr>
              <w:pStyle w:val="TableParagraph"/>
              <w:ind w:left="107"/>
              <w:rPr>
                <w:sz w:val="20"/>
              </w:rPr>
            </w:pPr>
            <w:r>
              <w:rPr>
                <w:sz w:val="20"/>
              </w:rPr>
              <w:t>Название методики</w:t>
            </w:r>
          </w:p>
        </w:tc>
        <w:tc>
          <w:tcPr>
            <w:tcW w:w="1823" w:type="dxa"/>
          </w:tcPr>
          <w:p w14:paraId="2D9C6186" w14:textId="77777777" w:rsidR="006B1958" w:rsidRDefault="00164926">
            <w:pPr>
              <w:pStyle w:val="TableParagraph"/>
              <w:ind w:left="110"/>
              <w:rPr>
                <w:sz w:val="20"/>
              </w:rPr>
            </w:pPr>
            <w:r>
              <w:rPr>
                <w:sz w:val="20"/>
              </w:rPr>
              <w:t>Цель проведения</w:t>
            </w:r>
          </w:p>
        </w:tc>
        <w:tc>
          <w:tcPr>
            <w:tcW w:w="1650" w:type="dxa"/>
          </w:tcPr>
          <w:p w14:paraId="635618C9" w14:textId="77777777" w:rsidR="006B1958" w:rsidRDefault="00164926">
            <w:pPr>
              <w:pStyle w:val="TableParagraph"/>
              <w:ind w:left="108"/>
              <w:rPr>
                <w:sz w:val="20"/>
              </w:rPr>
            </w:pPr>
            <w:r>
              <w:rPr>
                <w:sz w:val="20"/>
              </w:rPr>
              <w:t>Форма</w:t>
            </w:r>
          </w:p>
          <w:p w14:paraId="7901BF51" w14:textId="77777777" w:rsidR="006B1958" w:rsidRDefault="00164926">
            <w:pPr>
              <w:pStyle w:val="TableParagraph"/>
              <w:spacing w:before="17"/>
              <w:ind w:left="108"/>
              <w:rPr>
                <w:sz w:val="20"/>
              </w:rPr>
            </w:pPr>
            <w:r>
              <w:rPr>
                <w:sz w:val="20"/>
              </w:rPr>
              <w:t>проведения</w:t>
            </w:r>
          </w:p>
        </w:tc>
        <w:tc>
          <w:tcPr>
            <w:tcW w:w="1534" w:type="dxa"/>
          </w:tcPr>
          <w:p w14:paraId="531580A2" w14:textId="77777777" w:rsidR="006B1958" w:rsidRDefault="00164926">
            <w:pPr>
              <w:pStyle w:val="TableParagraph"/>
              <w:ind w:left="448"/>
              <w:rPr>
                <w:sz w:val="20"/>
              </w:rPr>
            </w:pPr>
            <w:r>
              <w:rPr>
                <w:sz w:val="20"/>
              </w:rPr>
              <w:t>Классы</w:t>
            </w:r>
          </w:p>
        </w:tc>
        <w:tc>
          <w:tcPr>
            <w:tcW w:w="997" w:type="dxa"/>
          </w:tcPr>
          <w:p w14:paraId="7AF4AA94" w14:textId="77777777" w:rsidR="006B1958" w:rsidRDefault="00164926">
            <w:pPr>
              <w:pStyle w:val="TableParagraph"/>
              <w:ind w:left="228"/>
              <w:rPr>
                <w:sz w:val="20"/>
              </w:rPr>
            </w:pPr>
            <w:r>
              <w:rPr>
                <w:sz w:val="20"/>
              </w:rPr>
              <w:t>Сроки</w:t>
            </w:r>
          </w:p>
        </w:tc>
        <w:tc>
          <w:tcPr>
            <w:tcW w:w="1714" w:type="dxa"/>
          </w:tcPr>
          <w:p w14:paraId="1740E6E8" w14:textId="77777777" w:rsidR="006B1958" w:rsidRDefault="00164926">
            <w:pPr>
              <w:pStyle w:val="TableParagraph"/>
              <w:ind w:left="193"/>
              <w:rPr>
                <w:sz w:val="20"/>
              </w:rPr>
            </w:pPr>
            <w:r>
              <w:rPr>
                <w:sz w:val="20"/>
              </w:rPr>
              <w:t>Ответственный</w:t>
            </w:r>
          </w:p>
        </w:tc>
      </w:tr>
      <w:tr w:rsidR="006B1958" w14:paraId="3CCE96B1" w14:textId="77777777">
        <w:trPr>
          <w:trHeight w:val="253"/>
        </w:trPr>
        <w:tc>
          <w:tcPr>
            <w:tcW w:w="9720" w:type="dxa"/>
            <w:gridSpan w:val="6"/>
          </w:tcPr>
          <w:p w14:paraId="4BC0C190" w14:textId="77777777" w:rsidR="006B1958" w:rsidRDefault="00164926">
            <w:pPr>
              <w:pStyle w:val="TableParagraph"/>
              <w:ind w:left="3653" w:right="3654"/>
              <w:jc w:val="center"/>
              <w:rPr>
                <w:sz w:val="20"/>
              </w:rPr>
            </w:pPr>
            <w:r>
              <w:rPr>
                <w:sz w:val="20"/>
              </w:rPr>
              <w:t>ПОЗНАВАТЕЛЬНЫЕ УУД</w:t>
            </w:r>
          </w:p>
        </w:tc>
      </w:tr>
      <w:tr w:rsidR="006B1958" w14:paraId="145F06EA" w14:textId="77777777">
        <w:trPr>
          <w:trHeight w:val="240"/>
        </w:trPr>
        <w:tc>
          <w:tcPr>
            <w:tcW w:w="2002" w:type="dxa"/>
            <w:tcBorders>
              <w:bottom w:val="nil"/>
            </w:tcBorders>
          </w:tcPr>
          <w:p w14:paraId="5C77D4EC" w14:textId="77777777" w:rsidR="006B1958" w:rsidRDefault="00164926">
            <w:pPr>
              <w:pStyle w:val="TableParagraph"/>
              <w:spacing w:line="221" w:lineRule="exact"/>
              <w:ind w:left="107"/>
              <w:rPr>
                <w:sz w:val="20"/>
              </w:rPr>
            </w:pPr>
            <w:r>
              <w:rPr>
                <w:sz w:val="20"/>
              </w:rPr>
              <w:t>Тест «Найди</w:t>
            </w:r>
          </w:p>
        </w:tc>
        <w:tc>
          <w:tcPr>
            <w:tcW w:w="1823" w:type="dxa"/>
            <w:tcBorders>
              <w:bottom w:val="nil"/>
            </w:tcBorders>
          </w:tcPr>
          <w:p w14:paraId="7C304CA7" w14:textId="77777777" w:rsidR="006B1958" w:rsidRDefault="00164926">
            <w:pPr>
              <w:pStyle w:val="TableParagraph"/>
              <w:spacing w:line="221" w:lineRule="exact"/>
              <w:ind w:left="110"/>
              <w:rPr>
                <w:sz w:val="20"/>
              </w:rPr>
            </w:pPr>
            <w:r>
              <w:rPr>
                <w:sz w:val="20"/>
              </w:rPr>
              <w:t>Цель: выявление</w:t>
            </w:r>
          </w:p>
        </w:tc>
        <w:tc>
          <w:tcPr>
            <w:tcW w:w="1650" w:type="dxa"/>
            <w:tcBorders>
              <w:bottom w:val="nil"/>
            </w:tcBorders>
          </w:tcPr>
          <w:p w14:paraId="63F9AA96" w14:textId="77777777" w:rsidR="006B1958" w:rsidRDefault="00164926">
            <w:pPr>
              <w:pStyle w:val="TableParagraph"/>
              <w:spacing w:line="221" w:lineRule="exact"/>
              <w:ind w:left="108"/>
              <w:rPr>
                <w:sz w:val="20"/>
              </w:rPr>
            </w:pPr>
            <w:r>
              <w:rPr>
                <w:sz w:val="20"/>
              </w:rPr>
              <w:t>Письменный</w:t>
            </w:r>
          </w:p>
        </w:tc>
        <w:tc>
          <w:tcPr>
            <w:tcW w:w="1534" w:type="dxa"/>
            <w:tcBorders>
              <w:bottom w:val="nil"/>
            </w:tcBorders>
          </w:tcPr>
          <w:p w14:paraId="7C122982" w14:textId="77777777" w:rsidR="006B1958" w:rsidRDefault="00164926">
            <w:pPr>
              <w:pStyle w:val="TableParagraph"/>
              <w:spacing w:line="221" w:lineRule="exact"/>
              <w:ind w:left="108"/>
              <w:rPr>
                <w:sz w:val="20"/>
              </w:rPr>
            </w:pPr>
            <w:r>
              <w:rPr>
                <w:w w:val="99"/>
                <w:sz w:val="20"/>
              </w:rPr>
              <w:t>1</w:t>
            </w:r>
          </w:p>
        </w:tc>
        <w:tc>
          <w:tcPr>
            <w:tcW w:w="997" w:type="dxa"/>
            <w:tcBorders>
              <w:bottom w:val="nil"/>
            </w:tcBorders>
          </w:tcPr>
          <w:p w14:paraId="5FCF6B71" w14:textId="77777777" w:rsidR="006B1958" w:rsidRDefault="00164926">
            <w:pPr>
              <w:pStyle w:val="TableParagraph"/>
              <w:spacing w:line="221" w:lineRule="exact"/>
              <w:ind w:left="105"/>
              <w:rPr>
                <w:sz w:val="20"/>
              </w:rPr>
            </w:pPr>
            <w:r>
              <w:rPr>
                <w:sz w:val="20"/>
              </w:rPr>
              <w:t>Октябрь,</w:t>
            </w:r>
          </w:p>
        </w:tc>
        <w:tc>
          <w:tcPr>
            <w:tcW w:w="1714" w:type="dxa"/>
            <w:tcBorders>
              <w:bottom w:val="nil"/>
            </w:tcBorders>
          </w:tcPr>
          <w:p w14:paraId="3359BAC6" w14:textId="77777777" w:rsidR="006B1958" w:rsidRDefault="00164926">
            <w:pPr>
              <w:pStyle w:val="TableParagraph"/>
              <w:spacing w:line="221" w:lineRule="exact"/>
              <w:ind w:left="104"/>
              <w:rPr>
                <w:sz w:val="20"/>
              </w:rPr>
            </w:pPr>
            <w:r>
              <w:rPr>
                <w:sz w:val="20"/>
              </w:rPr>
              <w:t>Классный</w:t>
            </w:r>
          </w:p>
        </w:tc>
      </w:tr>
      <w:tr w:rsidR="006B1958" w14:paraId="55F3DFA3" w14:textId="77777777">
        <w:trPr>
          <w:trHeight w:val="489"/>
        </w:trPr>
        <w:tc>
          <w:tcPr>
            <w:tcW w:w="2002" w:type="dxa"/>
            <w:tcBorders>
              <w:top w:val="nil"/>
              <w:bottom w:val="nil"/>
            </w:tcBorders>
          </w:tcPr>
          <w:p w14:paraId="1C98EF57" w14:textId="77777777" w:rsidR="006B1958" w:rsidRDefault="00164926">
            <w:pPr>
              <w:pStyle w:val="TableParagraph"/>
              <w:spacing w:before="9"/>
              <w:ind w:left="107"/>
              <w:rPr>
                <w:sz w:val="20"/>
              </w:rPr>
            </w:pPr>
            <w:r>
              <w:rPr>
                <w:sz w:val="20"/>
              </w:rPr>
              <w:t>несколько</w:t>
            </w:r>
          </w:p>
          <w:p w14:paraId="32229627" w14:textId="77777777" w:rsidR="006B1958" w:rsidRDefault="00164926">
            <w:pPr>
              <w:pStyle w:val="TableParagraph"/>
              <w:spacing w:before="17" w:line="214" w:lineRule="exact"/>
              <w:ind w:left="107"/>
              <w:rPr>
                <w:sz w:val="20"/>
              </w:rPr>
            </w:pPr>
            <w:r>
              <w:rPr>
                <w:sz w:val="20"/>
              </w:rPr>
              <w:t>различий»</w:t>
            </w:r>
          </w:p>
        </w:tc>
        <w:tc>
          <w:tcPr>
            <w:tcW w:w="1823" w:type="dxa"/>
            <w:tcBorders>
              <w:top w:val="nil"/>
              <w:bottom w:val="nil"/>
            </w:tcBorders>
          </w:tcPr>
          <w:p w14:paraId="73E71CD3" w14:textId="77777777" w:rsidR="006B1958" w:rsidRDefault="00164926">
            <w:pPr>
              <w:pStyle w:val="TableParagraph"/>
              <w:spacing w:before="1"/>
              <w:ind w:left="110"/>
              <w:rPr>
                <w:sz w:val="20"/>
              </w:rPr>
            </w:pPr>
            <w:r>
              <w:rPr>
                <w:sz w:val="20"/>
              </w:rPr>
              <w:t>уровня развития</w:t>
            </w:r>
          </w:p>
          <w:p w14:paraId="0449AF83" w14:textId="77777777" w:rsidR="006B1958" w:rsidRDefault="00164926">
            <w:pPr>
              <w:pStyle w:val="TableParagraph"/>
              <w:spacing w:before="10" w:line="228" w:lineRule="exact"/>
              <w:ind w:left="110"/>
              <w:rPr>
                <w:sz w:val="20"/>
              </w:rPr>
            </w:pPr>
            <w:r>
              <w:rPr>
                <w:sz w:val="20"/>
              </w:rPr>
              <w:t>операции</w:t>
            </w:r>
          </w:p>
        </w:tc>
        <w:tc>
          <w:tcPr>
            <w:tcW w:w="1650" w:type="dxa"/>
            <w:tcBorders>
              <w:top w:val="nil"/>
              <w:bottom w:val="nil"/>
            </w:tcBorders>
          </w:tcPr>
          <w:p w14:paraId="19DED496" w14:textId="77777777" w:rsidR="006B1958" w:rsidRDefault="00164926">
            <w:pPr>
              <w:pStyle w:val="TableParagraph"/>
              <w:spacing w:before="9"/>
              <w:ind w:left="108"/>
              <w:rPr>
                <w:sz w:val="20"/>
              </w:rPr>
            </w:pPr>
            <w:r>
              <w:rPr>
                <w:sz w:val="20"/>
              </w:rPr>
              <w:t>опрос</w:t>
            </w:r>
          </w:p>
        </w:tc>
        <w:tc>
          <w:tcPr>
            <w:tcW w:w="1534" w:type="dxa"/>
            <w:tcBorders>
              <w:top w:val="nil"/>
              <w:bottom w:val="nil"/>
            </w:tcBorders>
          </w:tcPr>
          <w:p w14:paraId="148E477A" w14:textId="77777777" w:rsidR="006B1958" w:rsidRDefault="006B1958">
            <w:pPr>
              <w:pStyle w:val="TableParagraph"/>
            </w:pPr>
          </w:p>
        </w:tc>
        <w:tc>
          <w:tcPr>
            <w:tcW w:w="997" w:type="dxa"/>
            <w:tcBorders>
              <w:top w:val="nil"/>
              <w:bottom w:val="nil"/>
            </w:tcBorders>
          </w:tcPr>
          <w:p w14:paraId="3158C3A6" w14:textId="77777777" w:rsidR="006B1958" w:rsidRDefault="00164926">
            <w:pPr>
              <w:pStyle w:val="TableParagraph"/>
              <w:spacing w:before="9"/>
              <w:ind w:left="105"/>
              <w:rPr>
                <w:sz w:val="20"/>
              </w:rPr>
            </w:pPr>
            <w:r>
              <w:rPr>
                <w:sz w:val="20"/>
              </w:rPr>
              <w:t>апрель</w:t>
            </w:r>
          </w:p>
        </w:tc>
        <w:tc>
          <w:tcPr>
            <w:tcW w:w="1714" w:type="dxa"/>
            <w:tcBorders>
              <w:top w:val="nil"/>
              <w:bottom w:val="nil"/>
            </w:tcBorders>
          </w:tcPr>
          <w:p w14:paraId="35569737" w14:textId="77777777" w:rsidR="006B1958" w:rsidRDefault="00164926">
            <w:pPr>
              <w:pStyle w:val="TableParagraph"/>
              <w:spacing w:before="9"/>
              <w:ind w:left="104"/>
              <w:rPr>
                <w:sz w:val="20"/>
              </w:rPr>
            </w:pPr>
            <w:r>
              <w:rPr>
                <w:sz w:val="20"/>
              </w:rPr>
              <w:t>руководитель</w:t>
            </w:r>
          </w:p>
        </w:tc>
      </w:tr>
      <w:tr w:rsidR="006B1958" w14:paraId="2A34FA52" w14:textId="77777777">
        <w:trPr>
          <w:trHeight w:val="235"/>
        </w:trPr>
        <w:tc>
          <w:tcPr>
            <w:tcW w:w="2002" w:type="dxa"/>
            <w:tcBorders>
              <w:top w:val="nil"/>
              <w:bottom w:val="nil"/>
            </w:tcBorders>
          </w:tcPr>
          <w:p w14:paraId="07D75512" w14:textId="77777777" w:rsidR="006B1958" w:rsidRDefault="006B1958">
            <w:pPr>
              <w:pStyle w:val="TableParagraph"/>
              <w:rPr>
                <w:sz w:val="16"/>
              </w:rPr>
            </w:pPr>
          </w:p>
        </w:tc>
        <w:tc>
          <w:tcPr>
            <w:tcW w:w="1823" w:type="dxa"/>
            <w:tcBorders>
              <w:top w:val="nil"/>
              <w:bottom w:val="nil"/>
            </w:tcBorders>
          </w:tcPr>
          <w:p w14:paraId="6AE759BF" w14:textId="77777777" w:rsidR="006B1958" w:rsidRDefault="00164926">
            <w:pPr>
              <w:pStyle w:val="TableParagraph"/>
              <w:spacing w:line="215" w:lineRule="exact"/>
              <w:ind w:left="110"/>
              <w:rPr>
                <w:sz w:val="20"/>
              </w:rPr>
            </w:pPr>
            <w:r>
              <w:rPr>
                <w:sz w:val="20"/>
              </w:rPr>
              <w:t>логического</w:t>
            </w:r>
          </w:p>
        </w:tc>
        <w:tc>
          <w:tcPr>
            <w:tcW w:w="1650" w:type="dxa"/>
            <w:tcBorders>
              <w:top w:val="nil"/>
              <w:bottom w:val="nil"/>
            </w:tcBorders>
          </w:tcPr>
          <w:p w14:paraId="486AD5CB" w14:textId="77777777" w:rsidR="006B1958" w:rsidRDefault="006B1958">
            <w:pPr>
              <w:pStyle w:val="TableParagraph"/>
              <w:rPr>
                <w:sz w:val="16"/>
              </w:rPr>
            </w:pPr>
          </w:p>
        </w:tc>
        <w:tc>
          <w:tcPr>
            <w:tcW w:w="1534" w:type="dxa"/>
            <w:tcBorders>
              <w:top w:val="nil"/>
              <w:bottom w:val="nil"/>
            </w:tcBorders>
          </w:tcPr>
          <w:p w14:paraId="4598ABAE" w14:textId="77777777" w:rsidR="006B1958" w:rsidRDefault="006B1958">
            <w:pPr>
              <w:pStyle w:val="TableParagraph"/>
              <w:rPr>
                <w:sz w:val="16"/>
              </w:rPr>
            </w:pPr>
          </w:p>
        </w:tc>
        <w:tc>
          <w:tcPr>
            <w:tcW w:w="997" w:type="dxa"/>
            <w:tcBorders>
              <w:top w:val="nil"/>
              <w:bottom w:val="nil"/>
            </w:tcBorders>
          </w:tcPr>
          <w:p w14:paraId="0CFF1160" w14:textId="77777777" w:rsidR="006B1958" w:rsidRDefault="006B1958">
            <w:pPr>
              <w:pStyle w:val="TableParagraph"/>
              <w:rPr>
                <w:sz w:val="16"/>
              </w:rPr>
            </w:pPr>
          </w:p>
        </w:tc>
        <w:tc>
          <w:tcPr>
            <w:tcW w:w="1714" w:type="dxa"/>
            <w:tcBorders>
              <w:top w:val="nil"/>
              <w:bottom w:val="nil"/>
            </w:tcBorders>
          </w:tcPr>
          <w:p w14:paraId="304A3737" w14:textId="77777777" w:rsidR="006B1958" w:rsidRDefault="006B1958">
            <w:pPr>
              <w:pStyle w:val="TableParagraph"/>
              <w:rPr>
                <w:sz w:val="16"/>
              </w:rPr>
            </w:pPr>
          </w:p>
        </w:tc>
      </w:tr>
      <w:tr w:rsidR="006B1958" w14:paraId="5E5FF4FB" w14:textId="77777777">
        <w:trPr>
          <w:trHeight w:val="241"/>
        </w:trPr>
        <w:tc>
          <w:tcPr>
            <w:tcW w:w="2002" w:type="dxa"/>
            <w:tcBorders>
              <w:top w:val="nil"/>
              <w:bottom w:val="nil"/>
            </w:tcBorders>
          </w:tcPr>
          <w:p w14:paraId="4D73DE40" w14:textId="77777777" w:rsidR="006B1958" w:rsidRDefault="006B1958">
            <w:pPr>
              <w:pStyle w:val="TableParagraph"/>
              <w:rPr>
                <w:sz w:val="16"/>
              </w:rPr>
            </w:pPr>
          </w:p>
        </w:tc>
        <w:tc>
          <w:tcPr>
            <w:tcW w:w="1823" w:type="dxa"/>
            <w:tcBorders>
              <w:top w:val="nil"/>
              <w:bottom w:val="nil"/>
            </w:tcBorders>
          </w:tcPr>
          <w:p w14:paraId="71221B82" w14:textId="77777777" w:rsidR="006B1958" w:rsidRDefault="00164926">
            <w:pPr>
              <w:pStyle w:val="TableParagraph"/>
              <w:spacing w:before="1" w:line="220" w:lineRule="exact"/>
              <w:ind w:left="110"/>
              <w:rPr>
                <w:sz w:val="20"/>
              </w:rPr>
            </w:pPr>
            <w:r>
              <w:rPr>
                <w:sz w:val="20"/>
              </w:rPr>
              <w:t>мышления –</w:t>
            </w:r>
          </w:p>
        </w:tc>
        <w:tc>
          <w:tcPr>
            <w:tcW w:w="1650" w:type="dxa"/>
            <w:tcBorders>
              <w:top w:val="nil"/>
              <w:bottom w:val="nil"/>
            </w:tcBorders>
          </w:tcPr>
          <w:p w14:paraId="44863766" w14:textId="77777777" w:rsidR="006B1958" w:rsidRDefault="006B1958">
            <w:pPr>
              <w:pStyle w:val="TableParagraph"/>
              <w:rPr>
                <w:sz w:val="16"/>
              </w:rPr>
            </w:pPr>
          </w:p>
        </w:tc>
        <w:tc>
          <w:tcPr>
            <w:tcW w:w="1534" w:type="dxa"/>
            <w:tcBorders>
              <w:top w:val="nil"/>
              <w:bottom w:val="nil"/>
            </w:tcBorders>
          </w:tcPr>
          <w:p w14:paraId="6C08108E" w14:textId="77777777" w:rsidR="006B1958" w:rsidRDefault="006B1958">
            <w:pPr>
              <w:pStyle w:val="TableParagraph"/>
              <w:rPr>
                <w:sz w:val="16"/>
              </w:rPr>
            </w:pPr>
          </w:p>
        </w:tc>
        <w:tc>
          <w:tcPr>
            <w:tcW w:w="997" w:type="dxa"/>
            <w:tcBorders>
              <w:top w:val="nil"/>
              <w:bottom w:val="nil"/>
            </w:tcBorders>
          </w:tcPr>
          <w:p w14:paraId="0C7002E3" w14:textId="77777777" w:rsidR="006B1958" w:rsidRDefault="006B1958">
            <w:pPr>
              <w:pStyle w:val="TableParagraph"/>
              <w:rPr>
                <w:sz w:val="16"/>
              </w:rPr>
            </w:pPr>
          </w:p>
        </w:tc>
        <w:tc>
          <w:tcPr>
            <w:tcW w:w="1714" w:type="dxa"/>
            <w:tcBorders>
              <w:top w:val="nil"/>
              <w:bottom w:val="nil"/>
            </w:tcBorders>
          </w:tcPr>
          <w:p w14:paraId="402B7623" w14:textId="77777777" w:rsidR="006B1958" w:rsidRDefault="006B1958">
            <w:pPr>
              <w:pStyle w:val="TableParagraph"/>
              <w:rPr>
                <w:sz w:val="16"/>
              </w:rPr>
            </w:pPr>
          </w:p>
        </w:tc>
      </w:tr>
      <w:tr w:rsidR="006B1958" w14:paraId="14E859E0" w14:textId="77777777">
        <w:trPr>
          <w:trHeight w:val="241"/>
        </w:trPr>
        <w:tc>
          <w:tcPr>
            <w:tcW w:w="2002" w:type="dxa"/>
            <w:tcBorders>
              <w:top w:val="nil"/>
              <w:bottom w:val="nil"/>
            </w:tcBorders>
          </w:tcPr>
          <w:p w14:paraId="224619FA" w14:textId="77777777" w:rsidR="006B1958" w:rsidRDefault="006B1958">
            <w:pPr>
              <w:pStyle w:val="TableParagraph"/>
              <w:rPr>
                <w:sz w:val="16"/>
              </w:rPr>
            </w:pPr>
          </w:p>
        </w:tc>
        <w:tc>
          <w:tcPr>
            <w:tcW w:w="1823" w:type="dxa"/>
            <w:tcBorders>
              <w:top w:val="nil"/>
              <w:bottom w:val="nil"/>
            </w:tcBorders>
          </w:tcPr>
          <w:p w14:paraId="765F48A9" w14:textId="77777777" w:rsidR="006B1958" w:rsidRDefault="00164926">
            <w:pPr>
              <w:pStyle w:val="TableParagraph"/>
              <w:spacing w:line="221" w:lineRule="exact"/>
              <w:ind w:left="110"/>
              <w:rPr>
                <w:sz w:val="20"/>
              </w:rPr>
            </w:pPr>
            <w:r>
              <w:rPr>
                <w:sz w:val="20"/>
              </w:rPr>
              <w:t>анализ и</w:t>
            </w:r>
          </w:p>
        </w:tc>
        <w:tc>
          <w:tcPr>
            <w:tcW w:w="1650" w:type="dxa"/>
            <w:tcBorders>
              <w:top w:val="nil"/>
              <w:bottom w:val="nil"/>
            </w:tcBorders>
          </w:tcPr>
          <w:p w14:paraId="4073681E" w14:textId="77777777" w:rsidR="006B1958" w:rsidRDefault="006B1958">
            <w:pPr>
              <w:pStyle w:val="TableParagraph"/>
              <w:rPr>
                <w:sz w:val="16"/>
              </w:rPr>
            </w:pPr>
          </w:p>
        </w:tc>
        <w:tc>
          <w:tcPr>
            <w:tcW w:w="1534" w:type="dxa"/>
            <w:tcBorders>
              <w:top w:val="nil"/>
              <w:bottom w:val="nil"/>
            </w:tcBorders>
          </w:tcPr>
          <w:p w14:paraId="266E0FF5" w14:textId="77777777" w:rsidR="006B1958" w:rsidRDefault="006B1958">
            <w:pPr>
              <w:pStyle w:val="TableParagraph"/>
              <w:rPr>
                <w:sz w:val="16"/>
              </w:rPr>
            </w:pPr>
          </w:p>
        </w:tc>
        <w:tc>
          <w:tcPr>
            <w:tcW w:w="997" w:type="dxa"/>
            <w:tcBorders>
              <w:top w:val="nil"/>
              <w:bottom w:val="nil"/>
            </w:tcBorders>
          </w:tcPr>
          <w:p w14:paraId="6766E14D" w14:textId="77777777" w:rsidR="006B1958" w:rsidRDefault="006B1958">
            <w:pPr>
              <w:pStyle w:val="TableParagraph"/>
              <w:rPr>
                <w:sz w:val="16"/>
              </w:rPr>
            </w:pPr>
          </w:p>
        </w:tc>
        <w:tc>
          <w:tcPr>
            <w:tcW w:w="1714" w:type="dxa"/>
            <w:tcBorders>
              <w:top w:val="nil"/>
              <w:bottom w:val="nil"/>
            </w:tcBorders>
          </w:tcPr>
          <w:p w14:paraId="70DE22C2" w14:textId="77777777" w:rsidR="006B1958" w:rsidRDefault="006B1958">
            <w:pPr>
              <w:pStyle w:val="TableParagraph"/>
              <w:rPr>
                <w:sz w:val="16"/>
              </w:rPr>
            </w:pPr>
          </w:p>
        </w:tc>
      </w:tr>
      <w:tr w:rsidR="006B1958" w14:paraId="159BE870" w14:textId="77777777">
        <w:trPr>
          <w:trHeight w:val="954"/>
        </w:trPr>
        <w:tc>
          <w:tcPr>
            <w:tcW w:w="2002" w:type="dxa"/>
            <w:tcBorders>
              <w:top w:val="nil"/>
              <w:bottom w:val="nil"/>
            </w:tcBorders>
          </w:tcPr>
          <w:p w14:paraId="30CCA158" w14:textId="77777777" w:rsidR="006B1958" w:rsidRDefault="006B1958">
            <w:pPr>
              <w:pStyle w:val="TableParagraph"/>
            </w:pPr>
          </w:p>
        </w:tc>
        <w:tc>
          <w:tcPr>
            <w:tcW w:w="1823" w:type="dxa"/>
            <w:tcBorders>
              <w:top w:val="nil"/>
              <w:bottom w:val="nil"/>
            </w:tcBorders>
          </w:tcPr>
          <w:p w14:paraId="355684EF" w14:textId="77777777" w:rsidR="006B1958" w:rsidRDefault="00164926">
            <w:pPr>
              <w:pStyle w:val="TableParagraph"/>
              <w:spacing w:before="1" w:line="249" w:lineRule="auto"/>
              <w:ind w:left="110"/>
              <w:rPr>
                <w:sz w:val="20"/>
              </w:rPr>
            </w:pPr>
            <w:r>
              <w:rPr>
                <w:sz w:val="20"/>
              </w:rPr>
              <w:t xml:space="preserve">сравнение. </w:t>
            </w:r>
            <w:r>
              <w:rPr>
                <w:w w:val="95"/>
                <w:sz w:val="20"/>
              </w:rPr>
              <w:t>Оцениваемое</w:t>
            </w:r>
          </w:p>
          <w:p w14:paraId="5336A81A" w14:textId="77777777" w:rsidR="006B1958" w:rsidRDefault="00164926">
            <w:pPr>
              <w:pStyle w:val="TableParagraph"/>
              <w:ind w:left="110"/>
              <w:rPr>
                <w:sz w:val="20"/>
              </w:rPr>
            </w:pPr>
            <w:r>
              <w:rPr>
                <w:sz w:val="20"/>
              </w:rPr>
              <w:t>УУД: логические универсальные</w:t>
            </w:r>
          </w:p>
        </w:tc>
        <w:tc>
          <w:tcPr>
            <w:tcW w:w="1650" w:type="dxa"/>
            <w:tcBorders>
              <w:top w:val="nil"/>
              <w:bottom w:val="nil"/>
            </w:tcBorders>
          </w:tcPr>
          <w:p w14:paraId="72DBE122" w14:textId="77777777" w:rsidR="006B1958" w:rsidRDefault="006B1958">
            <w:pPr>
              <w:pStyle w:val="TableParagraph"/>
            </w:pPr>
          </w:p>
        </w:tc>
        <w:tc>
          <w:tcPr>
            <w:tcW w:w="1534" w:type="dxa"/>
            <w:tcBorders>
              <w:top w:val="nil"/>
              <w:bottom w:val="nil"/>
            </w:tcBorders>
          </w:tcPr>
          <w:p w14:paraId="7858C092" w14:textId="77777777" w:rsidR="006B1958" w:rsidRDefault="006B1958">
            <w:pPr>
              <w:pStyle w:val="TableParagraph"/>
            </w:pPr>
          </w:p>
        </w:tc>
        <w:tc>
          <w:tcPr>
            <w:tcW w:w="997" w:type="dxa"/>
            <w:tcBorders>
              <w:top w:val="nil"/>
              <w:bottom w:val="nil"/>
            </w:tcBorders>
          </w:tcPr>
          <w:p w14:paraId="7FE09E8A" w14:textId="77777777" w:rsidR="006B1958" w:rsidRDefault="006B1958">
            <w:pPr>
              <w:pStyle w:val="TableParagraph"/>
            </w:pPr>
          </w:p>
        </w:tc>
        <w:tc>
          <w:tcPr>
            <w:tcW w:w="1714" w:type="dxa"/>
            <w:tcBorders>
              <w:top w:val="nil"/>
              <w:bottom w:val="nil"/>
            </w:tcBorders>
          </w:tcPr>
          <w:p w14:paraId="672F1DED" w14:textId="77777777" w:rsidR="006B1958" w:rsidRDefault="006B1958">
            <w:pPr>
              <w:pStyle w:val="TableParagraph"/>
            </w:pPr>
          </w:p>
        </w:tc>
      </w:tr>
      <w:tr w:rsidR="006B1958" w14:paraId="694CFAF9" w14:textId="77777777">
        <w:trPr>
          <w:trHeight w:val="566"/>
        </w:trPr>
        <w:tc>
          <w:tcPr>
            <w:tcW w:w="2002" w:type="dxa"/>
            <w:tcBorders>
              <w:top w:val="nil"/>
            </w:tcBorders>
          </w:tcPr>
          <w:p w14:paraId="1930D447" w14:textId="77777777" w:rsidR="006B1958" w:rsidRDefault="006B1958">
            <w:pPr>
              <w:pStyle w:val="TableParagraph"/>
            </w:pPr>
          </w:p>
        </w:tc>
        <w:tc>
          <w:tcPr>
            <w:tcW w:w="1823" w:type="dxa"/>
            <w:tcBorders>
              <w:top w:val="nil"/>
            </w:tcBorders>
          </w:tcPr>
          <w:p w14:paraId="014C5521" w14:textId="77777777" w:rsidR="006B1958" w:rsidRDefault="00164926">
            <w:pPr>
              <w:pStyle w:val="TableParagraph"/>
              <w:spacing w:before="12"/>
              <w:ind w:left="110"/>
              <w:rPr>
                <w:sz w:val="20"/>
              </w:rPr>
            </w:pPr>
            <w:r>
              <w:rPr>
                <w:sz w:val="20"/>
              </w:rPr>
              <w:t>учебные действия</w:t>
            </w:r>
          </w:p>
        </w:tc>
        <w:tc>
          <w:tcPr>
            <w:tcW w:w="1650" w:type="dxa"/>
            <w:tcBorders>
              <w:top w:val="nil"/>
            </w:tcBorders>
          </w:tcPr>
          <w:p w14:paraId="686A8257" w14:textId="77777777" w:rsidR="006B1958" w:rsidRDefault="006B1958">
            <w:pPr>
              <w:pStyle w:val="TableParagraph"/>
            </w:pPr>
          </w:p>
        </w:tc>
        <w:tc>
          <w:tcPr>
            <w:tcW w:w="1534" w:type="dxa"/>
            <w:tcBorders>
              <w:top w:val="nil"/>
            </w:tcBorders>
          </w:tcPr>
          <w:p w14:paraId="59173C04" w14:textId="77777777" w:rsidR="006B1958" w:rsidRDefault="006B1958">
            <w:pPr>
              <w:pStyle w:val="TableParagraph"/>
            </w:pPr>
          </w:p>
        </w:tc>
        <w:tc>
          <w:tcPr>
            <w:tcW w:w="997" w:type="dxa"/>
            <w:tcBorders>
              <w:top w:val="nil"/>
            </w:tcBorders>
          </w:tcPr>
          <w:p w14:paraId="6B6646C8" w14:textId="77777777" w:rsidR="006B1958" w:rsidRDefault="006B1958">
            <w:pPr>
              <w:pStyle w:val="TableParagraph"/>
            </w:pPr>
          </w:p>
        </w:tc>
        <w:tc>
          <w:tcPr>
            <w:tcW w:w="1714" w:type="dxa"/>
            <w:tcBorders>
              <w:top w:val="nil"/>
            </w:tcBorders>
          </w:tcPr>
          <w:p w14:paraId="4DB664FC" w14:textId="77777777" w:rsidR="006B1958" w:rsidRDefault="006B1958">
            <w:pPr>
              <w:pStyle w:val="TableParagraph"/>
            </w:pPr>
          </w:p>
        </w:tc>
      </w:tr>
    </w:tbl>
    <w:p w14:paraId="49452415" w14:textId="77777777" w:rsidR="006B1958" w:rsidRDefault="006B1958">
      <w:pPr>
        <w:sectPr w:rsidR="006B1958">
          <w:pgSz w:w="11910" w:h="16840"/>
          <w:pgMar w:top="1120" w:right="120" w:bottom="1460" w:left="820" w:header="0" w:footer="1262" w:gutter="0"/>
          <w:cols w:space="720"/>
        </w:sectPr>
      </w:pPr>
    </w:p>
    <w:tbl>
      <w:tblPr>
        <w:tblStyle w:val="TableNormal"/>
        <w:tblW w:w="0" w:type="auto"/>
        <w:tblInd w:w="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1823"/>
        <w:gridCol w:w="1650"/>
        <w:gridCol w:w="1534"/>
        <w:gridCol w:w="997"/>
        <w:gridCol w:w="1714"/>
      </w:tblGrid>
      <w:tr w:rsidR="006B1958" w14:paraId="39D499CE" w14:textId="77777777">
        <w:trPr>
          <w:trHeight w:val="2671"/>
        </w:trPr>
        <w:tc>
          <w:tcPr>
            <w:tcW w:w="2002" w:type="dxa"/>
          </w:tcPr>
          <w:p w14:paraId="7C861C9B" w14:textId="77777777" w:rsidR="006B1958" w:rsidRDefault="00164926">
            <w:pPr>
              <w:pStyle w:val="TableParagraph"/>
              <w:spacing w:line="227" w:lineRule="exact"/>
              <w:ind w:left="107"/>
              <w:rPr>
                <w:sz w:val="20"/>
              </w:rPr>
            </w:pPr>
            <w:r>
              <w:rPr>
                <w:sz w:val="20"/>
              </w:rPr>
              <w:t>Методика</w:t>
            </w:r>
          </w:p>
          <w:p w14:paraId="4004647D" w14:textId="77777777" w:rsidR="006B1958" w:rsidRDefault="00164926">
            <w:pPr>
              <w:pStyle w:val="TableParagraph"/>
              <w:spacing w:before="17" w:line="259" w:lineRule="auto"/>
              <w:ind w:left="107"/>
              <w:rPr>
                <w:sz w:val="20"/>
              </w:rPr>
            </w:pPr>
            <w:r>
              <w:rPr>
                <w:sz w:val="20"/>
              </w:rPr>
              <w:t>«</w:t>
            </w:r>
            <w:r w:rsidRPr="00476B6E">
              <w:rPr>
                <w:sz w:val="20"/>
              </w:rPr>
              <w:t xml:space="preserve">Выделение </w:t>
            </w:r>
            <w:r w:rsidRPr="00476B6E">
              <w:rPr>
                <w:w w:val="95"/>
                <w:sz w:val="20"/>
              </w:rPr>
              <w:t xml:space="preserve">существенных </w:t>
            </w:r>
            <w:r w:rsidRPr="00476B6E">
              <w:rPr>
                <w:sz w:val="20"/>
              </w:rPr>
              <w:t>признаков»</w:t>
            </w:r>
          </w:p>
        </w:tc>
        <w:tc>
          <w:tcPr>
            <w:tcW w:w="1823" w:type="dxa"/>
          </w:tcPr>
          <w:p w14:paraId="038FE4C2" w14:textId="77777777" w:rsidR="006B1958" w:rsidRDefault="00164926">
            <w:pPr>
              <w:pStyle w:val="TableParagraph"/>
              <w:spacing w:line="249" w:lineRule="auto"/>
              <w:ind w:left="110" w:right="266"/>
              <w:jc w:val="both"/>
              <w:rPr>
                <w:sz w:val="20"/>
              </w:rPr>
            </w:pPr>
            <w:r>
              <w:rPr>
                <w:sz w:val="20"/>
              </w:rPr>
              <w:t>Цель: выявление уровня развития операции</w:t>
            </w:r>
          </w:p>
          <w:p w14:paraId="424795AE" w14:textId="77777777" w:rsidR="006B1958" w:rsidRDefault="00164926">
            <w:pPr>
              <w:pStyle w:val="TableParagraph"/>
              <w:spacing w:line="249" w:lineRule="auto"/>
              <w:ind w:left="110"/>
              <w:rPr>
                <w:sz w:val="20"/>
              </w:rPr>
            </w:pPr>
            <w:r>
              <w:rPr>
                <w:sz w:val="20"/>
              </w:rPr>
              <w:t xml:space="preserve">логического мышления – выделение </w:t>
            </w:r>
            <w:r>
              <w:rPr>
                <w:w w:val="95"/>
                <w:sz w:val="20"/>
              </w:rPr>
              <w:t xml:space="preserve">существенных </w:t>
            </w:r>
            <w:r>
              <w:rPr>
                <w:sz w:val="20"/>
              </w:rPr>
              <w:t>признаков.</w:t>
            </w:r>
          </w:p>
          <w:p w14:paraId="4F461EAF" w14:textId="77777777" w:rsidR="006B1958" w:rsidRDefault="00164926">
            <w:pPr>
              <w:pStyle w:val="TableParagraph"/>
              <w:ind w:left="110"/>
              <w:rPr>
                <w:sz w:val="20"/>
              </w:rPr>
            </w:pPr>
            <w:r>
              <w:rPr>
                <w:sz w:val="20"/>
              </w:rPr>
              <w:t>Оцениваемое</w:t>
            </w:r>
          </w:p>
          <w:p w14:paraId="5013FDAF" w14:textId="77777777" w:rsidR="006B1958" w:rsidRDefault="00164926">
            <w:pPr>
              <w:pStyle w:val="TableParagraph"/>
              <w:spacing w:before="9" w:line="240" w:lineRule="atLeast"/>
              <w:ind w:left="110"/>
              <w:rPr>
                <w:sz w:val="20"/>
              </w:rPr>
            </w:pPr>
            <w:r>
              <w:rPr>
                <w:sz w:val="20"/>
              </w:rPr>
              <w:t>УУД: логические универсальные</w:t>
            </w:r>
          </w:p>
        </w:tc>
        <w:tc>
          <w:tcPr>
            <w:tcW w:w="1650" w:type="dxa"/>
          </w:tcPr>
          <w:p w14:paraId="29F801CF" w14:textId="77777777" w:rsidR="006B1958" w:rsidRDefault="00164926">
            <w:pPr>
              <w:pStyle w:val="TableParagraph"/>
              <w:spacing w:line="256" w:lineRule="auto"/>
              <w:ind w:left="108" w:right="9"/>
              <w:rPr>
                <w:sz w:val="20"/>
              </w:rPr>
            </w:pPr>
            <w:r>
              <w:rPr>
                <w:w w:val="95"/>
                <w:sz w:val="20"/>
              </w:rPr>
              <w:t xml:space="preserve">Письменный </w:t>
            </w:r>
            <w:r>
              <w:rPr>
                <w:sz w:val="20"/>
              </w:rPr>
              <w:t>опрос</w:t>
            </w:r>
          </w:p>
        </w:tc>
        <w:tc>
          <w:tcPr>
            <w:tcW w:w="1534" w:type="dxa"/>
          </w:tcPr>
          <w:p w14:paraId="2A6A36DF" w14:textId="77777777" w:rsidR="006B1958" w:rsidRDefault="00164926">
            <w:pPr>
              <w:pStyle w:val="TableParagraph"/>
              <w:spacing w:line="227" w:lineRule="exact"/>
              <w:ind w:left="108"/>
              <w:rPr>
                <w:sz w:val="20"/>
              </w:rPr>
            </w:pPr>
            <w:r>
              <w:rPr>
                <w:w w:val="99"/>
                <w:sz w:val="20"/>
              </w:rPr>
              <w:t>2</w:t>
            </w:r>
          </w:p>
        </w:tc>
        <w:tc>
          <w:tcPr>
            <w:tcW w:w="997" w:type="dxa"/>
          </w:tcPr>
          <w:p w14:paraId="47C7C63A" w14:textId="77777777" w:rsidR="006B1958" w:rsidRDefault="00164926">
            <w:pPr>
              <w:pStyle w:val="TableParagraph"/>
              <w:spacing w:line="227" w:lineRule="exact"/>
              <w:ind w:left="105"/>
              <w:rPr>
                <w:sz w:val="20"/>
              </w:rPr>
            </w:pPr>
            <w:r>
              <w:rPr>
                <w:sz w:val="20"/>
              </w:rPr>
              <w:t>Апрель</w:t>
            </w:r>
          </w:p>
        </w:tc>
        <w:tc>
          <w:tcPr>
            <w:tcW w:w="1714" w:type="dxa"/>
          </w:tcPr>
          <w:p w14:paraId="560C8845" w14:textId="77777777" w:rsidR="006B1958" w:rsidRDefault="00164926">
            <w:pPr>
              <w:pStyle w:val="TableParagraph"/>
              <w:spacing w:line="256" w:lineRule="auto"/>
              <w:ind w:left="104"/>
              <w:rPr>
                <w:sz w:val="20"/>
              </w:rPr>
            </w:pPr>
            <w:r>
              <w:rPr>
                <w:sz w:val="20"/>
              </w:rPr>
              <w:t xml:space="preserve">Классный </w:t>
            </w:r>
            <w:r>
              <w:rPr>
                <w:w w:val="95"/>
                <w:sz w:val="20"/>
              </w:rPr>
              <w:t>руководитель</w:t>
            </w:r>
          </w:p>
        </w:tc>
      </w:tr>
    </w:tbl>
    <w:p w14:paraId="2C1D4C67" w14:textId="77777777" w:rsidR="006B1958" w:rsidRDefault="006B1958">
      <w:pPr>
        <w:pStyle w:val="a3"/>
        <w:spacing w:before="4"/>
        <w:ind w:left="0"/>
        <w:rPr>
          <w:b/>
          <w:sz w:val="25"/>
        </w:r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1821"/>
        <w:gridCol w:w="1649"/>
        <w:gridCol w:w="1534"/>
        <w:gridCol w:w="997"/>
        <w:gridCol w:w="1715"/>
      </w:tblGrid>
      <w:tr w:rsidR="006B1958" w14:paraId="147D401F" w14:textId="77777777">
        <w:trPr>
          <w:trHeight w:val="462"/>
        </w:trPr>
        <w:tc>
          <w:tcPr>
            <w:tcW w:w="2002" w:type="dxa"/>
          </w:tcPr>
          <w:p w14:paraId="7B08D9B7" w14:textId="77777777" w:rsidR="006B1958" w:rsidRDefault="006B1958">
            <w:pPr>
              <w:pStyle w:val="TableParagraph"/>
              <w:rPr>
                <w:sz w:val="18"/>
              </w:rPr>
            </w:pPr>
          </w:p>
        </w:tc>
        <w:tc>
          <w:tcPr>
            <w:tcW w:w="1821" w:type="dxa"/>
          </w:tcPr>
          <w:p w14:paraId="1D953A91" w14:textId="77777777" w:rsidR="006B1958" w:rsidRDefault="00164926">
            <w:pPr>
              <w:pStyle w:val="TableParagraph"/>
              <w:spacing w:line="228" w:lineRule="exact"/>
              <w:ind w:left="7"/>
              <w:rPr>
                <w:sz w:val="20"/>
              </w:rPr>
            </w:pPr>
            <w:r>
              <w:rPr>
                <w:sz w:val="20"/>
              </w:rPr>
              <w:t>учебные действия</w:t>
            </w:r>
          </w:p>
        </w:tc>
        <w:tc>
          <w:tcPr>
            <w:tcW w:w="1649" w:type="dxa"/>
          </w:tcPr>
          <w:p w14:paraId="00F49489" w14:textId="77777777" w:rsidR="006B1958" w:rsidRDefault="006B1958">
            <w:pPr>
              <w:pStyle w:val="TableParagraph"/>
              <w:rPr>
                <w:sz w:val="18"/>
              </w:rPr>
            </w:pPr>
          </w:p>
        </w:tc>
        <w:tc>
          <w:tcPr>
            <w:tcW w:w="1534" w:type="dxa"/>
            <w:tcBorders>
              <w:right w:val="single" w:sz="6" w:space="0" w:color="000000"/>
            </w:tcBorders>
          </w:tcPr>
          <w:p w14:paraId="41F306AA" w14:textId="77777777" w:rsidR="006B1958" w:rsidRDefault="006B1958">
            <w:pPr>
              <w:pStyle w:val="TableParagraph"/>
              <w:rPr>
                <w:sz w:val="18"/>
              </w:rPr>
            </w:pPr>
          </w:p>
        </w:tc>
        <w:tc>
          <w:tcPr>
            <w:tcW w:w="997" w:type="dxa"/>
            <w:tcBorders>
              <w:left w:val="single" w:sz="6" w:space="0" w:color="000000"/>
            </w:tcBorders>
          </w:tcPr>
          <w:p w14:paraId="235378C2" w14:textId="77777777" w:rsidR="006B1958" w:rsidRDefault="006B1958">
            <w:pPr>
              <w:pStyle w:val="TableParagraph"/>
              <w:rPr>
                <w:sz w:val="18"/>
              </w:rPr>
            </w:pPr>
          </w:p>
        </w:tc>
        <w:tc>
          <w:tcPr>
            <w:tcW w:w="1715" w:type="dxa"/>
          </w:tcPr>
          <w:p w14:paraId="544C76FA" w14:textId="77777777" w:rsidR="006B1958" w:rsidRDefault="006B1958">
            <w:pPr>
              <w:pStyle w:val="TableParagraph"/>
              <w:rPr>
                <w:sz w:val="18"/>
              </w:rPr>
            </w:pPr>
          </w:p>
        </w:tc>
      </w:tr>
      <w:tr w:rsidR="006B1958" w14:paraId="3A49CFB3" w14:textId="77777777">
        <w:trPr>
          <w:trHeight w:val="1992"/>
        </w:trPr>
        <w:tc>
          <w:tcPr>
            <w:tcW w:w="2002" w:type="dxa"/>
          </w:tcPr>
          <w:p w14:paraId="24119CEF" w14:textId="77777777" w:rsidR="006B1958" w:rsidRDefault="00164926">
            <w:pPr>
              <w:pStyle w:val="TableParagraph"/>
              <w:spacing w:line="228" w:lineRule="exact"/>
              <w:ind w:left="4"/>
              <w:rPr>
                <w:sz w:val="20"/>
              </w:rPr>
            </w:pPr>
            <w:r>
              <w:rPr>
                <w:sz w:val="20"/>
              </w:rPr>
              <w:t>Методика</w:t>
            </w:r>
          </w:p>
          <w:p w14:paraId="52BE5517" w14:textId="77777777" w:rsidR="006B1958" w:rsidRDefault="00164926">
            <w:pPr>
              <w:pStyle w:val="TableParagraph"/>
              <w:spacing w:line="280" w:lineRule="auto"/>
              <w:ind w:left="4" w:right="490"/>
              <w:rPr>
                <w:sz w:val="20"/>
              </w:rPr>
            </w:pPr>
            <w:r>
              <w:rPr>
                <w:sz w:val="20"/>
              </w:rPr>
              <w:t>«Логические закономерности»</w:t>
            </w:r>
          </w:p>
        </w:tc>
        <w:tc>
          <w:tcPr>
            <w:tcW w:w="1821" w:type="dxa"/>
          </w:tcPr>
          <w:p w14:paraId="6AD32C25" w14:textId="77777777" w:rsidR="006B1958" w:rsidRDefault="00164926">
            <w:pPr>
              <w:pStyle w:val="TableParagraph"/>
              <w:spacing w:line="259" w:lineRule="auto"/>
              <w:ind w:left="7" w:right="368"/>
              <w:jc w:val="both"/>
              <w:rPr>
                <w:sz w:val="20"/>
              </w:rPr>
            </w:pPr>
            <w:r>
              <w:rPr>
                <w:sz w:val="20"/>
              </w:rPr>
              <w:t>Цель:</w:t>
            </w:r>
            <w:r>
              <w:rPr>
                <w:spacing w:val="-11"/>
                <w:sz w:val="20"/>
              </w:rPr>
              <w:t xml:space="preserve"> </w:t>
            </w:r>
            <w:r>
              <w:rPr>
                <w:sz w:val="20"/>
              </w:rPr>
              <w:t>выявление уровня развития логического</w:t>
            </w:r>
          </w:p>
          <w:p w14:paraId="42516AA6" w14:textId="77777777" w:rsidR="006B1958" w:rsidRDefault="00164926">
            <w:pPr>
              <w:pStyle w:val="TableParagraph"/>
              <w:spacing w:line="229" w:lineRule="exact"/>
              <w:ind w:left="7"/>
              <w:rPr>
                <w:sz w:val="20"/>
              </w:rPr>
            </w:pPr>
            <w:r>
              <w:rPr>
                <w:sz w:val="20"/>
              </w:rPr>
              <w:t>мышления.</w:t>
            </w:r>
          </w:p>
          <w:p w14:paraId="487528AA" w14:textId="77777777" w:rsidR="006B1958" w:rsidRDefault="00164926">
            <w:pPr>
              <w:pStyle w:val="TableParagraph"/>
              <w:spacing w:before="18" w:line="259" w:lineRule="auto"/>
              <w:ind w:left="7" w:right="117"/>
              <w:rPr>
                <w:sz w:val="20"/>
              </w:rPr>
            </w:pPr>
            <w:r>
              <w:rPr>
                <w:sz w:val="20"/>
              </w:rPr>
              <w:t>Оцениваемое УУД: логические универсальные</w:t>
            </w:r>
          </w:p>
          <w:p w14:paraId="51A5CABD" w14:textId="77777777" w:rsidR="006B1958" w:rsidRDefault="00164926">
            <w:pPr>
              <w:pStyle w:val="TableParagraph"/>
              <w:spacing w:before="1"/>
              <w:ind w:left="7"/>
              <w:rPr>
                <w:sz w:val="20"/>
              </w:rPr>
            </w:pPr>
            <w:r>
              <w:rPr>
                <w:sz w:val="20"/>
              </w:rPr>
              <w:t>учебные действия.</w:t>
            </w:r>
          </w:p>
        </w:tc>
        <w:tc>
          <w:tcPr>
            <w:tcW w:w="1649" w:type="dxa"/>
          </w:tcPr>
          <w:p w14:paraId="605F8B5A" w14:textId="77777777" w:rsidR="006B1958" w:rsidRDefault="00164926">
            <w:pPr>
              <w:pStyle w:val="TableParagraph"/>
              <w:spacing w:line="256" w:lineRule="auto"/>
              <w:ind w:left="7" w:right="109"/>
              <w:rPr>
                <w:sz w:val="20"/>
              </w:rPr>
            </w:pPr>
            <w:r>
              <w:rPr>
                <w:w w:val="95"/>
                <w:sz w:val="20"/>
              </w:rPr>
              <w:t xml:space="preserve">Письменный </w:t>
            </w:r>
            <w:r>
              <w:rPr>
                <w:sz w:val="20"/>
              </w:rPr>
              <w:t>опрос</w:t>
            </w:r>
          </w:p>
        </w:tc>
        <w:tc>
          <w:tcPr>
            <w:tcW w:w="1534" w:type="dxa"/>
            <w:tcBorders>
              <w:right w:val="single" w:sz="6" w:space="0" w:color="000000"/>
            </w:tcBorders>
          </w:tcPr>
          <w:p w14:paraId="4C71DB9A" w14:textId="77777777" w:rsidR="006B1958" w:rsidRDefault="00164926">
            <w:pPr>
              <w:pStyle w:val="TableParagraph"/>
              <w:ind w:left="7"/>
              <w:rPr>
                <w:sz w:val="20"/>
              </w:rPr>
            </w:pPr>
            <w:r>
              <w:rPr>
                <w:w w:val="99"/>
                <w:sz w:val="20"/>
              </w:rPr>
              <w:t>3</w:t>
            </w:r>
          </w:p>
        </w:tc>
        <w:tc>
          <w:tcPr>
            <w:tcW w:w="997" w:type="dxa"/>
            <w:tcBorders>
              <w:left w:val="single" w:sz="6" w:space="0" w:color="000000"/>
            </w:tcBorders>
          </w:tcPr>
          <w:p w14:paraId="47028FF7" w14:textId="77777777" w:rsidR="006B1958" w:rsidRDefault="00164926">
            <w:pPr>
              <w:pStyle w:val="TableParagraph"/>
              <w:ind w:left="3"/>
              <w:rPr>
                <w:sz w:val="20"/>
              </w:rPr>
            </w:pPr>
            <w:r>
              <w:rPr>
                <w:sz w:val="20"/>
              </w:rPr>
              <w:t>Апрель</w:t>
            </w:r>
          </w:p>
        </w:tc>
        <w:tc>
          <w:tcPr>
            <w:tcW w:w="1715" w:type="dxa"/>
          </w:tcPr>
          <w:p w14:paraId="4859DB95" w14:textId="77777777" w:rsidR="006B1958" w:rsidRDefault="00164926">
            <w:pPr>
              <w:pStyle w:val="TableParagraph"/>
              <w:spacing w:line="256" w:lineRule="auto"/>
              <w:ind w:left="4"/>
              <w:rPr>
                <w:sz w:val="20"/>
              </w:rPr>
            </w:pPr>
            <w:r>
              <w:rPr>
                <w:sz w:val="20"/>
              </w:rPr>
              <w:t xml:space="preserve">Классный </w:t>
            </w:r>
            <w:r>
              <w:rPr>
                <w:w w:val="95"/>
                <w:sz w:val="20"/>
              </w:rPr>
              <w:t>руководитель</w:t>
            </w:r>
          </w:p>
        </w:tc>
      </w:tr>
      <w:tr w:rsidR="006B1958" w14:paraId="1A9628FB" w14:textId="77777777">
        <w:trPr>
          <w:trHeight w:val="2238"/>
        </w:trPr>
        <w:tc>
          <w:tcPr>
            <w:tcW w:w="2002" w:type="dxa"/>
          </w:tcPr>
          <w:p w14:paraId="3CB1E76F" w14:textId="77777777" w:rsidR="006B1958" w:rsidRDefault="00164926">
            <w:pPr>
              <w:pStyle w:val="TableParagraph"/>
              <w:ind w:left="4"/>
              <w:rPr>
                <w:sz w:val="20"/>
              </w:rPr>
            </w:pPr>
            <w:r>
              <w:rPr>
                <w:sz w:val="20"/>
              </w:rPr>
              <w:t>Методика</w:t>
            </w:r>
          </w:p>
          <w:p w14:paraId="10086C43" w14:textId="77777777" w:rsidR="006B1958" w:rsidRDefault="00164926">
            <w:pPr>
              <w:pStyle w:val="TableParagraph"/>
              <w:spacing w:before="5"/>
              <w:ind w:left="4"/>
              <w:rPr>
                <w:sz w:val="20"/>
              </w:rPr>
            </w:pPr>
            <w:r>
              <w:rPr>
                <w:sz w:val="20"/>
              </w:rPr>
              <w:t>«Исследования</w:t>
            </w:r>
          </w:p>
          <w:p w14:paraId="2E2DFF23" w14:textId="77777777" w:rsidR="006B1958" w:rsidRDefault="00164926">
            <w:pPr>
              <w:pStyle w:val="TableParagraph"/>
              <w:spacing w:before="8" w:line="261" w:lineRule="auto"/>
              <w:ind w:left="4"/>
              <w:rPr>
                <w:sz w:val="20"/>
              </w:rPr>
            </w:pPr>
            <w:r>
              <w:rPr>
                <w:w w:val="95"/>
                <w:sz w:val="20"/>
              </w:rPr>
              <w:t xml:space="preserve">словеснологического </w:t>
            </w:r>
            <w:r>
              <w:rPr>
                <w:sz w:val="20"/>
              </w:rPr>
              <w:t>мышления младших школьников»</w:t>
            </w:r>
          </w:p>
        </w:tc>
        <w:tc>
          <w:tcPr>
            <w:tcW w:w="1821" w:type="dxa"/>
          </w:tcPr>
          <w:p w14:paraId="35A1AF6B" w14:textId="77777777" w:rsidR="006B1958" w:rsidRDefault="00164926">
            <w:pPr>
              <w:pStyle w:val="TableParagraph"/>
              <w:spacing w:line="259" w:lineRule="auto"/>
              <w:ind w:left="7" w:right="327"/>
              <w:rPr>
                <w:sz w:val="20"/>
              </w:rPr>
            </w:pPr>
            <w:r>
              <w:rPr>
                <w:sz w:val="20"/>
              </w:rPr>
              <w:t>Цель: выявление уровня развития словесно- логического</w:t>
            </w:r>
          </w:p>
          <w:p w14:paraId="16D35D36" w14:textId="77777777" w:rsidR="006B1958" w:rsidRDefault="00164926">
            <w:pPr>
              <w:pStyle w:val="TableParagraph"/>
              <w:spacing w:line="228" w:lineRule="exact"/>
              <w:ind w:left="7"/>
              <w:rPr>
                <w:sz w:val="20"/>
              </w:rPr>
            </w:pPr>
            <w:r>
              <w:rPr>
                <w:sz w:val="20"/>
              </w:rPr>
              <w:t>мышления.</w:t>
            </w:r>
          </w:p>
          <w:p w14:paraId="45ABA314" w14:textId="77777777" w:rsidR="006B1958" w:rsidRDefault="00164926">
            <w:pPr>
              <w:pStyle w:val="TableParagraph"/>
              <w:spacing w:before="20" w:line="259" w:lineRule="auto"/>
              <w:ind w:left="7" w:right="117"/>
              <w:rPr>
                <w:sz w:val="20"/>
              </w:rPr>
            </w:pPr>
            <w:r>
              <w:rPr>
                <w:sz w:val="20"/>
              </w:rPr>
              <w:t>Оцениваемое УУД: логические универсальные</w:t>
            </w:r>
          </w:p>
          <w:p w14:paraId="649C1486" w14:textId="77777777" w:rsidR="006B1958" w:rsidRDefault="00164926">
            <w:pPr>
              <w:pStyle w:val="TableParagraph"/>
              <w:spacing w:line="229" w:lineRule="exact"/>
              <w:ind w:left="7"/>
              <w:rPr>
                <w:sz w:val="20"/>
              </w:rPr>
            </w:pPr>
            <w:r>
              <w:rPr>
                <w:sz w:val="20"/>
              </w:rPr>
              <w:t>учебные действия.</w:t>
            </w:r>
          </w:p>
        </w:tc>
        <w:tc>
          <w:tcPr>
            <w:tcW w:w="1649" w:type="dxa"/>
          </w:tcPr>
          <w:p w14:paraId="52CC45D9" w14:textId="77777777" w:rsidR="006B1958" w:rsidRDefault="00164926">
            <w:pPr>
              <w:pStyle w:val="TableParagraph"/>
              <w:spacing w:line="256" w:lineRule="auto"/>
              <w:ind w:left="7" w:right="109"/>
              <w:rPr>
                <w:sz w:val="20"/>
              </w:rPr>
            </w:pPr>
            <w:r>
              <w:rPr>
                <w:w w:val="95"/>
                <w:sz w:val="20"/>
              </w:rPr>
              <w:t xml:space="preserve">Письменный </w:t>
            </w:r>
            <w:r>
              <w:rPr>
                <w:sz w:val="20"/>
              </w:rPr>
              <w:t>опрос</w:t>
            </w:r>
          </w:p>
        </w:tc>
        <w:tc>
          <w:tcPr>
            <w:tcW w:w="1534" w:type="dxa"/>
            <w:tcBorders>
              <w:right w:val="single" w:sz="6" w:space="0" w:color="000000"/>
            </w:tcBorders>
          </w:tcPr>
          <w:p w14:paraId="01A088A0" w14:textId="77777777" w:rsidR="006B1958" w:rsidRDefault="00164926">
            <w:pPr>
              <w:pStyle w:val="TableParagraph"/>
              <w:ind w:left="7"/>
              <w:rPr>
                <w:sz w:val="20"/>
              </w:rPr>
            </w:pPr>
            <w:r>
              <w:rPr>
                <w:w w:val="99"/>
                <w:sz w:val="20"/>
              </w:rPr>
              <w:t>4</w:t>
            </w:r>
          </w:p>
        </w:tc>
        <w:tc>
          <w:tcPr>
            <w:tcW w:w="997" w:type="dxa"/>
            <w:tcBorders>
              <w:left w:val="single" w:sz="6" w:space="0" w:color="000000"/>
            </w:tcBorders>
          </w:tcPr>
          <w:p w14:paraId="06A62018" w14:textId="77777777" w:rsidR="006B1958" w:rsidRDefault="00164926">
            <w:pPr>
              <w:pStyle w:val="TableParagraph"/>
              <w:ind w:left="3"/>
              <w:rPr>
                <w:sz w:val="20"/>
              </w:rPr>
            </w:pPr>
            <w:r>
              <w:rPr>
                <w:sz w:val="20"/>
              </w:rPr>
              <w:t>Апрель</w:t>
            </w:r>
          </w:p>
        </w:tc>
        <w:tc>
          <w:tcPr>
            <w:tcW w:w="1715" w:type="dxa"/>
          </w:tcPr>
          <w:p w14:paraId="2E29F484" w14:textId="77777777" w:rsidR="006B1958" w:rsidRDefault="00164926">
            <w:pPr>
              <w:pStyle w:val="TableParagraph"/>
              <w:spacing w:line="256" w:lineRule="auto"/>
              <w:ind w:left="4"/>
              <w:rPr>
                <w:sz w:val="20"/>
              </w:rPr>
            </w:pPr>
            <w:r>
              <w:rPr>
                <w:sz w:val="20"/>
              </w:rPr>
              <w:t xml:space="preserve">Классный </w:t>
            </w:r>
            <w:r>
              <w:rPr>
                <w:w w:val="95"/>
                <w:sz w:val="20"/>
              </w:rPr>
              <w:t>руководитель</w:t>
            </w:r>
          </w:p>
        </w:tc>
      </w:tr>
      <w:tr w:rsidR="006B1958" w14:paraId="1AF3C1BD" w14:textId="77777777" w:rsidTr="001B047C">
        <w:trPr>
          <w:trHeight w:val="651"/>
        </w:trPr>
        <w:tc>
          <w:tcPr>
            <w:tcW w:w="9718" w:type="dxa"/>
            <w:gridSpan w:val="6"/>
          </w:tcPr>
          <w:p w14:paraId="0DAEE224" w14:textId="77777777" w:rsidR="006B1958" w:rsidRDefault="006B1958">
            <w:pPr>
              <w:pStyle w:val="TableParagraph"/>
              <w:rPr>
                <w:b/>
              </w:rPr>
            </w:pPr>
          </w:p>
          <w:p w14:paraId="09263CB6" w14:textId="77777777" w:rsidR="006B1958" w:rsidRDefault="00164926" w:rsidP="001B047C">
            <w:pPr>
              <w:pStyle w:val="TableParagraph"/>
              <w:ind w:right="3555"/>
              <w:rPr>
                <w:sz w:val="20"/>
              </w:rPr>
            </w:pPr>
            <w:r>
              <w:rPr>
                <w:sz w:val="20"/>
              </w:rPr>
              <w:t>КОММУНИКАТИВНЫЕ УУД</w:t>
            </w:r>
          </w:p>
        </w:tc>
      </w:tr>
      <w:tr w:rsidR="006B1958" w14:paraId="3DE0A09D" w14:textId="77777777">
        <w:trPr>
          <w:trHeight w:val="484"/>
        </w:trPr>
        <w:tc>
          <w:tcPr>
            <w:tcW w:w="2002" w:type="dxa"/>
            <w:tcBorders>
              <w:bottom w:val="nil"/>
            </w:tcBorders>
          </w:tcPr>
          <w:p w14:paraId="145C208E" w14:textId="77777777" w:rsidR="006B1958" w:rsidRDefault="00164926">
            <w:pPr>
              <w:pStyle w:val="TableParagraph"/>
              <w:spacing w:line="228" w:lineRule="exact"/>
              <w:ind w:left="4"/>
              <w:rPr>
                <w:sz w:val="20"/>
              </w:rPr>
            </w:pPr>
            <w:r>
              <w:rPr>
                <w:sz w:val="20"/>
              </w:rPr>
              <w:t>Задание</w:t>
            </w:r>
          </w:p>
          <w:p w14:paraId="2D599BDA" w14:textId="77777777" w:rsidR="006B1958" w:rsidRDefault="00164926">
            <w:pPr>
              <w:pStyle w:val="TableParagraph"/>
              <w:ind w:left="4"/>
              <w:rPr>
                <w:sz w:val="20"/>
              </w:rPr>
            </w:pPr>
            <w:r>
              <w:rPr>
                <w:sz w:val="20"/>
              </w:rPr>
              <w:t>«Рукавички» (Г.А.</w:t>
            </w:r>
          </w:p>
        </w:tc>
        <w:tc>
          <w:tcPr>
            <w:tcW w:w="1821" w:type="dxa"/>
            <w:tcBorders>
              <w:bottom w:val="nil"/>
            </w:tcBorders>
          </w:tcPr>
          <w:p w14:paraId="61BCB520" w14:textId="77777777" w:rsidR="006B1958" w:rsidRDefault="00164926">
            <w:pPr>
              <w:pStyle w:val="TableParagraph"/>
              <w:ind w:left="7"/>
              <w:rPr>
                <w:sz w:val="20"/>
              </w:rPr>
            </w:pPr>
            <w:r>
              <w:rPr>
                <w:i/>
                <w:sz w:val="20"/>
              </w:rPr>
              <w:t>Оцениваемые УУД</w:t>
            </w:r>
            <w:r>
              <w:rPr>
                <w:sz w:val="20"/>
              </w:rPr>
              <w:t>:</w:t>
            </w:r>
          </w:p>
          <w:p w14:paraId="1F7D744A" w14:textId="77777777" w:rsidR="006B1958" w:rsidRDefault="00164926">
            <w:pPr>
              <w:pStyle w:val="TableParagraph"/>
              <w:spacing w:before="17" w:line="217" w:lineRule="exact"/>
              <w:ind w:left="7"/>
              <w:rPr>
                <w:sz w:val="20"/>
              </w:rPr>
            </w:pPr>
            <w:r>
              <w:rPr>
                <w:sz w:val="20"/>
              </w:rPr>
              <w:t>коммуникативные</w:t>
            </w:r>
          </w:p>
        </w:tc>
        <w:tc>
          <w:tcPr>
            <w:tcW w:w="1649" w:type="dxa"/>
            <w:vMerge w:val="restart"/>
          </w:tcPr>
          <w:p w14:paraId="2AE30D01" w14:textId="77777777" w:rsidR="006B1958" w:rsidRDefault="00164926">
            <w:pPr>
              <w:pStyle w:val="TableParagraph"/>
              <w:spacing w:line="228" w:lineRule="exact"/>
              <w:ind w:left="7"/>
              <w:rPr>
                <w:sz w:val="20"/>
              </w:rPr>
            </w:pPr>
            <w:r>
              <w:rPr>
                <w:sz w:val="20"/>
              </w:rPr>
              <w:t>Форма</w:t>
            </w:r>
          </w:p>
          <w:p w14:paraId="6376BC33" w14:textId="77777777" w:rsidR="006B1958" w:rsidRDefault="00164926">
            <w:pPr>
              <w:pStyle w:val="TableParagraph"/>
              <w:spacing w:before="19" w:line="247" w:lineRule="auto"/>
              <w:ind w:left="7" w:right="109"/>
              <w:rPr>
                <w:sz w:val="20"/>
              </w:rPr>
            </w:pPr>
            <w:r>
              <w:rPr>
                <w:sz w:val="20"/>
              </w:rPr>
              <w:t xml:space="preserve">(ситуация </w:t>
            </w:r>
            <w:r>
              <w:rPr>
                <w:w w:val="95"/>
                <w:sz w:val="20"/>
              </w:rPr>
              <w:t>оценивания):</w:t>
            </w:r>
          </w:p>
          <w:p w14:paraId="5D1ECC63" w14:textId="77777777" w:rsidR="006B1958" w:rsidRDefault="00164926">
            <w:pPr>
              <w:pStyle w:val="TableParagraph"/>
              <w:spacing w:before="2" w:line="249" w:lineRule="auto"/>
              <w:ind w:left="7" w:right="109"/>
              <w:rPr>
                <w:sz w:val="20"/>
              </w:rPr>
            </w:pPr>
            <w:r>
              <w:rPr>
                <w:sz w:val="20"/>
              </w:rPr>
              <w:t>работа учащихся в классе парами.</w:t>
            </w:r>
          </w:p>
        </w:tc>
        <w:tc>
          <w:tcPr>
            <w:tcW w:w="1534" w:type="dxa"/>
            <w:tcBorders>
              <w:bottom w:val="nil"/>
              <w:right w:val="single" w:sz="6" w:space="0" w:color="000000"/>
            </w:tcBorders>
          </w:tcPr>
          <w:p w14:paraId="0193E655" w14:textId="77777777" w:rsidR="006B1958" w:rsidRDefault="00164926">
            <w:pPr>
              <w:pStyle w:val="TableParagraph"/>
              <w:spacing w:line="228" w:lineRule="exact"/>
              <w:ind w:left="7"/>
              <w:rPr>
                <w:sz w:val="20"/>
              </w:rPr>
            </w:pPr>
            <w:r>
              <w:rPr>
                <w:w w:val="99"/>
                <w:sz w:val="20"/>
              </w:rPr>
              <w:t>1</w:t>
            </w:r>
          </w:p>
        </w:tc>
        <w:tc>
          <w:tcPr>
            <w:tcW w:w="997" w:type="dxa"/>
            <w:tcBorders>
              <w:left w:val="single" w:sz="6" w:space="0" w:color="000000"/>
              <w:bottom w:val="nil"/>
            </w:tcBorders>
          </w:tcPr>
          <w:p w14:paraId="21F801BB" w14:textId="77777777" w:rsidR="006B1958" w:rsidRDefault="00164926">
            <w:pPr>
              <w:pStyle w:val="TableParagraph"/>
              <w:spacing w:line="228" w:lineRule="exact"/>
              <w:ind w:left="3"/>
              <w:rPr>
                <w:sz w:val="20"/>
              </w:rPr>
            </w:pPr>
            <w:r>
              <w:rPr>
                <w:sz w:val="20"/>
              </w:rPr>
              <w:t>Апрель</w:t>
            </w:r>
          </w:p>
        </w:tc>
        <w:tc>
          <w:tcPr>
            <w:tcW w:w="1715" w:type="dxa"/>
            <w:tcBorders>
              <w:bottom w:val="nil"/>
            </w:tcBorders>
          </w:tcPr>
          <w:p w14:paraId="426714EA" w14:textId="77777777" w:rsidR="006B1958" w:rsidRDefault="00164926">
            <w:pPr>
              <w:pStyle w:val="TableParagraph"/>
              <w:spacing w:line="228" w:lineRule="exact"/>
              <w:ind w:left="4"/>
              <w:rPr>
                <w:sz w:val="20"/>
              </w:rPr>
            </w:pPr>
            <w:r>
              <w:rPr>
                <w:sz w:val="20"/>
              </w:rPr>
              <w:t>Классный</w:t>
            </w:r>
          </w:p>
          <w:p w14:paraId="079A19E8" w14:textId="77777777" w:rsidR="006B1958" w:rsidRDefault="00164926">
            <w:pPr>
              <w:pStyle w:val="TableParagraph"/>
              <w:spacing w:before="19" w:line="217" w:lineRule="exact"/>
              <w:ind w:left="4"/>
              <w:rPr>
                <w:sz w:val="20"/>
              </w:rPr>
            </w:pPr>
            <w:r>
              <w:rPr>
                <w:sz w:val="20"/>
              </w:rPr>
              <w:t>руководитель</w:t>
            </w:r>
          </w:p>
        </w:tc>
      </w:tr>
      <w:tr w:rsidR="006B1958" w14:paraId="48D43177" w14:textId="77777777">
        <w:trPr>
          <w:trHeight w:val="238"/>
        </w:trPr>
        <w:tc>
          <w:tcPr>
            <w:tcW w:w="2002" w:type="dxa"/>
            <w:tcBorders>
              <w:top w:val="nil"/>
              <w:bottom w:val="nil"/>
            </w:tcBorders>
          </w:tcPr>
          <w:p w14:paraId="6D7E7DE0" w14:textId="77777777" w:rsidR="006B1958" w:rsidRDefault="00164926">
            <w:pPr>
              <w:pStyle w:val="TableParagraph"/>
              <w:spacing w:line="218" w:lineRule="exact"/>
              <w:ind w:left="4"/>
              <w:rPr>
                <w:sz w:val="20"/>
              </w:rPr>
            </w:pPr>
            <w:r>
              <w:rPr>
                <w:sz w:val="20"/>
              </w:rPr>
              <w:t>Цукерман)</w:t>
            </w:r>
          </w:p>
        </w:tc>
        <w:tc>
          <w:tcPr>
            <w:tcW w:w="1821" w:type="dxa"/>
            <w:tcBorders>
              <w:top w:val="nil"/>
              <w:bottom w:val="nil"/>
            </w:tcBorders>
          </w:tcPr>
          <w:p w14:paraId="28AFE839" w14:textId="77777777" w:rsidR="006B1958" w:rsidRDefault="00164926">
            <w:pPr>
              <w:pStyle w:val="TableParagraph"/>
              <w:tabs>
                <w:tab w:val="left" w:pos="1423"/>
              </w:tabs>
              <w:spacing w:line="218" w:lineRule="exact"/>
              <w:ind w:left="7"/>
              <w:rPr>
                <w:sz w:val="20"/>
              </w:rPr>
            </w:pPr>
            <w:r>
              <w:rPr>
                <w:sz w:val="20"/>
              </w:rPr>
              <w:t>действия</w:t>
            </w:r>
            <w:r>
              <w:rPr>
                <w:sz w:val="20"/>
              </w:rPr>
              <w:tab/>
              <w:t>по</w:t>
            </w:r>
          </w:p>
        </w:tc>
        <w:tc>
          <w:tcPr>
            <w:tcW w:w="1649" w:type="dxa"/>
            <w:vMerge/>
            <w:tcBorders>
              <w:top w:val="nil"/>
            </w:tcBorders>
          </w:tcPr>
          <w:p w14:paraId="7F6C9145" w14:textId="77777777" w:rsidR="006B1958" w:rsidRDefault="006B1958">
            <w:pPr>
              <w:rPr>
                <w:sz w:val="2"/>
                <w:szCs w:val="2"/>
              </w:rPr>
            </w:pPr>
          </w:p>
        </w:tc>
        <w:tc>
          <w:tcPr>
            <w:tcW w:w="1534" w:type="dxa"/>
            <w:tcBorders>
              <w:top w:val="nil"/>
              <w:bottom w:val="nil"/>
              <w:right w:val="single" w:sz="6" w:space="0" w:color="000000"/>
            </w:tcBorders>
          </w:tcPr>
          <w:p w14:paraId="030DF79C" w14:textId="77777777" w:rsidR="006B1958" w:rsidRDefault="006B1958">
            <w:pPr>
              <w:pStyle w:val="TableParagraph"/>
              <w:rPr>
                <w:sz w:val="16"/>
              </w:rPr>
            </w:pPr>
          </w:p>
        </w:tc>
        <w:tc>
          <w:tcPr>
            <w:tcW w:w="997" w:type="dxa"/>
            <w:tcBorders>
              <w:top w:val="nil"/>
              <w:left w:val="single" w:sz="6" w:space="0" w:color="000000"/>
              <w:bottom w:val="nil"/>
            </w:tcBorders>
          </w:tcPr>
          <w:p w14:paraId="49E0D2BE" w14:textId="77777777" w:rsidR="006B1958" w:rsidRDefault="006B1958">
            <w:pPr>
              <w:pStyle w:val="TableParagraph"/>
              <w:rPr>
                <w:sz w:val="16"/>
              </w:rPr>
            </w:pPr>
          </w:p>
        </w:tc>
        <w:tc>
          <w:tcPr>
            <w:tcW w:w="1715" w:type="dxa"/>
            <w:tcBorders>
              <w:top w:val="nil"/>
              <w:bottom w:val="nil"/>
            </w:tcBorders>
          </w:tcPr>
          <w:p w14:paraId="5101B045" w14:textId="77777777" w:rsidR="006B1958" w:rsidRDefault="006B1958">
            <w:pPr>
              <w:pStyle w:val="TableParagraph"/>
              <w:rPr>
                <w:sz w:val="16"/>
              </w:rPr>
            </w:pPr>
          </w:p>
        </w:tc>
      </w:tr>
      <w:tr w:rsidR="006B1958" w14:paraId="3209A051" w14:textId="77777777">
        <w:trPr>
          <w:trHeight w:val="234"/>
        </w:trPr>
        <w:tc>
          <w:tcPr>
            <w:tcW w:w="2002" w:type="dxa"/>
            <w:tcBorders>
              <w:top w:val="nil"/>
              <w:bottom w:val="nil"/>
            </w:tcBorders>
          </w:tcPr>
          <w:p w14:paraId="0F7A7960" w14:textId="77777777" w:rsidR="006B1958" w:rsidRDefault="006B1958">
            <w:pPr>
              <w:pStyle w:val="TableParagraph"/>
              <w:rPr>
                <w:sz w:val="16"/>
              </w:rPr>
            </w:pPr>
          </w:p>
        </w:tc>
        <w:tc>
          <w:tcPr>
            <w:tcW w:w="1821" w:type="dxa"/>
            <w:tcBorders>
              <w:top w:val="nil"/>
              <w:bottom w:val="nil"/>
            </w:tcBorders>
          </w:tcPr>
          <w:p w14:paraId="688F14DD" w14:textId="77777777" w:rsidR="006B1958" w:rsidRDefault="00164926">
            <w:pPr>
              <w:pStyle w:val="TableParagraph"/>
              <w:spacing w:line="215" w:lineRule="exact"/>
              <w:ind w:left="7"/>
              <w:rPr>
                <w:sz w:val="20"/>
              </w:rPr>
            </w:pPr>
            <w:r>
              <w:rPr>
                <w:sz w:val="20"/>
              </w:rPr>
              <w:t>согласованию</w:t>
            </w:r>
          </w:p>
        </w:tc>
        <w:tc>
          <w:tcPr>
            <w:tcW w:w="1649" w:type="dxa"/>
            <w:vMerge/>
            <w:tcBorders>
              <w:top w:val="nil"/>
            </w:tcBorders>
          </w:tcPr>
          <w:p w14:paraId="54205CF1" w14:textId="77777777" w:rsidR="006B1958" w:rsidRDefault="006B1958">
            <w:pPr>
              <w:rPr>
                <w:sz w:val="2"/>
                <w:szCs w:val="2"/>
              </w:rPr>
            </w:pPr>
          </w:p>
        </w:tc>
        <w:tc>
          <w:tcPr>
            <w:tcW w:w="1534" w:type="dxa"/>
            <w:tcBorders>
              <w:top w:val="nil"/>
              <w:bottom w:val="nil"/>
              <w:right w:val="single" w:sz="6" w:space="0" w:color="000000"/>
            </w:tcBorders>
          </w:tcPr>
          <w:p w14:paraId="789A70A6" w14:textId="77777777" w:rsidR="006B1958" w:rsidRDefault="006B1958">
            <w:pPr>
              <w:pStyle w:val="TableParagraph"/>
              <w:rPr>
                <w:sz w:val="16"/>
              </w:rPr>
            </w:pPr>
          </w:p>
        </w:tc>
        <w:tc>
          <w:tcPr>
            <w:tcW w:w="997" w:type="dxa"/>
            <w:tcBorders>
              <w:top w:val="nil"/>
              <w:left w:val="single" w:sz="6" w:space="0" w:color="000000"/>
              <w:bottom w:val="nil"/>
            </w:tcBorders>
          </w:tcPr>
          <w:p w14:paraId="57E08E1C" w14:textId="77777777" w:rsidR="006B1958" w:rsidRDefault="006B1958">
            <w:pPr>
              <w:pStyle w:val="TableParagraph"/>
              <w:rPr>
                <w:sz w:val="16"/>
              </w:rPr>
            </w:pPr>
          </w:p>
        </w:tc>
        <w:tc>
          <w:tcPr>
            <w:tcW w:w="1715" w:type="dxa"/>
            <w:tcBorders>
              <w:top w:val="nil"/>
              <w:bottom w:val="nil"/>
            </w:tcBorders>
          </w:tcPr>
          <w:p w14:paraId="5CB8A11C" w14:textId="77777777" w:rsidR="006B1958" w:rsidRDefault="006B1958">
            <w:pPr>
              <w:pStyle w:val="TableParagraph"/>
              <w:rPr>
                <w:sz w:val="16"/>
              </w:rPr>
            </w:pPr>
          </w:p>
        </w:tc>
      </w:tr>
      <w:tr w:rsidR="006B1958" w14:paraId="128B6ABD" w14:textId="77777777">
        <w:trPr>
          <w:trHeight w:val="232"/>
        </w:trPr>
        <w:tc>
          <w:tcPr>
            <w:tcW w:w="2002" w:type="dxa"/>
            <w:tcBorders>
              <w:top w:val="nil"/>
              <w:bottom w:val="nil"/>
            </w:tcBorders>
          </w:tcPr>
          <w:p w14:paraId="3658018B" w14:textId="77777777" w:rsidR="006B1958" w:rsidRDefault="006B1958">
            <w:pPr>
              <w:pStyle w:val="TableParagraph"/>
              <w:rPr>
                <w:sz w:val="16"/>
              </w:rPr>
            </w:pPr>
          </w:p>
        </w:tc>
        <w:tc>
          <w:tcPr>
            <w:tcW w:w="1821" w:type="dxa"/>
            <w:tcBorders>
              <w:top w:val="nil"/>
              <w:bottom w:val="nil"/>
            </w:tcBorders>
          </w:tcPr>
          <w:p w14:paraId="693FFB39" w14:textId="77777777" w:rsidR="006B1958" w:rsidRDefault="00164926">
            <w:pPr>
              <w:pStyle w:val="TableParagraph"/>
              <w:spacing w:line="212" w:lineRule="exact"/>
              <w:ind w:left="7"/>
              <w:rPr>
                <w:sz w:val="20"/>
              </w:rPr>
            </w:pPr>
            <w:r>
              <w:rPr>
                <w:sz w:val="20"/>
              </w:rPr>
              <w:t>усилий в процессе</w:t>
            </w:r>
          </w:p>
        </w:tc>
        <w:tc>
          <w:tcPr>
            <w:tcW w:w="1649" w:type="dxa"/>
            <w:vMerge/>
            <w:tcBorders>
              <w:top w:val="nil"/>
            </w:tcBorders>
          </w:tcPr>
          <w:p w14:paraId="5695AFB8" w14:textId="77777777" w:rsidR="006B1958" w:rsidRDefault="006B1958">
            <w:pPr>
              <w:rPr>
                <w:sz w:val="2"/>
                <w:szCs w:val="2"/>
              </w:rPr>
            </w:pPr>
          </w:p>
        </w:tc>
        <w:tc>
          <w:tcPr>
            <w:tcW w:w="1534" w:type="dxa"/>
            <w:tcBorders>
              <w:top w:val="nil"/>
              <w:bottom w:val="nil"/>
              <w:right w:val="single" w:sz="6" w:space="0" w:color="000000"/>
            </w:tcBorders>
          </w:tcPr>
          <w:p w14:paraId="478302E8" w14:textId="77777777" w:rsidR="006B1958" w:rsidRDefault="006B1958">
            <w:pPr>
              <w:pStyle w:val="TableParagraph"/>
              <w:rPr>
                <w:sz w:val="16"/>
              </w:rPr>
            </w:pPr>
          </w:p>
        </w:tc>
        <w:tc>
          <w:tcPr>
            <w:tcW w:w="997" w:type="dxa"/>
            <w:tcBorders>
              <w:top w:val="nil"/>
              <w:left w:val="single" w:sz="6" w:space="0" w:color="000000"/>
              <w:bottom w:val="nil"/>
            </w:tcBorders>
          </w:tcPr>
          <w:p w14:paraId="081348B0" w14:textId="77777777" w:rsidR="006B1958" w:rsidRDefault="006B1958">
            <w:pPr>
              <w:pStyle w:val="TableParagraph"/>
              <w:rPr>
                <w:sz w:val="16"/>
              </w:rPr>
            </w:pPr>
          </w:p>
        </w:tc>
        <w:tc>
          <w:tcPr>
            <w:tcW w:w="1715" w:type="dxa"/>
            <w:tcBorders>
              <w:top w:val="nil"/>
              <w:bottom w:val="nil"/>
            </w:tcBorders>
          </w:tcPr>
          <w:p w14:paraId="66D84993" w14:textId="77777777" w:rsidR="006B1958" w:rsidRDefault="006B1958">
            <w:pPr>
              <w:pStyle w:val="TableParagraph"/>
              <w:rPr>
                <w:sz w:val="16"/>
              </w:rPr>
            </w:pPr>
          </w:p>
        </w:tc>
      </w:tr>
      <w:tr w:rsidR="006B1958" w14:paraId="089939E2" w14:textId="77777777">
        <w:trPr>
          <w:trHeight w:val="232"/>
        </w:trPr>
        <w:tc>
          <w:tcPr>
            <w:tcW w:w="2002" w:type="dxa"/>
            <w:tcBorders>
              <w:top w:val="nil"/>
              <w:bottom w:val="nil"/>
            </w:tcBorders>
          </w:tcPr>
          <w:p w14:paraId="098AA270" w14:textId="77777777" w:rsidR="006B1958" w:rsidRDefault="006B1958">
            <w:pPr>
              <w:pStyle w:val="TableParagraph"/>
              <w:rPr>
                <w:sz w:val="16"/>
              </w:rPr>
            </w:pPr>
          </w:p>
        </w:tc>
        <w:tc>
          <w:tcPr>
            <w:tcW w:w="1821" w:type="dxa"/>
            <w:tcBorders>
              <w:top w:val="nil"/>
              <w:bottom w:val="nil"/>
            </w:tcBorders>
          </w:tcPr>
          <w:p w14:paraId="26866AFF" w14:textId="77777777" w:rsidR="006B1958" w:rsidRDefault="00164926">
            <w:pPr>
              <w:pStyle w:val="TableParagraph"/>
              <w:tabs>
                <w:tab w:val="left" w:pos="1423"/>
              </w:tabs>
              <w:spacing w:line="212" w:lineRule="exact"/>
              <w:ind w:left="7"/>
              <w:rPr>
                <w:sz w:val="20"/>
              </w:rPr>
            </w:pPr>
            <w:r>
              <w:rPr>
                <w:sz w:val="20"/>
              </w:rPr>
              <w:t>организации</w:t>
            </w:r>
            <w:r>
              <w:rPr>
                <w:sz w:val="20"/>
              </w:rPr>
              <w:tab/>
              <w:t>и</w:t>
            </w:r>
          </w:p>
        </w:tc>
        <w:tc>
          <w:tcPr>
            <w:tcW w:w="1649" w:type="dxa"/>
            <w:vMerge/>
            <w:tcBorders>
              <w:top w:val="nil"/>
            </w:tcBorders>
          </w:tcPr>
          <w:p w14:paraId="0DC376FB" w14:textId="77777777" w:rsidR="006B1958" w:rsidRDefault="006B1958">
            <w:pPr>
              <w:rPr>
                <w:sz w:val="2"/>
                <w:szCs w:val="2"/>
              </w:rPr>
            </w:pPr>
          </w:p>
        </w:tc>
        <w:tc>
          <w:tcPr>
            <w:tcW w:w="1534" w:type="dxa"/>
            <w:tcBorders>
              <w:top w:val="nil"/>
              <w:bottom w:val="nil"/>
              <w:right w:val="single" w:sz="6" w:space="0" w:color="000000"/>
            </w:tcBorders>
          </w:tcPr>
          <w:p w14:paraId="1EB83375" w14:textId="77777777" w:rsidR="006B1958" w:rsidRDefault="006B1958">
            <w:pPr>
              <w:pStyle w:val="TableParagraph"/>
              <w:rPr>
                <w:sz w:val="16"/>
              </w:rPr>
            </w:pPr>
          </w:p>
        </w:tc>
        <w:tc>
          <w:tcPr>
            <w:tcW w:w="997" w:type="dxa"/>
            <w:tcBorders>
              <w:top w:val="nil"/>
              <w:left w:val="single" w:sz="6" w:space="0" w:color="000000"/>
              <w:bottom w:val="nil"/>
            </w:tcBorders>
          </w:tcPr>
          <w:p w14:paraId="1B9AD2CB" w14:textId="77777777" w:rsidR="006B1958" w:rsidRDefault="006B1958">
            <w:pPr>
              <w:pStyle w:val="TableParagraph"/>
              <w:rPr>
                <w:sz w:val="16"/>
              </w:rPr>
            </w:pPr>
          </w:p>
        </w:tc>
        <w:tc>
          <w:tcPr>
            <w:tcW w:w="1715" w:type="dxa"/>
            <w:tcBorders>
              <w:top w:val="nil"/>
              <w:bottom w:val="nil"/>
            </w:tcBorders>
          </w:tcPr>
          <w:p w14:paraId="1D956D92" w14:textId="77777777" w:rsidR="006B1958" w:rsidRDefault="006B1958">
            <w:pPr>
              <w:pStyle w:val="TableParagraph"/>
              <w:rPr>
                <w:sz w:val="16"/>
              </w:rPr>
            </w:pPr>
          </w:p>
        </w:tc>
      </w:tr>
      <w:tr w:rsidR="006B1958" w14:paraId="29A09480" w14:textId="77777777">
        <w:trPr>
          <w:trHeight w:val="232"/>
        </w:trPr>
        <w:tc>
          <w:tcPr>
            <w:tcW w:w="2002" w:type="dxa"/>
            <w:tcBorders>
              <w:top w:val="nil"/>
              <w:bottom w:val="nil"/>
            </w:tcBorders>
          </w:tcPr>
          <w:p w14:paraId="794E3D48" w14:textId="77777777" w:rsidR="006B1958" w:rsidRDefault="006B1958">
            <w:pPr>
              <w:pStyle w:val="TableParagraph"/>
              <w:rPr>
                <w:sz w:val="16"/>
              </w:rPr>
            </w:pPr>
          </w:p>
        </w:tc>
        <w:tc>
          <w:tcPr>
            <w:tcW w:w="1821" w:type="dxa"/>
            <w:tcBorders>
              <w:top w:val="nil"/>
              <w:bottom w:val="nil"/>
            </w:tcBorders>
          </w:tcPr>
          <w:p w14:paraId="4991FD79" w14:textId="77777777" w:rsidR="006B1958" w:rsidRDefault="00164926">
            <w:pPr>
              <w:pStyle w:val="TableParagraph"/>
              <w:spacing w:line="212" w:lineRule="exact"/>
              <w:ind w:left="7"/>
              <w:rPr>
                <w:sz w:val="20"/>
              </w:rPr>
            </w:pPr>
            <w:r>
              <w:rPr>
                <w:sz w:val="20"/>
              </w:rPr>
              <w:t>осуществления</w:t>
            </w:r>
          </w:p>
        </w:tc>
        <w:tc>
          <w:tcPr>
            <w:tcW w:w="1649" w:type="dxa"/>
            <w:vMerge/>
            <w:tcBorders>
              <w:top w:val="nil"/>
            </w:tcBorders>
          </w:tcPr>
          <w:p w14:paraId="00B5F0CA" w14:textId="77777777" w:rsidR="006B1958" w:rsidRDefault="006B1958">
            <w:pPr>
              <w:rPr>
                <w:sz w:val="2"/>
                <w:szCs w:val="2"/>
              </w:rPr>
            </w:pPr>
          </w:p>
        </w:tc>
        <w:tc>
          <w:tcPr>
            <w:tcW w:w="1534" w:type="dxa"/>
            <w:tcBorders>
              <w:top w:val="nil"/>
              <w:bottom w:val="nil"/>
              <w:right w:val="single" w:sz="6" w:space="0" w:color="000000"/>
            </w:tcBorders>
          </w:tcPr>
          <w:p w14:paraId="5EE32316" w14:textId="77777777" w:rsidR="006B1958" w:rsidRDefault="006B1958">
            <w:pPr>
              <w:pStyle w:val="TableParagraph"/>
              <w:rPr>
                <w:sz w:val="16"/>
              </w:rPr>
            </w:pPr>
          </w:p>
        </w:tc>
        <w:tc>
          <w:tcPr>
            <w:tcW w:w="997" w:type="dxa"/>
            <w:tcBorders>
              <w:top w:val="nil"/>
              <w:left w:val="single" w:sz="6" w:space="0" w:color="000000"/>
              <w:bottom w:val="nil"/>
            </w:tcBorders>
          </w:tcPr>
          <w:p w14:paraId="4AC5FB8D" w14:textId="77777777" w:rsidR="006B1958" w:rsidRDefault="006B1958">
            <w:pPr>
              <w:pStyle w:val="TableParagraph"/>
              <w:rPr>
                <w:sz w:val="16"/>
              </w:rPr>
            </w:pPr>
          </w:p>
        </w:tc>
        <w:tc>
          <w:tcPr>
            <w:tcW w:w="1715" w:type="dxa"/>
            <w:tcBorders>
              <w:top w:val="nil"/>
              <w:bottom w:val="nil"/>
            </w:tcBorders>
          </w:tcPr>
          <w:p w14:paraId="28503F7E" w14:textId="77777777" w:rsidR="006B1958" w:rsidRDefault="006B1958">
            <w:pPr>
              <w:pStyle w:val="TableParagraph"/>
              <w:rPr>
                <w:sz w:val="16"/>
              </w:rPr>
            </w:pPr>
          </w:p>
        </w:tc>
      </w:tr>
      <w:tr w:rsidR="006B1958" w14:paraId="334B72AB" w14:textId="77777777">
        <w:trPr>
          <w:trHeight w:val="232"/>
        </w:trPr>
        <w:tc>
          <w:tcPr>
            <w:tcW w:w="2002" w:type="dxa"/>
            <w:tcBorders>
              <w:top w:val="nil"/>
              <w:bottom w:val="nil"/>
            </w:tcBorders>
          </w:tcPr>
          <w:p w14:paraId="106DB02B" w14:textId="77777777" w:rsidR="006B1958" w:rsidRDefault="006B1958">
            <w:pPr>
              <w:pStyle w:val="TableParagraph"/>
              <w:rPr>
                <w:sz w:val="16"/>
              </w:rPr>
            </w:pPr>
          </w:p>
        </w:tc>
        <w:tc>
          <w:tcPr>
            <w:tcW w:w="1821" w:type="dxa"/>
            <w:tcBorders>
              <w:top w:val="nil"/>
              <w:bottom w:val="nil"/>
            </w:tcBorders>
          </w:tcPr>
          <w:p w14:paraId="5B0C27E7" w14:textId="77777777" w:rsidR="006B1958" w:rsidRDefault="00164926">
            <w:pPr>
              <w:pStyle w:val="TableParagraph"/>
              <w:spacing w:line="212" w:lineRule="exact"/>
              <w:ind w:left="7"/>
              <w:rPr>
                <w:sz w:val="20"/>
              </w:rPr>
            </w:pPr>
            <w:r>
              <w:rPr>
                <w:sz w:val="20"/>
              </w:rPr>
              <w:t>сотрудничества</w:t>
            </w:r>
          </w:p>
        </w:tc>
        <w:tc>
          <w:tcPr>
            <w:tcW w:w="1649" w:type="dxa"/>
            <w:vMerge/>
            <w:tcBorders>
              <w:top w:val="nil"/>
            </w:tcBorders>
          </w:tcPr>
          <w:p w14:paraId="7C63B14A" w14:textId="77777777" w:rsidR="006B1958" w:rsidRDefault="006B1958">
            <w:pPr>
              <w:rPr>
                <w:sz w:val="2"/>
                <w:szCs w:val="2"/>
              </w:rPr>
            </w:pPr>
          </w:p>
        </w:tc>
        <w:tc>
          <w:tcPr>
            <w:tcW w:w="1534" w:type="dxa"/>
            <w:tcBorders>
              <w:top w:val="nil"/>
              <w:bottom w:val="nil"/>
              <w:right w:val="single" w:sz="6" w:space="0" w:color="000000"/>
            </w:tcBorders>
          </w:tcPr>
          <w:p w14:paraId="17956510" w14:textId="77777777" w:rsidR="006B1958" w:rsidRDefault="006B1958">
            <w:pPr>
              <w:pStyle w:val="TableParagraph"/>
              <w:rPr>
                <w:sz w:val="16"/>
              </w:rPr>
            </w:pPr>
          </w:p>
        </w:tc>
        <w:tc>
          <w:tcPr>
            <w:tcW w:w="997" w:type="dxa"/>
            <w:tcBorders>
              <w:top w:val="nil"/>
              <w:left w:val="single" w:sz="6" w:space="0" w:color="000000"/>
              <w:bottom w:val="nil"/>
            </w:tcBorders>
          </w:tcPr>
          <w:p w14:paraId="5952CFFB" w14:textId="77777777" w:rsidR="006B1958" w:rsidRDefault="006B1958">
            <w:pPr>
              <w:pStyle w:val="TableParagraph"/>
              <w:rPr>
                <w:sz w:val="16"/>
              </w:rPr>
            </w:pPr>
          </w:p>
        </w:tc>
        <w:tc>
          <w:tcPr>
            <w:tcW w:w="1715" w:type="dxa"/>
            <w:tcBorders>
              <w:top w:val="nil"/>
              <w:bottom w:val="nil"/>
            </w:tcBorders>
          </w:tcPr>
          <w:p w14:paraId="5901C0BA" w14:textId="77777777" w:rsidR="006B1958" w:rsidRDefault="006B1958">
            <w:pPr>
              <w:pStyle w:val="TableParagraph"/>
              <w:rPr>
                <w:sz w:val="16"/>
              </w:rPr>
            </w:pPr>
          </w:p>
        </w:tc>
      </w:tr>
      <w:tr w:rsidR="006B1958" w14:paraId="02369650" w14:textId="77777777">
        <w:trPr>
          <w:trHeight w:val="586"/>
        </w:trPr>
        <w:tc>
          <w:tcPr>
            <w:tcW w:w="2002" w:type="dxa"/>
            <w:tcBorders>
              <w:top w:val="nil"/>
            </w:tcBorders>
          </w:tcPr>
          <w:p w14:paraId="707ACE74" w14:textId="77777777" w:rsidR="006B1958" w:rsidRDefault="006B1958">
            <w:pPr>
              <w:pStyle w:val="TableParagraph"/>
              <w:rPr>
                <w:sz w:val="18"/>
              </w:rPr>
            </w:pPr>
          </w:p>
        </w:tc>
        <w:tc>
          <w:tcPr>
            <w:tcW w:w="1821" w:type="dxa"/>
            <w:tcBorders>
              <w:top w:val="nil"/>
            </w:tcBorders>
          </w:tcPr>
          <w:p w14:paraId="324F2B28" w14:textId="77777777" w:rsidR="006B1958" w:rsidRDefault="00164926">
            <w:pPr>
              <w:pStyle w:val="TableParagraph"/>
              <w:spacing w:line="227" w:lineRule="exact"/>
              <w:ind w:left="7"/>
              <w:rPr>
                <w:sz w:val="20"/>
              </w:rPr>
            </w:pPr>
            <w:r>
              <w:rPr>
                <w:sz w:val="20"/>
              </w:rPr>
              <w:t>(кооперация)</w:t>
            </w:r>
          </w:p>
        </w:tc>
        <w:tc>
          <w:tcPr>
            <w:tcW w:w="1649" w:type="dxa"/>
            <w:vMerge/>
            <w:tcBorders>
              <w:top w:val="nil"/>
            </w:tcBorders>
          </w:tcPr>
          <w:p w14:paraId="2237707B" w14:textId="77777777" w:rsidR="006B1958" w:rsidRDefault="006B1958">
            <w:pPr>
              <w:rPr>
                <w:sz w:val="2"/>
                <w:szCs w:val="2"/>
              </w:rPr>
            </w:pPr>
          </w:p>
        </w:tc>
        <w:tc>
          <w:tcPr>
            <w:tcW w:w="1534" w:type="dxa"/>
            <w:tcBorders>
              <w:top w:val="nil"/>
              <w:right w:val="single" w:sz="6" w:space="0" w:color="000000"/>
            </w:tcBorders>
          </w:tcPr>
          <w:p w14:paraId="43E2D515" w14:textId="77777777" w:rsidR="006B1958" w:rsidRDefault="006B1958">
            <w:pPr>
              <w:pStyle w:val="TableParagraph"/>
              <w:rPr>
                <w:sz w:val="18"/>
              </w:rPr>
            </w:pPr>
          </w:p>
        </w:tc>
        <w:tc>
          <w:tcPr>
            <w:tcW w:w="997" w:type="dxa"/>
            <w:tcBorders>
              <w:top w:val="nil"/>
              <w:left w:val="single" w:sz="6" w:space="0" w:color="000000"/>
            </w:tcBorders>
          </w:tcPr>
          <w:p w14:paraId="70155B85" w14:textId="77777777" w:rsidR="006B1958" w:rsidRDefault="006B1958">
            <w:pPr>
              <w:pStyle w:val="TableParagraph"/>
              <w:rPr>
                <w:sz w:val="18"/>
              </w:rPr>
            </w:pPr>
          </w:p>
        </w:tc>
        <w:tc>
          <w:tcPr>
            <w:tcW w:w="1715" w:type="dxa"/>
            <w:tcBorders>
              <w:top w:val="nil"/>
            </w:tcBorders>
          </w:tcPr>
          <w:p w14:paraId="7E64F5CC" w14:textId="77777777" w:rsidR="006B1958" w:rsidRDefault="006B1958">
            <w:pPr>
              <w:pStyle w:val="TableParagraph"/>
              <w:rPr>
                <w:sz w:val="18"/>
              </w:rPr>
            </w:pPr>
          </w:p>
        </w:tc>
      </w:tr>
      <w:tr w:rsidR="006B1958" w14:paraId="7D9C3A8E" w14:textId="77777777">
        <w:trPr>
          <w:trHeight w:val="1212"/>
        </w:trPr>
        <w:tc>
          <w:tcPr>
            <w:tcW w:w="2002" w:type="dxa"/>
            <w:tcBorders>
              <w:bottom w:val="nil"/>
            </w:tcBorders>
          </w:tcPr>
          <w:p w14:paraId="033130A4" w14:textId="77777777" w:rsidR="006B1958" w:rsidRDefault="00164926">
            <w:pPr>
              <w:pStyle w:val="TableParagraph"/>
              <w:spacing w:line="278" w:lineRule="auto"/>
              <w:ind w:left="4" w:right="218"/>
              <w:jc w:val="both"/>
              <w:rPr>
                <w:sz w:val="20"/>
              </w:rPr>
            </w:pPr>
            <w:r>
              <w:rPr>
                <w:sz w:val="20"/>
              </w:rPr>
              <w:t>Методика «Левая и правая стороны» (Пиаже, 1997)</w:t>
            </w:r>
          </w:p>
        </w:tc>
        <w:tc>
          <w:tcPr>
            <w:tcW w:w="1821" w:type="dxa"/>
            <w:tcBorders>
              <w:bottom w:val="nil"/>
            </w:tcBorders>
          </w:tcPr>
          <w:p w14:paraId="1123B230" w14:textId="77777777" w:rsidR="006B1958" w:rsidRDefault="00164926">
            <w:pPr>
              <w:pStyle w:val="TableParagraph"/>
              <w:ind w:left="7"/>
              <w:rPr>
                <w:i/>
                <w:sz w:val="20"/>
              </w:rPr>
            </w:pPr>
            <w:r>
              <w:rPr>
                <w:i/>
                <w:sz w:val="20"/>
              </w:rPr>
              <w:t>Оцениваемые</w:t>
            </w:r>
          </w:p>
          <w:p w14:paraId="2177A52A" w14:textId="77777777" w:rsidR="006B1958" w:rsidRDefault="00164926">
            <w:pPr>
              <w:pStyle w:val="TableParagraph"/>
              <w:spacing w:before="18"/>
              <w:ind w:left="7" w:right="91"/>
              <w:jc w:val="both"/>
              <w:rPr>
                <w:sz w:val="20"/>
              </w:rPr>
            </w:pPr>
            <w:r>
              <w:rPr>
                <w:i/>
                <w:sz w:val="20"/>
              </w:rPr>
              <w:t>УУД</w:t>
            </w:r>
            <w:r>
              <w:rPr>
                <w:sz w:val="20"/>
              </w:rPr>
              <w:t>: действия, направленные на учет</w:t>
            </w:r>
            <w:r>
              <w:rPr>
                <w:spacing w:val="-2"/>
                <w:sz w:val="20"/>
              </w:rPr>
              <w:t xml:space="preserve"> </w:t>
            </w:r>
            <w:r>
              <w:rPr>
                <w:sz w:val="20"/>
              </w:rPr>
              <w:t>позиции</w:t>
            </w:r>
          </w:p>
          <w:p w14:paraId="06080449" w14:textId="77777777" w:rsidR="006B1958" w:rsidRDefault="00164926">
            <w:pPr>
              <w:pStyle w:val="TableParagraph"/>
              <w:spacing w:before="3"/>
              <w:ind w:left="7"/>
              <w:jc w:val="both"/>
              <w:rPr>
                <w:sz w:val="20"/>
              </w:rPr>
            </w:pPr>
            <w:r>
              <w:rPr>
                <w:sz w:val="20"/>
              </w:rPr>
              <w:t>собеседника</w:t>
            </w:r>
          </w:p>
        </w:tc>
        <w:tc>
          <w:tcPr>
            <w:tcW w:w="1649" w:type="dxa"/>
            <w:tcBorders>
              <w:bottom w:val="nil"/>
            </w:tcBorders>
          </w:tcPr>
          <w:p w14:paraId="7C99257B" w14:textId="77777777" w:rsidR="006B1958" w:rsidRDefault="00164926">
            <w:pPr>
              <w:pStyle w:val="TableParagraph"/>
              <w:spacing w:line="249" w:lineRule="auto"/>
              <w:ind w:left="7" w:right="91"/>
              <w:rPr>
                <w:sz w:val="20"/>
              </w:rPr>
            </w:pPr>
            <w:r>
              <w:rPr>
                <w:i/>
                <w:sz w:val="20"/>
              </w:rPr>
              <w:t>Форма (ситуация оценивания)</w:t>
            </w:r>
            <w:r>
              <w:rPr>
                <w:sz w:val="20"/>
              </w:rPr>
              <w:t>:</w:t>
            </w:r>
          </w:p>
          <w:p w14:paraId="1A3FCC08" w14:textId="77777777" w:rsidR="006B1958" w:rsidRDefault="00164926">
            <w:pPr>
              <w:pStyle w:val="TableParagraph"/>
              <w:spacing w:line="247" w:lineRule="auto"/>
              <w:ind w:left="7" w:right="109"/>
              <w:rPr>
                <w:sz w:val="20"/>
              </w:rPr>
            </w:pPr>
            <w:r>
              <w:rPr>
                <w:w w:val="95"/>
                <w:sz w:val="20"/>
              </w:rPr>
              <w:t xml:space="preserve">индивидуальное </w:t>
            </w:r>
            <w:r>
              <w:rPr>
                <w:sz w:val="20"/>
              </w:rPr>
              <w:t>обследование</w:t>
            </w:r>
          </w:p>
          <w:p w14:paraId="1C831B8F" w14:textId="77777777" w:rsidR="006B1958" w:rsidRDefault="00164926">
            <w:pPr>
              <w:pStyle w:val="TableParagraph"/>
              <w:spacing w:before="28" w:line="212" w:lineRule="exact"/>
              <w:ind w:left="7"/>
              <w:rPr>
                <w:sz w:val="20"/>
              </w:rPr>
            </w:pPr>
            <w:r>
              <w:rPr>
                <w:sz w:val="20"/>
              </w:rPr>
              <w:t>ребенка</w:t>
            </w:r>
          </w:p>
        </w:tc>
        <w:tc>
          <w:tcPr>
            <w:tcW w:w="1534" w:type="dxa"/>
            <w:tcBorders>
              <w:bottom w:val="nil"/>
              <w:right w:val="single" w:sz="6" w:space="0" w:color="000000"/>
            </w:tcBorders>
          </w:tcPr>
          <w:p w14:paraId="6CC50FD1" w14:textId="77777777" w:rsidR="006B1958" w:rsidRDefault="00164926">
            <w:pPr>
              <w:pStyle w:val="TableParagraph"/>
              <w:spacing w:before="2" w:line="276" w:lineRule="auto"/>
              <w:ind w:left="7" w:right="947"/>
              <w:rPr>
                <w:sz w:val="20"/>
              </w:rPr>
            </w:pPr>
            <w:r>
              <w:rPr>
                <w:sz w:val="20"/>
              </w:rPr>
              <w:t>1 кл. 2 кл.</w:t>
            </w:r>
          </w:p>
        </w:tc>
        <w:tc>
          <w:tcPr>
            <w:tcW w:w="997" w:type="dxa"/>
            <w:tcBorders>
              <w:left w:val="single" w:sz="6" w:space="0" w:color="000000"/>
              <w:bottom w:val="nil"/>
            </w:tcBorders>
          </w:tcPr>
          <w:p w14:paraId="5EFCC115" w14:textId="77777777" w:rsidR="006B1958" w:rsidRDefault="00164926">
            <w:pPr>
              <w:pStyle w:val="TableParagraph"/>
              <w:ind w:left="3"/>
              <w:rPr>
                <w:sz w:val="20"/>
              </w:rPr>
            </w:pPr>
            <w:r>
              <w:rPr>
                <w:sz w:val="20"/>
              </w:rPr>
              <w:t>Апрель</w:t>
            </w:r>
          </w:p>
        </w:tc>
        <w:tc>
          <w:tcPr>
            <w:tcW w:w="1715" w:type="dxa"/>
            <w:tcBorders>
              <w:bottom w:val="nil"/>
            </w:tcBorders>
          </w:tcPr>
          <w:p w14:paraId="21881BB9" w14:textId="77777777" w:rsidR="006B1958" w:rsidRDefault="00164926">
            <w:pPr>
              <w:pStyle w:val="TableParagraph"/>
              <w:spacing w:line="259" w:lineRule="auto"/>
              <w:ind w:left="4"/>
              <w:rPr>
                <w:sz w:val="20"/>
              </w:rPr>
            </w:pPr>
            <w:r>
              <w:rPr>
                <w:sz w:val="20"/>
              </w:rPr>
              <w:t xml:space="preserve">Классный </w:t>
            </w:r>
            <w:r>
              <w:rPr>
                <w:w w:val="95"/>
                <w:sz w:val="20"/>
              </w:rPr>
              <w:t>руководитель</w:t>
            </w:r>
          </w:p>
        </w:tc>
      </w:tr>
      <w:tr w:rsidR="006B1958" w14:paraId="25C80C31" w14:textId="77777777">
        <w:trPr>
          <w:trHeight w:val="1146"/>
        </w:trPr>
        <w:tc>
          <w:tcPr>
            <w:tcW w:w="2002" w:type="dxa"/>
            <w:tcBorders>
              <w:top w:val="nil"/>
            </w:tcBorders>
          </w:tcPr>
          <w:p w14:paraId="6D7F5C2F" w14:textId="77777777" w:rsidR="006B1958" w:rsidRDefault="006B1958">
            <w:pPr>
              <w:pStyle w:val="TableParagraph"/>
              <w:rPr>
                <w:sz w:val="18"/>
              </w:rPr>
            </w:pPr>
          </w:p>
        </w:tc>
        <w:tc>
          <w:tcPr>
            <w:tcW w:w="1821" w:type="dxa"/>
            <w:tcBorders>
              <w:top w:val="nil"/>
            </w:tcBorders>
          </w:tcPr>
          <w:p w14:paraId="4A0067FE" w14:textId="77777777" w:rsidR="006B1958" w:rsidRDefault="00164926">
            <w:pPr>
              <w:pStyle w:val="TableParagraph"/>
              <w:spacing w:line="223" w:lineRule="exact"/>
              <w:ind w:left="7"/>
              <w:rPr>
                <w:sz w:val="20"/>
              </w:rPr>
            </w:pPr>
            <w:r>
              <w:rPr>
                <w:sz w:val="20"/>
              </w:rPr>
              <w:t>(партнера)</w:t>
            </w:r>
          </w:p>
        </w:tc>
        <w:tc>
          <w:tcPr>
            <w:tcW w:w="1649" w:type="dxa"/>
            <w:tcBorders>
              <w:top w:val="nil"/>
            </w:tcBorders>
          </w:tcPr>
          <w:p w14:paraId="0CA24AED" w14:textId="77777777" w:rsidR="006B1958" w:rsidRDefault="006B1958">
            <w:pPr>
              <w:pStyle w:val="TableParagraph"/>
              <w:rPr>
                <w:sz w:val="18"/>
              </w:rPr>
            </w:pPr>
          </w:p>
        </w:tc>
        <w:tc>
          <w:tcPr>
            <w:tcW w:w="1534" w:type="dxa"/>
            <w:tcBorders>
              <w:top w:val="nil"/>
              <w:right w:val="single" w:sz="6" w:space="0" w:color="000000"/>
            </w:tcBorders>
          </w:tcPr>
          <w:p w14:paraId="49211CCC" w14:textId="77777777" w:rsidR="006B1958" w:rsidRDefault="006B1958">
            <w:pPr>
              <w:pStyle w:val="TableParagraph"/>
              <w:rPr>
                <w:sz w:val="18"/>
              </w:rPr>
            </w:pPr>
          </w:p>
        </w:tc>
        <w:tc>
          <w:tcPr>
            <w:tcW w:w="997" w:type="dxa"/>
            <w:tcBorders>
              <w:top w:val="nil"/>
              <w:left w:val="single" w:sz="6" w:space="0" w:color="000000"/>
            </w:tcBorders>
          </w:tcPr>
          <w:p w14:paraId="165A8884" w14:textId="77777777" w:rsidR="006B1958" w:rsidRDefault="006B1958">
            <w:pPr>
              <w:pStyle w:val="TableParagraph"/>
              <w:rPr>
                <w:sz w:val="18"/>
              </w:rPr>
            </w:pPr>
          </w:p>
        </w:tc>
        <w:tc>
          <w:tcPr>
            <w:tcW w:w="1715" w:type="dxa"/>
            <w:tcBorders>
              <w:top w:val="nil"/>
            </w:tcBorders>
          </w:tcPr>
          <w:p w14:paraId="2A33F198" w14:textId="77777777" w:rsidR="006B1958" w:rsidRDefault="006B1958">
            <w:pPr>
              <w:pStyle w:val="TableParagraph"/>
              <w:rPr>
                <w:sz w:val="18"/>
              </w:rPr>
            </w:pPr>
          </w:p>
        </w:tc>
      </w:tr>
    </w:tbl>
    <w:p w14:paraId="06888195" w14:textId="77777777" w:rsidR="006B1958" w:rsidRDefault="006B1958">
      <w:pPr>
        <w:rPr>
          <w:sz w:val="18"/>
        </w:rPr>
        <w:sectPr w:rsidR="006B1958">
          <w:pgSz w:w="11910" w:h="16840"/>
          <w:pgMar w:top="1120" w:right="120" w:bottom="1460" w:left="820" w:header="0" w:footer="1262"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1821"/>
        <w:gridCol w:w="1649"/>
        <w:gridCol w:w="627"/>
        <w:gridCol w:w="907"/>
        <w:gridCol w:w="997"/>
        <w:gridCol w:w="1715"/>
      </w:tblGrid>
      <w:tr w:rsidR="006B1958" w14:paraId="69B6E363" w14:textId="77777777">
        <w:trPr>
          <w:trHeight w:val="242"/>
        </w:trPr>
        <w:tc>
          <w:tcPr>
            <w:tcW w:w="2002" w:type="dxa"/>
            <w:tcBorders>
              <w:bottom w:val="nil"/>
            </w:tcBorders>
          </w:tcPr>
          <w:p w14:paraId="3DDFD312" w14:textId="77777777" w:rsidR="006B1958" w:rsidRDefault="00164926">
            <w:pPr>
              <w:pStyle w:val="TableParagraph"/>
              <w:spacing w:line="222" w:lineRule="exact"/>
              <w:ind w:left="4"/>
              <w:rPr>
                <w:sz w:val="20"/>
              </w:rPr>
            </w:pPr>
            <w:r>
              <w:rPr>
                <w:sz w:val="20"/>
              </w:rPr>
              <w:t>«Узор под диктовку»</w:t>
            </w:r>
          </w:p>
        </w:tc>
        <w:tc>
          <w:tcPr>
            <w:tcW w:w="1821" w:type="dxa"/>
            <w:tcBorders>
              <w:bottom w:val="nil"/>
            </w:tcBorders>
          </w:tcPr>
          <w:p w14:paraId="4EB13E3E" w14:textId="77777777" w:rsidR="006B1958" w:rsidRDefault="00164926">
            <w:pPr>
              <w:pStyle w:val="TableParagraph"/>
              <w:spacing w:line="222" w:lineRule="exact"/>
              <w:ind w:left="7"/>
              <w:rPr>
                <w:i/>
                <w:sz w:val="20"/>
              </w:rPr>
            </w:pPr>
            <w:r>
              <w:rPr>
                <w:i/>
                <w:sz w:val="20"/>
              </w:rPr>
              <w:t>Оцениваемые</w:t>
            </w:r>
          </w:p>
        </w:tc>
        <w:tc>
          <w:tcPr>
            <w:tcW w:w="1649" w:type="dxa"/>
            <w:tcBorders>
              <w:bottom w:val="nil"/>
            </w:tcBorders>
          </w:tcPr>
          <w:p w14:paraId="00ADAF29" w14:textId="77777777" w:rsidR="006B1958" w:rsidRDefault="00164926">
            <w:pPr>
              <w:pStyle w:val="TableParagraph"/>
              <w:spacing w:line="222" w:lineRule="exact"/>
              <w:ind w:left="7"/>
              <w:rPr>
                <w:i/>
                <w:sz w:val="20"/>
              </w:rPr>
            </w:pPr>
            <w:r>
              <w:rPr>
                <w:i/>
                <w:sz w:val="20"/>
              </w:rPr>
              <w:t>Форма (ситуация</w:t>
            </w:r>
          </w:p>
        </w:tc>
        <w:tc>
          <w:tcPr>
            <w:tcW w:w="1534" w:type="dxa"/>
            <w:gridSpan w:val="2"/>
            <w:tcBorders>
              <w:bottom w:val="nil"/>
              <w:right w:val="single" w:sz="6" w:space="0" w:color="000000"/>
            </w:tcBorders>
          </w:tcPr>
          <w:p w14:paraId="22257B2F" w14:textId="77777777" w:rsidR="006B1958" w:rsidRDefault="00164926">
            <w:pPr>
              <w:pStyle w:val="TableParagraph"/>
              <w:spacing w:line="222" w:lineRule="exact"/>
              <w:ind w:left="7"/>
              <w:rPr>
                <w:sz w:val="20"/>
              </w:rPr>
            </w:pPr>
            <w:r>
              <w:rPr>
                <w:sz w:val="20"/>
              </w:rPr>
              <w:t>1 кл. 2</w:t>
            </w:r>
          </w:p>
        </w:tc>
        <w:tc>
          <w:tcPr>
            <w:tcW w:w="997" w:type="dxa"/>
            <w:tcBorders>
              <w:left w:val="single" w:sz="6" w:space="0" w:color="000000"/>
              <w:bottom w:val="nil"/>
            </w:tcBorders>
          </w:tcPr>
          <w:p w14:paraId="12F371E6" w14:textId="77777777" w:rsidR="006B1958" w:rsidRDefault="00164926">
            <w:pPr>
              <w:pStyle w:val="TableParagraph"/>
              <w:spacing w:line="222" w:lineRule="exact"/>
              <w:ind w:left="3"/>
              <w:rPr>
                <w:sz w:val="20"/>
              </w:rPr>
            </w:pPr>
            <w:r>
              <w:rPr>
                <w:sz w:val="20"/>
              </w:rPr>
              <w:t>Апрель</w:t>
            </w:r>
          </w:p>
        </w:tc>
        <w:tc>
          <w:tcPr>
            <w:tcW w:w="1715" w:type="dxa"/>
            <w:tcBorders>
              <w:bottom w:val="nil"/>
            </w:tcBorders>
          </w:tcPr>
          <w:p w14:paraId="20654FE6" w14:textId="77777777" w:rsidR="006B1958" w:rsidRDefault="00164926">
            <w:pPr>
              <w:pStyle w:val="TableParagraph"/>
              <w:spacing w:line="222" w:lineRule="exact"/>
              <w:ind w:left="4"/>
              <w:rPr>
                <w:sz w:val="20"/>
              </w:rPr>
            </w:pPr>
            <w:r>
              <w:rPr>
                <w:sz w:val="20"/>
              </w:rPr>
              <w:t>Классный</w:t>
            </w:r>
          </w:p>
        </w:tc>
      </w:tr>
      <w:tr w:rsidR="006B1958" w14:paraId="4D9DF0E9" w14:textId="77777777">
        <w:trPr>
          <w:trHeight w:val="1669"/>
        </w:trPr>
        <w:tc>
          <w:tcPr>
            <w:tcW w:w="2002" w:type="dxa"/>
            <w:tcBorders>
              <w:top w:val="nil"/>
              <w:bottom w:val="nil"/>
            </w:tcBorders>
          </w:tcPr>
          <w:p w14:paraId="283E3155" w14:textId="77777777" w:rsidR="006B1958" w:rsidRDefault="00164926">
            <w:pPr>
              <w:pStyle w:val="TableParagraph"/>
              <w:spacing w:before="2" w:line="256" w:lineRule="auto"/>
              <w:ind w:left="4" w:right="539"/>
              <w:rPr>
                <w:sz w:val="20"/>
              </w:rPr>
            </w:pPr>
            <w:r>
              <w:rPr>
                <w:sz w:val="20"/>
              </w:rPr>
              <w:t>(Цукерман и др., 1992)</w:t>
            </w:r>
          </w:p>
        </w:tc>
        <w:tc>
          <w:tcPr>
            <w:tcW w:w="1821" w:type="dxa"/>
            <w:tcBorders>
              <w:top w:val="nil"/>
              <w:bottom w:val="nil"/>
            </w:tcBorders>
          </w:tcPr>
          <w:p w14:paraId="74F75C4C" w14:textId="77777777" w:rsidR="006B1958" w:rsidRDefault="00164926">
            <w:pPr>
              <w:pStyle w:val="TableParagraph"/>
              <w:tabs>
                <w:tab w:val="left" w:pos="715"/>
                <w:tab w:val="left" w:pos="1423"/>
              </w:tabs>
              <w:spacing w:before="7" w:line="244" w:lineRule="auto"/>
              <w:ind w:left="7" w:right="270"/>
              <w:rPr>
                <w:sz w:val="20"/>
              </w:rPr>
            </w:pPr>
            <w:r>
              <w:rPr>
                <w:i/>
                <w:sz w:val="20"/>
              </w:rPr>
              <w:t>УУД</w:t>
            </w:r>
            <w:r>
              <w:rPr>
                <w:sz w:val="20"/>
              </w:rPr>
              <w:t>:</w:t>
            </w:r>
            <w:r>
              <w:rPr>
                <w:sz w:val="20"/>
              </w:rPr>
              <w:tab/>
              <w:t>умение выделить</w:t>
            </w:r>
            <w:r>
              <w:rPr>
                <w:sz w:val="20"/>
              </w:rPr>
              <w:tab/>
              <w:t>и отобразить в</w:t>
            </w:r>
            <w:r>
              <w:rPr>
                <w:spacing w:val="-8"/>
                <w:sz w:val="20"/>
              </w:rPr>
              <w:t xml:space="preserve"> </w:t>
            </w:r>
            <w:r>
              <w:rPr>
                <w:sz w:val="20"/>
              </w:rPr>
              <w:t>речи существенные ориентиры</w:t>
            </w:r>
          </w:p>
          <w:p w14:paraId="509CC851" w14:textId="77777777" w:rsidR="006B1958" w:rsidRDefault="00164926">
            <w:pPr>
              <w:pStyle w:val="TableParagraph"/>
              <w:spacing w:before="1" w:line="247" w:lineRule="auto"/>
              <w:ind w:left="7" w:right="277"/>
              <w:rPr>
                <w:sz w:val="20"/>
              </w:rPr>
            </w:pPr>
            <w:r>
              <w:rPr>
                <w:sz w:val="20"/>
              </w:rPr>
              <w:t>действия, а также передать</w:t>
            </w:r>
          </w:p>
        </w:tc>
        <w:tc>
          <w:tcPr>
            <w:tcW w:w="1649" w:type="dxa"/>
            <w:tcBorders>
              <w:top w:val="nil"/>
              <w:bottom w:val="nil"/>
            </w:tcBorders>
          </w:tcPr>
          <w:p w14:paraId="29BDBD3E" w14:textId="77777777" w:rsidR="006B1958" w:rsidRDefault="00164926">
            <w:pPr>
              <w:pStyle w:val="TableParagraph"/>
              <w:spacing w:line="252" w:lineRule="auto"/>
              <w:ind w:left="7" w:right="522"/>
              <w:rPr>
                <w:sz w:val="20"/>
              </w:rPr>
            </w:pPr>
            <w:r>
              <w:rPr>
                <w:i/>
                <w:sz w:val="20"/>
              </w:rPr>
              <w:t>оценивания)</w:t>
            </w:r>
            <w:r>
              <w:rPr>
                <w:sz w:val="20"/>
              </w:rPr>
              <w:t>: выполнение совместного</w:t>
            </w:r>
          </w:p>
          <w:p w14:paraId="6F11C9FD" w14:textId="77777777" w:rsidR="006B1958" w:rsidRDefault="00164926">
            <w:pPr>
              <w:pStyle w:val="TableParagraph"/>
              <w:spacing w:line="249" w:lineRule="auto"/>
              <w:ind w:left="7" w:right="201"/>
              <w:rPr>
                <w:sz w:val="20"/>
              </w:rPr>
            </w:pPr>
            <w:r>
              <w:rPr>
                <w:sz w:val="20"/>
              </w:rPr>
              <w:t>задания в классе парами</w:t>
            </w:r>
          </w:p>
        </w:tc>
        <w:tc>
          <w:tcPr>
            <w:tcW w:w="1534" w:type="dxa"/>
            <w:gridSpan w:val="2"/>
            <w:tcBorders>
              <w:top w:val="nil"/>
              <w:bottom w:val="nil"/>
              <w:right w:val="single" w:sz="6" w:space="0" w:color="000000"/>
            </w:tcBorders>
          </w:tcPr>
          <w:p w14:paraId="187EE048" w14:textId="77777777" w:rsidR="006B1958" w:rsidRDefault="00164926">
            <w:pPr>
              <w:pStyle w:val="TableParagraph"/>
              <w:spacing w:before="19"/>
              <w:ind w:left="7"/>
              <w:rPr>
                <w:sz w:val="20"/>
              </w:rPr>
            </w:pPr>
            <w:r>
              <w:rPr>
                <w:sz w:val="20"/>
              </w:rPr>
              <w:t>кл.</w:t>
            </w:r>
          </w:p>
        </w:tc>
        <w:tc>
          <w:tcPr>
            <w:tcW w:w="997" w:type="dxa"/>
            <w:tcBorders>
              <w:top w:val="nil"/>
              <w:left w:val="single" w:sz="6" w:space="0" w:color="000000"/>
              <w:bottom w:val="nil"/>
            </w:tcBorders>
          </w:tcPr>
          <w:p w14:paraId="566ED6E3" w14:textId="77777777" w:rsidR="006B1958" w:rsidRDefault="006B1958">
            <w:pPr>
              <w:pStyle w:val="TableParagraph"/>
              <w:rPr>
                <w:sz w:val="18"/>
              </w:rPr>
            </w:pPr>
          </w:p>
        </w:tc>
        <w:tc>
          <w:tcPr>
            <w:tcW w:w="1715" w:type="dxa"/>
            <w:tcBorders>
              <w:top w:val="nil"/>
              <w:bottom w:val="nil"/>
            </w:tcBorders>
          </w:tcPr>
          <w:p w14:paraId="7536AD29" w14:textId="77777777" w:rsidR="006B1958" w:rsidRDefault="00164926">
            <w:pPr>
              <w:pStyle w:val="TableParagraph"/>
              <w:spacing w:before="2"/>
              <w:ind w:left="4"/>
              <w:rPr>
                <w:sz w:val="20"/>
              </w:rPr>
            </w:pPr>
            <w:r>
              <w:rPr>
                <w:sz w:val="20"/>
              </w:rPr>
              <w:t>руководитель</w:t>
            </w:r>
          </w:p>
        </w:tc>
      </w:tr>
      <w:tr w:rsidR="006B1958" w14:paraId="671D9A25" w14:textId="77777777">
        <w:trPr>
          <w:trHeight w:val="489"/>
        </w:trPr>
        <w:tc>
          <w:tcPr>
            <w:tcW w:w="2002" w:type="dxa"/>
            <w:tcBorders>
              <w:top w:val="nil"/>
              <w:bottom w:val="nil"/>
            </w:tcBorders>
          </w:tcPr>
          <w:p w14:paraId="3F2FED97" w14:textId="77777777" w:rsidR="006B1958" w:rsidRDefault="006B1958">
            <w:pPr>
              <w:pStyle w:val="TableParagraph"/>
              <w:rPr>
                <w:sz w:val="18"/>
              </w:rPr>
            </w:pPr>
          </w:p>
        </w:tc>
        <w:tc>
          <w:tcPr>
            <w:tcW w:w="1821" w:type="dxa"/>
            <w:tcBorders>
              <w:top w:val="nil"/>
              <w:bottom w:val="nil"/>
            </w:tcBorders>
          </w:tcPr>
          <w:p w14:paraId="2CBA969E" w14:textId="77777777" w:rsidR="006B1958" w:rsidRDefault="00164926">
            <w:pPr>
              <w:pStyle w:val="TableParagraph"/>
              <w:tabs>
                <w:tab w:val="left" w:pos="1423"/>
              </w:tabs>
              <w:spacing w:before="1" w:line="244" w:lineRule="auto"/>
              <w:ind w:left="7" w:right="180"/>
              <w:rPr>
                <w:sz w:val="20"/>
              </w:rPr>
            </w:pPr>
            <w:r>
              <w:rPr>
                <w:sz w:val="20"/>
              </w:rPr>
              <w:t>(сообщить)</w:t>
            </w:r>
            <w:r>
              <w:rPr>
                <w:sz w:val="20"/>
              </w:rPr>
              <w:tab/>
            </w:r>
            <w:r>
              <w:rPr>
                <w:w w:val="95"/>
                <w:sz w:val="20"/>
              </w:rPr>
              <w:t xml:space="preserve">их </w:t>
            </w:r>
            <w:r>
              <w:rPr>
                <w:sz w:val="20"/>
              </w:rPr>
              <w:t>партнеру,</w:t>
            </w:r>
          </w:p>
        </w:tc>
        <w:tc>
          <w:tcPr>
            <w:tcW w:w="1649" w:type="dxa"/>
            <w:tcBorders>
              <w:top w:val="nil"/>
              <w:bottom w:val="nil"/>
            </w:tcBorders>
          </w:tcPr>
          <w:p w14:paraId="0D31004C" w14:textId="77777777" w:rsidR="006B1958" w:rsidRDefault="006B1958">
            <w:pPr>
              <w:pStyle w:val="TableParagraph"/>
              <w:rPr>
                <w:sz w:val="18"/>
              </w:rPr>
            </w:pPr>
          </w:p>
        </w:tc>
        <w:tc>
          <w:tcPr>
            <w:tcW w:w="1534" w:type="dxa"/>
            <w:gridSpan w:val="2"/>
            <w:tcBorders>
              <w:top w:val="nil"/>
              <w:bottom w:val="nil"/>
              <w:right w:val="single" w:sz="6" w:space="0" w:color="000000"/>
            </w:tcBorders>
          </w:tcPr>
          <w:p w14:paraId="2BE50F5E" w14:textId="77777777" w:rsidR="006B1958" w:rsidRDefault="006B1958">
            <w:pPr>
              <w:pStyle w:val="TableParagraph"/>
              <w:rPr>
                <w:sz w:val="18"/>
              </w:rPr>
            </w:pPr>
          </w:p>
        </w:tc>
        <w:tc>
          <w:tcPr>
            <w:tcW w:w="997" w:type="dxa"/>
            <w:tcBorders>
              <w:top w:val="nil"/>
              <w:left w:val="single" w:sz="6" w:space="0" w:color="000000"/>
              <w:bottom w:val="nil"/>
            </w:tcBorders>
          </w:tcPr>
          <w:p w14:paraId="0D8B65FD" w14:textId="77777777" w:rsidR="006B1958" w:rsidRDefault="006B1958">
            <w:pPr>
              <w:pStyle w:val="TableParagraph"/>
              <w:rPr>
                <w:sz w:val="18"/>
              </w:rPr>
            </w:pPr>
          </w:p>
        </w:tc>
        <w:tc>
          <w:tcPr>
            <w:tcW w:w="1715" w:type="dxa"/>
            <w:tcBorders>
              <w:top w:val="nil"/>
              <w:bottom w:val="nil"/>
            </w:tcBorders>
          </w:tcPr>
          <w:p w14:paraId="37D45069" w14:textId="77777777" w:rsidR="006B1958" w:rsidRDefault="006B1958">
            <w:pPr>
              <w:pStyle w:val="TableParagraph"/>
              <w:rPr>
                <w:sz w:val="18"/>
              </w:rPr>
            </w:pPr>
          </w:p>
        </w:tc>
      </w:tr>
      <w:tr w:rsidR="006B1958" w14:paraId="028BAC9A" w14:textId="77777777">
        <w:trPr>
          <w:trHeight w:val="492"/>
        </w:trPr>
        <w:tc>
          <w:tcPr>
            <w:tcW w:w="2002" w:type="dxa"/>
            <w:tcBorders>
              <w:top w:val="nil"/>
              <w:bottom w:val="nil"/>
            </w:tcBorders>
          </w:tcPr>
          <w:p w14:paraId="75AF5AA6" w14:textId="77777777" w:rsidR="006B1958" w:rsidRDefault="006B1958">
            <w:pPr>
              <w:pStyle w:val="TableParagraph"/>
              <w:rPr>
                <w:sz w:val="18"/>
              </w:rPr>
            </w:pPr>
          </w:p>
        </w:tc>
        <w:tc>
          <w:tcPr>
            <w:tcW w:w="1821" w:type="dxa"/>
            <w:tcBorders>
              <w:top w:val="nil"/>
              <w:bottom w:val="nil"/>
            </w:tcBorders>
          </w:tcPr>
          <w:p w14:paraId="63359102" w14:textId="77777777" w:rsidR="006B1958" w:rsidRDefault="00164926">
            <w:pPr>
              <w:pStyle w:val="TableParagraph"/>
              <w:tabs>
                <w:tab w:val="left" w:pos="1423"/>
              </w:tabs>
              <w:spacing w:before="3"/>
              <w:ind w:left="7" w:right="279"/>
              <w:rPr>
                <w:sz w:val="20"/>
              </w:rPr>
            </w:pPr>
            <w:r>
              <w:rPr>
                <w:sz w:val="20"/>
              </w:rPr>
              <w:t>планирующая</w:t>
            </w:r>
            <w:r>
              <w:rPr>
                <w:sz w:val="20"/>
              </w:rPr>
              <w:tab/>
              <w:t>и</w:t>
            </w:r>
            <w:r>
              <w:rPr>
                <w:w w:val="99"/>
                <w:sz w:val="20"/>
              </w:rPr>
              <w:t xml:space="preserve"> </w:t>
            </w:r>
            <w:r>
              <w:rPr>
                <w:sz w:val="20"/>
              </w:rPr>
              <w:t>регулирующая</w:t>
            </w:r>
          </w:p>
        </w:tc>
        <w:tc>
          <w:tcPr>
            <w:tcW w:w="1649" w:type="dxa"/>
            <w:tcBorders>
              <w:top w:val="nil"/>
              <w:bottom w:val="nil"/>
            </w:tcBorders>
          </w:tcPr>
          <w:p w14:paraId="1908D990" w14:textId="77777777" w:rsidR="006B1958" w:rsidRDefault="006B1958">
            <w:pPr>
              <w:pStyle w:val="TableParagraph"/>
              <w:rPr>
                <w:sz w:val="18"/>
              </w:rPr>
            </w:pPr>
          </w:p>
        </w:tc>
        <w:tc>
          <w:tcPr>
            <w:tcW w:w="1534" w:type="dxa"/>
            <w:gridSpan w:val="2"/>
            <w:tcBorders>
              <w:top w:val="nil"/>
              <w:bottom w:val="nil"/>
              <w:right w:val="single" w:sz="6" w:space="0" w:color="000000"/>
            </w:tcBorders>
          </w:tcPr>
          <w:p w14:paraId="038F2901" w14:textId="77777777" w:rsidR="006B1958" w:rsidRDefault="006B1958">
            <w:pPr>
              <w:pStyle w:val="TableParagraph"/>
              <w:rPr>
                <w:sz w:val="18"/>
              </w:rPr>
            </w:pPr>
          </w:p>
        </w:tc>
        <w:tc>
          <w:tcPr>
            <w:tcW w:w="997" w:type="dxa"/>
            <w:tcBorders>
              <w:top w:val="nil"/>
              <w:left w:val="single" w:sz="6" w:space="0" w:color="000000"/>
              <w:bottom w:val="nil"/>
            </w:tcBorders>
          </w:tcPr>
          <w:p w14:paraId="2624CDFA" w14:textId="77777777" w:rsidR="006B1958" w:rsidRDefault="006B1958">
            <w:pPr>
              <w:pStyle w:val="TableParagraph"/>
              <w:rPr>
                <w:sz w:val="18"/>
              </w:rPr>
            </w:pPr>
          </w:p>
        </w:tc>
        <w:tc>
          <w:tcPr>
            <w:tcW w:w="1715" w:type="dxa"/>
            <w:tcBorders>
              <w:top w:val="nil"/>
              <w:bottom w:val="nil"/>
            </w:tcBorders>
          </w:tcPr>
          <w:p w14:paraId="6CFEB5A7" w14:textId="77777777" w:rsidR="006B1958" w:rsidRDefault="006B1958">
            <w:pPr>
              <w:pStyle w:val="TableParagraph"/>
              <w:rPr>
                <w:sz w:val="18"/>
              </w:rPr>
            </w:pPr>
          </w:p>
        </w:tc>
      </w:tr>
      <w:tr w:rsidR="006B1958" w14:paraId="0C428A21" w14:textId="77777777">
        <w:trPr>
          <w:trHeight w:val="567"/>
        </w:trPr>
        <w:tc>
          <w:tcPr>
            <w:tcW w:w="2002" w:type="dxa"/>
            <w:tcBorders>
              <w:top w:val="nil"/>
            </w:tcBorders>
          </w:tcPr>
          <w:p w14:paraId="436936D5" w14:textId="77777777" w:rsidR="006B1958" w:rsidRDefault="006B1958">
            <w:pPr>
              <w:pStyle w:val="TableParagraph"/>
              <w:rPr>
                <w:sz w:val="18"/>
              </w:rPr>
            </w:pPr>
          </w:p>
        </w:tc>
        <w:tc>
          <w:tcPr>
            <w:tcW w:w="1821" w:type="dxa"/>
            <w:tcBorders>
              <w:top w:val="nil"/>
            </w:tcBorders>
          </w:tcPr>
          <w:p w14:paraId="36696DA3" w14:textId="77777777" w:rsidR="006B1958" w:rsidRDefault="00164926">
            <w:pPr>
              <w:pStyle w:val="TableParagraph"/>
              <w:spacing w:before="8"/>
              <w:ind w:left="7"/>
              <w:rPr>
                <w:sz w:val="20"/>
              </w:rPr>
            </w:pPr>
            <w:r>
              <w:rPr>
                <w:sz w:val="20"/>
              </w:rPr>
              <w:t>функция речи</w:t>
            </w:r>
          </w:p>
        </w:tc>
        <w:tc>
          <w:tcPr>
            <w:tcW w:w="1649" w:type="dxa"/>
            <w:tcBorders>
              <w:top w:val="nil"/>
            </w:tcBorders>
          </w:tcPr>
          <w:p w14:paraId="059FD20C" w14:textId="77777777" w:rsidR="006B1958" w:rsidRDefault="006B1958">
            <w:pPr>
              <w:pStyle w:val="TableParagraph"/>
              <w:rPr>
                <w:sz w:val="18"/>
              </w:rPr>
            </w:pPr>
          </w:p>
        </w:tc>
        <w:tc>
          <w:tcPr>
            <w:tcW w:w="1534" w:type="dxa"/>
            <w:gridSpan w:val="2"/>
            <w:tcBorders>
              <w:top w:val="nil"/>
              <w:right w:val="single" w:sz="6" w:space="0" w:color="000000"/>
            </w:tcBorders>
          </w:tcPr>
          <w:p w14:paraId="5F49C2F1" w14:textId="77777777" w:rsidR="006B1958" w:rsidRDefault="006B1958">
            <w:pPr>
              <w:pStyle w:val="TableParagraph"/>
              <w:rPr>
                <w:sz w:val="18"/>
              </w:rPr>
            </w:pPr>
          </w:p>
        </w:tc>
        <w:tc>
          <w:tcPr>
            <w:tcW w:w="997" w:type="dxa"/>
            <w:tcBorders>
              <w:top w:val="nil"/>
              <w:left w:val="single" w:sz="6" w:space="0" w:color="000000"/>
            </w:tcBorders>
          </w:tcPr>
          <w:p w14:paraId="2BC87450" w14:textId="77777777" w:rsidR="006B1958" w:rsidRDefault="006B1958">
            <w:pPr>
              <w:pStyle w:val="TableParagraph"/>
              <w:rPr>
                <w:sz w:val="18"/>
              </w:rPr>
            </w:pPr>
          </w:p>
        </w:tc>
        <w:tc>
          <w:tcPr>
            <w:tcW w:w="1715" w:type="dxa"/>
            <w:tcBorders>
              <w:top w:val="nil"/>
            </w:tcBorders>
          </w:tcPr>
          <w:p w14:paraId="4422F5F5" w14:textId="77777777" w:rsidR="006B1958" w:rsidRDefault="006B1958">
            <w:pPr>
              <w:pStyle w:val="TableParagraph"/>
              <w:rPr>
                <w:sz w:val="18"/>
              </w:rPr>
            </w:pPr>
          </w:p>
        </w:tc>
      </w:tr>
      <w:tr w:rsidR="006B1958" w14:paraId="783A067C" w14:textId="77777777">
        <w:trPr>
          <w:trHeight w:val="239"/>
        </w:trPr>
        <w:tc>
          <w:tcPr>
            <w:tcW w:w="2002" w:type="dxa"/>
            <w:tcBorders>
              <w:bottom w:val="nil"/>
            </w:tcBorders>
          </w:tcPr>
          <w:p w14:paraId="6FB9CA75" w14:textId="77777777" w:rsidR="006B1958" w:rsidRDefault="00164926">
            <w:pPr>
              <w:pStyle w:val="TableParagraph"/>
              <w:spacing w:line="220" w:lineRule="exact"/>
              <w:ind w:left="4"/>
              <w:rPr>
                <w:sz w:val="20"/>
              </w:rPr>
            </w:pPr>
            <w:r>
              <w:rPr>
                <w:sz w:val="20"/>
              </w:rPr>
              <w:t>Задание «Совместная</w:t>
            </w:r>
          </w:p>
        </w:tc>
        <w:tc>
          <w:tcPr>
            <w:tcW w:w="1821" w:type="dxa"/>
            <w:tcBorders>
              <w:bottom w:val="nil"/>
            </w:tcBorders>
          </w:tcPr>
          <w:p w14:paraId="4598ECBB" w14:textId="77777777" w:rsidR="006B1958" w:rsidRDefault="00164926">
            <w:pPr>
              <w:pStyle w:val="TableParagraph"/>
              <w:spacing w:line="220" w:lineRule="exact"/>
              <w:ind w:left="7"/>
              <w:rPr>
                <w:sz w:val="20"/>
              </w:rPr>
            </w:pPr>
            <w:r>
              <w:rPr>
                <w:i/>
                <w:sz w:val="20"/>
              </w:rPr>
              <w:t>Оцениваемые УУД</w:t>
            </w:r>
            <w:r>
              <w:rPr>
                <w:sz w:val="20"/>
              </w:rPr>
              <w:t>:</w:t>
            </w:r>
          </w:p>
        </w:tc>
        <w:tc>
          <w:tcPr>
            <w:tcW w:w="1649" w:type="dxa"/>
            <w:vMerge w:val="restart"/>
          </w:tcPr>
          <w:p w14:paraId="16BE9016" w14:textId="77777777" w:rsidR="006B1958" w:rsidRDefault="00164926">
            <w:pPr>
              <w:pStyle w:val="TableParagraph"/>
              <w:spacing w:line="256" w:lineRule="auto"/>
              <w:ind w:left="7" w:right="91"/>
              <w:rPr>
                <w:sz w:val="20"/>
              </w:rPr>
            </w:pPr>
            <w:r>
              <w:rPr>
                <w:i/>
                <w:sz w:val="20"/>
              </w:rPr>
              <w:t>Форма (ситуация оценивания)</w:t>
            </w:r>
            <w:r>
              <w:rPr>
                <w:sz w:val="20"/>
              </w:rPr>
              <w:t>:</w:t>
            </w:r>
          </w:p>
          <w:p w14:paraId="27AA60C7" w14:textId="77777777" w:rsidR="006B1958" w:rsidRDefault="00164926">
            <w:pPr>
              <w:pStyle w:val="TableParagraph"/>
              <w:spacing w:line="227" w:lineRule="exact"/>
              <w:ind w:left="7"/>
              <w:rPr>
                <w:sz w:val="20"/>
              </w:rPr>
            </w:pPr>
            <w:r>
              <w:rPr>
                <w:sz w:val="20"/>
              </w:rPr>
              <w:t>работа</w:t>
            </w:r>
          </w:p>
          <w:p w14:paraId="4E4F8264" w14:textId="77777777" w:rsidR="006B1958" w:rsidRDefault="00164926">
            <w:pPr>
              <w:pStyle w:val="TableParagraph"/>
              <w:tabs>
                <w:tab w:val="left" w:pos="1452"/>
              </w:tabs>
              <w:spacing w:before="21" w:line="285" w:lineRule="auto"/>
              <w:ind w:left="7" w:right="90" w:firstLine="110"/>
              <w:rPr>
                <w:sz w:val="20"/>
              </w:rPr>
            </w:pPr>
            <w:r>
              <w:rPr>
                <w:sz w:val="20"/>
              </w:rPr>
              <w:t>учащихся</w:t>
            </w:r>
            <w:r>
              <w:rPr>
                <w:sz w:val="20"/>
              </w:rPr>
              <w:tab/>
              <w:t>в классе</w:t>
            </w:r>
            <w:r>
              <w:rPr>
                <w:spacing w:val="-1"/>
                <w:sz w:val="20"/>
              </w:rPr>
              <w:t xml:space="preserve"> </w:t>
            </w:r>
            <w:r>
              <w:rPr>
                <w:sz w:val="20"/>
              </w:rPr>
              <w:t>парами</w:t>
            </w:r>
          </w:p>
        </w:tc>
        <w:tc>
          <w:tcPr>
            <w:tcW w:w="1534" w:type="dxa"/>
            <w:gridSpan w:val="2"/>
            <w:tcBorders>
              <w:bottom w:val="nil"/>
              <w:right w:val="single" w:sz="6" w:space="0" w:color="000000"/>
            </w:tcBorders>
          </w:tcPr>
          <w:p w14:paraId="5B4A16D6" w14:textId="77777777" w:rsidR="006B1958" w:rsidRDefault="00164926">
            <w:pPr>
              <w:pStyle w:val="TableParagraph"/>
              <w:spacing w:line="220" w:lineRule="exact"/>
              <w:ind w:left="7"/>
              <w:rPr>
                <w:sz w:val="20"/>
              </w:rPr>
            </w:pPr>
            <w:r>
              <w:rPr>
                <w:sz w:val="20"/>
              </w:rPr>
              <w:t>3 кл. 4</w:t>
            </w:r>
          </w:p>
        </w:tc>
        <w:tc>
          <w:tcPr>
            <w:tcW w:w="997" w:type="dxa"/>
            <w:tcBorders>
              <w:left w:val="single" w:sz="6" w:space="0" w:color="000000"/>
              <w:bottom w:val="nil"/>
            </w:tcBorders>
          </w:tcPr>
          <w:p w14:paraId="445AE7C8" w14:textId="77777777" w:rsidR="006B1958" w:rsidRDefault="00164926">
            <w:pPr>
              <w:pStyle w:val="TableParagraph"/>
              <w:spacing w:line="220" w:lineRule="exact"/>
              <w:ind w:left="3"/>
              <w:rPr>
                <w:sz w:val="20"/>
              </w:rPr>
            </w:pPr>
            <w:r>
              <w:rPr>
                <w:sz w:val="20"/>
              </w:rPr>
              <w:t>Апрель</w:t>
            </w:r>
          </w:p>
        </w:tc>
        <w:tc>
          <w:tcPr>
            <w:tcW w:w="1715" w:type="dxa"/>
            <w:tcBorders>
              <w:bottom w:val="nil"/>
            </w:tcBorders>
          </w:tcPr>
          <w:p w14:paraId="6E7ACDE7" w14:textId="77777777" w:rsidR="006B1958" w:rsidRDefault="00164926">
            <w:pPr>
              <w:pStyle w:val="TableParagraph"/>
              <w:spacing w:line="220" w:lineRule="exact"/>
              <w:ind w:left="4"/>
              <w:rPr>
                <w:sz w:val="20"/>
              </w:rPr>
            </w:pPr>
            <w:r>
              <w:rPr>
                <w:sz w:val="20"/>
              </w:rPr>
              <w:t>Классный</w:t>
            </w:r>
          </w:p>
        </w:tc>
      </w:tr>
      <w:tr w:rsidR="006B1958" w14:paraId="5639B214" w14:textId="77777777">
        <w:trPr>
          <w:trHeight w:val="237"/>
        </w:trPr>
        <w:tc>
          <w:tcPr>
            <w:tcW w:w="2002" w:type="dxa"/>
            <w:tcBorders>
              <w:top w:val="nil"/>
              <w:bottom w:val="nil"/>
            </w:tcBorders>
          </w:tcPr>
          <w:p w14:paraId="6517AEB8" w14:textId="77777777" w:rsidR="006B1958" w:rsidRDefault="00164926">
            <w:pPr>
              <w:pStyle w:val="TableParagraph"/>
              <w:spacing w:line="217" w:lineRule="exact"/>
              <w:ind w:left="4"/>
              <w:rPr>
                <w:sz w:val="20"/>
              </w:rPr>
            </w:pPr>
            <w:r>
              <w:rPr>
                <w:sz w:val="20"/>
              </w:rPr>
              <w:t>сортировка»</w:t>
            </w:r>
          </w:p>
        </w:tc>
        <w:tc>
          <w:tcPr>
            <w:tcW w:w="1821" w:type="dxa"/>
            <w:tcBorders>
              <w:top w:val="nil"/>
              <w:bottom w:val="nil"/>
            </w:tcBorders>
          </w:tcPr>
          <w:p w14:paraId="5896A36E" w14:textId="77777777" w:rsidR="006B1958" w:rsidRDefault="00164926">
            <w:pPr>
              <w:pStyle w:val="TableParagraph"/>
              <w:spacing w:line="217" w:lineRule="exact"/>
              <w:ind w:left="7"/>
              <w:rPr>
                <w:sz w:val="20"/>
              </w:rPr>
            </w:pPr>
            <w:r>
              <w:rPr>
                <w:sz w:val="20"/>
              </w:rPr>
              <w:t>коммуникативные</w:t>
            </w:r>
          </w:p>
        </w:tc>
        <w:tc>
          <w:tcPr>
            <w:tcW w:w="1649" w:type="dxa"/>
            <w:vMerge/>
            <w:tcBorders>
              <w:top w:val="nil"/>
            </w:tcBorders>
          </w:tcPr>
          <w:p w14:paraId="2608A3F4" w14:textId="77777777" w:rsidR="006B1958" w:rsidRDefault="006B1958">
            <w:pPr>
              <w:rPr>
                <w:sz w:val="2"/>
                <w:szCs w:val="2"/>
              </w:rPr>
            </w:pPr>
          </w:p>
        </w:tc>
        <w:tc>
          <w:tcPr>
            <w:tcW w:w="1534" w:type="dxa"/>
            <w:gridSpan w:val="2"/>
            <w:tcBorders>
              <w:top w:val="nil"/>
              <w:bottom w:val="nil"/>
              <w:right w:val="single" w:sz="6" w:space="0" w:color="000000"/>
            </w:tcBorders>
          </w:tcPr>
          <w:p w14:paraId="34869E2F" w14:textId="77777777" w:rsidR="006B1958" w:rsidRDefault="00164926">
            <w:pPr>
              <w:pStyle w:val="TableParagraph"/>
              <w:spacing w:line="217" w:lineRule="exact"/>
              <w:ind w:left="7"/>
              <w:rPr>
                <w:sz w:val="20"/>
              </w:rPr>
            </w:pPr>
            <w:r>
              <w:rPr>
                <w:sz w:val="20"/>
              </w:rPr>
              <w:t>кл.</w:t>
            </w:r>
          </w:p>
        </w:tc>
        <w:tc>
          <w:tcPr>
            <w:tcW w:w="997" w:type="dxa"/>
            <w:tcBorders>
              <w:top w:val="nil"/>
              <w:left w:val="single" w:sz="6" w:space="0" w:color="000000"/>
              <w:bottom w:val="nil"/>
            </w:tcBorders>
          </w:tcPr>
          <w:p w14:paraId="2B6F430C" w14:textId="77777777" w:rsidR="006B1958" w:rsidRDefault="006B1958">
            <w:pPr>
              <w:pStyle w:val="TableParagraph"/>
              <w:rPr>
                <w:sz w:val="16"/>
              </w:rPr>
            </w:pPr>
          </w:p>
        </w:tc>
        <w:tc>
          <w:tcPr>
            <w:tcW w:w="1715" w:type="dxa"/>
            <w:tcBorders>
              <w:top w:val="nil"/>
              <w:bottom w:val="nil"/>
            </w:tcBorders>
          </w:tcPr>
          <w:p w14:paraId="666BF242" w14:textId="77777777" w:rsidR="006B1958" w:rsidRDefault="00164926">
            <w:pPr>
              <w:pStyle w:val="TableParagraph"/>
              <w:spacing w:line="217" w:lineRule="exact"/>
              <w:ind w:left="4"/>
              <w:rPr>
                <w:sz w:val="20"/>
              </w:rPr>
            </w:pPr>
            <w:r>
              <w:rPr>
                <w:sz w:val="20"/>
              </w:rPr>
              <w:t>руководитель</w:t>
            </w:r>
          </w:p>
        </w:tc>
      </w:tr>
      <w:tr w:rsidR="006B1958" w14:paraId="2E267D89" w14:textId="77777777">
        <w:trPr>
          <w:trHeight w:val="237"/>
        </w:trPr>
        <w:tc>
          <w:tcPr>
            <w:tcW w:w="2002" w:type="dxa"/>
            <w:tcBorders>
              <w:top w:val="nil"/>
              <w:bottom w:val="nil"/>
            </w:tcBorders>
          </w:tcPr>
          <w:p w14:paraId="7E719CE0" w14:textId="77777777" w:rsidR="006B1958" w:rsidRDefault="00164926">
            <w:pPr>
              <w:pStyle w:val="TableParagraph"/>
              <w:spacing w:line="217" w:lineRule="exact"/>
              <w:ind w:left="4"/>
              <w:rPr>
                <w:sz w:val="20"/>
              </w:rPr>
            </w:pPr>
            <w:r>
              <w:rPr>
                <w:sz w:val="20"/>
              </w:rPr>
              <w:t>(Бурменская, 2007</w:t>
            </w:r>
          </w:p>
        </w:tc>
        <w:tc>
          <w:tcPr>
            <w:tcW w:w="1821" w:type="dxa"/>
            <w:tcBorders>
              <w:top w:val="nil"/>
              <w:bottom w:val="nil"/>
            </w:tcBorders>
          </w:tcPr>
          <w:p w14:paraId="679C47FE" w14:textId="77777777" w:rsidR="006B1958" w:rsidRDefault="00164926">
            <w:pPr>
              <w:pStyle w:val="TableParagraph"/>
              <w:tabs>
                <w:tab w:val="left" w:pos="1423"/>
              </w:tabs>
              <w:spacing w:line="217" w:lineRule="exact"/>
              <w:ind w:left="7"/>
              <w:rPr>
                <w:sz w:val="20"/>
              </w:rPr>
            </w:pPr>
            <w:r>
              <w:rPr>
                <w:sz w:val="20"/>
              </w:rPr>
              <w:t>действия</w:t>
            </w:r>
            <w:r>
              <w:rPr>
                <w:sz w:val="20"/>
              </w:rPr>
              <w:tab/>
              <w:t>по</w:t>
            </w:r>
          </w:p>
        </w:tc>
        <w:tc>
          <w:tcPr>
            <w:tcW w:w="1649" w:type="dxa"/>
            <w:vMerge/>
            <w:tcBorders>
              <w:top w:val="nil"/>
            </w:tcBorders>
          </w:tcPr>
          <w:p w14:paraId="7182B69C" w14:textId="77777777" w:rsidR="006B1958" w:rsidRDefault="006B1958">
            <w:pPr>
              <w:rPr>
                <w:sz w:val="2"/>
                <w:szCs w:val="2"/>
              </w:rPr>
            </w:pPr>
          </w:p>
        </w:tc>
        <w:tc>
          <w:tcPr>
            <w:tcW w:w="1534" w:type="dxa"/>
            <w:gridSpan w:val="2"/>
            <w:tcBorders>
              <w:top w:val="nil"/>
              <w:bottom w:val="nil"/>
              <w:right w:val="single" w:sz="6" w:space="0" w:color="000000"/>
            </w:tcBorders>
          </w:tcPr>
          <w:p w14:paraId="3EA4689F" w14:textId="77777777" w:rsidR="006B1958" w:rsidRDefault="006B1958">
            <w:pPr>
              <w:pStyle w:val="TableParagraph"/>
              <w:rPr>
                <w:sz w:val="16"/>
              </w:rPr>
            </w:pPr>
          </w:p>
        </w:tc>
        <w:tc>
          <w:tcPr>
            <w:tcW w:w="997" w:type="dxa"/>
            <w:tcBorders>
              <w:top w:val="nil"/>
              <w:left w:val="single" w:sz="6" w:space="0" w:color="000000"/>
              <w:bottom w:val="nil"/>
            </w:tcBorders>
          </w:tcPr>
          <w:p w14:paraId="444E6F9B" w14:textId="77777777" w:rsidR="006B1958" w:rsidRDefault="006B1958">
            <w:pPr>
              <w:pStyle w:val="TableParagraph"/>
              <w:rPr>
                <w:sz w:val="16"/>
              </w:rPr>
            </w:pPr>
          </w:p>
        </w:tc>
        <w:tc>
          <w:tcPr>
            <w:tcW w:w="1715" w:type="dxa"/>
            <w:tcBorders>
              <w:top w:val="nil"/>
              <w:bottom w:val="nil"/>
            </w:tcBorders>
          </w:tcPr>
          <w:p w14:paraId="101C70F7" w14:textId="77777777" w:rsidR="006B1958" w:rsidRDefault="006B1958">
            <w:pPr>
              <w:pStyle w:val="TableParagraph"/>
              <w:rPr>
                <w:sz w:val="16"/>
              </w:rPr>
            </w:pPr>
          </w:p>
        </w:tc>
      </w:tr>
      <w:tr w:rsidR="006B1958" w14:paraId="74AF4AD6" w14:textId="77777777">
        <w:trPr>
          <w:trHeight w:val="236"/>
        </w:trPr>
        <w:tc>
          <w:tcPr>
            <w:tcW w:w="2002" w:type="dxa"/>
            <w:tcBorders>
              <w:top w:val="nil"/>
              <w:bottom w:val="nil"/>
            </w:tcBorders>
          </w:tcPr>
          <w:p w14:paraId="15AAC764" w14:textId="77777777" w:rsidR="006B1958" w:rsidRDefault="006B1958">
            <w:pPr>
              <w:pStyle w:val="TableParagraph"/>
              <w:rPr>
                <w:sz w:val="16"/>
              </w:rPr>
            </w:pPr>
          </w:p>
        </w:tc>
        <w:tc>
          <w:tcPr>
            <w:tcW w:w="1821" w:type="dxa"/>
            <w:tcBorders>
              <w:top w:val="nil"/>
              <w:bottom w:val="nil"/>
            </w:tcBorders>
          </w:tcPr>
          <w:p w14:paraId="53AFF9E7" w14:textId="77777777" w:rsidR="006B1958" w:rsidRDefault="00164926">
            <w:pPr>
              <w:pStyle w:val="TableParagraph"/>
              <w:spacing w:line="216" w:lineRule="exact"/>
              <w:ind w:left="7"/>
              <w:rPr>
                <w:sz w:val="20"/>
              </w:rPr>
            </w:pPr>
            <w:r>
              <w:rPr>
                <w:sz w:val="20"/>
              </w:rPr>
              <w:t>согласованию</w:t>
            </w:r>
          </w:p>
        </w:tc>
        <w:tc>
          <w:tcPr>
            <w:tcW w:w="1649" w:type="dxa"/>
            <w:vMerge/>
            <w:tcBorders>
              <w:top w:val="nil"/>
            </w:tcBorders>
          </w:tcPr>
          <w:p w14:paraId="21130410" w14:textId="77777777" w:rsidR="006B1958" w:rsidRDefault="006B1958">
            <w:pPr>
              <w:rPr>
                <w:sz w:val="2"/>
                <w:szCs w:val="2"/>
              </w:rPr>
            </w:pPr>
          </w:p>
        </w:tc>
        <w:tc>
          <w:tcPr>
            <w:tcW w:w="1534" w:type="dxa"/>
            <w:gridSpan w:val="2"/>
            <w:tcBorders>
              <w:top w:val="nil"/>
              <w:bottom w:val="nil"/>
              <w:right w:val="single" w:sz="6" w:space="0" w:color="000000"/>
            </w:tcBorders>
          </w:tcPr>
          <w:p w14:paraId="718F97ED" w14:textId="77777777" w:rsidR="006B1958" w:rsidRDefault="006B1958">
            <w:pPr>
              <w:pStyle w:val="TableParagraph"/>
              <w:rPr>
                <w:sz w:val="16"/>
              </w:rPr>
            </w:pPr>
          </w:p>
        </w:tc>
        <w:tc>
          <w:tcPr>
            <w:tcW w:w="997" w:type="dxa"/>
            <w:tcBorders>
              <w:top w:val="nil"/>
              <w:left w:val="single" w:sz="6" w:space="0" w:color="000000"/>
              <w:bottom w:val="nil"/>
            </w:tcBorders>
          </w:tcPr>
          <w:p w14:paraId="2CC44F31" w14:textId="77777777" w:rsidR="006B1958" w:rsidRDefault="006B1958">
            <w:pPr>
              <w:pStyle w:val="TableParagraph"/>
              <w:rPr>
                <w:sz w:val="16"/>
              </w:rPr>
            </w:pPr>
          </w:p>
        </w:tc>
        <w:tc>
          <w:tcPr>
            <w:tcW w:w="1715" w:type="dxa"/>
            <w:tcBorders>
              <w:top w:val="nil"/>
              <w:bottom w:val="nil"/>
            </w:tcBorders>
          </w:tcPr>
          <w:p w14:paraId="021EDA74" w14:textId="77777777" w:rsidR="006B1958" w:rsidRDefault="006B1958">
            <w:pPr>
              <w:pStyle w:val="TableParagraph"/>
              <w:rPr>
                <w:sz w:val="16"/>
              </w:rPr>
            </w:pPr>
          </w:p>
        </w:tc>
      </w:tr>
      <w:tr w:rsidR="006B1958" w14:paraId="0EAF1757" w14:textId="77777777">
        <w:trPr>
          <w:trHeight w:val="237"/>
        </w:trPr>
        <w:tc>
          <w:tcPr>
            <w:tcW w:w="2002" w:type="dxa"/>
            <w:tcBorders>
              <w:top w:val="nil"/>
              <w:bottom w:val="nil"/>
            </w:tcBorders>
          </w:tcPr>
          <w:p w14:paraId="03D6E484" w14:textId="77777777" w:rsidR="006B1958" w:rsidRDefault="006B1958">
            <w:pPr>
              <w:pStyle w:val="TableParagraph"/>
              <w:rPr>
                <w:sz w:val="16"/>
              </w:rPr>
            </w:pPr>
          </w:p>
        </w:tc>
        <w:tc>
          <w:tcPr>
            <w:tcW w:w="1821" w:type="dxa"/>
            <w:tcBorders>
              <w:top w:val="nil"/>
              <w:bottom w:val="nil"/>
            </w:tcBorders>
          </w:tcPr>
          <w:p w14:paraId="66094E3A" w14:textId="77777777" w:rsidR="006B1958" w:rsidRDefault="00164926">
            <w:pPr>
              <w:pStyle w:val="TableParagraph"/>
              <w:spacing w:line="218" w:lineRule="exact"/>
              <w:ind w:left="7"/>
              <w:rPr>
                <w:sz w:val="20"/>
              </w:rPr>
            </w:pPr>
            <w:r>
              <w:rPr>
                <w:sz w:val="20"/>
              </w:rPr>
              <w:t>усилий в процессе</w:t>
            </w:r>
          </w:p>
        </w:tc>
        <w:tc>
          <w:tcPr>
            <w:tcW w:w="1649" w:type="dxa"/>
            <w:vMerge/>
            <w:tcBorders>
              <w:top w:val="nil"/>
            </w:tcBorders>
          </w:tcPr>
          <w:p w14:paraId="0E0B02B5" w14:textId="77777777" w:rsidR="006B1958" w:rsidRDefault="006B1958">
            <w:pPr>
              <w:rPr>
                <w:sz w:val="2"/>
                <w:szCs w:val="2"/>
              </w:rPr>
            </w:pPr>
          </w:p>
        </w:tc>
        <w:tc>
          <w:tcPr>
            <w:tcW w:w="1534" w:type="dxa"/>
            <w:gridSpan w:val="2"/>
            <w:tcBorders>
              <w:top w:val="nil"/>
              <w:bottom w:val="nil"/>
              <w:right w:val="single" w:sz="6" w:space="0" w:color="000000"/>
            </w:tcBorders>
          </w:tcPr>
          <w:p w14:paraId="577381FD" w14:textId="77777777" w:rsidR="006B1958" w:rsidRDefault="006B1958">
            <w:pPr>
              <w:pStyle w:val="TableParagraph"/>
              <w:rPr>
                <w:sz w:val="16"/>
              </w:rPr>
            </w:pPr>
          </w:p>
        </w:tc>
        <w:tc>
          <w:tcPr>
            <w:tcW w:w="997" w:type="dxa"/>
            <w:tcBorders>
              <w:top w:val="nil"/>
              <w:left w:val="single" w:sz="6" w:space="0" w:color="000000"/>
              <w:bottom w:val="nil"/>
            </w:tcBorders>
          </w:tcPr>
          <w:p w14:paraId="054EB582" w14:textId="77777777" w:rsidR="006B1958" w:rsidRDefault="006B1958">
            <w:pPr>
              <w:pStyle w:val="TableParagraph"/>
              <w:rPr>
                <w:sz w:val="16"/>
              </w:rPr>
            </w:pPr>
          </w:p>
        </w:tc>
        <w:tc>
          <w:tcPr>
            <w:tcW w:w="1715" w:type="dxa"/>
            <w:tcBorders>
              <w:top w:val="nil"/>
              <w:bottom w:val="nil"/>
            </w:tcBorders>
          </w:tcPr>
          <w:p w14:paraId="3795F399" w14:textId="77777777" w:rsidR="006B1958" w:rsidRDefault="006B1958">
            <w:pPr>
              <w:pStyle w:val="TableParagraph"/>
              <w:rPr>
                <w:sz w:val="16"/>
              </w:rPr>
            </w:pPr>
          </w:p>
        </w:tc>
      </w:tr>
      <w:tr w:rsidR="006B1958" w14:paraId="7A09121C" w14:textId="77777777">
        <w:trPr>
          <w:trHeight w:val="238"/>
        </w:trPr>
        <w:tc>
          <w:tcPr>
            <w:tcW w:w="2002" w:type="dxa"/>
            <w:tcBorders>
              <w:top w:val="nil"/>
              <w:bottom w:val="nil"/>
            </w:tcBorders>
          </w:tcPr>
          <w:p w14:paraId="6E1F2784" w14:textId="77777777" w:rsidR="006B1958" w:rsidRDefault="006B1958">
            <w:pPr>
              <w:pStyle w:val="TableParagraph"/>
              <w:rPr>
                <w:sz w:val="16"/>
              </w:rPr>
            </w:pPr>
          </w:p>
        </w:tc>
        <w:tc>
          <w:tcPr>
            <w:tcW w:w="1821" w:type="dxa"/>
            <w:tcBorders>
              <w:top w:val="nil"/>
              <w:bottom w:val="nil"/>
            </w:tcBorders>
          </w:tcPr>
          <w:p w14:paraId="3C3BD4A9" w14:textId="77777777" w:rsidR="006B1958" w:rsidRDefault="00164926">
            <w:pPr>
              <w:pStyle w:val="TableParagraph"/>
              <w:tabs>
                <w:tab w:val="left" w:pos="1423"/>
              </w:tabs>
              <w:spacing w:line="218" w:lineRule="exact"/>
              <w:ind w:left="7"/>
              <w:rPr>
                <w:sz w:val="20"/>
              </w:rPr>
            </w:pPr>
            <w:r>
              <w:rPr>
                <w:sz w:val="20"/>
              </w:rPr>
              <w:t>организации</w:t>
            </w:r>
            <w:r>
              <w:rPr>
                <w:sz w:val="20"/>
              </w:rPr>
              <w:tab/>
              <w:t>и</w:t>
            </w:r>
          </w:p>
        </w:tc>
        <w:tc>
          <w:tcPr>
            <w:tcW w:w="1649" w:type="dxa"/>
            <w:vMerge/>
            <w:tcBorders>
              <w:top w:val="nil"/>
            </w:tcBorders>
          </w:tcPr>
          <w:p w14:paraId="5E5A2BD6" w14:textId="77777777" w:rsidR="006B1958" w:rsidRDefault="006B1958">
            <w:pPr>
              <w:rPr>
                <w:sz w:val="2"/>
                <w:szCs w:val="2"/>
              </w:rPr>
            </w:pPr>
          </w:p>
        </w:tc>
        <w:tc>
          <w:tcPr>
            <w:tcW w:w="1534" w:type="dxa"/>
            <w:gridSpan w:val="2"/>
            <w:tcBorders>
              <w:top w:val="nil"/>
              <w:bottom w:val="nil"/>
              <w:right w:val="single" w:sz="6" w:space="0" w:color="000000"/>
            </w:tcBorders>
          </w:tcPr>
          <w:p w14:paraId="4450A5C8" w14:textId="77777777" w:rsidR="006B1958" w:rsidRDefault="006B1958">
            <w:pPr>
              <w:pStyle w:val="TableParagraph"/>
              <w:rPr>
                <w:sz w:val="16"/>
              </w:rPr>
            </w:pPr>
          </w:p>
        </w:tc>
        <w:tc>
          <w:tcPr>
            <w:tcW w:w="997" w:type="dxa"/>
            <w:tcBorders>
              <w:top w:val="nil"/>
              <w:left w:val="single" w:sz="6" w:space="0" w:color="000000"/>
              <w:bottom w:val="nil"/>
            </w:tcBorders>
          </w:tcPr>
          <w:p w14:paraId="64F4B8DB" w14:textId="77777777" w:rsidR="006B1958" w:rsidRDefault="006B1958">
            <w:pPr>
              <w:pStyle w:val="TableParagraph"/>
              <w:rPr>
                <w:sz w:val="16"/>
              </w:rPr>
            </w:pPr>
          </w:p>
        </w:tc>
        <w:tc>
          <w:tcPr>
            <w:tcW w:w="1715" w:type="dxa"/>
            <w:tcBorders>
              <w:top w:val="nil"/>
              <w:bottom w:val="nil"/>
            </w:tcBorders>
          </w:tcPr>
          <w:p w14:paraId="1B64832D" w14:textId="77777777" w:rsidR="006B1958" w:rsidRDefault="006B1958">
            <w:pPr>
              <w:pStyle w:val="TableParagraph"/>
              <w:rPr>
                <w:sz w:val="16"/>
              </w:rPr>
            </w:pPr>
          </w:p>
        </w:tc>
      </w:tr>
      <w:tr w:rsidR="006B1958" w14:paraId="4DE3EC66" w14:textId="77777777">
        <w:trPr>
          <w:trHeight w:val="369"/>
        </w:trPr>
        <w:tc>
          <w:tcPr>
            <w:tcW w:w="2002" w:type="dxa"/>
            <w:tcBorders>
              <w:top w:val="nil"/>
            </w:tcBorders>
          </w:tcPr>
          <w:p w14:paraId="4908C84A" w14:textId="77777777" w:rsidR="006B1958" w:rsidRDefault="006B1958">
            <w:pPr>
              <w:pStyle w:val="TableParagraph"/>
              <w:rPr>
                <w:sz w:val="18"/>
              </w:rPr>
            </w:pPr>
          </w:p>
        </w:tc>
        <w:tc>
          <w:tcPr>
            <w:tcW w:w="1821" w:type="dxa"/>
            <w:tcBorders>
              <w:top w:val="nil"/>
            </w:tcBorders>
          </w:tcPr>
          <w:p w14:paraId="70F88C22" w14:textId="77777777" w:rsidR="006B1958" w:rsidRDefault="00164926">
            <w:pPr>
              <w:pStyle w:val="TableParagraph"/>
              <w:spacing w:line="225" w:lineRule="exact"/>
              <w:ind w:left="7"/>
              <w:rPr>
                <w:sz w:val="20"/>
              </w:rPr>
            </w:pPr>
            <w:r>
              <w:rPr>
                <w:sz w:val="20"/>
              </w:rPr>
              <w:t>осуществления</w:t>
            </w:r>
          </w:p>
        </w:tc>
        <w:tc>
          <w:tcPr>
            <w:tcW w:w="1649" w:type="dxa"/>
            <w:vMerge/>
            <w:tcBorders>
              <w:top w:val="nil"/>
            </w:tcBorders>
          </w:tcPr>
          <w:p w14:paraId="0A24D89C" w14:textId="77777777" w:rsidR="006B1958" w:rsidRDefault="006B1958">
            <w:pPr>
              <w:rPr>
                <w:sz w:val="2"/>
                <w:szCs w:val="2"/>
              </w:rPr>
            </w:pPr>
          </w:p>
        </w:tc>
        <w:tc>
          <w:tcPr>
            <w:tcW w:w="1534" w:type="dxa"/>
            <w:gridSpan w:val="2"/>
            <w:tcBorders>
              <w:top w:val="nil"/>
              <w:right w:val="single" w:sz="6" w:space="0" w:color="000000"/>
            </w:tcBorders>
          </w:tcPr>
          <w:p w14:paraId="42968DA5" w14:textId="77777777" w:rsidR="006B1958" w:rsidRDefault="006B1958">
            <w:pPr>
              <w:pStyle w:val="TableParagraph"/>
              <w:rPr>
                <w:sz w:val="18"/>
              </w:rPr>
            </w:pPr>
          </w:p>
        </w:tc>
        <w:tc>
          <w:tcPr>
            <w:tcW w:w="997" w:type="dxa"/>
            <w:tcBorders>
              <w:top w:val="nil"/>
              <w:left w:val="single" w:sz="6" w:space="0" w:color="000000"/>
            </w:tcBorders>
          </w:tcPr>
          <w:p w14:paraId="24C4DCE4" w14:textId="77777777" w:rsidR="006B1958" w:rsidRDefault="006B1958">
            <w:pPr>
              <w:pStyle w:val="TableParagraph"/>
              <w:rPr>
                <w:sz w:val="18"/>
              </w:rPr>
            </w:pPr>
          </w:p>
        </w:tc>
        <w:tc>
          <w:tcPr>
            <w:tcW w:w="1715" w:type="dxa"/>
            <w:tcBorders>
              <w:top w:val="nil"/>
            </w:tcBorders>
          </w:tcPr>
          <w:p w14:paraId="2F5AEA86" w14:textId="77777777" w:rsidR="006B1958" w:rsidRDefault="006B1958">
            <w:pPr>
              <w:pStyle w:val="TableParagraph"/>
              <w:rPr>
                <w:sz w:val="18"/>
              </w:rPr>
            </w:pPr>
          </w:p>
        </w:tc>
      </w:tr>
      <w:tr w:rsidR="006B1958" w14:paraId="03FDCC8D" w14:textId="77777777">
        <w:trPr>
          <w:trHeight w:val="834"/>
        </w:trPr>
        <w:tc>
          <w:tcPr>
            <w:tcW w:w="2002" w:type="dxa"/>
          </w:tcPr>
          <w:p w14:paraId="3BF0D71A" w14:textId="77777777" w:rsidR="006B1958" w:rsidRDefault="006B1958">
            <w:pPr>
              <w:pStyle w:val="TableParagraph"/>
              <w:rPr>
                <w:sz w:val="18"/>
              </w:rPr>
            </w:pPr>
          </w:p>
        </w:tc>
        <w:tc>
          <w:tcPr>
            <w:tcW w:w="1821" w:type="dxa"/>
          </w:tcPr>
          <w:p w14:paraId="2178D651" w14:textId="77777777" w:rsidR="006B1958" w:rsidRDefault="00164926">
            <w:pPr>
              <w:pStyle w:val="TableParagraph"/>
              <w:spacing w:line="276" w:lineRule="auto"/>
              <w:ind w:left="7"/>
              <w:rPr>
                <w:sz w:val="20"/>
              </w:rPr>
            </w:pPr>
            <w:r>
              <w:rPr>
                <w:w w:val="95"/>
                <w:sz w:val="20"/>
              </w:rPr>
              <w:t xml:space="preserve">сотрудничества </w:t>
            </w:r>
            <w:r>
              <w:rPr>
                <w:sz w:val="20"/>
              </w:rPr>
              <w:t>(кооперация)</w:t>
            </w:r>
          </w:p>
        </w:tc>
        <w:tc>
          <w:tcPr>
            <w:tcW w:w="1649" w:type="dxa"/>
          </w:tcPr>
          <w:p w14:paraId="33C29B0C" w14:textId="77777777" w:rsidR="006B1958" w:rsidRDefault="006B1958">
            <w:pPr>
              <w:pStyle w:val="TableParagraph"/>
              <w:rPr>
                <w:sz w:val="18"/>
              </w:rPr>
            </w:pPr>
          </w:p>
        </w:tc>
        <w:tc>
          <w:tcPr>
            <w:tcW w:w="1534" w:type="dxa"/>
            <w:gridSpan w:val="2"/>
            <w:tcBorders>
              <w:right w:val="single" w:sz="6" w:space="0" w:color="000000"/>
            </w:tcBorders>
          </w:tcPr>
          <w:p w14:paraId="4BC2E8FC" w14:textId="77777777" w:rsidR="006B1958" w:rsidRDefault="006B1958">
            <w:pPr>
              <w:pStyle w:val="TableParagraph"/>
              <w:rPr>
                <w:sz w:val="18"/>
              </w:rPr>
            </w:pPr>
          </w:p>
        </w:tc>
        <w:tc>
          <w:tcPr>
            <w:tcW w:w="997" w:type="dxa"/>
            <w:tcBorders>
              <w:left w:val="single" w:sz="6" w:space="0" w:color="000000"/>
            </w:tcBorders>
          </w:tcPr>
          <w:p w14:paraId="0F70EC48" w14:textId="77777777" w:rsidR="006B1958" w:rsidRDefault="006B1958">
            <w:pPr>
              <w:pStyle w:val="TableParagraph"/>
              <w:rPr>
                <w:sz w:val="18"/>
              </w:rPr>
            </w:pPr>
          </w:p>
        </w:tc>
        <w:tc>
          <w:tcPr>
            <w:tcW w:w="1715" w:type="dxa"/>
          </w:tcPr>
          <w:p w14:paraId="7A254CBC" w14:textId="77777777" w:rsidR="006B1958" w:rsidRDefault="006B1958">
            <w:pPr>
              <w:pStyle w:val="TableParagraph"/>
              <w:rPr>
                <w:sz w:val="18"/>
              </w:rPr>
            </w:pPr>
          </w:p>
        </w:tc>
      </w:tr>
      <w:tr w:rsidR="006B1958" w14:paraId="182D9694" w14:textId="77777777">
        <w:trPr>
          <w:trHeight w:val="237"/>
        </w:trPr>
        <w:tc>
          <w:tcPr>
            <w:tcW w:w="2002" w:type="dxa"/>
            <w:tcBorders>
              <w:bottom w:val="nil"/>
            </w:tcBorders>
          </w:tcPr>
          <w:p w14:paraId="3A9CE144" w14:textId="77777777" w:rsidR="006B1958" w:rsidRDefault="00164926">
            <w:pPr>
              <w:pStyle w:val="TableParagraph"/>
              <w:spacing w:line="217" w:lineRule="exact"/>
              <w:ind w:left="4"/>
              <w:rPr>
                <w:sz w:val="20"/>
              </w:rPr>
            </w:pPr>
            <w:r>
              <w:rPr>
                <w:sz w:val="20"/>
              </w:rPr>
              <w:t>Методика «Кто</w:t>
            </w:r>
          </w:p>
        </w:tc>
        <w:tc>
          <w:tcPr>
            <w:tcW w:w="1821" w:type="dxa"/>
            <w:vMerge w:val="restart"/>
          </w:tcPr>
          <w:p w14:paraId="2F7AAF57" w14:textId="77777777" w:rsidR="006B1958" w:rsidRDefault="00164926">
            <w:pPr>
              <w:pStyle w:val="TableParagraph"/>
              <w:spacing w:line="222" w:lineRule="exact"/>
              <w:ind w:left="7"/>
              <w:rPr>
                <w:i/>
                <w:sz w:val="20"/>
              </w:rPr>
            </w:pPr>
            <w:r>
              <w:rPr>
                <w:i/>
                <w:sz w:val="20"/>
              </w:rPr>
              <w:t>Оцениваемые</w:t>
            </w:r>
          </w:p>
          <w:p w14:paraId="10A57AF2" w14:textId="77777777" w:rsidR="006B1958" w:rsidRDefault="00164926">
            <w:pPr>
              <w:pStyle w:val="TableParagraph"/>
              <w:spacing w:before="19"/>
              <w:ind w:left="7" w:right="93"/>
              <w:jc w:val="both"/>
              <w:rPr>
                <w:sz w:val="20"/>
              </w:rPr>
            </w:pPr>
            <w:r>
              <w:rPr>
                <w:i/>
                <w:sz w:val="20"/>
              </w:rPr>
              <w:t>УУД</w:t>
            </w:r>
            <w:r>
              <w:rPr>
                <w:sz w:val="20"/>
              </w:rPr>
              <w:t>: действия, направленные на учет</w:t>
            </w:r>
            <w:r>
              <w:rPr>
                <w:spacing w:val="-2"/>
                <w:sz w:val="20"/>
              </w:rPr>
              <w:t xml:space="preserve"> </w:t>
            </w:r>
            <w:r>
              <w:rPr>
                <w:sz w:val="20"/>
              </w:rPr>
              <w:t>позиции</w:t>
            </w:r>
          </w:p>
          <w:p w14:paraId="376A3D54" w14:textId="77777777" w:rsidR="006B1958" w:rsidRDefault="00164926">
            <w:pPr>
              <w:pStyle w:val="TableParagraph"/>
              <w:spacing w:before="2" w:line="276" w:lineRule="auto"/>
              <w:ind w:left="7"/>
              <w:rPr>
                <w:sz w:val="20"/>
              </w:rPr>
            </w:pPr>
            <w:r>
              <w:rPr>
                <w:w w:val="95"/>
                <w:sz w:val="20"/>
              </w:rPr>
              <w:t xml:space="preserve">собеседника </w:t>
            </w:r>
            <w:r>
              <w:rPr>
                <w:sz w:val="20"/>
              </w:rPr>
              <w:t>(партнера)</w:t>
            </w:r>
          </w:p>
        </w:tc>
        <w:tc>
          <w:tcPr>
            <w:tcW w:w="1649" w:type="dxa"/>
            <w:vMerge w:val="restart"/>
          </w:tcPr>
          <w:p w14:paraId="01BF87D3" w14:textId="77777777" w:rsidR="006B1958" w:rsidRDefault="00164926">
            <w:pPr>
              <w:pStyle w:val="TableParagraph"/>
              <w:spacing w:line="249" w:lineRule="auto"/>
              <w:ind w:left="7" w:right="91"/>
              <w:rPr>
                <w:sz w:val="20"/>
              </w:rPr>
            </w:pPr>
            <w:r>
              <w:rPr>
                <w:i/>
                <w:sz w:val="20"/>
              </w:rPr>
              <w:t>Форма (ситуация оценивания)</w:t>
            </w:r>
            <w:r>
              <w:rPr>
                <w:sz w:val="20"/>
              </w:rPr>
              <w:t>:</w:t>
            </w:r>
          </w:p>
          <w:p w14:paraId="2BCA67FF" w14:textId="77777777" w:rsidR="006B1958" w:rsidRDefault="00164926">
            <w:pPr>
              <w:pStyle w:val="TableParagraph"/>
              <w:spacing w:line="264" w:lineRule="auto"/>
              <w:ind w:left="7" w:right="109"/>
              <w:rPr>
                <w:sz w:val="20"/>
              </w:rPr>
            </w:pPr>
            <w:r>
              <w:rPr>
                <w:w w:val="95"/>
                <w:sz w:val="20"/>
              </w:rPr>
              <w:t xml:space="preserve">индивидуальное </w:t>
            </w:r>
            <w:r>
              <w:rPr>
                <w:sz w:val="20"/>
              </w:rPr>
              <w:t>обследование ребенка</w:t>
            </w:r>
          </w:p>
        </w:tc>
        <w:tc>
          <w:tcPr>
            <w:tcW w:w="1534" w:type="dxa"/>
            <w:gridSpan w:val="2"/>
            <w:tcBorders>
              <w:bottom w:val="nil"/>
              <w:right w:val="single" w:sz="6" w:space="0" w:color="000000"/>
            </w:tcBorders>
          </w:tcPr>
          <w:p w14:paraId="0F0459EA" w14:textId="77777777" w:rsidR="006B1958" w:rsidRDefault="00164926">
            <w:pPr>
              <w:pStyle w:val="TableParagraph"/>
              <w:spacing w:line="217" w:lineRule="exact"/>
              <w:ind w:left="7"/>
              <w:rPr>
                <w:sz w:val="20"/>
              </w:rPr>
            </w:pPr>
            <w:r>
              <w:rPr>
                <w:sz w:val="20"/>
              </w:rPr>
              <w:t>3 кл. 4</w:t>
            </w:r>
          </w:p>
        </w:tc>
        <w:tc>
          <w:tcPr>
            <w:tcW w:w="997" w:type="dxa"/>
            <w:tcBorders>
              <w:left w:val="single" w:sz="6" w:space="0" w:color="000000"/>
              <w:bottom w:val="nil"/>
            </w:tcBorders>
          </w:tcPr>
          <w:p w14:paraId="34FA19EF" w14:textId="77777777" w:rsidR="006B1958" w:rsidRDefault="00164926">
            <w:pPr>
              <w:pStyle w:val="TableParagraph"/>
              <w:spacing w:line="217" w:lineRule="exact"/>
              <w:ind w:left="3"/>
              <w:rPr>
                <w:sz w:val="20"/>
              </w:rPr>
            </w:pPr>
            <w:r>
              <w:rPr>
                <w:sz w:val="20"/>
              </w:rPr>
              <w:t>Апрель</w:t>
            </w:r>
          </w:p>
        </w:tc>
        <w:tc>
          <w:tcPr>
            <w:tcW w:w="1715" w:type="dxa"/>
            <w:tcBorders>
              <w:bottom w:val="nil"/>
            </w:tcBorders>
          </w:tcPr>
          <w:p w14:paraId="79C1BAF1" w14:textId="77777777" w:rsidR="006B1958" w:rsidRDefault="00164926">
            <w:pPr>
              <w:pStyle w:val="TableParagraph"/>
              <w:spacing w:line="217" w:lineRule="exact"/>
              <w:ind w:left="4"/>
              <w:rPr>
                <w:sz w:val="20"/>
              </w:rPr>
            </w:pPr>
            <w:r>
              <w:rPr>
                <w:sz w:val="20"/>
              </w:rPr>
              <w:t>Классный</w:t>
            </w:r>
          </w:p>
        </w:tc>
      </w:tr>
      <w:tr w:rsidR="006B1958" w14:paraId="326032E8" w14:textId="77777777">
        <w:trPr>
          <w:trHeight w:val="264"/>
        </w:trPr>
        <w:tc>
          <w:tcPr>
            <w:tcW w:w="2002" w:type="dxa"/>
            <w:tcBorders>
              <w:top w:val="nil"/>
              <w:bottom w:val="nil"/>
            </w:tcBorders>
          </w:tcPr>
          <w:p w14:paraId="27F67C51" w14:textId="77777777" w:rsidR="006B1958" w:rsidRDefault="00164926">
            <w:pPr>
              <w:pStyle w:val="TableParagraph"/>
              <w:spacing w:before="11"/>
              <w:ind w:left="4"/>
              <w:rPr>
                <w:sz w:val="20"/>
              </w:rPr>
            </w:pPr>
            <w:r>
              <w:rPr>
                <w:sz w:val="20"/>
              </w:rPr>
              <w:t>прав?»</w:t>
            </w:r>
          </w:p>
        </w:tc>
        <w:tc>
          <w:tcPr>
            <w:tcW w:w="1821" w:type="dxa"/>
            <w:vMerge/>
            <w:tcBorders>
              <w:top w:val="nil"/>
            </w:tcBorders>
          </w:tcPr>
          <w:p w14:paraId="360BED05" w14:textId="77777777" w:rsidR="006B1958" w:rsidRDefault="006B1958">
            <w:pPr>
              <w:rPr>
                <w:sz w:val="2"/>
                <w:szCs w:val="2"/>
              </w:rPr>
            </w:pPr>
          </w:p>
        </w:tc>
        <w:tc>
          <w:tcPr>
            <w:tcW w:w="1649" w:type="dxa"/>
            <w:vMerge/>
            <w:tcBorders>
              <w:top w:val="nil"/>
            </w:tcBorders>
          </w:tcPr>
          <w:p w14:paraId="02909823" w14:textId="77777777" w:rsidR="006B1958" w:rsidRDefault="006B1958">
            <w:pPr>
              <w:rPr>
                <w:sz w:val="2"/>
                <w:szCs w:val="2"/>
              </w:rPr>
            </w:pPr>
          </w:p>
        </w:tc>
        <w:tc>
          <w:tcPr>
            <w:tcW w:w="1534" w:type="dxa"/>
            <w:gridSpan w:val="2"/>
            <w:tcBorders>
              <w:top w:val="nil"/>
              <w:bottom w:val="nil"/>
              <w:right w:val="single" w:sz="6" w:space="0" w:color="000000"/>
            </w:tcBorders>
          </w:tcPr>
          <w:p w14:paraId="0029167D" w14:textId="77777777" w:rsidR="006B1958" w:rsidRDefault="00164926">
            <w:pPr>
              <w:pStyle w:val="TableParagraph"/>
              <w:spacing w:line="225" w:lineRule="exact"/>
              <w:ind w:left="7"/>
              <w:rPr>
                <w:sz w:val="20"/>
              </w:rPr>
            </w:pPr>
            <w:r>
              <w:rPr>
                <w:sz w:val="20"/>
              </w:rPr>
              <w:t>кл.</w:t>
            </w:r>
          </w:p>
        </w:tc>
        <w:tc>
          <w:tcPr>
            <w:tcW w:w="997" w:type="dxa"/>
            <w:tcBorders>
              <w:top w:val="nil"/>
              <w:left w:val="single" w:sz="6" w:space="0" w:color="000000"/>
              <w:bottom w:val="nil"/>
            </w:tcBorders>
          </w:tcPr>
          <w:p w14:paraId="43506D7D" w14:textId="77777777" w:rsidR="006B1958" w:rsidRDefault="006B1958">
            <w:pPr>
              <w:pStyle w:val="TableParagraph"/>
              <w:rPr>
                <w:sz w:val="18"/>
              </w:rPr>
            </w:pPr>
          </w:p>
        </w:tc>
        <w:tc>
          <w:tcPr>
            <w:tcW w:w="1715" w:type="dxa"/>
            <w:tcBorders>
              <w:top w:val="nil"/>
              <w:bottom w:val="nil"/>
            </w:tcBorders>
          </w:tcPr>
          <w:p w14:paraId="7F852819" w14:textId="77777777" w:rsidR="006B1958" w:rsidRDefault="00164926">
            <w:pPr>
              <w:pStyle w:val="TableParagraph"/>
              <w:spacing w:line="225" w:lineRule="exact"/>
              <w:ind w:left="4"/>
              <w:rPr>
                <w:sz w:val="20"/>
              </w:rPr>
            </w:pPr>
            <w:r>
              <w:rPr>
                <w:sz w:val="20"/>
              </w:rPr>
              <w:t>руководитель</w:t>
            </w:r>
          </w:p>
        </w:tc>
      </w:tr>
      <w:tr w:rsidR="006B1958" w14:paraId="41C29277" w14:textId="77777777">
        <w:trPr>
          <w:trHeight w:val="487"/>
        </w:trPr>
        <w:tc>
          <w:tcPr>
            <w:tcW w:w="2002" w:type="dxa"/>
            <w:tcBorders>
              <w:top w:val="nil"/>
              <w:bottom w:val="nil"/>
            </w:tcBorders>
          </w:tcPr>
          <w:p w14:paraId="2F8DB072" w14:textId="77777777" w:rsidR="006B1958" w:rsidRDefault="00164926">
            <w:pPr>
              <w:pStyle w:val="TableParagraph"/>
              <w:spacing w:before="3"/>
              <w:ind w:left="4"/>
              <w:rPr>
                <w:sz w:val="20"/>
              </w:rPr>
            </w:pPr>
            <w:r>
              <w:rPr>
                <w:w w:val="95"/>
                <w:sz w:val="20"/>
              </w:rPr>
              <w:t xml:space="preserve">(модифицированная </w:t>
            </w:r>
            <w:r>
              <w:rPr>
                <w:sz w:val="20"/>
              </w:rPr>
              <w:t>методика Цукерман</w:t>
            </w:r>
          </w:p>
        </w:tc>
        <w:tc>
          <w:tcPr>
            <w:tcW w:w="1821" w:type="dxa"/>
            <w:vMerge/>
            <w:tcBorders>
              <w:top w:val="nil"/>
            </w:tcBorders>
          </w:tcPr>
          <w:p w14:paraId="69B6C7CC" w14:textId="77777777" w:rsidR="006B1958" w:rsidRDefault="006B1958">
            <w:pPr>
              <w:rPr>
                <w:sz w:val="2"/>
                <w:szCs w:val="2"/>
              </w:rPr>
            </w:pPr>
          </w:p>
        </w:tc>
        <w:tc>
          <w:tcPr>
            <w:tcW w:w="1649" w:type="dxa"/>
            <w:vMerge/>
            <w:tcBorders>
              <w:top w:val="nil"/>
            </w:tcBorders>
          </w:tcPr>
          <w:p w14:paraId="241BDAC4" w14:textId="77777777" w:rsidR="006B1958" w:rsidRDefault="006B1958">
            <w:pPr>
              <w:rPr>
                <w:sz w:val="2"/>
                <w:szCs w:val="2"/>
              </w:rPr>
            </w:pPr>
          </w:p>
        </w:tc>
        <w:tc>
          <w:tcPr>
            <w:tcW w:w="1534" w:type="dxa"/>
            <w:gridSpan w:val="2"/>
            <w:tcBorders>
              <w:top w:val="nil"/>
              <w:bottom w:val="nil"/>
              <w:right w:val="single" w:sz="6" w:space="0" w:color="000000"/>
            </w:tcBorders>
          </w:tcPr>
          <w:p w14:paraId="5BA45C21" w14:textId="77777777" w:rsidR="006B1958" w:rsidRDefault="006B1958">
            <w:pPr>
              <w:pStyle w:val="TableParagraph"/>
              <w:rPr>
                <w:sz w:val="18"/>
              </w:rPr>
            </w:pPr>
          </w:p>
        </w:tc>
        <w:tc>
          <w:tcPr>
            <w:tcW w:w="997" w:type="dxa"/>
            <w:tcBorders>
              <w:top w:val="nil"/>
              <w:left w:val="single" w:sz="6" w:space="0" w:color="000000"/>
              <w:bottom w:val="nil"/>
            </w:tcBorders>
          </w:tcPr>
          <w:p w14:paraId="4B6F5067" w14:textId="77777777" w:rsidR="006B1958" w:rsidRDefault="006B1958">
            <w:pPr>
              <w:pStyle w:val="TableParagraph"/>
              <w:rPr>
                <w:sz w:val="18"/>
              </w:rPr>
            </w:pPr>
          </w:p>
        </w:tc>
        <w:tc>
          <w:tcPr>
            <w:tcW w:w="1715" w:type="dxa"/>
            <w:tcBorders>
              <w:top w:val="nil"/>
              <w:bottom w:val="nil"/>
            </w:tcBorders>
          </w:tcPr>
          <w:p w14:paraId="086C6746" w14:textId="77777777" w:rsidR="006B1958" w:rsidRDefault="006B1958">
            <w:pPr>
              <w:pStyle w:val="TableParagraph"/>
              <w:rPr>
                <w:sz w:val="18"/>
              </w:rPr>
            </w:pPr>
          </w:p>
        </w:tc>
      </w:tr>
      <w:tr w:rsidR="006B1958" w14:paraId="774C731F" w14:textId="77777777">
        <w:trPr>
          <w:trHeight w:val="750"/>
        </w:trPr>
        <w:tc>
          <w:tcPr>
            <w:tcW w:w="2002" w:type="dxa"/>
            <w:tcBorders>
              <w:top w:val="nil"/>
            </w:tcBorders>
          </w:tcPr>
          <w:p w14:paraId="6079B53F" w14:textId="77777777" w:rsidR="006B1958" w:rsidRDefault="00164926">
            <w:pPr>
              <w:pStyle w:val="TableParagraph"/>
              <w:spacing w:before="4"/>
              <w:ind w:left="4"/>
              <w:rPr>
                <w:sz w:val="20"/>
              </w:rPr>
            </w:pPr>
            <w:r>
              <w:rPr>
                <w:sz w:val="20"/>
              </w:rPr>
              <w:t>Г.А. и др., [1992])</w:t>
            </w:r>
          </w:p>
        </w:tc>
        <w:tc>
          <w:tcPr>
            <w:tcW w:w="1821" w:type="dxa"/>
            <w:vMerge/>
            <w:tcBorders>
              <w:top w:val="nil"/>
            </w:tcBorders>
          </w:tcPr>
          <w:p w14:paraId="382B1FCF" w14:textId="77777777" w:rsidR="006B1958" w:rsidRDefault="006B1958">
            <w:pPr>
              <w:rPr>
                <w:sz w:val="2"/>
                <w:szCs w:val="2"/>
              </w:rPr>
            </w:pPr>
          </w:p>
        </w:tc>
        <w:tc>
          <w:tcPr>
            <w:tcW w:w="1649" w:type="dxa"/>
            <w:vMerge/>
            <w:tcBorders>
              <w:top w:val="nil"/>
            </w:tcBorders>
          </w:tcPr>
          <w:p w14:paraId="69700D95" w14:textId="77777777" w:rsidR="006B1958" w:rsidRDefault="006B1958">
            <w:pPr>
              <w:rPr>
                <w:sz w:val="2"/>
                <w:szCs w:val="2"/>
              </w:rPr>
            </w:pPr>
          </w:p>
        </w:tc>
        <w:tc>
          <w:tcPr>
            <w:tcW w:w="1534" w:type="dxa"/>
            <w:gridSpan w:val="2"/>
            <w:tcBorders>
              <w:top w:val="nil"/>
              <w:right w:val="single" w:sz="6" w:space="0" w:color="000000"/>
            </w:tcBorders>
          </w:tcPr>
          <w:p w14:paraId="0AC5EE9D" w14:textId="77777777" w:rsidR="006B1958" w:rsidRDefault="006B1958">
            <w:pPr>
              <w:pStyle w:val="TableParagraph"/>
              <w:rPr>
                <w:sz w:val="18"/>
              </w:rPr>
            </w:pPr>
          </w:p>
        </w:tc>
        <w:tc>
          <w:tcPr>
            <w:tcW w:w="997" w:type="dxa"/>
            <w:tcBorders>
              <w:top w:val="nil"/>
              <w:left w:val="single" w:sz="6" w:space="0" w:color="000000"/>
            </w:tcBorders>
          </w:tcPr>
          <w:p w14:paraId="665FBC93" w14:textId="77777777" w:rsidR="006B1958" w:rsidRDefault="006B1958">
            <w:pPr>
              <w:pStyle w:val="TableParagraph"/>
              <w:rPr>
                <w:sz w:val="18"/>
              </w:rPr>
            </w:pPr>
          </w:p>
        </w:tc>
        <w:tc>
          <w:tcPr>
            <w:tcW w:w="1715" w:type="dxa"/>
            <w:tcBorders>
              <w:top w:val="nil"/>
            </w:tcBorders>
          </w:tcPr>
          <w:p w14:paraId="01D22E72" w14:textId="77777777" w:rsidR="006B1958" w:rsidRDefault="006B1958">
            <w:pPr>
              <w:pStyle w:val="TableParagraph"/>
              <w:rPr>
                <w:sz w:val="18"/>
              </w:rPr>
            </w:pPr>
          </w:p>
        </w:tc>
      </w:tr>
      <w:tr w:rsidR="006B1958" w14:paraId="797FA80E" w14:textId="77777777" w:rsidTr="001B047C">
        <w:trPr>
          <w:trHeight w:val="400"/>
        </w:trPr>
        <w:tc>
          <w:tcPr>
            <w:tcW w:w="9718" w:type="dxa"/>
            <w:gridSpan w:val="7"/>
          </w:tcPr>
          <w:p w14:paraId="4AE976CE" w14:textId="77777777" w:rsidR="006B1958" w:rsidRDefault="00164926" w:rsidP="001B047C">
            <w:pPr>
              <w:pStyle w:val="TableParagraph"/>
              <w:ind w:right="3447"/>
              <w:rPr>
                <w:sz w:val="20"/>
              </w:rPr>
            </w:pPr>
            <w:r>
              <w:rPr>
                <w:sz w:val="20"/>
              </w:rPr>
              <w:t>РЕГУЛЯТИВНЫЕ УУД</w:t>
            </w:r>
          </w:p>
        </w:tc>
      </w:tr>
      <w:tr w:rsidR="006B1958" w14:paraId="462AC9ED" w14:textId="77777777">
        <w:trPr>
          <w:trHeight w:val="1700"/>
        </w:trPr>
        <w:tc>
          <w:tcPr>
            <w:tcW w:w="2002" w:type="dxa"/>
            <w:tcBorders>
              <w:bottom w:val="nil"/>
            </w:tcBorders>
          </w:tcPr>
          <w:p w14:paraId="315F1E84" w14:textId="77777777" w:rsidR="006B1958" w:rsidRDefault="00164926">
            <w:pPr>
              <w:pStyle w:val="TableParagraph"/>
              <w:ind w:left="4"/>
              <w:rPr>
                <w:sz w:val="20"/>
              </w:rPr>
            </w:pPr>
            <w:r>
              <w:rPr>
                <w:sz w:val="20"/>
              </w:rPr>
              <w:t>Методика "Рисование по</w:t>
            </w:r>
          </w:p>
          <w:p w14:paraId="29228A7E" w14:textId="77777777" w:rsidR="006B1958" w:rsidRDefault="00164926">
            <w:pPr>
              <w:pStyle w:val="TableParagraph"/>
              <w:spacing w:before="22"/>
              <w:ind w:left="4"/>
              <w:rPr>
                <w:sz w:val="20"/>
              </w:rPr>
            </w:pPr>
            <w:r>
              <w:rPr>
                <w:sz w:val="20"/>
              </w:rPr>
              <w:t>точкам"</w:t>
            </w:r>
          </w:p>
        </w:tc>
        <w:tc>
          <w:tcPr>
            <w:tcW w:w="1821" w:type="dxa"/>
            <w:tcBorders>
              <w:bottom w:val="nil"/>
            </w:tcBorders>
          </w:tcPr>
          <w:p w14:paraId="2D27C3C4" w14:textId="77777777" w:rsidR="006B1958" w:rsidRDefault="00164926">
            <w:pPr>
              <w:pStyle w:val="TableParagraph"/>
              <w:tabs>
                <w:tab w:val="left" w:pos="1028"/>
                <w:tab w:val="left" w:pos="1520"/>
              </w:tabs>
              <w:spacing w:line="244" w:lineRule="auto"/>
              <w:ind w:left="7" w:right="90"/>
              <w:rPr>
                <w:sz w:val="20"/>
              </w:rPr>
            </w:pPr>
            <w:r>
              <w:rPr>
                <w:i/>
                <w:sz w:val="20"/>
              </w:rPr>
              <w:t>Цель:</w:t>
            </w:r>
            <w:r>
              <w:rPr>
                <w:i/>
                <w:sz w:val="20"/>
              </w:rPr>
              <w:tab/>
            </w:r>
            <w:r>
              <w:rPr>
                <w:w w:val="95"/>
                <w:sz w:val="20"/>
              </w:rPr>
              <w:t xml:space="preserve">уровень </w:t>
            </w:r>
            <w:r>
              <w:rPr>
                <w:sz w:val="20"/>
              </w:rPr>
              <w:t>ориентировки</w:t>
            </w:r>
            <w:r>
              <w:rPr>
                <w:sz w:val="20"/>
              </w:rPr>
              <w:tab/>
              <w:t>на заданную</w:t>
            </w:r>
            <w:r>
              <w:rPr>
                <w:sz w:val="20"/>
              </w:rPr>
              <w:tab/>
              <w:t>систему требований, может сознательно контролировать</w:t>
            </w:r>
          </w:p>
          <w:p w14:paraId="698DEE52" w14:textId="77777777" w:rsidR="006B1958" w:rsidRDefault="00164926">
            <w:pPr>
              <w:pStyle w:val="TableParagraph"/>
              <w:ind w:left="7"/>
              <w:rPr>
                <w:sz w:val="20"/>
              </w:rPr>
            </w:pPr>
            <w:r>
              <w:rPr>
                <w:sz w:val="20"/>
              </w:rPr>
              <w:t>свои действия.</w:t>
            </w:r>
          </w:p>
        </w:tc>
        <w:tc>
          <w:tcPr>
            <w:tcW w:w="1649" w:type="dxa"/>
            <w:tcBorders>
              <w:bottom w:val="nil"/>
            </w:tcBorders>
          </w:tcPr>
          <w:p w14:paraId="04FCC1DE" w14:textId="77777777" w:rsidR="006B1958" w:rsidRDefault="00164926">
            <w:pPr>
              <w:pStyle w:val="TableParagraph"/>
              <w:spacing w:line="222" w:lineRule="exact"/>
              <w:ind w:left="7"/>
              <w:rPr>
                <w:i/>
                <w:sz w:val="20"/>
              </w:rPr>
            </w:pPr>
            <w:r>
              <w:rPr>
                <w:i/>
                <w:sz w:val="20"/>
              </w:rPr>
              <w:t>Форма</w:t>
            </w:r>
          </w:p>
          <w:p w14:paraId="6FA621B6" w14:textId="77777777" w:rsidR="006B1958" w:rsidRDefault="00164926">
            <w:pPr>
              <w:pStyle w:val="TableParagraph"/>
              <w:spacing w:before="22" w:line="247" w:lineRule="auto"/>
              <w:ind w:left="7" w:right="511"/>
              <w:rPr>
                <w:sz w:val="20"/>
              </w:rPr>
            </w:pPr>
            <w:r>
              <w:rPr>
                <w:i/>
                <w:sz w:val="20"/>
              </w:rPr>
              <w:t xml:space="preserve">(ситуация оценивания): </w:t>
            </w:r>
            <w:r>
              <w:rPr>
                <w:sz w:val="20"/>
              </w:rPr>
              <w:t>фронтальная письменная работа.</w:t>
            </w:r>
          </w:p>
        </w:tc>
        <w:tc>
          <w:tcPr>
            <w:tcW w:w="627" w:type="dxa"/>
            <w:tcBorders>
              <w:bottom w:val="nil"/>
              <w:right w:val="nil"/>
            </w:tcBorders>
          </w:tcPr>
          <w:p w14:paraId="53682892" w14:textId="77777777" w:rsidR="006B1958" w:rsidRDefault="00164926">
            <w:pPr>
              <w:pStyle w:val="TableParagraph"/>
              <w:spacing w:line="222" w:lineRule="exact"/>
              <w:ind w:left="336"/>
              <w:rPr>
                <w:sz w:val="20"/>
              </w:rPr>
            </w:pPr>
            <w:r>
              <w:rPr>
                <w:w w:val="99"/>
                <w:sz w:val="20"/>
              </w:rPr>
              <w:t>1</w:t>
            </w:r>
          </w:p>
          <w:p w14:paraId="5DE940C7" w14:textId="77777777" w:rsidR="006B1958" w:rsidRDefault="00164926">
            <w:pPr>
              <w:pStyle w:val="TableParagraph"/>
              <w:spacing w:before="19"/>
              <w:ind w:left="336"/>
              <w:rPr>
                <w:sz w:val="20"/>
              </w:rPr>
            </w:pPr>
            <w:r>
              <w:rPr>
                <w:w w:val="99"/>
                <w:sz w:val="20"/>
              </w:rPr>
              <w:t>2</w:t>
            </w:r>
          </w:p>
        </w:tc>
        <w:tc>
          <w:tcPr>
            <w:tcW w:w="907" w:type="dxa"/>
            <w:tcBorders>
              <w:left w:val="nil"/>
              <w:bottom w:val="nil"/>
              <w:right w:val="single" w:sz="6" w:space="0" w:color="000000"/>
            </w:tcBorders>
          </w:tcPr>
          <w:p w14:paraId="58670708" w14:textId="77777777" w:rsidR="006B1958" w:rsidRDefault="00164926">
            <w:pPr>
              <w:pStyle w:val="TableParagraph"/>
              <w:spacing w:line="222" w:lineRule="exact"/>
              <w:ind w:left="197"/>
              <w:rPr>
                <w:sz w:val="20"/>
              </w:rPr>
            </w:pPr>
            <w:r>
              <w:rPr>
                <w:sz w:val="20"/>
              </w:rPr>
              <w:t>кл.</w:t>
            </w:r>
          </w:p>
          <w:p w14:paraId="03859799" w14:textId="77777777" w:rsidR="006B1958" w:rsidRDefault="00164926">
            <w:pPr>
              <w:pStyle w:val="TableParagraph"/>
              <w:spacing w:before="19"/>
              <w:ind w:left="197"/>
              <w:rPr>
                <w:sz w:val="20"/>
              </w:rPr>
            </w:pPr>
            <w:r>
              <w:rPr>
                <w:sz w:val="20"/>
              </w:rPr>
              <w:t>кл.</w:t>
            </w:r>
          </w:p>
        </w:tc>
        <w:tc>
          <w:tcPr>
            <w:tcW w:w="997" w:type="dxa"/>
            <w:tcBorders>
              <w:left w:val="single" w:sz="6" w:space="0" w:color="000000"/>
              <w:bottom w:val="nil"/>
            </w:tcBorders>
          </w:tcPr>
          <w:p w14:paraId="37158C51" w14:textId="77777777" w:rsidR="006B1958" w:rsidRDefault="00164926">
            <w:pPr>
              <w:pStyle w:val="TableParagraph"/>
              <w:spacing w:line="222" w:lineRule="exact"/>
              <w:ind w:left="3"/>
              <w:rPr>
                <w:sz w:val="20"/>
              </w:rPr>
            </w:pPr>
            <w:r>
              <w:rPr>
                <w:sz w:val="20"/>
              </w:rPr>
              <w:t>Апрель</w:t>
            </w:r>
          </w:p>
        </w:tc>
        <w:tc>
          <w:tcPr>
            <w:tcW w:w="1715" w:type="dxa"/>
            <w:tcBorders>
              <w:bottom w:val="nil"/>
            </w:tcBorders>
          </w:tcPr>
          <w:p w14:paraId="50B4E10F" w14:textId="77777777" w:rsidR="006B1958" w:rsidRDefault="00164926">
            <w:pPr>
              <w:pStyle w:val="TableParagraph"/>
              <w:spacing w:line="261" w:lineRule="auto"/>
              <w:ind w:left="4"/>
              <w:rPr>
                <w:sz w:val="20"/>
              </w:rPr>
            </w:pPr>
            <w:r>
              <w:rPr>
                <w:sz w:val="20"/>
              </w:rPr>
              <w:t xml:space="preserve">Классный </w:t>
            </w:r>
            <w:r>
              <w:rPr>
                <w:w w:val="95"/>
                <w:sz w:val="20"/>
              </w:rPr>
              <w:t>руководитель</w:t>
            </w:r>
          </w:p>
        </w:tc>
      </w:tr>
      <w:tr w:rsidR="006B1958" w14:paraId="2A481C84" w14:textId="77777777">
        <w:trPr>
          <w:trHeight w:val="530"/>
        </w:trPr>
        <w:tc>
          <w:tcPr>
            <w:tcW w:w="2002" w:type="dxa"/>
            <w:tcBorders>
              <w:top w:val="nil"/>
              <w:bottom w:val="nil"/>
            </w:tcBorders>
          </w:tcPr>
          <w:p w14:paraId="72915BE4" w14:textId="77777777" w:rsidR="006B1958" w:rsidRDefault="006B1958">
            <w:pPr>
              <w:pStyle w:val="TableParagraph"/>
              <w:rPr>
                <w:sz w:val="18"/>
              </w:rPr>
            </w:pPr>
          </w:p>
        </w:tc>
        <w:tc>
          <w:tcPr>
            <w:tcW w:w="1821" w:type="dxa"/>
            <w:tcBorders>
              <w:top w:val="nil"/>
              <w:bottom w:val="nil"/>
            </w:tcBorders>
          </w:tcPr>
          <w:p w14:paraId="4D7F2F04" w14:textId="77777777" w:rsidR="006B1958" w:rsidRDefault="00164926">
            <w:pPr>
              <w:pStyle w:val="TableParagraph"/>
              <w:spacing w:before="49" w:line="229" w:lineRule="exact"/>
              <w:ind w:left="7"/>
              <w:rPr>
                <w:i/>
                <w:sz w:val="20"/>
              </w:rPr>
            </w:pPr>
            <w:r>
              <w:rPr>
                <w:i/>
                <w:sz w:val="20"/>
              </w:rPr>
              <w:t>Оцениваемое УУД:</w:t>
            </w:r>
          </w:p>
          <w:p w14:paraId="233B8997" w14:textId="77777777" w:rsidR="006B1958" w:rsidRDefault="00164926">
            <w:pPr>
              <w:pStyle w:val="TableParagraph"/>
              <w:spacing w:line="229" w:lineRule="exact"/>
              <w:ind w:left="7"/>
              <w:rPr>
                <w:sz w:val="20"/>
              </w:rPr>
            </w:pPr>
            <w:r>
              <w:rPr>
                <w:sz w:val="20"/>
              </w:rPr>
              <w:t>регулятивные</w:t>
            </w:r>
          </w:p>
        </w:tc>
        <w:tc>
          <w:tcPr>
            <w:tcW w:w="1649" w:type="dxa"/>
            <w:tcBorders>
              <w:top w:val="nil"/>
              <w:bottom w:val="nil"/>
            </w:tcBorders>
          </w:tcPr>
          <w:p w14:paraId="3E1A373A" w14:textId="77777777" w:rsidR="006B1958" w:rsidRDefault="006B1958">
            <w:pPr>
              <w:pStyle w:val="TableParagraph"/>
              <w:rPr>
                <w:sz w:val="18"/>
              </w:rPr>
            </w:pPr>
          </w:p>
        </w:tc>
        <w:tc>
          <w:tcPr>
            <w:tcW w:w="627" w:type="dxa"/>
            <w:tcBorders>
              <w:top w:val="nil"/>
              <w:bottom w:val="nil"/>
              <w:right w:val="nil"/>
            </w:tcBorders>
          </w:tcPr>
          <w:p w14:paraId="0EC58FF4" w14:textId="77777777" w:rsidR="006B1958" w:rsidRDefault="006B1958">
            <w:pPr>
              <w:pStyle w:val="TableParagraph"/>
              <w:rPr>
                <w:sz w:val="18"/>
              </w:rPr>
            </w:pPr>
          </w:p>
        </w:tc>
        <w:tc>
          <w:tcPr>
            <w:tcW w:w="907" w:type="dxa"/>
            <w:tcBorders>
              <w:top w:val="nil"/>
              <w:left w:val="nil"/>
              <w:bottom w:val="nil"/>
              <w:right w:val="single" w:sz="6" w:space="0" w:color="000000"/>
            </w:tcBorders>
          </w:tcPr>
          <w:p w14:paraId="4C303BFC" w14:textId="77777777" w:rsidR="006B1958" w:rsidRDefault="006B1958">
            <w:pPr>
              <w:pStyle w:val="TableParagraph"/>
              <w:rPr>
                <w:sz w:val="18"/>
              </w:rPr>
            </w:pPr>
          </w:p>
        </w:tc>
        <w:tc>
          <w:tcPr>
            <w:tcW w:w="997" w:type="dxa"/>
            <w:tcBorders>
              <w:top w:val="nil"/>
              <w:left w:val="single" w:sz="6" w:space="0" w:color="000000"/>
              <w:bottom w:val="nil"/>
            </w:tcBorders>
          </w:tcPr>
          <w:p w14:paraId="717A2329" w14:textId="77777777" w:rsidR="006B1958" w:rsidRDefault="006B1958">
            <w:pPr>
              <w:pStyle w:val="TableParagraph"/>
              <w:rPr>
                <w:sz w:val="18"/>
              </w:rPr>
            </w:pPr>
          </w:p>
        </w:tc>
        <w:tc>
          <w:tcPr>
            <w:tcW w:w="1715" w:type="dxa"/>
            <w:tcBorders>
              <w:top w:val="nil"/>
              <w:bottom w:val="nil"/>
            </w:tcBorders>
          </w:tcPr>
          <w:p w14:paraId="75A3DC52" w14:textId="77777777" w:rsidR="006B1958" w:rsidRDefault="006B1958">
            <w:pPr>
              <w:pStyle w:val="TableParagraph"/>
              <w:rPr>
                <w:sz w:val="18"/>
              </w:rPr>
            </w:pPr>
          </w:p>
        </w:tc>
      </w:tr>
      <w:tr w:rsidR="006B1958" w14:paraId="5845ECB8" w14:textId="77777777">
        <w:trPr>
          <w:trHeight w:val="252"/>
        </w:trPr>
        <w:tc>
          <w:tcPr>
            <w:tcW w:w="2002" w:type="dxa"/>
            <w:tcBorders>
              <w:top w:val="nil"/>
              <w:bottom w:val="nil"/>
            </w:tcBorders>
          </w:tcPr>
          <w:p w14:paraId="2B7ACEFE" w14:textId="77777777" w:rsidR="006B1958" w:rsidRDefault="006B1958">
            <w:pPr>
              <w:pStyle w:val="TableParagraph"/>
              <w:rPr>
                <w:sz w:val="18"/>
              </w:rPr>
            </w:pPr>
          </w:p>
        </w:tc>
        <w:tc>
          <w:tcPr>
            <w:tcW w:w="1821" w:type="dxa"/>
            <w:tcBorders>
              <w:top w:val="nil"/>
              <w:bottom w:val="nil"/>
            </w:tcBorders>
          </w:tcPr>
          <w:p w14:paraId="2163B45A" w14:textId="77777777" w:rsidR="006B1958" w:rsidRDefault="00164926">
            <w:pPr>
              <w:pStyle w:val="TableParagraph"/>
              <w:tabs>
                <w:tab w:val="left" w:pos="1154"/>
              </w:tabs>
              <w:spacing w:before="3" w:line="229" w:lineRule="exact"/>
              <w:ind w:left="7"/>
              <w:rPr>
                <w:sz w:val="20"/>
              </w:rPr>
            </w:pPr>
            <w:r>
              <w:rPr>
                <w:sz w:val="20"/>
              </w:rPr>
              <w:t>УУД,</w:t>
            </w:r>
            <w:r>
              <w:rPr>
                <w:sz w:val="20"/>
              </w:rPr>
              <w:tab/>
              <w:t>умение</w:t>
            </w:r>
          </w:p>
        </w:tc>
        <w:tc>
          <w:tcPr>
            <w:tcW w:w="1649" w:type="dxa"/>
            <w:tcBorders>
              <w:top w:val="nil"/>
              <w:bottom w:val="nil"/>
            </w:tcBorders>
          </w:tcPr>
          <w:p w14:paraId="090A9E84" w14:textId="77777777" w:rsidR="006B1958" w:rsidRDefault="006B1958">
            <w:pPr>
              <w:pStyle w:val="TableParagraph"/>
              <w:rPr>
                <w:sz w:val="18"/>
              </w:rPr>
            </w:pPr>
          </w:p>
        </w:tc>
        <w:tc>
          <w:tcPr>
            <w:tcW w:w="627" w:type="dxa"/>
            <w:tcBorders>
              <w:top w:val="nil"/>
              <w:bottom w:val="nil"/>
              <w:right w:val="nil"/>
            </w:tcBorders>
          </w:tcPr>
          <w:p w14:paraId="776FDBCE" w14:textId="77777777" w:rsidR="006B1958" w:rsidRDefault="006B1958">
            <w:pPr>
              <w:pStyle w:val="TableParagraph"/>
              <w:rPr>
                <w:sz w:val="18"/>
              </w:rPr>
            </w:pPr>
          </w:p>
        </w:tc>
        <w:tc>
          <w:tcPr>
            <w:tcW w:w="907" w:type="dxa"/>
            <w:tcBorders>
              <w:top w:val="nil"/>
              <w:left w:val="nil"/>
              <w:bottom w:val="nil"/>
              <w:right w:val="single" w:sz="6" w:space="0" w:color="000000"/>
            </w:tcBorders>
          </w:tcPr>
          <w:p w14:paraId="19507456" w14:textId="77777777" w:rsidR="006B1958" w:rsidRDefault="006B1958">
            <w:pPr>
              <w:pStyle w:val="TableParagraph"/>
              <w:rPr>
                <w:sz w:val="18"/>
              </w:rPr>
            </w:pPr>
          </w:p>
        </w:tc>
        <w:tc>
          <w:tcPr>
            <w:tcW w:w="997" w:type="dxa"/>
            <w:tcBorders>
              <w:top w:val="nil"/>
              <w:left w:val="single" w:sz="6" w:space="0" w:color="000000"/>
              <w:bottom w:val="nil"/>
            </w:tcBorders>
          </w:tcPr>
          <w:p w14:paraId="3E8BBC84" w14:textId="77777777" w:rsidR="006B1958" w:rsidRDefault="006B1958">
            <w:pPr>
              <w:pStyle w:val="TableParagraph"/>
              <w:rPr>
                <w:sz w:val="18"/>
              </w:rPr>
            </w:pPr>
          </w:p>
        </w:tc>
        <w:tc>
          <w:tcPr>
            <w:tcW w:w="1715" w:type="dxa"/>
            <w:tcBorders>
              <w:top w:val="nil"/>
              <w:bottom w:val="nil"/>
            </w:tcBorders>
          </w:tcPr>
          <w:p w14:paraId="11CBF36A" w14:textId="77777777" w:rsidR="006B1958" w:rsidRDefault="006B1958">
            <w:pPr>
              <w:pStyle w:val="TableParagraph"/>
              <w:rPr>
                <w:sz w:val="18"/>
              </w:rPr>
            </w:pPr>
          </w:p>
        </w:tc>
      </w:tr>
      <w:tr w:rsidR="006B1958" w14:paraId="221142D9" w14:textId="77777777">
        <w:trPr>
          <w:trHeight w:val="486"/>
        </w:trPr>
        <w:tc>
          <w:tcPr>
            <w:tcW w:w="2002" w:type="dxa"/>
            <w:tcBorders>
              <w:top w:val="nil"/>
              <w:bottom w:val="nil"/>
            </w:tcBorders>
          </w:tcPr>
          <w:p w14:paraId="0D972610" w14:textId="77777777" w:rsidR="006B1958" w:rsidRDefault="006B1958">
            <w:pPr>
              <w:pStyle w:val="TableParagraph"/>
              <w:rPr>
                <w:sz w:val="18"/>
              </w:rPr>
            </w:pPr>
          </w:p>
        </w:tc>
        <w:tc>
          <w:tcPr>
            <w:tcW w:w="1821" w:type="dxa"/>
            <w:tcBorders>
              <w:top w:val="nil"/>
              <w:bottom w:val="nil"/>
            </w:tcBorders>
          </w:tcPr>
          <w:p w14:paraId="7A9BF7C5" w14:textId="77777777" w:rsidR="006B1958" w:rsidRDefault="00164926">
            <w:pPr>
              <w:pStyle w:val="TableParagraph"/>
              <w:ind w:left="7" w:right="117"/>
              <w:rPr>
                <w:sz w:val="20"/>
              </w:rPr>
            </w:pPr>
            <w:r>
              <w:rPr>
                <w:w w:val="95"/>
                <w:sz w:val="20"/>
              </w:rPr>
              <w:t xml:space="preserve">контролировать </w:t>
            </w:r>
            <w:r>
              <w:rPr>
                <w:sz w:val="20"/>
              </w:rPr>
              <w:t>свою</w:t>
            </w:r>
          </w:p>
        </w:tc>
        <w:tc>
          <w:tcPr>
            <w:tcW w:w="1649" w:type="dxa"/>
            <w:tcBorders>
              <w:top w:val="nil"/>
              <w:bottom w:val="nil"/>
            </w:tcBorders>
          </w:tcPr>
          <w:p w14:paraId="4C7D371A" w14:textId="77777777" w:rsidR="006B1958" w:rsidRDefault="006B1958">
            <w:pPr>
              <w:pStyle w:val="TableParagraph"/>
              <w:rPr>
                <w:sz w:val="18"/>
              </w:rPr>
            </w:pPr>
          </w:p>
        </w:tc>
        <w:tc>
          <w:tcPr>
            <w:tcW w:w="627" w:type="dxa"/>
            <w:tcBorders>
              <w:top w:val="nil"/>
              <w:bottom w:val="nil"/>
              <w:right w:val="nil"/>
            </w:tcBorders>
          </w:tcPr>
          <w:p w14:paraId="7AB7C811" w14:textId="77777777" w:rsidR="006B1958" w:rsidRDefault="006B1958">
            <w:pPr>
              <w:pStyle w:val="TableParagraph"/>
              <w:rPr>
                <w:sz w:val="18"/>
              </w:rPr>
            </w:pPr>
          </w:p>
        </w:tc>
        <w:tc>
          <w:tcPr>
            <w:tcW w:w="907" w:type="dxa"/>
            <w:tcBorders>
              <w:top w:val="nil"/>
              <w:left w:val="nil"/>
              <w:bottom w:val="nil"/>
              <w:right w:val="single" w:sz="6" w:space="0" w:color="000000"/>
            </w:tcBorders>
          </w:tcPr>
          <w:p w14:paraId="77833C64" w14:textId="77777777" w:rsidR="006B1958" w:rsidRDefault="006B1958">
            <w:pPr>
              <w:pStyle w:val="TableParagraph"/>
              <w:rPr>
                <w:sz w:val="18"/>
              </w:rPr>
            </w:pPr>
          </w:p>
        </w:tc>
        <w:tc>
          <w:tcPr>
            <w:tcW w:w="997" w:type="dxa"/>
            <w:tcBorders>
              <w:top w:val="nil"/>
              <w:left w:val="single" w:sz="6" w:space="0" w:color="000000"/>
              <w:bottom w:val="nil"/>
            </w:tcBorders>
          </w:tcPr>
          <w:p w14:paraId="00B0D13A" w14:textId="77777777" w:rsidR="006B1958" w:rsidRDefault="006B1958">
            <w:pPr>
              <w:pStyle w:val="TableParagraph"/>
              <w:rPr>
                <w:sz w:val="18"/>
              </w:rPr>
            </w:pPr>
          </w:p>
        </w:tc>
        <w:tc>
          <w:tcPr>
            <w:tcW w:w="1715" w:type="dxa"/>
            <w:tcBorders>
              <w:top w:val="nil"/>
              <w:bottom w:val="nil"/>
            </w:tcBorders>
          </w:tcPr>
          <w:p w14:paraId="1A574C27" w14:textId="77777777" w:rsidR="006B1958" w:rsidRDefault="006B1958">
            <w:pPr>
              <w:pStyle w:val="TableParagraph"/>
              <w:rPr>
                <w:sz w:val="18"/>
              </w:rPr>
            </w:pPr>
          </w:p>
        </w:tc>
      </w:tr>
      <w:tr w:rsidR="006B1958" w14:paraId="6F39166C" w14:textId="77777777">
        <w:trPr>
          <w:trHeight w:val="847"/>
        </w:trPr>
        <w:tc>
          <w:tcPr>
            <w:tcW w:w="2002" w:type="dxa"/>
            <w:tcBorders>
              <w:top w:val="nil"/>
            </w:tcBorders>
          </w:tcPr>
          <w:p w14:paraId="0B3E332C" w14:textId="77777777" w:rsidR="006B1958" w:rsidRDefault="006B1958">
            <w:pPr>
              <w:pStyle w:val="TableParagraph"/>
              <w:rPr>
                <w:sz w:val="18"/>
              </w:rPr>
            </w:pPr>
          </w:p>
        </w:tc>
        <w:tc>
          <w:tcPr>
            <w:tcW w:w="1821" w:type="dxa"/>
            <w:tcBorders>
              <w:top w:val="nil"/>
            </w:tcBorders>
          </w:tcPr>
          <w:p w14:paraId="6C3DE0E2" w14:textId="77777777" w:rsidR="006B1958" w:rsidRDefault="00164926">
            <w:pPr>
              <w:pStyle w:val="TableParagraph"/>
              <w:spacing w:before="7"/>
              <w:ind w:left="7"/>
              <w:rPr>
                <w:sz w:val="20"/>
              </w:rPr>
            </w:pPr>
            <w:r>
              <w:rPr>
                <w:sz w:val="20"/>
              </w:rPr>
              <w:t>деятельность</w:t>
            </w:r>
          </w:p>
        </w:tc>
        <w:tc>
          <w:tcPr>
            <w:tcW w:w="1649" w:type="dxa"/>
            <w:tcBorders>
              <w:top w:val="nil"/>
            </w:tcBorders>
          </w:tcPr>
          <w:p w14:paraId="1CE921A5" w14:textId="77777777" w:rsidR="006B1958" w:rsidRDefault="006B1958">
            <w:pPr>
              <w:pStyle w:val="TableParagraph"/>
              <w:rPr>
                <w:sz w:val="18"/>
              </w:rPr>
            </w:pPr>
          </w:p>
        </w:tc>
        <w:tc>
          <w:tcPr>
            <w:tcW w:w="627" w:type="dxa"/>
            <w:tcBorders>
              <w:top w:val="nil"/>
              <w:right w:val="nil"/>
            </w:tcBorders>
          </w:tcPr>
          <w:p w14:paraId="36BC8997" w14:textId="77777777" w:rsidR="006B1958" w:rsidRDefault="006B1958">
            <w:pPr>
              <w:pStyle w:val="TableParagraph"/>
              <w:rPr>
                <w:sz w:val="18"/>
              </w:rPr>
            </w:pPr>
          </w:p>
        </w:tc>
        <w:tc>
          <w:tcPr>
            <w:tcW w:w="907" w:type="dxa"/>
            <w:tcBorders>
              <w:top w:val="nil"/>
              <w:left w:val="nil"/>
              <w:right w:val="single" w:sz="6" w:space="0" w:color="000000"/>
            </w:tcBorders>
          </w:tcPr>
          <w:p w14:paraId="79F726BD" w14:textId="77777777" w:rsidR="006B1958" w:rsidRDefault="006B1958">
            <w:pPr>
              <w:pStyle w:val="TableParagraph"/>
              <w:rPr>
                <w:sz w:val="18"/>
              </w:rPr>
            </w:pPr>
          </w:p>
        </w:tc>
        <w:tc>
          <w:tcPr>
            <w:tcW w:w="997" w:type="dxa"/>
            <w:tcBorders>
              <w:top w:val="nil"/>
              <w:left w:val="single" w:sz="6" w:space="0" w:color="000000"/>
            </w:tcBorders>
          </w:tcPr>
          <w:p w14:paraId="19962C67" w14:textId="77777777" w:rsidR="006B1958" w:rsidRDefault="006B1958">
            <w:pPr>
              <w:pStyle w:val="TableParagraph"/>
              <w:rPr>
                <w:sz w:val="18"/>
              </w:rPr>
            </w:pPr>
          </w:p>
        </w:tc>
        <w:tc>
          <w:tcPr>
            <w:tcW w:w="1715" w:type="dxa"/>
            <w:tcBorders>
              <w:top w:val="nil"/>
            </w:tcBorders>
          </w:tcPr>
          <w:p w14:paraId="31323C1E" w14:textId="77777777" w:rsidR="006B1958" w:rsidRDefault="006B1958">
            <w:pPr>
              <w:pStyle w:val="TableParagraph"/>
              <w:rPr>
                <w:sz w:val="18"/>
              </w:rPr>
            </w:pPr>
          </w:p>
        </w:tc>
      </w:tr>
    </w:tbl>
    <w:p w14:paraId="7C1E3108" w14:textId="77777777" w:rsidR="006B1958" w:rsidRDefault="006B1958">
      <w:pPr>
        <w:rPr>
          <w:sz w:val="18"/>
        </w:rPr>
        <w:sectPr w:rsidR="006B1958">
          <w:pgSz w:w="11910" w:h="16840"/>
          <w:pgMar w:top="1120" w:right="120" w:bottom="1460" w:left="820" w:header="0" w:footer="1262"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1821"/>
        <w:gridCol w:w="1649"/>
        <w:gridCol w:w="1534"/>
        <w:gridCol w:w="997"/>
        <w:gridCol w:w="1715"/>
      </w:tblGrid>
      <w:tr w:rsidR="006B1958" w14:paraId="01A4C992" w14:textId="77777777">
        <w:trPr>
          <w:trHeight w:val="2947"/>
        </w:trPr>
        <w:tc>
          <w:tcPr>
            <w:tcW w:w="2002" w:type="dxa"/>
          </w:tcPr>
          <w:p w14:paraId="2D4BED3A" w14:textId="77777777" w:rsidR="006B1958" w:rsidRDefault="00164926">
            <w:pPr>
              <w:pStyle w:val="TableParagraph"/>
              <w:spacing w:line="225" w:lineRule="exact"/>
              <w:ind w:left="4"/>
              <w:rPr>
                <w:sz w:val="20"/>
              </w:rPr>
            </w:pPr>
            <w:r>
              <w:rPr>
                <w:sz w:val="20"/>
              </w:rPr>
              <w:t>Методика</w:t>
            </w:r>
          </w:p>
          <w:p w14:paraId="54D8A482" w14:textId="77777777" w:rsidR="006B1958" w:rsidRDefault="00164926">
            <w:pPr>
              <w:pStyle w:val="TableParagraph"/>
              <w:spacing w:before="12" w:line="249" w:lineRule="auto"/>
              <w:ind w:left="4"/>
              <w:rPr>
                <w:sz w:val="20"/>
              </w:rPr>
            </w:pPr>
            <w:r>
              <w:rPr>
                <w:sz w:val="20"/>
              </w:rPr>
              <w:t>"Корректурная проба" (буквенный вариант)</w:t>
            </w:r>
          </w:p>
        </w:tc>
        <w:tc>
          <w:tcPr>
            <w:tcW w:w="1821" w:type="dxa"/>
          </w:tcPr>
          <w:p w14:paraId="162BF249" w14:textId="77777777" w:rsidR="006B1958" w:rsidRDefault="00164926">
            <w:pPr>
              <w:pStyle w:val="TableParagraph"/>
              <w:tabs>
                <w:tab w:val="left" w:pos="1480"/>
              </w:tabs>
              <w:spacing w:line="225" w:lineRule="exact"/>
              <w:ind w:left="7"/>
              <w:rPr>
                <w:sz w:val="20"/>
              </w:rPr>
            </w:pPr>
            <w:r>
              <w:rPr>
                <w:i/>
                <w:sz w:val="20"/>
              </w:rPr>
              <w:t>Цель:</w:t>
            </w:r>
            <w:r>
              <w:rPr>
                <w:i/>
                <w:sz w:val="20"/>
              </w:rPr>
              <w:tab/>
            </w:r>
            <w:r>
              <w:rPr>
                <w:sz w:val="20"/>
              </w:rPr>
              <w:t>для</w:t>
            </w:r>
          </w:p>
          <w:p w14:paraId="2EFA92F1" w14:textId="77777777" w:rsidR="006B1958" w:rsidRDefault="00164926">
            <w:pPr>
              <w:pStyle w:val="TableParagraph"/>
              <w:spacing w:before="19" w:line="247" w:lineRule="auto"/>
              <w:ind w:left="7"/>
              <w:rPr>
                <w:sz w:val="20"/>
              </w:rPr>
            </w:pPr>
            <w:r>
              <w:rPr>
                <w:sz w:val="20"/>
              </w:rPr>
              <w:t>определения объема внимания (по</w:t>
            </w:r>
          </w:p>
          <w:p w14:paraId="5DE3F8C6" w14:textId="77777777" w:rsidR="006B1958" w:rsidRDefault="00164926">
            <w:pPr>
              <w:pStyle w:val="TableParagraph"/>
              <w:tabs>
                <w:tab w:val="left" w:pos="901"/>
                <w:tab w:val="left" w:pos="1443"/>
              </w:tabs>
              <w:spacing w:before="2" w:line="254" w:lineRule="auto"/>
              <w:ind w:left="7" w:right="94" w:firstLine="708"/>
              <w:rPr>
                <w:sz w:val="20"/>
              </w:rPr>
            </w:pPr>
            <w:r>
              <w:rPr>
                <w:sz w:val="20"/>
              </w:rPr>
              <w:t>количеству просмотренных букв)</w:t>
            </w:r>
            <w:r>
              <w:rPr>
                <w:sz w:val="20"/>
              </w:rPr>
              <w:tab/>
              <w:t>и</w:t>
            </w:r>
            <w:r>
              <w:rPr>
                <w:sz w:val="20"/>
              </w:rPr>
              <w:tab/>
              <w:t>его концентрации - по количеству</w:t>
            </w:r>
          </w:p>
          <w:p w14:paraId="0DCB99E0" w14:textId="77777777" w:rsidR="006B1958" w:rsidRDefault="00164926">
            <w:pPr>
              <w:pStyle w:val="TableParagraph"/>
              <w:spacing w:before="3"/>
              <w:ind w:left="7"/>
              <w:rPr>
                <w:sz w:val="20"/>
              </w:rPr>
            </w:pPr>
            <w:r>
              <w:rPr>
                <w:sz w:val="20"/>
              </w:rPr>
              <w:t>сделанных ошибок.</w:t>
            </w:r>
          </w:p>
        </w:tc>
        <w:tc>
          <w:tcPr>
            <w:tcW w:w="1649" w:type="dxa"/>
          </w:tcPr>
          <w:p w14:paraId="56DAE6F6" w14:textId="77777777" w:rsidR="006B1958" w:rsidRDefault="00164926">
            <w:pPr>
              <w:pStyle w:val="TableParagraph"/>
              <w:spacing w:line="225" w:lineRule="exact"/>
              <w:ind w:left="7"/>
              <w:rPr>
                <w:i/>
                <w:sz w:val="20"/>
              </w:rPr>
            </w:pPr>
            <w:r>
              <w:rPr>
                <w:i/>
                <w:sz w:val="20"/>
              </w:rPr>
              <w:t>Форма</w:t>
            </w:r>
          </w:p>
          <w:p w14:paraId="26DB5B3D" w14:textId="77777777" w:rsidR="006B1958" w:rsidRDefault="00164926">
            <w:pPr>
              <w:pStyle w:val="TableParagraph"/>
              <w:spacing w:before="19"/>
              <w:ind w:left="7" w:right="511"/>
              <w:rPr>
                <w:sz w:val="20"/>
              </w:rPr>
            </w:pPr>
            <w:r>
              <w:rPr>
                <w:i/>
                <w:sz w:val="20"/>
              </w:rPr>
              <w:t xml:space="preserve">(ситуация оценивания): </w:t>
            </w:r>
            <w:r>
              <w:rPr>
                <w:sz w:val="20"/>
              </w:rPr>
              <w:t>фронтальная письменная</w:t>
            </w:r>
          </w:p>
          <w:p w14:paraId="4847EDE7" w14:textId="77777777" w:rsidR="006B1958" w:rsidRDefault="00164926">
            <w:pPr>
              <w:pStyle w:val="TableParagraph"/>
              <w:spacing w:before="34"/>
              <w:ind w:left="7"/>
              <w:rPr>
                <w:sz w:val="20"/>
              </w:rPr>
            </w:pPr>
            <w:r>
              <w:rPr>
                <w:sz w:val="20"/>
              </w:rPr>
              <w:t>работа</w:t>
            </w:r>
          </w:p>
        </w:tc>
        <w:tc>
          <w:tcPr>
            <w:tcW w:w="1534" w:type="dxa"/>
            <w:tcBorders>
              <w:right w:val="single" w:sz="6" w:space="0" w:color="000000"/>
            </w:tcBorders>
          </w:tcPr>
          <w:p w14:paraId="0A7EA058" w14:textId="77777777" w:rsidR="006B1958" w:rsidRDefault="00164926">
            <w:pPr>
              <w:pStyle w:val="TableParagraph"/>
              <w:spacing w:line="261" w:lineRule="auto"/>
              <w:ind w:left="7" w:right="947"/>
              <w:rPr>
                <w:sz w:val="20"/>
              </w:rPr>
            </w:pPr>
            <w:r>
              <w:rPr>
                <w:sz w:val="20"/>
              </w:rPr>
              <w:t>3 кл. 4 кл.</w:t>
            </w:r>
          </w:p>
        </w:tc>
        <w:tc>
          <w:tcPr>
            <w:tcW w:w="997" w:type="dxa"/>
            <w:tcBorders>
              <w:left w:val="single" w:sz="6" w:space="0" w:color="000000"/>
            </w:tcBorders>
          </w:tcPr>
          <w:p w14:paraId="36DA1940" w14:textId="77777777" w:rsidR="006B1958" w:rsidRDefault="00164926">
            <w:pPr>
              <w:pStyle w:val="TableParagraph"/>
              <w:spacing w:line="225" w:lineRule="exact"/>
              <w:ind w:left="3"/>
              <w:rPr>
                <w:sz w:val="20"/>
              </w:rPr>
            </w:pPr>
            <w:r>
              <w:rPr>
                <w:sz w:val="20"/>
              </w:rPr>
              <w:t>Апрель</w:t>
            </w:r>
          </w:p>
        </w:tc>
        <w:tc>
          <w:tcPr>
            <w:tcW w:w="1715" w:type="dxa"/>
          </w:tcPr>
          <w:p w14:paraId="68077873" w14:textId="77777777" w:rsidR="006B1958" w:rsidRDefault="00164926">
            <w:pPr>
              <w:pStyle w:val="TableParagraph"/>
              <w:spacing w:line="261" w:lineRule="auto"/>
              <w:ind w:left="4"/>
              <w:rPr>
                <w:sz w:val="20"/>
              </w:rPr>
            </w:pPr>
            <w:r>
              <w:rPr>
                <w:sz w:val="20"/>
              </w:rPr>
              <w:t xml:space="preserve">Классный </w:t>
            </w:r>
            <w:r>
              <w:rPr>
                <w:w w:val="95"/>
                <w:sz w:val="20"/>
              </w:rPr>
              <w:t>руководитель</w:t>
            </w:r>
          </w:p>
        </w:tc>
      </w:tr>
    </w:tbl>
    <w:p w14:paraId="29D587D5" w14:textId="77777777" w:rsidR="006B1958" w:rsidRDefault="006B1958">
      <w:pPr>
        <w:pStyle w:val="a3"/>
        <w:spacing w:before="11"/>
        <w:ind w:left="0"/>
        <w:rPr>
          <w:b/>
          <w:sz w:val="18"/>
        </w:rPr>
      </w:pPr>
    </w:p>
    <w:p w14:paraId="7FC8CD25" w14:textId="77777777" w:rsidR="006B1958" w:rsidRDefault="00164926" w:rsidP="001B047C">
      <w:pPr>
        <w:pStyle w:val="a3"/>
        <w:spacing w:before="90"/>
        <w:ind w:right="817" w:firstLine="1106"/>
      </w:pPr>
      <w:r>
        <w:t>Таким образом, оценка метапредметных резу</w:t>
      </w:r>
      <w:r w:rsidR="001B047C">
        <w:t>льтатов в МБОУ «СОШ №140» Советского района г.Казани</w:t>
      </w:r>
      <w:r>
        <w:t xml:space="preserve"> проводится в ходе различных процедур. В итоговых проверочных работах по предметам, в комплексных работах на межпредметной основе, при организации учебно-исследовательской и проектной деятельности осуществляется оценка (прямая или опосредованная)</w:t>
      </w:r>
      <w:r w:rsidR="001B047C">
        <w:t xml:space="preserve"> </w:t>
      </w:r>
      <w:r>
        <w:t xml:space="preserve">сформированности большинства познавательных учебных действий и навыков </w:t>
      </w:r>
      <w:r w:rsidR="001B047C">
        <w:t xml:space="preserve"> </w:t>
      </w:r>
      <w:r>
        <w:t>работы с информацией, а также опосредованная оценка сформированности ряда коммуникативных и регулятивных действий.</w:t>
      </w:r>
    </w:p>
    <w:p w14:paraId="5572F6D2" w14:textId="77777777" w:rsidR="006B1958" w:rsidRDefault="00164926">
      <w:pPr>
        <w:pStyle w:val="a3"/>
        <w:spacing w:before="48"/>
        <w:ind w:right="795" w:firstLine="566"/>
      </w:pPr>
      <w:r>
        <w:t>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В ходе текущей оценки посредством педагогического наблюдения отслеживается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w:t>
      </w:r>
    </w:p>
    <w:p w14:paraId="3673A796" w14:textId="77777777" w:rsidR="006B1958" w:rsidRDefault="00164926">
      <w:pPr>
        <w:pStyle w:val="a3"/>
        <w:spacing w:line="274" w:lineRule="exact"/>
      </w:pPr>
      <w:r>
        <w:t>действия, события и др.</w:t>
      </w:r>
    </w:p>
    <w:p w14:paraId="0DF10268" w14:textId="77777777" w:rsidR="006B1958" w:rsidRDefault="00164926">
      <w:pPr>
        <w:pStyle w:val="a3"/>
        <w:spacing w:before="24"/>
        <w:ind w:right="891" w:firstLine="566"/>
      </w:pPr>
      <w: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14:paraId="71F60C3F" w14:textId="77777777" w:rsidR="006B1958" w:rsidRPr="001B047C" w:rsidRDefault="00164926" w:rsidP="001B047C">
      <w:pPr>
        <w:spacing w:before="11" w:line="274" w:lineRule="exact"/>
        <w:ind w:left="766"/>
        <w:rPr>
          <w:sz w:val="24"/>
        </w:rPr>
      </w:pPr>
      <w:r>
        <w:rPr>
          <w:b/>
          <w:sz w:val="24"/>
        </w:rPr>
        <w:t xml:space="preserve">Оценка предметных результатов </w:t>
      </w:r>
      <w:r>
        <w:rPr>
          <w:sz w:val="24"/>
        </w:rPr>
        <w:t xml:space="preserve">представляет собой оценку достижения учащимися </w:t>
      </w:r>
      <w:r w:rsidR="001B047C" w:rsidRPr="001B047C">
        <w:rPr>
          <w:sz w:val="24"/>
        </w:rPr>
        <w:t xml:space="preserve">МБОУ «СОШ №140» Советского района г.Казани </w:t>
      </w:r>
      <w:r>
        <w:rPr>
          <w:sz w:val="24"/>
        </w:rPr>
        <w:t>МБОУ</w:t>
      </w:r>
      <w:r w:rsidR="001B047C">
        <w:rPr>
          <w:sz w:val="24"/>
        </w:rPr>
        <w:t xml:space="preserve"> </w:t>
      </w:r>
      <w:r w:rsidRPr="001B047C">
        <w:rPr>
          <w:sz w:val="24"/>
        </w:rPr>
        <w:t>планируемых результатов по отдельным предметам</w:t>
      </w:r>
      <w:r>
        <w:t>.</w:t>
      </w:r>
    </w:p>
    <w:p w14:paraId="0740BD22" w14:textId="77777777" w:rsidR="006B1958" w:rsidRDefault="00164926">
      <w:pPr>
        <w:pStyle w:val="a3"/>
        <w:ind w:firstLine="454"/>
      </w:pPr>
      <w:r>
        <w:rPr>
          <w:spacing w:val="-3"/>
        </w:rPr>
        <w:t xml:space="preserve">Достижение </w:t>
      </w:r>
      <w:r>
        <w:t xml:space="preserve">этих </w:t>
      </w:r>
      <w:r>
        <w:rPr>
          <w:spacing w:val="-3"/>
        </w:rPr>
        <w:t xml:space="preserve">результатов обеспечивается </w:t>
      </w:r>
      <w:r>
        <w:t xml:space="preserve">за счет </w:t>
      </w:r>
      <w:r>
        <w:rPr>
          <w:spacing w:val="-3"/>
        </w:rPr>
        <w:t xml:space="preserve">основных компонентов образовательной деятельности </w:t>
      </w:r>
      <w:r>
        <w:t xml:space="preserve">— </w:t>
      </w:r>
      <w:r>
        <w:rPr>
          <w:spacing w:val="-3"/>
        </w:rPr>
        <w:t xml:space="preserve">учебных предметов, представленных </w:t>
      </w:r>
      <w:r>
        <w:t xml:space="preserve">в </w:t>
      </w:r>
      <w:r>
        <w:rPr>
          <w:spacing w:val="-3"/>
        </w:rPr>
        <w:t xml:space="preserve">обязательной части учебного </w:t>
      </w:r>
      <w:r>
        <w:rPr>
          <w:spacing w:val="-2"/>
        </w:rPr>
        <w:t>плана.</w:t>
      </w:r>
    </w:p>
    <w:p w14:paraId="59A478B9" w14:textId="77777777" w:rsidR="006B1958" w:rsidRDefault="00164926">
      <w:pPr>
        <w:pStyle w:val="a3"/>
        <w:ind w:right="648" w:firstLine="454"/>
      </w:pPr>
      <w: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w:t>
      </w:r>
    </w:p>
    <w:p w14:paraId="15B833F7" w14:textId="77777777" w:rsidR="006B1958" w:rsidRDefault="00164926">
      <w:pPr>
        <w:pStyle w:val="a3"/>
        <w:ind w:right="1632"/>
      </w:pPr>
      <w:r>
        <w:t>учебным материалом (далее — систему предметных действий), которые направлены на применение знаний, их преобразование и получение нового знания.</w:t>
      </w:r>
    </w:p>
    <w:p w14:paraId="56AE4DA4" w14:textId="77777777" w:rsidR="006B1958" w:rsidRDefault="00164926">
      <w:pPr>
        <w:pStyle w:val="a3"/>
        <w:spacing w:before="5"/>
        <w:ind w:right="701" w:firstLine="454"/>
      </w:pPr>
      <w:r>
        <w:rPr>
          <w:b/>
        </w:rPr>
        <w:t xml:space="preserve">Система предметных знаний </w:t>
      </w:r>
      <w:r>
        <w:t>—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14:paraId="77E56E48" w14:textId="77777777" w:rsidR="006B1958" w:rsidRDefault="00164926">
      <w:pPr>
        <w:pStyle w:val="a3"/>
        <w:ind w:right="765" w:firstLine="454"/>
      </w:pPr>
      <w: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w:t>
      </w:r>
    </w:p>
    <w:p w14:paraId="37C4BAF7" w14:textId="77777777" w:rsidR="006B1958" w:rsidRDefault="006B1958">
      <w:pPr>
        <w:sectPr w:rsidR="006B1958">
          <w:pgSz w:w="11910" w:h="16840"/>
          <w:pgMar w:top="1120" w:right="120" w:bottom="1460" w:left="820" w:header="0" w:footer="1262" w:gutter="0"/>
          <w:cols w:space="720"/>
        </w:sectPr>
      </w:pPr>
    </w:p>
    <w:p w14:paraId="1145647C" w14:textId="77777777" w:rsidR="006B1958" w:rsidRDefault="00164926">
      <w:pPr>
        <w:pStyle w:val="a3"/>
        <w:spacing w:before="66"/>
      </w:pPr>
      <w:r>
        <w:t xml:space="preserve">аппарат учебных предметов, освоение </w:t>
      </w:r>
      <w:r>
        <w:rPr>
          <w:spacing w:val="-3"/>
        </w:rPr>
        <w:t xml:space="preserve">которого позволяет учителю </w:t>
      </w:r>
      <w:r>
        <w:t xml:space="preserve">и </w:t>
      </w:r>
      <w:r>
        <w:rPr>
          <w:spacing w:val="-3"/>
        </w:rPr>
        <w:t xml:space="preserve">учащимся </w:t>
      </w:r>
      <w:r>
        <w:t>эффективно продвигаться в изучении предмета.</w:t>
      </w:r>
    </w:p>
    <w:p w14:paraId="2E2C98DA" w14:textId="77777777" w:rsidR="006B1958" w:rsidRDefault="00164926">
      <w:pPr>
        <w:pStyle w:val="a3"/>
        <w:ind w:firstLine="454"/>
      </w:pPr>
      <w: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w:t>
      </w:r>
      <w:r>
        <w:rPr>
          <w:spacing w:val="54"/>
        </w:rPr>
        <w:t xml:space="preserve"> </w:t>
      </w:r>
      <w:r>
        <w:t>потенциальной</w:t>
      </w:r>
    </w:p>
    <w:p w14:paraId="7FF0B8AF" w14:textId="77777777" w:rsidR="006B1958" w:rsidRDefault="00164926">
      <w:pPr>
        <w:pStyle w:val="a3"/>
        <w:spacing w:before="1"/>
        <w:ind w:right="578"/>
      </w:pPr>
      <w:r>
        <w:t>возможности их достижения большинством учащихся.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14:paraId="50EA1B71" w14:textId="77777777" w:rsidR="006B1958" w:rsidRDefault="00164926">
      <w:pPr>
        <w:pStyle w:val="a3"/>
        <w:ind w:right="879" w:firstLine="454"/>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14:paraId="402BA048" w14:textId="77777777" w:rsidR="006B1958" w:rsidRDefault="00164926">
      <w:pPr>
        <w:pStyle w:val="a3"/>
        <w:ind w:right="905" w:firstLine="454"/>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учащимися, с предметным содержанием.</w:t>
      </w:r>
    </w:p>
    <w:p w14:paraId="64B0C903" w14:textId="77777777" w:rsidR="006B1958" w:rsidRDefault="00164926">
      <w:pPr>
        <w:spacing w:before="7" w:line="237" w:lineRule="auto"/>
        <w:ind w:left="312" w:right="1174" w:firstLine="454"/>
        <w:jc w:val="both"/>
        <w:rPr>
          <w:sz w:val="24"/>
        </w:rPr>
      </w:pPr>
      <w:r>
        <w:rPr>
          <w:b/>
          <w:sz w:val="24"/>
        </w:rPr>
        <w:t xml:space="preserve">Действия с предметным содержанием (или предметные действия) </w:t>
      </w:r>
      <w:r>
        <w:rPr>
          <w:sz w:val="24"/>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w:t>
      </w:r>
    </w:p>
    <w:p w14:paraId="6D1C76A4" w14:textId="77777777" w:rsidR="006B1958" w:rsidRDefault="00164926">
      <w:pPr>
        <w:pStyle w:val="a3"/>
        <w:spacing w:before="2"/>
        <w:ind w:right="956"/>
      </w:pPr>
      <w:r>
        <w:t>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w:t>
      </w:r>
    </w:p>
    <w:p w14:paraId="780069C3" w14:textId="77777777" w:rsidR="006B1958" w:rsidRDefault="00164926">
      <w:pPr>
        <w:pStyle w:val="a3"/>
        <w:ind w:right="1346"/>
        <w:jc w:val="both"/>
      </w:pPr>
      <w:r>
        <w:t>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w:t>
      </w:r>
      <w:r>
        <w:rPr>
          <w:spacing w:val="-27"/>
        </w:rPr>
        <w:t xml:space="preserve"> </w:t>
      </w:r>
      <w:r>
        <w:t>отрабатываемых действий носит специфическую «предметную» окраску.</w:t>
      </w:r>
    </w:p>
    <w:p w14:paraId="42E6452B" w14:textId="77777777" w:rsidR="006B1958" w:rsidRDefault="00164926">
      <w:pPr>
        <w:pStyle w:val="a3"/>
        <w:ind w:right="578" w:firstLine="454"/>
      </w:pPr>
      <w: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14:paraId="16F848AF" w14:textId="77777777" w:rsidR="006B1958" w:rsidRDefault="00164926">
      <w:pPr>
        <w:pStyle w:val="a3"/>
        <w:ind w:right="630" w:firstLine="454"/>
      </w:pPr>
      <w:r>
        <w:t xml:space="preserve">К предметным действиям следует отнести также действия, </w:t>
      </w:r>
      <w:r>
        <w:rPr>
          <w:spacing w:val="-3"/>
        </w:rPr>
        <w:t xml:space="preserve">которые присущи главным образом </w:t>
      </w:r>
      <w:r>
        <w:t xml:space="preserve">только </w:t>
      </w:r>
      <w:r>
        <w:rPr>
          <w:spacing w:val="-3"/>
        </w:rPr>
        <w:t xml:space="preserve">конкретному </w:t>
      </w:r>
      <w:r>
        <w:t xml:space="preserve">предмету и овладение которыми </w:t>
      </w:r>
      <w:r>
        <w:rPr>
          <w:spacing w:val="2"/>
        </w:rPr>
        <w:t xml:space="preserve">необходимо </w:t>
      </w:r>
      <w:r>
        <w:t>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Pr>
          <w:spacing w:val="51"/>
        </w:rPr>
        <w:t xml:space="preserve"> </w:t>
      </w:r>
      <w:r>
        <w:t>др.).</w:t>
      </w:r>
    </w:p>
    <w:p w14:paraId="4E090EAE" w14:textId="77777777" w:rsidR="006B1958" w:rsidRDefault="00164926">
      <w:pPr>
        <w:pStyle w:val="a3"/>
        <w:spacing w:before="1"/>
        <w:ind w:right="808" w:firstLine="454"/>
      </w:pPr>
      <w: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учащихся решать разнообразные по содержанию и сложности классы учебно-познавательных и учебно-практических задач.</w:t>
      </w:r>
    </w:p>
    <w:p w14:paraId="4C851063" w14:textId="77777777" w:rsidR="006B1958" w:rsidRDefault="00164926">
      <w:pPr>
        <w:spacing w:before="10" w:line="235" w:lineRule="auto"/>
        <w:ind w:left="312" w:right="765" w:firstLine="454"/>
        <w:rPr>
          <w:sz w:val="24"/>
        </w:rPr>
      </w:pPr>
      <w:r>
        <w:rPr>
          <w:sz w:val="24"/>
        </w:rPr>
        <w:t xml:space="preserve">Поэтому </w:t>
      </w:r>
      <w:r>
        <w:rPr>
          <w:b/>
          <w:spacing w:val="-3"/>
          <w:sz w:val="24"/>
        </w:rPr>
        <w:t xml:space="preserve">объектом </w:t>
      </w:r>
      <w:r>
        <w:rPr>
          <w:b/>
          <w:sz w:val="24"/>
        </w:rPr>
        <w:t xml:space="preserve">оценки </w:t>
      </w:r>
      <w:r>
        <w:rPr>
          <w:b/>
          <w:spacing w:val="-3"/>
          <w:sz w:val="24"/>
        </w:rPr>
        <w:t xml:space="preserve">предметных результатов </w:t>
      </w:r>
      <w:r>
        <w:rPr>
          <w:spacing w:val="-3"/>
          <w:sz w:val="24"/>
        </w:rPr>
        <w:t xml:space="preserve">служит </w:t>
      </w:r>
      <w:r>
        <w:rPr>
          <w:sz w:val="24"/>
        </w:rPr>
        <w:t xml:space="preserve">в </w:t>
      </w:r>
      <w:r>
        <w:rPr>
          <w:spacing w:val="-3"/>
          <w:sz w:val="24"/>
        </w:rPr>
        <w:t xml:space="preserve">полном соответствии </w:t>
      </w:r>
      <w:r>
        <w:rPr>
          <w:sz w:val="24"/>
        </w:rPr>
        <w:t xml:space="preserve">с </w:t>
      </w:r>
      <w:r>
        <w:rPr>
          <w:spacing w:val="-3"/>
          <w:sz w:val="24"/>
        </w:rPr>
        <w:t xml:space="preserve">требованиями </w:t>
      </w:r>
      <w:r>
        <w:rPr>
          <w:sz w:val="24"/>
        </w:rPr>
        <w:t xml:space="preserve">ФГОС НОО </w:t>
      </w:r>
      <w:r>
        <w:rPr>
          <w:spacing w:val="-3"/>
          <w:sz w:val="24"/>
        </w:rPr>
        <w:t xml:space="preserve">способность учащихся решать учебно-познавательные </w:t>
      </w:r>
      <w:r>
        <w:rPr>
          <w:sz w:val="24"/>
        </w:rPr>
        <w:t>и</w:t>
      </w:r>
    </w:p>
    <w:p w14:paraId="27D28460" w14:textId="77777777" w:rsidR="006B1958" w:rsidRDefault="00164926">
      <w:pPr>
        <w:pStyle w:val="a3"/>
        <w:spacing w:before="1"/>
        <w:ind w:right="765"/>
      </w:pPr>
      <w:r>
        <w:rPr>
          <w:spacing w:val="-3"/>
        </w:rPr>
        <w:t xml:space="preserve">учебно-практические задачи </w:t>
      </w:r>
      <w:r>
        <w:t xml:space="preserve">с </w:t>
      </w:r>
      <w:r>
        <w:rPr>
          <w:spacing w:val="-3"/>
        </w:rPr>
        <w:t xml:space="preserve">использованием средств, релевантных содержанию учебных предметов, </w:t>
      </w:r>
      <w:r>
        <w:t xml:space="preserve">в том числе на </w:t>
      </w:r>
      <w:r>
        <w:rPr>
          <w:spacing w:val="-3"/>
        </w:rPr>
        <w:t>основе метапредметных действий.</w:t>
      </w:r>
    </w:p>
    <w:p w14:paraId="522D2B9E" w14:textId="77777777" w:rsidR="006B1958" w:rsidRDefault="00164926">
      <w:pPr>
        <w:pStyle w:val="a3"/>
        <w:ind w:right="765" w:firstLine="454"/>
      </w:pPr>
      <w: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w:t>
      </w:r>
    </w:p>
    <w:p w14:paraId="29EF36F3" w14:textId="77777777" w:rsidR="006B1958" w:rsidRDefault="006B1958">
      <w:pPr>
        <w:sectPr w:rsidR="006B1958">
          <w:pgSz w:w="11910" w:h="16840"/>
          <w:pgMar w:top="1040" w:right="120" w:bottom="1540" w:left="820" w:header="0" w:footer="1262" w:gutter="0"/>
          <w:cols w:space="720"/>
        </w:sectPr>
      </w:pPr>
    </w:p>
    <w:p w14:paraId="591BC6FE" w14:textId="77777777" w:rsidR="006B1958" w:rsidRDefault="00164926">
      <w:pPr>
        <w:pStyle w:val="a3"/>
        <w:spacing w:before="66"/>
        <w:ind w:right="1480"/>
      </w:pPr>
      <w:r>
        <w:t>учащимися, с предметным содержанием, отражающим опорную систему знаний данного учебного курса.</w:t>
      </w:r>
    </w:p>
    <w:p w14:paraId="19ADD964" w14:textId="77777777" w:rsidR="006B1958" w:rsidRDefault="00164926">
      <w:pPr>
        <w:pStyle w:val="a3"/>
        <w:ind w:left="879"/>
      </w:pPr>
      <w:r>
        <w:t>Во 2-</w:t>
      </w:r>
      <w:r w:rsidR="001B047C">
        <w:t xml:space="preserve">4 классах </w:t>
      </w:r>
      <w:r w:rsidR="001B047C" w:rsidRPr="001B047C">
        <w:t xml:space="preserve"> МБОУ «СОШ №140» Советского района г.Казани</w:t>
      </w:r>
      <w:r w:rsidR="001B047C">
        <w:t xml:space="preserve"> </w:t>
      </w:r>
      <w:r>
        <w:t xml:space="preserve"> принята балльная система оценивания.</w:t>
      </w:r>
    </w:p>
    <w:p w14:paraId="3D798002" w14:textId="77777777" w:rsidR="006B1958" w:rsidRDefault="00164926">
      <w:pPr>
        <w:pStyle w:val="a3"/>
        <w:spacing w:before="1"/>
        <w:ind w:right="653"/>
      </w:pPr>
      <w:r>
        <w:t xml:space="preserve">Учебные достижения учеников </w:t>
      </w:r>
      <w:r w:rsidR="00705FD4">
        <w:t xml:space="preserve">1 классов </w:t>
      </w:r>
      <w:r w:rsidR="001B047C" w:rsidRPr="001B047C">
        <w:t>МБОУ «СОШ №140» Советского района г.Казани</w:t>
      </w:r>
      <w:r>
        <w:t xml:space="preserve"> оцениваются качественно с выявлением уровня усвоения программного материала: уровни (высокий уровень,</w:t>
      </w:r>
    </w:p>
    <w:p w14:paraId="7930ACC8" w14:textId="77777777" w:rsidR="006B1958" w:rsidRDefault="00164926">
      <w:pPr>
        <w:pStyle w:val="a3"/>
      </w:pPr>
      <w:r>
        <w:t>повышенный уровень, базовый уровень, низкий уровень) соответствуют отметкам «5», «4», «3»,</w:t>
      </w:r>
    </w:p>
    <w:p w14:paraId="5B616F9D" w14:textId="77777777" w:rsidR="006B1958" w:rsidRDefault="00164926">
      <w:pPr>
        <w:pStyle w:val="a3"/>
      </w:pPr>
      <w:r>
        <w:t>«2», которые выставляются за перечисленные ниже виды работ.</w:t>
      </w:r>
    </w:p>
    <w:p w14:paraId="4403B6B9" w14:textId="77777777" w:rsidR="006B1958" w:rsidRDefault="00164926">
      <w:pPr>
        <w:pStyle w:val="1"/>
        <w:spacing w:before="50"/>
        <w:ind w:left="879"/>
        <w:rPr>
          <w:b w:val="0"/>
        </w:rPr>
      </w:pPr>
      <w:r>
        <w:t>Нормы оценок по предметам на уровне начального общего образования</w:t>
      </w:r>
      <w:r>
        <w:rPr>
          <w:b w:val="0"/>
        </w:rPr>
        <w:t>.</w:t>
      </w:r>
    </w:p>
    <w:p w14:paraId="5D85A522" w14:textId="77777777" w:rsidR="006B1958" w:rsidRDefault="00164926">
      <w:pPr>
        <w:spacing w:before="10"/>
        <w:ind w:left="2199"/>
        <w:rPr>
          <w:b/>
          <w:sz w:val="24"/>
        </w:rPr>
      </w:pPr>
      <w:r>
        <w:rPr>
          <w:b/>
          <w:sz w:val="24"/>
        </w:rPr>
        <w:t>Критерии и нормы оценивания по русскому языку:</w:t>
      </w:r>
    </w:p>
    <w:p w14:paraId="6B1CDF97" w14:textId="77777777" w:rsidR="006B1958" w:rsidRDefault="00164926">
      <w:pPr>
        <w:spacing w:before="9"/>
        <w:ind w:left="879"/>
        <w:rPr>
          <w:b/>
          <w:sz w:val="24"/>
        </w:rPr>
      </w:pPr>
      <w:r>
        <w:rPr>
          <w:b/>
          <w:sz w:val="24"/>
        </w:rPr>
        <w:t>Диктант.</w:t>
      </w:r>
    </w:p>
    <w:p w14:paraId="4DBAA6AE" w14:textId="77777777" w:rsidR="006B1958" w:rsidRDefault="00164926">
      <w:pPr>
        <w:pStyle w:val="a3"/>
        <w:spacing w:before="3" w:line="242" w:lineRule="auto"/>
        <w:ind w:right="697" w:firstLine="566"/>
      </w:pPr>
      <w:r>
        <w:t>«5» – ставится, если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14:paraId="0C9940BF" w14:textId="77777777" w:rsidR="006B1958" w:rsidRDefault="00164926">
      <w:pPr>
        <w:pStyle w:val="a3"/>
        <w:spacing w:before="4" w:line="242" w:lineRule="auto"/>
        <w:ind w:right="820" w:firstLine="566"/>
      </w:pPr>
      <w:r>
        <w:t>«4» – ставится, если не более двух орфографических ошибок; работа выполнена чисто, но есть небольшие отклонения от каллиграфических норм.</w:t>
      </w:r>
    </w:p>
    <w:p w14:paraId="6E55A990" w14:textId="77777777" w:rsidR="006B1958" w:rsidRDefault="00164926">
      <w:pPr>
        <w:pStyle w:val="a3"/>
        <w:spacing w:before="2"/>
        <w:ind w:left="879"/>
      </w:pPr>
      <w:r>
        <w:t>«3» – ставится, если допущено 3 – 5 ошибок..</w:t>
      </w:r>
    </w:p>
    <w:p w14:paraId="6756F2C5" w14:textId="77777777" w:rsidR="006B1958" w:rsidRDefault="00164926">
      <w:pPr>
        <w:spacing w:before="12" w:line="242" w:lineRule="auto"/>
        <w:ind w:left="312" w:right="1569" w:firstLine="566"/>
        <w:rPr>
          <w:b/>
          <w:sz w:val="24"/>
        </w:rPr>
      </w:pPr>
      <w:r>
        <w:rPr>
          <w:sz w:val="24"/>
        </w:rPr>
        <w:t xml:space="preserve">«2» – ставится, если допущено более 5 орфографических ошибок, работа написана неряшливо. </w:t>
      </w:r>
      <w:r>
        <w:rPr>
          <w:b/>
          <w:sz w:val="24"/>
        </w:rPr>
        <w:t>Ошибкой в диктанте следует считать:</w:t>
      </w:r>
    </w:p>
    <w:p w14:paraId="0DAC5A58" w14:textId="77777777" w:rsidR="006B1958" w:rsidRDefault="00164926" w:rsidP="00492AAA">
      <w:pPr>
        <w:pStyle w:val="a5"/>
        <w:numPr>
          <w:ilvl w:val="2"/>
          <w:numId w:val="73"/>
        </w:numPr>
        <w:tabs>
          <w:tab w:val="left" w:pos="2437"/>
          <w:tab w:val="left" w:pos="2438"/>
        </w:tabs>
        <w:spacing w:before="9"/>
        <w:ind w:firstLine="566"/>
        <w:rPr>
          <w:sz w:val="24"/>
        </w:rPr>
      </w:pPr>
      <w:r>
        <w:rPr>
          <w:sz w:val="24"/>
        </w:rPr>
        <w:t>нарушение правил орфографии при написании</w:t>
      </w:r>
      <w:r>
        <w:rPr>
          <w:spacing w:val="-6"/>
          <w:sz w:val="24"/>
        </w:rPr>
        <w:t xml:space="preserve"> </w:t>
      </w:r>
      <w:r>
        <w:rPr>
          <w:sz w:val="24"/>
        </w:rPr>
        <w:t>слов;</w:t>
      </w:r>
    </w:p>
    <w:p w14:paraId="28128F3A" w14:textId="77777777" w:rsidR="006B1958" w:rsidRDefault="00164926" w:rsidP="00492AAA">
      <w:pPr>
        <w:pStyle w:val="a5"/>
        <w:numPr>
          <w:ilvl w:val="2"/>
          <w:numId w:val="73"/>
        </w:numPr>
        <w:tabs>
          <w:tab w:val="left" w:pos="2437"/>
          <w:tab w:val="left" w:pos="2438"/>
        </w:tabs>
        <w:spacing w:before="12"/>
        <w:ind w:firstLine="566"/>
        <w:rPr>
          <w:sz w:val="24"/>
        </w:rPr>
      </w:pPr>
      <w:r>
        <w:rPr>
          <w:sz w:val="24"/>
        </w:rPr>
        <w:t>пропуск и искажение букв в</w:t>
      </w:r>
      <w:r>
        <w:rPr>
          <w:spacing w:val="-4"/>
          <w:sz w:val="24"/>
        </w:rPr>
        <w:t xml:space="preserve"> </w:t>
      </w:r>
      <w:r>
        <w:rPr>
          <w:sz w:val="24"/>
        </w:rPr>
        <w:t>словах;</w:t>
      </w:r>
    </w:p>
    <w:p w14:paraId="6B0D72D1" w14:textId="77777777" w:rsidR="006B1958" w:rsidRDefault="00164926" w:rsidP="00492AAA">
      <w:pPr>
        <w:pStyle w:val="a5"/>
        <w:numPr>
          <w:ilvl w:val="2"/>
          <w:numId w:val="73"/>
        </w:numPr>
        <w:tabs>
          <w:tab w:val="left" w:pos="2437"/>
          <w:tab w:val="left" w:pos="2438"/>
        </w:tabs>
        <w:spacing w:before="10"/>
        <w:ind w:firstLine="566"/>
        <w:rPr>
          <w:sz w:val="24"/>
        </w:rPr>
      </w:pPr>
      <w:r>
        <w:rPr>
          <w:sz w:val="24"/>
        </w:rPr>
        <w:t>замену</w:t>
      </w:r>
      <w:r>
        <w:rPr>
          <w:spacing w:val="-5"/>
          <w:sz w:val="24"/>
        </w:rPr>
        <w:t xml:space="preserve"> </w:t>
      </w:r>
      <w:r>
        <w:rPr>
          <w:sz w:val="24"/>
        </w:rPr>
        <w:t>слов;</w:t>
      </w:r>
    </w:p>
    <w:p w14:paraId="7DFAB874" w14:textId="77777777" w:rsidR="006B1958" w:rsidRDefault="00164926" w:rsidP="00492AAA">
      <w:pPr>
        <w:pStyle w:val="a5"/>
        <w:numPr>
          <w:ilvl w:val="2"/>
          <w:numId w:val="73"/>
        </w:numPr>
        <w:tabs>
          <w:tab w:val="left" w:pos="2437"/>
          <w:tab w:val="left" w:pos="2438"/>
        </w:tabs>
        <w:spacing w:before="9"/>
        <w:ind w:firstLine="566"/>
        <w:rPr>
          <w:sz w:val="24"/>
        </w:rPr>
      </w:pPr>
      <w:r>
        <w:rPr>
          <w:sz w:val="24"/>
        </w:rPr>
        <w:t>отсутствие знаков препинания в пределах программы данного</w:t>
      </w:r>
      <w:r>
        <w:rPr>
          <w:spacing w:val="-6"/>
          <w:sz w:val="24"/>
        </w:rPr>
        <w:t xml:space="preserve"> </w:t>
      </w:r>
      <w:r>
        <w:rPr>
          <w:sz w:val="24"/>
        </w:rPr>
        <w:t>класса;</w:t>
      </w:r>
    </w:p>
    <w:p w14:paraId="16833626" w14:textId="77777777" w:rsidR="006B1958" w:rsidRDefault="00164926" w:rsidP="00492AAA">
      <w:pPr>
        <w:pStyle w:val="a5"/>
        <w:numPr>
          <w:ilvl w:val="2"/>
          <w:numId w:val="73"/>
        </w:numPr>
        <w:tabs>
          <w:tab w:val="left" w:pos="2437"/>
          <w:tab w:val="left" w:pos="2438"/>
        </w:tabs>
        <w:spacing w:before="48" w:line="242" w:lineRule="auto"/>
        <w:ind w:right="920" w:firstLine="566"/>
        <w:rPr>
          <w:b/>
          <w:sz w:val="24"/>
        </w:rPr>
      </w:pPr>
      <w:r>
        <w:rPr>
          <w:sz w:val="24"/>
        </w:rPr>
        <w:t xml:space="preserve">неправильное написание слов, которые не проверяются правилом (списки таких слов даны в программе каждого класса). </w:t>
      </w:r>
      <w:r>
        <w:rPr>
          <w:b/>
          <w:sz w:val="24"/>
        </w:rPr>
        <w:t>За ошибку не</w:t>
      </w:r>
      <w:r>
        <w:rPr>
          <w:b/>
          <w:spacing w:val="-6"/>
          <w:sz w:val="24"/>
        </w:rPr>
        <w:t xml:space="preserve"> </w:t>
      </w:r>
      <w:r>
        <w:rPr>
          <w:b/>
          <w:sz w:val="24"/>
        </w:rPr>
        <w:t>считаются:</w:t>
      </w:r>
    </w:p>
    <w:p w14:paraId="42C11AF5" w14:textId="77777777" w:rsidR="006B1958" w:rsidRDefault="00164926" w:rsidP="00492AAA">
      <w:pPr>
        <w:pStyle w:val="a5"/>
        <w:numPr>
          <w:ilvl w:val="2"/>
          <w:numId w:val="73"/>
        </w:numPr>
        <w:tabs>
          <w:tab w:val="left" w:pos="2437"/>
          <w:tab w:val="left" w:pos="2438"/>
        </w:tabs>
        <w:spacing w:line="242" w:lineRule="auto"/>
        <w:ind w:right="1223" w:firstLine="566"/>
        <w:rPr>
          <w:sz w:val="24"/>
        </w:rPr>
      </w:pPr>
      <w:r>
        <w:rPr>
          <w:sz w:val="24"/>
        </w:rPr>
        <w:t>ошибки на те разделы орфографии и пунктуации, которые ни в данном классе, ни в предшествующих классах не изучались;</w:t>
      </w:r>
    </w:p>
    <w:p w14:paraId="053409F7" w14:textId="77777777" w:rsidR="006B1958" w:rsidRDefault="00164926" w:rsidP="00492AAA">
      <w:pPr>
        <w:pStyle w:val="a5"/>
        <w:numPr>
          <w:ilvl w:val="2"/>
          <w:numId w:val="73"/>
        </w:numPr>
        <w:tabs>
          <w:tab w:val="left" w:pos="2437"/>
          <w:tab w:val="left" w:pos="2438"/>
        </w:tabs>
        <w:spacing w:before="4"/>
        <w:ind w:right="1603" w:firstLine="566"/>
        <w:rPr>
          <w:sz w:val="24"/>
        </w:rPr>
      </w:pPr>
      <w:r>
        <w:rPr>
          <w:sz w:val="24"/>
        </w:rPr>
        <w:t>единичный пропуск точки в конце предложения, если первое</w:t>
      </w:r>
      <w:r>
        <w:rPr>
          <w:spacing w:val="-25"/>
          <w:sz w:val="24"/>
        </w:rPr>
        <w:t xml:space="preserve"> </w:t>
      </w:r>
      <w:r>
        <w:rPr>
          <w:sz w:val="24"/>
        </w:rPr>
        <w:t>слово следующего предложения написано с заглавной</w:t>
      </w:r>
      <w:r>
        <w:rPr>
          <w:spacing w:val="-5"/>
          <w:sz w:val="24"/>
        </w:rPr>
        <w:t xml:space="preserve"> </w:t>
      </w:r>
      <w:r>
        <w:rPr>
          <w:sz w:val="24"/>
        </w:rPr>
        <w:t>буквы.</w:t>
      </w:r>
    </w:p>
    <w:p w14:paraId="386EFDDB" w14:textId="77777777" w:rsidR="006B1958" w:rsidRDefault="00164926">
      <w:pPr>
        <w:pStyle w:val="1"/>
        <w:spacing w:before="21" w:line="274" w:lineRule="exact"/>
        <w:ind w:left="879"/>
      </w:pPr>
      <w:r>
        <w:t>За одну ошибку в диктанте считаются:</w:t>
      </w:r>
    </w:p>
    <w:p w14:paraId="150D8C15" w14:textId="77777777" w:rsidR="006B1958" w:rsidRDefault="00164926" w:rsidP="00492AAA">
      <w:pPr>
        <w:pStyle w:val="a5"/>
        <w:numPr>
          <w:ilvl w:val="0"/>
          <w:numId w:val="72"/>
        </w:numPr>
        <w:tabs>
          <w:tab w:val="left" w:pos="2437"/>
          <w:tab w:val="left" w:pos="2438"/>
        </w:tabs>
        <w:spacing w:line="274" w:lineRule="exact"/>
        <w:rPr>
          <w:sz w:val="24"/>
        </w:rPr>
      </w:pPr>
      <w:r>
        <w:rPr>
          <w:sz w:val="24"/>
        </w:rPr>
        <w:t>два</w:t>
      </w:r>
      <w:r>
        <w:rPr>
          <w:spacing w:val="-3"/>
          <w:sz w:val="24"/>
        </w:rPr>
        <w:t xml:space="preserve"> </w:t>
      </w:r>
      <w:r>
        <w:rPr>
          <w:sz w:val="24"/>
        </w:rPr>
        <w:t>исправления;</w:t>
      </w:r>
    </w:p>
    <w:p w14:paraId="43C3CD15" w14:textId="77777777" w:rsidR="006B1958" w:rsidRDefault="00164926" w:rsidP="00492AAA">
      <w:pPr>
        <w:pStyle w:val="a5"/>
        <w:numPr>
          <w:ilvl w:val="0"/>
          <w:numId w:val="72"/>
        </w:numPr>
        <w:tabs>
          <w:tab w:val="left" w:pos="2437"/>
          <w:tab w:val="left" w:pos="2438"/>
        </w:tabs>
        <w:spacing w:before="10"/>
        <w:rPr>
          <w:sz w:val="24"/>
        </w:rPr>
      </w:pPr>
      <w:r>
        <w:rPr>
          <w:sz w:val="24"/>
        </w:rPr>
        <w:t>две пунктуационные</w:t>
      </w:r>
      <w:r>
        <w:rPr>
          <w:spacing w:val="-5"/>
          <w:sz w:val="24"/>
        </w:rPr>
        <w:t xml:space="preserve"> </w:t>
      </w:r>
      <w:r>
        <w:rPr>
          <w:sz w:val="24"/>
        </w:rPr>
        <w:t>ошибки;</w:t>
      </w:r>
    </w:p>
    <w:p w14:paraId="499F7519" w14:textId="77777777" w:rsidR="006B1958" w:rsidRDefault="00164926" w:rsidP="00492AAA">
      <w:pPr>
        <w:pStyle w:val="a5"/>
        <w:numPr>
          <w:ilvl w:val="0"/>
          <w:numId w:val="72"/>
        </w:numPr>
        <w:tabs>
          <w:tab w:val="left" w:pos="2437"/>
          <w:tab w:val="left" w:pos="2438"/>
        </w:tabs>
        <w:spacing w:before="10"/>
        <w:rPr>
          <w:sz w:val="24"/>
        </w:rPr>
      </w:pPr>
      <w:r>
        <w:rPr>
          <w:sz w:val="24"/>
        </w:rPr>
        <w:t>повторение ошибок в одном и том же слове, например, в слове</w:t>
      </w:r>
      <w:r>
        <w:rPr>
          <w:spacing w:val="-17"/>
          <w:sz w:val="24"/>
        </w:rPr>
        <w:t xml:space="preserve"> </w:t>
      </w:r>
      <w:r>
        <w:rPr>
          <w:sz w:val="24"/>
        </w:rPr>
        <w:t>«ножи»</w:t>
      </w:r>
    </w:p>
    <w:p w14:paraId="055C0B17" w14:textId="77777777" w:rsidR="006B1958" w:rsidRDefault="00164926">
      <w:pPr>
        <w:pStyle w:val="a3"/>
        <w:spacing w:line="242" w:lineRule="auto"/>
        <w:ind w:left="1297" w:right="765"/>
      </w:pPr>
      <w:r>
        <w:t xml:space="preserve">дважды написано в конце </w:t>
      </w:r>
      <w:r>
        <w:rPr>
          <w:spacing w:val="-3"/>
        </w:rPr>
        <w:t xml:space="preserve">«ы». </w:t>
      </w:r>
      <w:r>
        <w:t>Если же подобная ошибка встречается в другом слове, она считается за</w:t>
      </w:r>
      <w:r>
        <w:rPr>
          <w:spacing w:val="-3"/>
        </w:rPr>
        <w:t xml:space="preserve"> </w:t>
      </w:r>
      <w:r>
        <w:t>ошибку.</w:t>
      </w:r>
    </w:p>
    <w:p w14:paraId="37221E03" w14:textId="77777777" w:rsidR="006B1958" w:rsidRDefault="00164926">
      <w:pPr>
        <w:pStyle w:val="1"/>
        <w:spacing w:before="7" w:line="275" w:lineRule="exact"/>
        <w:ind w:left="879"/>
      </w:pPr>
      <w:r>
        <w:t>Объем диктанта</w:t>
      </w:r>
    </w:p>
    <w:p w14:paraId="32E63CD2" w14:textId="77777777" w:rsidR="006B1958" w:rsidRDefault="00164926">
      <w:pPr>
        <w:pStyle w:val="a3"/>
        <w:spacing w:line="275" w:lineRule="exact"/>
        <w:ind w:left="879"/>
      </w:pPr>
      <w:r>
        <w:t>1-й класс- 15 - 17 слов.</w:t>
      </w:r>
    </w:p>
    <w:p w14:paraId="45B81510" w14:textId="77777777" w:rsidR="006B1958" w:rsidRDefault="00164926">
      <w:pPr>
        <w:pStyle w:val="a3"/>
        <w:ind w:left="879"/>
      </w:pPr>
      <w:r>
        <w:t>2-й класс - 1 - 2 четверть - 25 - 35 слов, 3 - 4 четверть - 35 - 52</w:t>
      </w:r>
      <w:r>
        <w:rPr>
          <w:spacing w:val="-18"/>
        </w:rPr>
        <w:t xml:space="preserve"> </w:t>
      </w:r>
      <w:r>
        <w:t>слова.</w:t>
      </w:r>
    </w:p>
    <w:p w14:paraId="420CD94F" w14:textId="77777777" w:rsidR="006B1958" w:rsidRDefault="00164926">
      <w:pPr>
        <w:pStyle w:val="a3"/>
        <w:ind w:left="879"/>
      </w:pPr>
      <w:r>
        <w:t>3-й класс - 1 - 2 четверг - 45 - 53 слова, 3 - 4 четверть - 53 - 73</w:t>
      </w:r>
      <w:r>
        <w:rPr>
          <w:spacing w:val="-14"/>
        </w:rPr>
        <w:t xml:space="preserve"> </w:t>
      </w:r>
      <w:r>
        <w:t>слова.</w:t>
      </w:r>
    </w:p>
    <w:p w14:paraId="01F98505" w14:textId="77777777" w:rsidR="006B1958" w:rsidRDefault="00164926">
      <w:pPr>
        <w:pStyle w:val="a3"/>
        <w:spacing w:before="2"/>
        <w:ind w:left="879"/>
      </w:pPr>
      <w:r>
        <w:t>4-й класс - 1 - 2 четверть - 58 - 77 слов, 3 - 4 четверть - 77- 93 слова.</w:t>
      </w:r>
    </w:p>
    <w:p w14:paraId="5C70B1B5" w14:textId="77777777" w:rsidR="006B1958" w:rsidRDefault="00164926">
      <w:pPr>
        <w:pStyle w:val="1"/>
        <w:spacing w:before="22"/>
        <w:ind w:left="879"/>
      </w:pPr>
      <w:r>
        <w:t>Оценки за грамматические задания.</w:t>
      </w:r>
    </w:p>
    <w:p w14:paraId="6A5E62FE" w14:textId="77777777" w:rsidR="006B1958" w:rsidRDefault="00164926">
      <w:pPr>
        <w:pStyle w:val="a3"/>
        <w:spacing w:before="9"/>
        <w:ind w:left="879"/>
      </w:pPr>
      <w:r>
        <w:t>«5» – всѐ верно;</w:t>
      </w:r>
    </w:p>
    <w:p w14:paraId="42088CE1" w14:textId="77777777" w:rsidR="006B1958" w:rsidRDefault="00164926">
      <w:pPr>
        <w:pStyle w:val="a3"/>
        <w:spacing w:before="10"/>
        <w:ind w:left="879"/>
      </w:pPr>
      <w:r>
        <w:t>«4» – не менее 3/4</w:t>
      </w:r>
      <w:r>
        <w:rPr>
          <w:spacing w:val="-6"/>
        </w:rPr>
        <w:t xml:space="preserve"> </w:t>
      </w:r>
      <w:r>
        <w:t>верно;</w:t>
      </w:r>
    </w:p>
    <w:p w14:paraId="5D116F13" w14:textId="77777777" w:rsidR="006B1958" w:rsidRDefault="00164926">
      <w:pPr>
        <w:pStyle w:val="a3"/>
        <w:spacing w:before="7"/>
        <w:ind w:left="879"/>
      </w:pPr>
      <w:r>
        <w:t>«3» – не менее 1/2</w:t>
      </w:r>
      <w:r>
        <w:rPr>
          <w:spacing w:val="-6"/>
        </w:rPr>
        <w:t xml:space="preserve"> </w:t>
      </w:r>
      <w:r>
        <w:t>верно;</w:t>
      </w:r>
    </w:p>
    <w:p w14:paraId="00DF15DB" w14:textId="77777777" w:rsidR="006B1958" w:rsidRDefault="00164926">
      <w:pPr>
        <w:pStyle w:val="a3"/>
        <w:spacing w:before="13"/>
        <w:ind w:left="879"/>
      </w:pPr>
      <w:r>
        <w:t>«2» – не выполнено больше половины общего объѐма заданий;</w:t>
      </w:r>
    </w:p>
    <w:p w14:paraId="09561FE5" w14:textId="77777777" w:rsidR="006B1958" w:rsidRDefault="00164926">
      <w:pPr>
        <w:pStyle w:val="1"/>
        <w:spacing w:before="19"/>
        <w:ind w:left="879"/>
      </w:pPr>
      <w:r>
        <w:t>Списывание текста, в том числе контрольное</w:t>
      </w:r>
    </w:p>
    <w:p w14:paraId="4812438C" w14:textId="77777777" w:rsidR="006B1958" w:rsidRDefault="00164926">
      <w:pPr>
        <w:pStyle w:val="a3"/>
        <w:spacing w:before="12"/>
        <w:ind w:left="879"/>
      </w:pPr>
      <w:r>
        <w:t>«5» - ставится за безошибочное аккуратное выполнение работы;</w:t>
      </w:r>
    </w:p>
    <w:p w14:paraId="7FB62F67" w14:textId="77777777" w:rsidR="006B1958" w:rsidRDefault="00164926">
      <w:pPr>
        <w:pStyle w:val="a3"/>
        <w:spacing w:before="12"/>
        <w:ind w:left="879"/>
      </w:pPr>
      <w:r>
        <w:t>«4» – ставится, если в работе 1 ошибка и 1 исправление;</w:t>
      </w:r>
    </w:p>
    <w:p w14:paraId="0B458D57" w14:textId="77777777" w:rsidR="006B1958" w:rsidRDefault="00164926">
      <w:pPr>
        <w:pStyle w:val="a3"/>
        <w:spacing w:before="10"/>
        <w:ind w:left="879"/>
      </w:pPr>
      <w:r>
        <w:t>«3» – ставится, если в работе допущены 2 ошибки и 1 исправление ;</w:t>
      </w:r>
    </w:p>
    <w:p w14:paraId="064BED18" w14:textId="77777777" w:rsidR="006B1958" w:rsidRDefault="00164926">
      <w:pPr>
        <w:pStyle w:val="a3"/>
        <w:spacing w:before="14"/>
        <w:ind w:left="879"/>
      </w:pPr>
      <w:r>
        <w:t>«2» – ставится, если в работе допущены 3 и более орфографические ошибки ;</w:t>
      </w:r>
    </w:p>
    <w:p w14:paraId="29D364D2" w14:textId="77777777" w:rsidR="006B1958" w:rsidRDefault="006B1958">
      <w:pPr>
        <w:sectPr w:rsidR="006B1958">
          <w:pgSz w:w="11910" w:h="16840"/>
          <w:pgMar w:top="1040" w:right="120" w:bottom="1540" w:left="820" w:header="0" w:footer="1262" w:gutter="0"/>
          <w:cols w:space="720"/>
        </w:sectPr>
      </w:pPr>
    </w:p>
    <w:p w14:paraId="2DCFA17C" w14:textId="77777777" w:rsidR="006B1958" w:rsidRDefault="00164926">
      <w:pPr>
        <w:spacing w:before="66"/>
        <w:ind w:left="879"/>
        <w:rPr>
          <w:sz w:val="24"/>
        </w:rPr>
      </w:pPr>
      <w:r>
        <w:rPr>
          <w:b/>
          <w:sz w:val="24"/>
        </w:rPr>
        <w:t xml:space="preserve">Словарный диктант. </w:t>
      </w:r>
      <w:r>
        <w:rPr>
          <w:sz w:val="24"/>
        </w:rPr>
        <w:t>(оценивается строже контрольного диктанта).</w:t>
      </w:r>
    </w:p>
    <w:p w14:paraId="1172D9AE" w14:textId="77777777" w:rsidR="006B1958" w:rsidRDefault="00164926">
      <w:pPr>
        <w:pStyle w:val="a3"/>
        <w:spacing w:before="2"/>
      </w:pPr>
      <w:r>
        <w:t>Объѐм словарного диктанта:</w:t>
      </w:r>
    </w:p>
    <w:p w14:paraId="7E15B48F" w14:textId="77777777" w:rsidR="006B1958" w:rsidRDefault="00164926">
      <w:pPr>
        <w:pStyle w:val="a3"/>
        <w:spacing w:before="8"/>
        <w:ind w:left="879"/>
      </w:pPr>
      <w:r>
        <w:t>2-й класс - 8-10 слов. 3- й класс – 10-12 слов. 4-й класс – 12-15</w:t>
      </w:r>
      <w:r>
        <w:rPr>
          <w:spacing w:val="52"/>
        </w:rPr>
        <w:t xml:space="preserve"> </w:t>
      </w:r>
      <w:r>
        <w:t>слов</w:t>
      </w:r>
    </w:p>
    <w:p w14:paraId="21BCD5AD" w14:textId="77777777" w:rsidR="006B1958" w:rsidRDefault="00164926">
      <w:pPr>
        <w:pStyle w:val="a3"/>
        <w:spacing w:before="5"/>
        <w:ind w:left="879"/>
      </w:pPr>
      <w:r>
        <w:t>«5» – нет ошибок;</w:t>
      </w:r>
    </w:p>
    <w:p w14:paraId="645E0DE9" w14:textId="77777777" w:rsidR="006B1958" w:rsidRDefault="00164926">
      <w:pPr>
        <w:pStyle w:val="a3"/>
        <w:spacing w:before="5"/>
        <w:ind w:left="1162"/>
      </w:pPr>
      <w:r>
        <w:t>«4» – 1 ошибка и 1 исправление;</w:t>
      </w:r>
    </w:p>
    <w:p w14:paraId="0748891A" w14:textId="77777777" w:rsidR="006B1958" w:rsidRDefault="00164926">
      <w:pPr>
        <w:pStyle w:val="a3"/>
        <w:spacing w:before="14"/>
        <w:ind w:left="879"/>
      </w:pPr>
      <w:r>
        <w:t>«3» – 2 ошибки;</w:t>
      </w:r>
    </w:p>
    <w:p w14:paraId="04C05BAD" w14:textId="77777777" w:rsidR="006B1958" w:rsidRDefault="00164926">
      <w:pPr>
        <w:spacing w:before="5" w:line="244" w:lineRule="auto"/>
        <w:ind w:left="312" w:right="7233" w:firstLine="566"/>
        <w:rPr>
          <w:b/>
          <w:sz w:val="24"/>
        </w:rPr>
      </w:pPr>
      <w:r>
        <w:rPr>
          <w:sz w:val="24"/>
        </w:rPr>
        <w:t>«2» – 3 и более ошибок</w:t>
      </w:r>
      <w:r>
        <w:rPr>
          <w:b/>
          <w:sz w:val="24"/>
        </w:rPr>
        <w:t>; Изложение и сочинение:</w:t>
      </w:r>
    </w:p>
    <w:p w14:paraId="6289BC49" w14:textId="77777777" w:rsidR="006B1958" w:rsidRDefault="00164926">
      <w:pPr>
        <w:pStyle w:val="a3"/>
        <w:spacing w:before="3"/>
        <w:ind w:left="879"/>
      </w:pPr>
      <w:r>
        <w:t>Изложения и сочинения — основные формы проверки умения правильно и</w:t>
      </w:r>
    </w:p>
    <w:p w14:paraId="59091E73" w14:textId="77777777" w:rsidR="006B1958" w:rsidRDefault="00164926">
      <w:pPr>
        <w:pStyle w:val="a3"/>
        <w:ind w:right="745"/>
      </w:pPr>
      <w:r>
        <w:t>последовательно излагать мысли, уровня речевой подготовки учащихся.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14:paraId="4DE20B20" w14:textId="77777777" w:rsidR="006B1958" w:rsidRDefault="00164926">
      <w:pPr>
        <w:pStyle w:val="1"/>
        <w:spacing w:before="13"/>
        <w:ind w:left="879"/>
      </w:pPr>
      <w:r>
        <w:t>Изложение</w:t>
      </w:r>
    </w:p>
    <w:p w14:paraId="73D1B34C" w14:textId="77777777" w:rsidR="006B1958" w:rsidRDefault="00164926">
      <w:pPr>
        <w:pStyle w:val="a3"/>
        <w:spacing w:line="242" w:lineRule="auto"/>
        <w:ind w:right="1627" w:firstLine="566"/>
      </w:pPr>
      <w:r>
        <w:t>«5» - правильно и последовательно воспроизведен авторский текст, нет речевых и орфографических ошибок</w:t>
      </w:r>
    </w:p>
    <w:p w14:paraId="4ED8614C" w14:textId="77777777" w:rsidR="006B1958" w:rsidRDefault="00164926">
      <w:pPr>
        <w:pStyle w:val="a3"/>
        <w:spacing w:before="4" w:line="242" w:lineRule="auto"/>
        <w:ind w:right="652" w:firstLine="566"/>
      </w:pPr>
      <w:r>
        <w:t>«4» - незначительно нарушена последовательность изложения мыслей, имеются единичные (1-2) фактические и речевые неточности, 1-2 орфографические ошибки</w:t>
      </w:r>
    </w:p>
    <w:p w14:paraId="5E196FA8" w14:textId="77777777" w:rsidR="006B1958" w:rsidRDefault="00164926">
      <w:pPr>
        <w:pStyle w:val="a3"/>
        <w:spacing w:before="16"/>
        <w:ind w:right="1196" w:firstLine="566"/>
      </w:pPr>
      <w: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w:t>
      </w:r>
    </w:p>
    <w:p w14:paraId="10DD7213" w14:textId="77777777" w:rsidR="006B1958" w:rsidRDefault="00164926">
      <w:pPr>
        <w:pStyle w:val="a3"/>
        <w:spacing w:before="8"/>
        <w:ind w:right="674" w:firstLine="566"/>
      </w:pPr>
      <w: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w:t>
      </w:r>
    </w:p>
    <w:p w14:paraId="1A6E07EA" w14:textId="77777777" w:rsidR="006B1958" w:rsidRDefault="00164926">
      <w:pPr>
        <w:pStyle w:val="a3"/>
        <w:spacing w:before="48" w:line="242" w:lineRule="auto"/>
        <w:ind w:right="1101" w:firstLine="626"/>
      </w:pPr>
      <w:r>
        <w:rPr>
          <w:b/>
        </w:rPr>
        <w:t xml:space="preserve">Примечание: </w:t>
      </w:r>
      <w:r>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p>
    <w:p w14:paraId="0A325AA7" w14:textId="77777777" w:rsidR="006B1958" w:rsidRDefault="00164926">
      <w:pPr>
        <w:pStyle w:val="1"/>
        <w:spacing w:before="16"/>
        <w:ind w:left="879"/>
      </w:pPr>
      <w:r>
        <w:t>Сочинение</w:t>
      </w:r>
    </w:p>
    <w:p w14:paraId="48CC6673" w14:textId="77777777" w:rsidR="006B1958" w:rsidRDefault="00164926">
      <w:pPr>
        <w:pStyle w:val="a3"/>
        <w:spacing w:before="2"/>
        <w:ind w:right="750" w:firstLine="566"/>
      </w:pPr>
      <w:r>
        <w:rPr>
          <w:b/>
        </w:rPr>
        <w:t xml:space="preserve">«5» </w:t>
      </w:r>
      <w:r>
        <w:t>– логически последовательно раскрыта тема, нет речевых и орфографических ошибок, допущено 1-2 исправления.</w:t>
      </w:r>
    </w:p>
    <w:p w14:paraId="648322F1" w14:textId="77777777" w:rsidR="006B1958" w:rsidRDefault="00164926">
      <w:pPr>
        <w:pStyle w:val="a3"/>
        <w:spacing w:before="8"/>
        <w:ind w:right="1757" w:firstLine="566"/>
        <w:jc w:val="both"/>
      </w:pPr>
      <w:r>
        <w:rPr>
          <w:b/>
        </w:rPr>
        <w:t xml:space="preserve">«4» </w:t>
      </w:r>
      <w: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14:paraId="15E0573D" w14:textId="77777777" w:rsidR="006B1958" w:rsidRDefault="00164926">
      <w:pPr>
        <w:pStyle w:val="a3"/>
        <w:spacing w:before="7"/>
        <w:ind w:right="1328" w:firstLine="566"/>
      </w:pPr>
      <w:r>
        <w:rPr>
          <w:b/>
        </w:rPr>
        <w:t xml:space="preserve">«3» </w:t>
      </w:r>
      <w:r>
        <w:t>– имеются некоторые отступления от темы, допущены отдельные нарушения в последовательности изложения мыслей, в построении 2-3предложений, беден словарь, 3-6 орфографических ошибки и 1-2 исправления.</w:t>
      </w:r>
    </w:p>
    <w:p w14:paraId="5A7F70E9" w14:textId="77777777" w:rsidR="006B1958" w:rsidRDefault="00164926">
      <w:pPr>
        <w:pStyle w:val="a3"/>
        <w:spacing w:before="5"/>
        <w:ind w:right="1143" w:firstLine="566"/>
      </w:pPr>
      <w:r>
        <w:rPr>
          <w:b/>
        </w:rPr>
        <w:t xml:space="preserve">«2» </w:t>
      </w:r>
      <w: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14:paraId="661B8BDC" w14:textId="77777777" w:rsidR="006B1958" w:rsidRDefault="00164926">
      <w:pPr>
        <w:pStyle w:val="1"/>
        <w:spacing w:before="17" w:line="275" w:lineRule="exact"/>
        <w:ind w:left="879"/>
      </w:pPr>
      <w:r>
        <w:t>Устный ответ (ответ на вопрос, сообщение)</w:t>
      </w:r>
    </w:p>
    <w:p w14:paraId="49D1625E" w14:textId="77777777" w:rsidR="006B1958" w:rsidRDefault="00164926">
      <w:pPr>
        <w:pStyle w:val="a3"/>
        <w:spacing w:line="242" w:lineRule="auto"/>
        <w:ind w:right="1026" w:firstLine="566"/>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14:paraId="00B79C20" w14:textId="77777777" w:rsidR="006B1958" w:rsidRDefault="00164926">
      <w:pPr>
        <w:pStyle w:val="a3"/>
        <w:ind w:right="1193" w:firstLine="566"/>
      </w:pPr>
      <w:r>
        <w:rPr>
          <w:spacing w:val="-60"/>
          <w:u w:val="single"/>
        </w:rPr>
        <w:t xml:space="preserve"> </w:t>
      </w:r>
      <w:r>
        <w:rPr>
          <w:u w:val="single"/>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14:paraId="1EED214A" w14:textId="77777777" w:rsidR="006B1958" w:rsidRDefault="00164926">
      <w:pPr>
        <w:pStyle w:val="a3"/>
        <w:spacing w:before="1"/>
        <w:ind w:left="879"/>
      </w:pPr>
      <w:r>
        <w:rPr>
          <w:spacing w:val="-60"/>
          <w:u w:val="single"/>
        </w:rPr>
        <w:t xml:space="preserve"> </w:t>
      </w:r>
      <w:r>
        <w:rPr>
          <w:u w:val="single"/>
        </w:rPr>
        <w:t>«3»</w:t>
      </w:r>
      <w:r>
        <w:t xml:space="preserve"> ставится, если учащийся: не усвоил существенную часть учебного материала;</w:t>
      </w:r>
    </w:p>
    <w:p w14:paraId="0A22C710" w14:textId="77777777" w:rsidR="006B1958" w:rsidRDefault="00164926">
      <w:pPr>
        <w:pStyle w:val="a3"/>
        <w:ind w:right="630"/>
      </w:pPr>
      <w: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14:paraId="733B721C" w14:textId="77777777" w:rsidR="006B1958" w:rsidRDefault="006B1958">
      <w:pPr>
        <w:sectPr w:rsidR="006B1958">
          <w:pgSz w:w="11910" w:h="16840"/>
          <w:pgMar w:top="1040" w:right="120" w:bottom="1540" w:left="820" w:header="0" w:footer="1262" w:gutter="0"/>
          <w:cols w:space="720"/>
        </w:sectPr>
      </w:pPr>
    </w:p>
    <w:p w14:paraId="4A9594B2" w14:textId="77777777" w:rsidR="006B1958" w:rsidRDefault="00164926">
      <w:pPr>
        <w:pStyle w:val="a3"/>
        <w:spacing w:before="66"/>
        <w:ind w:right="630" w:firstLine="566"/>
      </w:pPr>
      <w:r>
        <w:rPr>
          <w:spacing w:val="-60"/>
          <w:u w:val="single"/>
        </w:rPr>
        <w:t xml:space="preserve"> </w:t>
      </w:r>
      <w:r>
        <w:rPr>
          <w:u w:val="single"/>
        </w:rPr>
        <w:t>«2»</w:t>
      </w:r>
      <w:r>
        <w:t xml:space="preserve">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14:paraId="67763DEA" w14:textId="77777777" w:rsidR="006B1958" w:rsidRDefault="00164926">
      <w:pPr>
        <w:pStyle w:val="1"/>
        <w:spacing w:before="13"/>
        <w:ind w:left="879"/>
        <w:rPr>
          <w:b w:val="0"/>
        </w:rPr>
      </w:pPr>
      <w:r>
        <w:t xml:space="preserve">Диагностическая тестовая работа </w:t>
      </w:r>
      <w:r>
        <w:rPr>
          <w:b w:val="0"/>
        </w:rPr>
        <w:t>Отметка:</w:t>
      </w:r>
    </w:p>
    <w:p w14:paraId="3E321E43" w14:textId="77777777" w:rsidR="006B1958" w:rsidRDefault="00164926">
      <w:pPr>
        <w:pStyle w:val="a3"/>
        <w:spacing w:before="2"/>
        <w:ind w:left="879"/>
      </w:pPr>
      <w:r>
        <w:t>«5» - 90% - 100%</w:t>
      </w:r>
    </w:p>
    <w:p w14:paraId="23BFCB88" w14:textId="77777777" w:rsidR="006B1958" w:rsidRDefault="00164926">
      <w:pPr>
        <w:pStyle w:val="a3"/>
        <w:ind w:left="879"/>
      </w:pPr>
      <w:r>
        <w:t>«4» - верно выполнено 70% -89% заданий.</w:t>
      </w:r>
    </w:p>
    <w:p w14:paraId="0FEFD60F" w14:textId="77777777" w:rsidR="006B1958" w:rsidRDefault="00164926">
      <w:pPr>
        <w:pStyle w:val="a3"/>
        <w:spacing w:before="5"/>
        <w:ind w:left="879"/>
      </w:pPr>
      <w:r>
        <w:t>«3» - верно выполнено более 50 % -69% заданий.</w:t>
      </w:r>
    </w:p>
    <w:p w14:paraId="7EF3B305" w14:textId="77777777" w:rsidR="006B1958" w:rsidRDefault="00164926">
      <w:pPr>
        <w:pStyle w:val="a3"/>
        <w:spacing w:before="7"/>
        <w:ind w:left="879"/>
      </w:pPr>
      <w:r>
        <w:t>«2» - верно выполнено менее 50 % заданий.</w:t>
      </w:r>
    </w:p>
    <w:p w14:paraId="6627C225" w14:textId="77777777" w:rsidR="006B1958" w:rsidRDefault="00164926">
      <w:pPr>
        <w:pStyle w:val="a3"/>
        <w:ind w:right="1263" w:firstLine="566"/>
      </w:pPr>
      <w:r>
        <w:rPr>
          <w:b/>
        </w:rPr>
        <w:t xml:space="preserve">Примечание: </w:t>
      </w:r>
      <w:r>
        <w:t>Учитывая, что данный вид работ в начальной школе носит обучающий характер, неудовлетворительные оценки не выставляются.</w:t>
      </w:r>
    </w:p>
    <w:p w14:paraId="1E50050C" w14:textId="77777777" w:rsidR="006B1958" w:rsidRDefault="00164926">
      <w:pPr>
        <w:pStyle w:val="1"/>
        <w:spacing w:before="19" w:line="274" w:lineRule="exact"/>
        <w:ind w:left="879"/>
      </w:pPr>
      <w:r>
        <w:t>Работа над ошибками:</w:t>
      </w:r>
    </w:p>
    <w:p w14:paraId="7EDE5DA5" w14:textId="77777777" w:rsidR="006B1958" w:rsidRDefault="00164926">
      <w:pPr>
        <w:pStyle w:val="a3"/>
        <w:spacing w:line="242" w:lineRule="auto"/>
        <w:ind w:right="765" w:firstLine="566"/>
      </w:pPr>
      <w:r>
        <w:t>Работа над ошибками проводится по разработанной памятке ежедневно в рабочих тетрадях, в контрольных тетрадях после каждой контрольной работы.</w:t>
      </w:r>
    </w:p>
    <w:p w14:paraId="33BB7D4D" w14:textId="77777777" w:rsidR="006B1958" w:rsidRDefault="00164926">
      <w:pPr>
        <w:spacing w:line="242" w:lineRule="auto"/>
        <w:ind w:left="312" w:right="2158" w:firstLine="566"/>
        <w:rPr>
          <w:sz w:val="24"/>
        </w:rPr>
      </w:pPr>
      <w:r>
        <w:rPr>
          <w:b/>
          <w:sz w:val="24"/>
        </w:rPr>
        <w:t xml:space="preserve">Самостоятельная работа ученика над ошибками </w:t>
      </w:r>
      <w:r>
        <w:rPr>
          <w:sz w:val="24"/>
        </w:rPr>
        <w:t>оценивается следующим образом:</w:t>
      </w:r>
    </w:p>
    <w:p w14:paraId="3AC2BE47" w14:textId="77777777" w:rsidR="006B1958" w:rsidRDefault="00164926">
      <w:pPr>
        <w:pStyle w:val="a3"/>
        <w:ind w:right="746" w:firstLine="566"/>
      </w:pPr>
      <w:r>
        <w:t>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w:t>
      </w:r>
    </w:p>
    <w:p w14:paraId="5C0A7252" w14:textId="77777777" w:rsidR="006B1958" w:rsidRDefault="00164926">
      <w:pPr>
        <w:pStyle w:val="a3"/>
        <w:spacing w:before="4"/>
        <w:ind w:right="765" w:firstLine="566"/>
      </w:pPr>
      <w: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14:paraId="17D0AD67" w14:textId="77777777" w:rsidR="006B1958" w:rsidRDefault="00164926">
      <w:pPr>
        <w:pStyle w:val="a3"/>
        <w:spacing w:before="8"/>
        <w:ind w:right="765" w:firstLine="566"/>
      </w:pPr>
      <w: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14:paraId="3B98F454" w14:textId="77777777" w:rsidR="006B1958" w:rsidRDefault="00164926">
      <w:pPr>
        <w:pStyle w:val="a3"/>
        <w:spacing w:before="5"/>
        <w:ind w:right="891" w:firstLine="566"/>
      </w:pPr>
      <w: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14:paraId="75E1FEEC" w14:textId="77777777" w:rsidR="006B1958" w:rsidRDefault="006B1958">
      <w:pPr>
        <w:pStyle w:val="a3"/>
        <w:spacing w:before="9"/>
        <w:ind w:left="0"/>
        <w:rPr>
          <w:sz w:val="23"/>
        </w:rPr>
      </w:pPr>
    </w:p>
    <w:p w14:paraId="79FD9DB7" w14:textId="77777777" w:rsidR="006B1958" w:rsidRDefault="00164926">
      <w:pPr>
        <w:pStyle w:val="1"/>
        <w:ind w:left="879"/>
      </w:pPr>
      <w:r>
        <w:t>Критерии и нормы оценивания по родному языку:</w:t>
      </w:r>
    </w:p>
    <w:p w14:paraId="11986A99" w14:textId="77777777" w:rsidR="006B1958" w:rsidRDefault="00164926">
      <w:pPr>
        <w:pStyle w:val="a3"/>
        <w:ind w:left="879"/>
      </w:pPr>
      <w:r>
        <w:rPr>
          <w:b/>
        </w:rPr>
        <w:t xml:space="preserve">Устный ответ </w:t>
      </w:r>
      <w:r>
        <w:t>(сообщение, ответ на учебный вопрос, теоретический опрос)</w:t>
      </w:r>
    </w:p>
    <w:p w14:paraId="1F3E1F77" w14:textId="77777777" w:rsidR="006B1958" w:rsidRDefault="00164926">
      <w:pPr>
        <w:pStyle w:val="a3"/>
        <w:ind w:left="879"/>
      </w:pPr>
      <w:r>
        <w:t>Развернутый ответ ученика должен представлять собой связное, логически</w:t>
      </w:r>
    </w:p>
    <w:p w14:paraId="2D49CE55" w14:textId="77777777" w:rsidR="006B1958" w:rsidRDefault="00164926">
      <w:pPr>
        <w:pStyle w:val="a3"/>
        <w:ind w:right="697"/>
      </w:pPr>
      <w:r>
        <w:t>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полноту и правильность ответа,</w:t>
      </w:r>
    </w:p>
    <w:p w14:paraId="037D4BE7" w14:textId="77777777" w:rsidR="006B1958" w:rsidRDefault="00164926">
      <w:pPr>
        <w:pStyle w:val="a3"/>
        <w:spacing w:line="242" w:lineRule="auto"/>
        <w:ind w:right="3537"/>
      </w:pPr>
      <w:r>
        <w:t>степень осознанности, понимания изученного, языковое оформление ответа.</w:t>
      </w:r>
    </w:p>
    <w:p w14:paraId="78D59928" w14:textId="77777777" w:rsidR="006B1958" w:rsidRDefault="006B1958">
      <w:pPr>
        <w:pStyle w:val="a3"/>
        <w:spacing w:before="2"/>
        <w:ind w:left="0"/>
        <w:rPr>
          <w:sz w:val="25"/>
        </w:rPr>
      </w:pPr>
    </w:p>
    <w:p w14:paraId="3561953C" w14:textId="77777777" w:rsidR="006B1958" w:rsidRDefault="00164926">
      <w:pPr>
        <w:ind w:left="879"/>
        <w:rPr>
          <w:sz w:val="24"/>
        </w:rPr>
      </w:pPr>
      <w:r>
        <w:rPr>
          <w:b/>
          <w:sz w:val="24"/>
        </w:rPr>
        <w:t xml:space="preserve">Высокий уровень (Отметка «5») </w:t>
      </w:r>
      <w:r>
        <w:rPr>
          <w:sz w:val="24"/>
        </w:rPr>
        <w:t>ставится, если ученик:</w:t>
      </w:r>
    </w:p>
    <w:p w14:paraId="7BA6E274" w14:textId="77777777" w:rsidR="006B1958" w:rsidRDefault="00164926" w:rsidP="00492AAA">
      <w:pPr>
        <w:pStyle w:val="a5"/>
        <w:numPr>
          <w:ilvl w:val="0"/>
          <w:numId w:val="71"/>
        </w:numPr>
        <w:tabs>
          <w:tab w:val="left" w:pos="1729"/>
          <w:tab w:val="left" w:pos="1730"/>
        </w:tabs>
        <w:spacing w:before="12"/>
        <w:ind w:right="1302" w:firstLine="567"/>
        <w:rPr>
          <w:sz w:val="24"/>
        </w:rPr>
      </w:pPr>
      <w:r>
        <w:rPr>
          <w:sz w:val="24"/>
        </w:rPr>
        <w:t>полно излагает изученный материал, дает правильное определение языковых понятий;</w:t>
      </w:r>
    </w:p>
    <w:p w14:paraId="4C4A7D2B" w14:textId="77777777" w:rsidR="006B1958" w:rsidRDefault="00164926" w:rsidP="00492AAA">
      <w:pPr>
        <w:pStyle w:val="a5"/>
        <w:numPr>
          <w:ilvl w:val="0"/>
          <w:numId w:val="71"/>
        </w:numPr>
        <w:tabs>
          <w:tab w:val="left" w:pos="1729"/>
          <w:tab w:val="left" w:pos="1730"/>
        </w:tabs>
        <w:spacing w:before="48"/>
        <w:ind w:right="1098" w:firstLine="567"/>
        <w:rPr>
          <w:sz w:val="24"/>
        </w:rPr>
      </w:pPr>
      <w:r>
        <w:rPr>
          <w:sz w:val="24"/>
        </w:rPr>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w:t>
      </w:r>
      <w:r>
        <w:rPr>
          <w:spacing w:val="-41"/>
          <w:sz w:val="24"/>
        </w:rPr>
        <w:t xml:space="preserve"> </w:t>
      </w:r>
      <w:r>
        <w:rPr>
          <w:sz w:val="24"/>
        </w:rPr>
        <w:t>и самостоятельно</w:t>
      </w:r>
      <w:r>
        <w:rPr>
          <w:spacing w:val="-1"/>
          <w:sz w:val="24"/>
        </w:rPr>
        <w:t xml:space="preserve"> </w:t>
      </w:r>
      <w:r>
        <w:rPr>
          <w:sz w:val="24"/>
        </w:rPr>
        <w:t>составленные;</w:t>
      </w:r>
    </w:p>
    <w:p w14:paraId="60B0AC5E" w14:textId="77777777" w:rsidR="006B1958" w:rsidRDefault="00164926" w:rsidP="00492AAA">
      <w:pPr>
        <w:pStyle w:val="a5"/>
        <w:numPr>
          <w:ilvl w:val="0"/>
          <w:numId w:val="71"/>
        </w:numPr>
        <w:tabs>
          <w:tab w:val="left" w:pos="1729"/>
          <w:tab w:val="left" w:pos="1730"/>
        </w:tabs>
        <w:spacing w:before="13" w:line="242" w:lineRule="auto"/>
        <w:ind w:right="2106" w:firstLine="567"/>
        <w:rPr>
          <w:sz w:val="24"/>
        </w:rPr>
      </w:pPr>
      <w:r>
        <w:rPr>
          <w:sz w:val="24"/>
        </w:rPr>
        <w:t>излагает материал последовательно и правильно с точки зрения норм литературного языка.</w:t>
      </w:r>
    </w:p>
    <w:p w14:paraId="74D17281" w14:textId="77777777" w:rsidR="006B1958" w:rsidRDefault="00164926">
      <w:pPr>
        <w:spacing w:before="6"/>
        <w:ind w:left="312" w:right="1523" w:firstLine="566"/>
        <w:rPr>
          <w:sz w:val="24"/>
        </w:rPr>
      </w:pPr>
      <w:r>
        <w:rPr>
          <w:b/>
          <w:sz w:val="24"/>
        </w:rPr>
        <w:t xml:space="preserve">Повышенный уровень (Отметка «4») </w:t>
      </w:r>
      <w:r>
        <w:rPr>
          <w:sz w:val="24"/>
        </w:rPr>
        <w:t>ставится, если ученик дает ответ, удовлетворяющий тем же требованиям, что и для оценки «5», но допускает 1 -2 ошибки,</w:t>
      </w:r>
    </w:p>
    <w:p w14:paraId="2222AF55" w14:textId="77777777" w:rsidR="006B1958" w:rsidRDefault="006B1958">
      <w:pPr>
        <w:rPr>
          <w:sz w:val="24"/>
        </w:rPr>
        <w:sectPr w:rsidR="006B1958">
          <w:pgSz w:w="11910" w:h="16840"/>
          <w:pgMar w:top="1040" w:right="120" w:bottom="1540" w:left="820" w:header="0" w:footer="1262" w:gutter="0"/>
          <w:cols w:space="720"/>
        </w:sectPr>
      </w:pPr>
    </w:p>
    <w:p w14:paraId="27AD1C15" w14:textId="77777777" w:rsidR="006B1958" w:rsidRDefault="00164926">
      <w:pPr>
        <w:pStyle w:val="a3"/>
        <w:spacing w:before="66" w:line="242" w:lineRule="auto"/>
        <w:ind w:right="1281"/>
      </w:pPr>
      <w:r>
        <w:t>которые сам же исправляет, и 1 -2 недочета в последовательности и языковом оформлении излагаемого.</w:t>
      </w:r>
    </w:p>
    <w:p w14:paraId="371B210E" w14:textId="77777777" w:rsidR="006B1958" w:rsidRDefault="00164926">
      <w:pPr>
        <w:spacing w:before="7" w:line="242" w:lineRule="auto"/>
        <w:ind w:left="312" w:right="661" w:firstLine="566"/>
        <w:rPr>
          <w:sz w:val="24"/>
        </w:rPr>
      </w:pPr>
      <w:r>
        <w:rPr>
          <w:b/>
          <w:sz w:val="24"/>
        </w:rPr>
        <w:t xml:space="preserve">Базовый уровень (Отметка «3») </w:t>
      </w:r>
      <w:r>
        <w:rPr>
          <w:sz w:val="24"/>
        </w:rPr>
        <w:t>ставится, если ученик обнаруживает знание и понимание основных положений данной темы, но:</w:t>
      </w:r>
    </w:p>
    <w:p w14:paraId="26CFDE3E" w14:textId="77777777" w:rsidR="006B1958" w:rsidRDefault="00164926" w:rsidP="00492AAA">
      <w:pPr>
        <w:pStyle w:val="a5"/>
        <w:numPr>
          <w:ilvl w:val="0"/>
          <w:numId w:val="70"/>
        </w:numPr>
        <w:tabs>
          <w:tab w:val="left" w:pos="1729"/>
          <w:tab w:val="left" w:pos="1730"/>
        </w:tabs>
        <w:spacing w:before="2" w:line="242" w:lineRule="auto"/>
        <w:ind w:right="1054" w:firstLine="567"/>
        <w:rPr>
          <w:sz w:val="24"/>
        </w:rPr>
      </w:pPr>
      <w:r>
        <w:rPr>
          <w:sz w:val="24"/>
        </w:rPr>
        <w:t>излагает материал неполно и допускает неточности в определении понятий</w:t>
      </w:r>
      <w:r>
        <w:rPr>
          <w:spacing w:val="-28"/>
          <w:sz w:val="24"/>
        </w:rPr>
        <w:t xml:space="preserve"> </w:t>
      </w:r>
      <w:r>
        <w:rPr>
          <w:sz w:val="24"/>
        </w:rPr>
        <w:t>или формулировке</w:t>
      </w:r>
      <w:r>
        <w:rPr>
          <w:spacing w:val="-1"/>
          <w:sz w:val="24"/>
        </w:rPr>
        <w:t xml:space="preserve"> </w:t>
      </w:r>
      <w:r>
        <w:rPr>
          <w:sz w:val="24"/>
        </w:rPr>
        <w:t>правил;</w:t>
      </w:r>
    </w:p>
    <w:p w14:paraId="0F8DC74B" w14:textId="77777777" w:rsidR="006B1958" w:rsidRDefault="00164926" w:rsidP="00492AAA">
      <w:pPr>
        <w:pStyle w:val="a5"/>
        <w:numPr>
          <w:ilvl w:val="0"/>
          <w:numId w:val="70"/>
        </w:numPr>
        <w:tabs>
          <w:tab w:val="left" w:pos="1729"/>
          <w:tab w:val="left" w:pos="1730"/>
        </w:tabs>
        <w:spacing w:before="1"/>
        <w:ind w:right="1406" w:firstLine="567"/>
        <w:rPr>
          <w:sz w:val="24"/>
        </w:rPr>
      </w:pPr>
      <w:r>
        <w:rPr>
          <w:sz w:val="24"/>
        </w:rPr>
        <w:t>не умеет достаточно глубоко и доказательно обосновывать свои суждения и привести свои</w:t>
      </w:r>
      <w:r>
        <w:rPr>
          <w:spacing w:val="-1"/>
          <w:sz w:val="24"/>
        </w:rPr>
        <w:t xml:space="preserve"> </w:t>
      </w:r>
      <w:r>
        <w:rPr>
          <w:sz w:val="24"/>
        </w:rPr>
        <w:t>примеры;</w:t>
      </w:r>
    </w:p>
    <w:p w14:paraId="4D2348C2" w14:textId="77777777" w:rsidR="006B1958" w:rsidRDefault="00164926" w:rsidP="00492AAA">
      <w:pPr>
        <w:pStyle w:val="a5"/>
        <w:numPr>
          <w:ilvl w:val="0"/>
          <w:numId w:val="70"/>
        </w:numPr>
        <w:tabs>
          <w:tab w:val="left" w:pos="1729"/>
          <w:tab w:val="left" w:pos="1730"/>
        </w:tabs>
        <w:spacing w:before="8" w:line="242" w:lineRule="auto"/>
        <w:ind w:right="1975" w:firstLine="567"/>
        <w:rPr>
          <w:sz w:val="24"/>
        </w:rPr>
      </w:pPr>
      <w:r>
        <w:rPr>
          <w:sz w:val="24"/>
        </w:rPr>
        <w:t>излагает материал непоследовательно и допускает ошибки в языковом оформлении</w:t>
      </w:r>
      <w:r>
        <w:rPr>
          <w:spacing w:val="-3"/>
          <w:sz w:val="24"/>
        </w:rPr>
        <w:t xml:space="preserve"> </w:t>
      </w:r>
      <w:r>
        <w:rPr>
          <w:sz w:val="24"/>
        </w:rPr>
        <w:t>излагаемого.</w:t>
      </w:r>
    </w:p>
    <w:p w14:paraId="5DAB2360" w14:textId="77777777" w:rsidR="006B1958" w:rsidRDefault="00164926">
      <w:pPr>
        <w:pStyle w:val="a3"/>
        <w:spacing w:before="4"/>
        <w:ind w:right="965" w:firstLine="566"/>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даѐт ответа на вопрос.</w:t>
      </w:r>
    </w:p>
    <w:p w14:paraId="0978FF1B" w14:textId="77777777" w:rsidR="006B1958" w:rsidRDefault="00164926">
      <w:pPr>
        <w:pStyle w:val="a3"/>
        <w:spacing w:before="9"/>
        <w:ind w:right="691" w:firstLine="866"/>
      </w:pPr>
      <w:r>
        <w:rPr>
          <w:b/>
        </w:rPr>
        <w:t xml:space="preserve">Отметка («5», «4» или «3») может ставиться </w:t>
      </w:r>
      <w:r>
        <w:t>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14:paraId="01DF7180" w14:textId="77777777" w:rsidR="006B1958" w:rsidRDefault="00164926">
      <w:pPr>
        <w:pStyle w:val="1"/>
        <w:spacing w:before="30" w:line="275" w:lineRule="exact"/>
        <w:ind w:left="879"/>
      </w:pPr>
      <w:r>
        <w:t>Оценка диктантов</w:t>
      </w:r>
    </w:p>
    <w:p w14:paraId="7411E1EF" w14:textId="77777777" w:rsidR="006B1958" w:rsidRDefault="00164926">
      <w:pPr>
        <w:pStyle w:val="a3"/>
        <w:ind w:right="916" w:firstLine="806"/>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w:t>
      </w:r>
    </w:p>
    <w:p w14:paraId="6D1594FF" w14:textId="77777777" w:rsidR="006B1958" w:rsidRDefault="00164926">
      <w:pPr>
        <w:pStyle w:val="a3"/>
        <w:spacing w:line="242" w:lineRule="auto"/>
        <w:ind w:right="765"/>
      </w:pPr>
      <w:r>
        <w:t>данного класса. Объѐм диктанта устанавливается: для 1 класса 10-15 слов, для 2 класса - 15-25 слов, для 3 класса -20-35 слов, для 4 класса-30-45 слов.</w:t>
      </w:r>
    </w:p>
    <w:p w14:paraId="7001DF43" w14:textId="77777777" w:rsidR="006B1958" w:rsidRDefault="00164926">
      <w:pPr>
        <w:pStyle w:val="a3"/>
        <w:ind w:right="1037" w:firstLine="566"/>
      </w:pPr>
      <w:r>
        <w:t>Ко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1 класса - 5-8 слов, для 2 класса -10 слов, для 3 класса -8-10 слов, для 4</w:t>
      </w:r>
    </w:p>
    <w:p w14:paraId="12DF0B72" w14:textId="77777777" w:rsidR="006B1958" w:rsidRDefault="00164926">
      <w:pPr>
        <w:pStyle w:val="a3"/>
      </w:pPr>
      <w:r>
        <w:t>класса -10-15 слов.</w:t>
      </w:r>
    </w:p>
    <w:p w14:paraId="11C6E2DE" w14:textId="77777777" w:rsidR="006B1958" w:rsidRDefault="00164926">
      <w:pPr>
        <w:pStyle w:val="a3"/>
        <w:spacing w:before="46"/>
        <w:ind w:right="710" w:firstLine="566"/>
      </w:pPr>
      <w:r>
        <w:t>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w:t>
      </w:r>
    </w:p>
    <w:p w14:paraId="15FA18F2" w14:textId="77777777" w:rsidR="006B1958" w:rsidRDefault="00164926">
      <w:pPr>
        <w:pStyle w:val="a3"/>
        <w:spacing w:before="1" w:line="242" w:lineRule="auto"/>
        <w:ind w:right="1113"/>
      </w:pPr>
      <w:r>
        <w:t>представлены 1-3 случаями. В целом количество проверяемых орфограмм и пунктограмм не должно превышать в 2-3 классе -10 различных орфограмм и 1-2 пунктограмм.</w:t>
      </w:r>
    </w:p>
    <w:p w14:paraId="369BBB87" w14:textId="77777777" w:rsidR="006B1958" w:rsidRDefault="00164926">
      <w:pPr>
        <w:pStyle w:val="a3"/>
        <w:spacing w:before="4" w:line="242" w:lineRule="auto"/>
        <w:ind w:right="1507" w:firstLine="686"/>
      </w:pPr>
      <w:r>
        <w:t>В диктантах должно быть: во 2-4 классах –не более 4 слов с труднопроверяемыми написаниями, правописанию которых ученики специально обучались.</w:t>
      </w:r>
    </w:p>
    <w:p w14:paraId="0F760C0D" w14:textId="77777777" w:rsidR="006B1958" w:rsidRDefault="00164926">
      <w:pPr>
        <w:pStyle w:val="a3"/>
        <w:spacing w:before="2" w:line="242" w:lineRule="auto"/>
        <w:ind w:right="630" w:firstLine="566"/>
      </w:pPr>
      <w:r>
        <w:t>До конца первой четверти (а в 5 классе – до конца первого полугодия) сохраняется объѐм текста, рекомендованный для предыдущего класса.</w:t>
      </w:r>
    </w:p>
    <w:p w14:paraId="3EB918AD" w14:textId="77777777" w:rsidR="006B1958" w:rsidRDefault="00164926">
      <w:pPr>
        <w:pStyle w:val="a3"/>
        <w:spacing w:before="4" w:line="242" w:lineRule="auto"/>
        <w:ind w:right="2273" w:firstLine="566"/>
      </w:pPr>
      <w:r>
        <w:t>При оценке диктанта исправляются, но не учитываются орфографические и пунктуационные ошибки:</w:t>
      </w:r>
    </w:p>
    <w:p w14:paraId="5DF48966" w14:textId="77777777" w:rsidR="006B1958" w:rsidRDefault="00164926" w:rsidP="00492AAA">
      <w:pPr>
        <w:pStyle w:val="a5"/>
        <w:numPr>
          <w:ilvl w:val="0"/>
          <w:numId w:val="69"/>
        </w:numPr>
        <w:tabs>
          <w:tab w:val="left" w:pos="1729"/>
          <w:tab w:val="left" w:pos="1730"/>
        </w:tabs>
        <w:spacing w:before="2"/>
        <w:ind w:firstLine="567"/>
        <w:rPr>
          <w:sz w:val="28"/>
        </w:rPr>
      </w:pPr>
      <w:r>
        <w:rPr>
          <w:sz w:val="24"/>
        </w:rPr>
        <w:t>в переносе</w:t>
      </w:r>
      <w:r>
        <w:rPr>
          <w:spacing w:val="-3"/>
          <w:sz w:val="24"/>
        </w:rPr>
        <w:t xml:space="preserve"> </w:t>
      </w:r>
      <w:r>
        <w:rPr>
          <w:sz w:val="24"/>
        </w:rPr>
        <w:t>слов;</w:t>
      </w:r>
    </w:p>
    <w:p w14:paraId="0948051F" w14:textId="77777777" w:rsidR="006B1958" w:rsidRDefault="00164926" w:rsidP="00492AAA">
      <w:pPr>
        <w:pStyle w:val="a5"/>
        <w:numPr>
          <w:ilvl w:val="0"/>
          <w:numId w:val="69"/>
        </w:numPr>
        <w:tabs>
          <w:tab w:val="left" w:pos="1729"/>
          <w:tab w:val="left" w:pos="1730"/>
        </w:tabs>
        <w:spacing w:before="3"/>
        <w:ind w:firstLine="567"/>
        <w:rPr>
          <w:sz w:val="28"/>
        </w:rPr>
      </w:pPr>
      <w:r>
        <w:rPr>
          <w:sz w:val="24"/>
        </w:rPr>
        <w:t>на правила, которые не включены в школьную</w:t>
      </w:r>
      <w:r>
        <w:rPr>
          <w:spacing w:val="-8"/>
          <w:sz w:val="24"/>
        </w:rPr>
        <w:t xml:space="preserve"> </w:t>
      </w:r>
      <w:r>
        <w:rPr>
          <w:sz w:val="24"/>
        </w:rPr>
        <w:t>программу;</w:t>
      </w:r>
    </w:p>
    <w:p w14:paraId="2AF91B6E" w14:textId="77777777" w:rsidR="006B1958" w:rsidRDefault="00164926" w:rsidP="00492AAA">
      <w:pPr>
        <w:pStyle w:val="a5"/>
        <w:numPr>
          <w:ilvl w:val="0"/>
          <w:numId w:val="69"/>
        </w:numPr>
        <w:tabs>
          <w:tab w:val="left" w:pos="1729"/>
          <w:tab w:val="left" w:pos="1730"/>
        </w:tabs>
        <w:spacing w:before="2"/>
        <w:ind w:firstLine="567"/>
        <w:rPr>
          <w:sz w:val="28"/>
        </w:rPr>
      </w:pPr>
      <w:r>
        <w:rPr>
          <w:sz w:val="24"/>
        </w:rPr>
        <w:t>на еще не изученные</w:t>
      </w:r>
      <w:r>
        <w:rPr>
          <w:spacing w:val="-6"/>
          <w:sz w:val="24"/>
        </w:rPr>
        <w:t xml:space="preserve"> </w:t>
      </w:r>
      <w:r>
        <w:rPr>
          <w:sz w:val="24"/>
        </w:rPr>
        <w:t>правила;</w:t>
      </w:r>
    </w:p>
    <w:p w14:paraId="319E0209" w14:textId="77777777" w:rsidR="006B1958" w:rsidRDefault="00164926" w:rsidP="00492AAA">
      <w:pPr>
        <w:pStyle w:val="a5"/>
        <w:numPr>
          <w:ilvl w:val="0"/>
          <w:numId w:val="69"/>
        </w:numPr>
        <w:tabs>
          <w:tab w:val="left" w:pos="1729"/>
          <w:tab w:val="left" w:pos="1730"/>
        </w:tabs>
        <w:spacing w:before="14" w:line="230" w:lineRule="auto"/>
        <w:ind w:right="1781" w:firstLine="567"/>
        <w:rPr>
          <w:sz w:val="28"/>
        </w:rPr>
      </w:pPr>
      <w:r>
        <w:rPr>
          <w:sz w:val="24"/>
        </w:rPr>
        <w:t>в словах с непроверяемыми написаниями, над которыми не</w:t>
      </w:r>
      <w:r>
        <w:rPr>
          <w:spacing w:val="-30"/>
          <w:sz w:val="24"/>
        </w:rPr>
        <w:t xml:space="preserve"> </w:t>
      </w:r>
      <w:r>
        <w:rPr>
          <w:sz w:val="24"/>
        </w:rPr>
        <w:t>проводилась специальная</w:t>
      </w:r>
      <w:r>
        <w:rPr>
          <w:spacing w:val="-1"/>
          <w:sz w:val="24"/>
        </w:rPr>
        <w:t xml:space="preserve"> </w:t>
      </w:r>
      <w:r>
        <w:rPr>
          <w:sz w:val="24"/>
        </w:rPr>
        <w:t>работа;</w:t>
      </w:r>
    </w:p>
    <w:p w14:paraId="15C0DA28" w14:textId="77777777" w:rsidR="006B1958" w:rsidRDefault="00164926" w:rsidP="00492AAA">
      <w:pPr>
        <w:pStyle w:val="a5"/>
        <w:numPr>
          <w:ilvl w:val="0"/>
          <w:numId w:val="69"/>
        </w:numPr>
        <w:tabs>
          <w:tab w:val="left" w:pos="1139"/>
        </w:tabs>
        <w:spacing w:before="13"/>
        <w:ind w:left="1138" w:hanging="259"/>
        <w:rPr>
          <w:sz w:val="24"/>
        </w:rPr>
      </w:pPr>
      <w:r>
        <w:rPr>
          <w:sz w:val="24"/>
        </w:rPr>
        <w:t>в передаче авторской пунктуации.</w:t>
      </w:r>
    </w:p>
    <w:p w14:paraId="227DDD91" w14:textId="77777777" w:rsidR="006B1958" w:rsidRDefault="00164926">
      <w:pPr>
        <w:pStyle w:val="a3"/>
        <w:spacing w:before="10" w:line="242" w:lineRule="auto"/>
        <w:ind w:right="1565" w:firstLine="566"/>
      </w:pPr>
      <w:r>
        <w:t>Исправляются, но не учитываются описки, неправильные написания, искажающие звуковой облик слова.</w:t>
      </w:r>
    </w:p>
    <w:p w14:paraId="51A9BD85" w14:textId="77777777" w:rsidR="006B1958" w:rsidRDefault="00164926">
      <w:pPr>
        <w:pStyle w:val="a3"/>
        <w:spacing w:before="1"/>
        <w:ind w:right="817" w:firstLine="686"/>
      </w:pPr>
      <w:r>
        <w:t xml:space="preserve">При оценке диктантов важно также учитывать характер ошибки. Среди ошибок следует выделять </w:t>
      </w:r>
      <w:r>
        <w:rPr>
          <w:i/>
        </w:rPr>
        <w:t>негрубые</w:t>
      </w:r>
      <w:r>
        <w:t>, т.е. не имеющие существенного значения для характеристики грамотности. При подсчѐте ошибок две негрубые считаются за одну.</w:t>
      </w:r>
    </w:p>
    <w:p w14:paraId="77D879D8" w14:textId="77777777" w:rsidR="006B1958" w:rsidRDefault="006B1958">
      <w:pPr>
        <w:sectPr w:rsidR="006B1958">
          <w:pgSz w:w="11910" w:h="16840"/>
          <w:pgMar w:top="1040" w:right="120" w:bottom="1540" w:left="820" w:header="0" w:footer="1262" w:gutter="0"/>
          <w:cols w:space="720"/>
        </w:sectPr>
      </w:pPr>
    </w:p>
    <w:p w14:paraId="46C74E34" w14:textId="77777777" w:rsidR="006B1958" w:rsidRDefault="00164926">
      <w:pPr>
        <w:pStyle w:val="a3"/>
        <w:spacing w:before="66" w:line="242" w:lineRule="auto"/>
        <w:ind w:right="848" w:firstLine="566"/>
      </w:pPr>
      <w:r>
        <w:t>Первые три однотипные ошибки считаются за одну, каждая следующая подобная ошибка учитывается как самостоятельная.</w:t>
      </w:r>
    </w:p>
    <w:p w14:paraId="670FE8BF" w14:textId="77777777" w:rsidR="006B1958" w:rsidRDefault="00164926">
      <w:pPr>
        <w:pStyle w:val="a3"/>
        <w:spacing w:before="5"/>
        <w:ind w:left="879"/>
      </w:pPr>
      <w:r>
        <w:t>Диктант оценивается одной отметкой.</w:t>
      </w:r>
    </w:p>
    <w:p w14:paraId="6860C8A4" w14:textId="77777777" w:rsidR="006B1958" w:rsidRDefault="00164926">
      <w:pPr>
        <w:pStyle w:val="a3"/>
        <w:spacing w:before="12"/>
        <w:ind w:right="1451" w:firstLine="566"/>
      </w:pPr>
      <w:r>
        <w:rPr>
          <w:b/>
        </w:rPr>
        <w:t xml:space="preserve">Отметка "5" </w:t>
      </w:r>
      <w:r>
        <w:t>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14:paraId="63FE32F0" w14:textId="77777777" w:rsidR="006B1958" w:rsidRDefault="00164926">
      <w:pPr>
        <w:pStyle w:val="a3"/>
        <w:spacing w:before="12"/>
        <w:ind w:right="841" w:firstLine="566"/>
      </w:pPr>
      <w:r>
        <w:rPr>
          <w:b/>
        </w:rPr>
        <w:t xml:space="preserve">Отметка "4" </w:t>
      </w:r>
      <w:r>
        <w:t>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трѐх орфографических ошибках, если среди них есть однотипные. Также допускаются 2 грамматические ошибки.</w:t>
      </w:r>
    </w:p>
    <w:p w14:paraId="29F50897" w14:textId="77777777" w:rsidR="006B1958" w:rsidRDefault="00164926">
      <w:pPr>
        <w:pStyle w:val="a3"/>
        <w:spacing w:before="12"/>
        <w:ind w:right="765" w:firstLine="566"/>
      </w:pPr>
      <w:r>
        <w:rPr>
          <w:b/>
        </w:rPr>
        <w:t xml:space="preserve">Отметка"3"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w:t>
      </w:r>
    </w:p>
    <w:p w14:paraId="385755CF" w14:textId="77777777" w:rsidR="006B1958" w:rsidRDefault="00164926">
      <w:pPr>
        <w:pStyle w:val="a3"/>
        <w:spacing w:before="3"/>
      </w:pPr>
      <w:r>
        <w:t>Допускается до 4 грамматических ошибок.</w:t>
      </w:r>
    </w:p>
    <w:p w14:paraId="0983AE95" w14:textId="77777777" w:rsidR="006B1958" w:rsidRDefault="00164926">
      <w:pPr>
        <w:pStyle w:val="a3"/>
        <w:spacing w:before="10"/>
        <w:ind w:right="1206" w:firstLine="566"/>
      </w:pPr>
      <w:r>
        <w:rPr>
          <w:b/>
        </w:rPr>
        <w:t xml:space="preserve">Отметка"2" </w:t>
      </w:r>
      <w:r>
        <w:t>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14:paraId="1BCD4F71" w14:textId="77777777" w:rsidR="006B1958" w:rsidRDefault="00164926">
      <w:pPr>
        <w:pStyle w:val="a3"/>
        <w:ind w:right="1414" w:firstLine="566"/>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14:paraId="2E6D5634" w14:textId="77777777" w:rsidR="006B1958" w:rsidRDefault="00164926">
      <w:pPr>
        <w:spacing w:before="7"/>
        <w:ind w:left="312" w:right="981" w:firstLine="566"/>
        <w:rPr>
          <w:sz w:val="24"/>
        </w:rPr>
      </w:pPr>
      <w:r>
        <w:rPr>
          <w:b/>
          <w:sz w:val="24"/>
        </w:rPr>
        <w:t xml:space="preserve">При оценке выполнения дополнительных заданий </w:t>
      </w:r>
      <w:r>
        <w:rPr>
          <w:sz w:val="24"/>
        </w:rPr>
        <w:t>рекомендуется руководствоваться следующим:</w:t>
      </w:r>
    </w:p>
    <w:p w14:paraId="3390CC8D" w14:textId="77777777" w:rsidR="006B1958" w:rsidRDefault="00164926">
      <w:pPr>
        <w:spacing w:before="12"/>
        <w:ind w:left="879"/>
        <w:rPr>
          <w:sz w:val="24"/>
        </w:rPr>
      </w:pPr>
      <w:r>
        <w:rPr>
          <w:b/>
          <w:sz w:val="24"/>
        </w:rPr>
        <w:t xml:space="preserve">О т м е т к а "5" </w:t>
      </w:r>
      <w:r>
        <w:rPr>
          <w:sz w:val="24"/>
        </w:rPr>
        <w:t>ставится, если ученик выполнил 100%-90% задания верно.</w:t>
      </w:r>
    </w:p>
    <w:p w14:paraId="550417E3" w14:textId="77777777" w:rsidR="006B1958" w:rsidRDefault="00164926">
      <w:pPr>
        <w:spacing w:before="12"/>
        <w:ind w:left="879"/>
        <w:rPr>
          <w:sz w:val="24"/>
        </w:rPr>
      </w:pPr>
      <w:r>
        <w:rPr>
          <w:b/>
          <w:sz w:val="24"/>
        </w:rPr>
        <w:t xml:space="preserve">О т м е т к а "4" </w:t>
      </w:r>
      <w:r>
        <w:rPr>
          <w:sz w:val="24"/>
        </w:rPr>
        <w:t>ставится, если ученик выполнил правильно 70%-89% задания.</w:t>
      </w:r>
    </w:p>
    <w:p w14:paraId="19153111" w14:textId="77777777" w:rsidR="006B1958" w:rsidRDefault="00164926">
      <w:pPr>
        <w:spacing w:before="10"/>
        <w:ind w:left="879"/>
        <w:rPr>
          <w:sz w:val="24"/>
        </w:rPr>
      </w:pPr>
      <w:r>
        <w:rPr>
          <w:b/>
          <w:sz w:val="24"/>
        </w:rPr>
        <w:t xml:space="preserve">О т м е т к а "3" </w:t>
      </w:r>
      <w:r>
        <w:rPr>
          <w:sz w:val="24"/>
        </w:rPr>
        <w:t>ставится за работу, в которой правильно выполнено 50%-69% заданий.</w:t>
      </w:r>
    </w:p>
    <w:p w14:paraId="5D08053B" w14:textId="77777777" w:rsidR="006B1958" w:rsidRDefault="00164926">
      <w:pPr>
        <w:spacing w:before="10"/>
        <w:ind w:left="879"/>
        <w:rPr>
          <w:sz w:val="24"/>
        </w:rPr>
      </w:pPr>
      <w:r>
        <w:rPr>
          <w:b/>
          <w:sz w:val="24"/>
        </w:rPr>
        <w:t xml:space="preserve">О т м е т к а "2" </w:t>
      </w:r>
      <w:r>
        <w:rPr>
          <w:sz w:val="24"/>
        </w:rPr>
        <w:t>ставится за работу, в которой выполнено менее 50% заданий.</w:t>
      </w:r>
    </w:p>
    <w:p w14:paraId="17BDA125" w14:textId="77777777" w:rsidR="006B1958" w:rsidRDefault="00164926">
      <w:pPr>
        <w:pStyle w:val="a3"/>
        <w:ind w:left="879"/>
      </w:pPr>
      <w:r>
        <w:t>П р и м е ч а н и е. Орфографические, пунктуационные и грамматические ошибки,</w:t>
      </w:r>
    </w:p>
    <w:p w14:paraId="60DBD3D1" w14:textId="77777777" w:rsidR="006B1958" w:rsidRDefault="00164926">
      <w:pPr>
        <w:pStyle w:val="a3"/>
        <w:ind w:right="682"/>
      </w:pPr>
      <w:r>
        <w:t>допущенные при выполнении дополнительных заданий, учитываются при выведении отметки за диктант.</w:t>
      </w:r>
    </w:p>
    <w:p w14:paraId="6C59EEC9" w14:textId="77777777" w:rsidR="006B1958" w:rsidRDefault="00164926">
      <w:pPr>
        <w:spacing w:before="48" w:line="242" w:lineRule="auto"/>
        <w:ind w:left="312" w:right="1375" w:firstLine="566"/>
        <w:rPr>
          <w:sz w:val="24"/>
        </w:rPr>
      </w:pPr>
      <w:r>
        <w:rPr>
          <w:sz w:val="24"/>
        </w:rPr>
        <w:t xml:space="preserve">При оценке </w:t>
      </w:r>
      <w:r>
        <w:rPr>
          <w:b/>
          <w:sz w:val="24"/>
        </w:rPr>
        <w:t xml:space="preserve">контрольного словарного диктанта </w:t>
      </w:r>
      <w:r>
        <w:rPr>
          <w:sz w:val="24"/>
        </w:rPr>
        <w:t>рекомендуется руководствоваться следующим:</w:t>
      </w:r>
    </w:p>
    <w:p w14:paraId="512A8A82" w14:textId="77777777" w:rsidR="006B1958" w:rsidRDefault="00164926">
      <w:pPr>
        <w:pStyle w:val="a3"/>
        <w:spacing w:before="1"/>
        <w:ind w:left="879"/>
      </w:pPr>
      <w:r>
        <w:rPr>
          <w:b/>
        </w:rPr>
        <w:t>Отметка "5</w:t>
      </w:r>
      <w:r>
        <w:rPr>
          <w:u w:val="single"/>
        </w:rPr>
        <w:t>"</w:t>
      </w:r>
      <w:r>
        <w:t xml:space="preserve"> ставится за диктант, в котором нет ошибок.</w:t>
      </w:r>
    </w:p>
    <w:p w14:paraId="68106FDF" w14:textId="77777777" w:rsidR="006B1958" w:rsidRDefault="00164926">
      <w:pPr>
        <w:pStyle w:val="a3"/>
        <w:spacing w:before="12"/>
        <w:ind w:left="879"/>
      </w:pPr>
      <w:r>
        <w:rPr>
          <w:b/>
        </w:rPr>
        <w:t xml:space="preserve">Отметка "4" </w:t>
      </w:r>
      <w:r>
        <w:t>ставится за диктант, в котором ученик допустил 1 -2 ошибки.</w:t>
      </w:r>
    </w:p>
    <w:p w14:paraId="59A0A543" w14:textId="77777777" w:rsidR="006B1958" w:rsidRDefault="00617741">
      <w:pPr>
        <w:pStyle w:val="a3"/>
        <w:spacing w:before="12"/>
        <w:ind w:left="879"/>
      </w:pPr>
      <w:r>
        <w:rPr>
          <w:noProof/>
          <w:lang w:bidi="ar-SA"/>
        </w:rPr>
        <mc:AlternateContent>
          <mc:Choice Requires="wps">
            <w:drawing>
              <wp:anchor distT="0" distB="0" distL="114300" distR="114300" simplePos="0" relativeHeight="251636736" behindDoc="0" locked="0" layoutInCell="1" allowOverlap="1" wp14:anchorId="3C49A811" wp14:editId="70C15D61">
                <wp:simplePos x="0" y="0"/>
                <wp:positionH relativeFrom="page">
                  <wp:posOffset>1967865</wp:posOffset>
                </wp:positionH>
                <wp:positionV relativeFrom="paragraph">
                  <wp:posOffset>166370</wp:posOffset>
                </wp:positionV>
                <wp:extent cx="38100" cy="7620"/>
                <wp:effectExtent l="0" t="4445" r="3810" b="0"/>
                <wp:wrapNone/>
                <wp:docPr id="7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C4159" id="Rectangle 65" o:spid="_x0000_s1026" style="position:absolute;margin-left:154.95pt;margin-top:13.1pt;width:3pt;height:.6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" fillcolor="black" stroked="f">
                <w10:wrap anchorx="page"/>
              </v:rect>
            </w:pict>
          </mc:Fallback>
        </mc:AlternateContent>
      </w:r>
      <w:r w:rsidR="00164926">
        <w:rPr>
          <w:b/>
        </w:rPr>
        <w:t xml:space="preserve">Отметка "3" </w:t>
      </w:r>
      <w:r w:rsidR="00164926">
        <w:t>ставится за диктант, в котором допущено 3-4 ошибки.</w:t>
      </w:r>
    </w:p>
    <w:p w14:paraId="02F0E0B9" w14:textId="77777777" w:rsidR="006B1958" w:rsidRDefault="00164926">
      <w:pPr>
        <w:pStyle w:val="a3"/>
        <w:spacing w:before="13"/>
        <w:ind w:left="879"/>
      </w:pPr>
      <w:r>
        <w:rPr>
          <w:b/>
        </w:rPr>
        <w:t xml:space="preserve">Отметка "2" </w:t>
      </w:r>
      <w:r>
        <w:t>ставится за диктант, в котором допущено до 7 ошибок.</w:t>
      </w:r>
    </w:p>
    <w:p w14:paraId="6DE9C377" w14:textId="77777777" w:rsidR="006B1958" w:rsidRDefault="00164926">
      <w:pPr>
        <w:pStyle w:val="1"/>
        <w:spacing w:before="24"/>
        <w:ind w:left="879"/>
      </w:pPr>
      <w:r>
        <w:t>Обстоятельства, которые необходимо учитывать при проверке и оценке диктанта</w:t>
      </w:r>
    </w:p>
    <w:p w14:paraId="3BFC9728" w14:textId="77777777" w:rsidR="006B1958" w:rsidRDefault="00164926" w:rsidP="00492AAA">
      <w:pPr>
        <w:pStyle w:val="a5"/>
        <w:numPr>
          <w:ilvl w:val="0"/>
          <w:numId w:val="68"/>
        </w:numPr>
        <w:tabs>
          <w:tab w:val="left" w:pos="1120"/>
        </w:tabs>
        <w:spacing w:before="2"/>
        <w:ind w:right="1331" w:firstLine="567"/>
        <w:rPr>
          <w:sz w:val="24"/>
        </w:rPr>
      </w:pPr>
      <w:r>
        <w:rPr>
          <w:sz w:val="24"/>
        </w:rPr>
        <w:t>Неверные написания не считаются ошибками. Они исправляются, но не влияют на снижение</w:t>
      </w:r>
      <w:r>
        <w:rPr>
          <w:spacing w:val="-2"/>
          <w:sz w:val="24"/>
        </w:rPr>
        <w:t xml:space="preserve"> </w:t>
      </w:r>
      <w:r>
        <w:rPr>
          <w:sz w:val="24"/>
        </w:rPr>
        <w:t>оценки.</w:t>
      </w:r>
    </w:p>
    <w:p w14:paraId="643FABBA" w14:textId="77777777" w:rsidR="006B1958" w:rsidRDefault="00164926">
      <w:pPr>
        <w:pStyle w:val="a3"/>
        <w:spacing w:before="13"/>
        <w:ind w:left="879"/>
      </w:pPr>
      <w:r>
        <w:t>К неверным написаниям относятся:</w:t>
      </w:r>
    </w:p>
    <w:p w14:paraId="79ABE25F" w14:textId="77777777" w:rsidR="006B1958" w:rsidRDefault="00164926" w:rsidP="00492AAA">
      <w:pPr>
        <w:pStyle w:val="a5"/>
        <w:numPr>
          <w:ilvl w:val="0"/>
          <w:numId w:val="67"/>
        </w:numPr>
        <w:tabs>
          <w:tab w:val="left" w:pos="1022"/>
        </w:tabs>
        <w:spacing w:before="13"/>
        <w:ind w:firstLine="567"/>
        <w:rPr>
          <w:sz w:val="24"/>
        </w:rPr>
      </w:pPr>
      <w:r>
        <w:rPr>
          <w:sz w:val="24"/>
        </w:rPr>
        <w:t>описка (искажение звукобуквенного состава</w:t>
      </w:r>
      <w:r>
        <w:rPr>
          <w:spacing w:val="-4"/>
          <w:sz w:val="24"/>
        </w:rPr>
        <w:t xml:space="preserve"> </w:t>
      </w:r>
      <w:r>
        <w:rPr>
          <w:sz w:val="24"/>
        </w:rPr>
        <w:t>слова);</w:t>
      </w:r>
    </w:p>
    <w:p w14:paraId="5218549E" w14:textId="77777777" w:rsidR="006B1958" w:rsidRDefault="00164926" w:rsidP="00492AAA">
      <w:pPr>
        <w:pStyle w:val="a5"/>
        <w:numPr>
          <w:ilvl w:val="0"/>
          <w:numId w:val="67"/>
        </w:numPr>
        <w:tabs>
          <w:tab w:val="left" w:pos="1022"/>
        </w:tabs>
        <w:spacing w:before="16"/>
        <w:ind w:firstLine="567"/>
        <w:rPr>
          <w:sz w:val="24"/>
        </w:rPr>
      </w:pPr>
      <w:r>
        <w:rPr>
          <w:sz w:val="24"/>
        </w:rPr>
        <w:t>ошибка на правило, не изучаемое в</w:t>
      </w:r>
      <w:r>
        <w:rPr>
          <w:spacing w:val="-9"/>
          <w:sz w:val="24"/>
        </w:rPr>
        <w:t xml:space="preserve"> </w:t>
      </w:r>
      <w:r>
        <w:rPr>
          <w:sz w:val="24"/>
        </w:rPr>
        <w:t>школе;</w:t>
      </w:r>
    </w:p>
    <w:p w14:paraId="0A72FFDA" w14:textId="77777777" w:rsidR="006B1958" w:rsidRDefault="00164926" w:rsidP="00492AAA">
      <w:pPr>
        <w:pStyle w:val="a5"/>
        <w:numPr>
          <w:ilvl w:val="0"/>
          <w:numId w:val="67"/>
        </w:numPr>
        <w:tabs>
          <w:tab w:val="left" w:pos="1022"/>
        </w:tabs>
        <w:spacing w:before="13"/>
        <w:ind w:firstLine="567"/>
        <w:rPr>
          <w:sz w:val="24"/>
        </w:rPr>
      </w:pPr>
      <w:r>
        <w:rPr>
          <w:sz w:val="24"/>
        </w:rPr>
        <w:t>ошибка в переносе</w:t>
      </w:r>
      <w:r>
        <w:rPr>
          <w:spacing w:val="-4"/>
          <w:sz w:val="24"/>
        </w:rPr>
        <w:t xml:space="preserve"> </w:t>
      </w:r>
      <w:r>
        <w:rPr>
          <w:sz w:val="24"/>
        </w:rPr>
        <w:t>слова;</w:t>
      </w:r>
    </w:p>
    <w:p w14:paraId="78CE087D" w14:textId="77777777" w:rsidR="006B1958" w:rsidRDefault="00164926" w:rsidP="00492AAA">
      <w:pPr>
        <w:pStyle w:val="a5"/>
        <w:numPr>
          <w:ilvl w:val="0"/>
          <w:numId w:val="67"/>
        </w:numPr>
        <w:tabs>
          <w:tab w:val="left" w:pos="1022"/>
        </w:tabs>
        <w:spacing w:before="18"/>
        <w:ind w:firstLine="567"/>
        <w:rPr>
          <w:sz w:val="24"/>
        </w:rPr>
      </w:pPr>
      <w:r>
        <w:rPr>
          <w:sz w:val="24"/>
        </w:rPr>
        <w:t>ошибка в авторском написании (в том числе и</w:t>
      </w:r>
      <w:r>
        <w:rPr>
          <w:spacing w:val="-9"/>
          <w:sz w:val="24"/>
        </w:rPr>
        <w:t xml:space="preserve"> </w:t>
      </w:r>
      <w:r>
        <w:rPr>
          <w:sz w:val="24"/>
        </w:rPr>
        <w:t>пунктуационная);</w:t>
      </w:r>
    </w:p>
    <w:p w14:paraId="13288964" w14:textId="77777777" w:rsidR="006B1958" w:rsidRDefault="00164926" w:rsidP="00492AAA">
      <w:pPr>
        <w:pStyle w:val="a5"/>
        <w:numPr>
          <w:ilvl w:val="0"/>
          <w:numId w:val="67"/>
        </w:numPr>
        <w:tabs>
          <w:tab w:val="left" w:pos="1022"/>
        </w:tabs>
        <w:spacing w:before="14"/>
        <w:ind w:right="816" w:firstLine="567"/>
        <w:rPr>
          <w:sz w:val="24"/>
        </w:rPr>
      </w:pPr>
      <w:r>
        <w:rPr>
          <w:sz w:val="24"/>
        </w:rPr>
        <w:t>ошибка в слове с непроверяемым написанием, над которым не проводилась специальная работа.</w:t>
      </w:r>
    </w:p>
    <w:p w14:paraId="152B7D0D" w14:textId="77777777" w:rsidR="006B1958" w:rsidRDefault="006B1958">
      <w:pPr>
        <w:rPr>
          <w:sz w:val="24"/>
        </w:rPr>
        <w:sectPr w:rsidR="006B1958">
          <w:pgSz w:w="11910" w:h="16840"/>
          <w:pgMar w:top="1040" w:right="120" w:bottom="1500" w:left="820" w:header="0" w:footer="1262" w:gutter="0"/>
          <w:cols w:space="720"/>
        </w:sectPr>
      </w:pPr>
    </w:p>
    <w:p w14:paraId="40690648" w14:textId="77777777" w:rsidR="006B1958" w:rsidRDefault="00164926" w:rsidP="00492AAA">
      <w:pPr>
        <w:pStyle w:val="a5"/>
        <w:numPr>
          <w:ilvl w:val="0"/>
          <w:numId w:val="68"/>
        </w:numPr>
        <w:tabs>
          <w:tab w:val="left" w:pos="1729"/>
          <w:tab w:val="left" w:pos="1730"/>
        </w:tabs>
        <w:spacing w:before="66"/>
        <w:ind w:left="1729" w:hanging="850"/>
        <w:rPr>
          <w:sz w:val="24"/>
        </w:rPr>
      </w:pPr>
      <w:r>
        <w:rPr>
          <w:sz w:val="24"/>
        </w:rPr>
        <w:t>Характер допущенной учеником ошибки (грубая или</w:t>
      </w:r>
      <w:r>
        <w:rPr>
          <w:spacing w:val="-4"/>
          <w:sz w:val="24"/>
        </w:rPr>
        <w:t xml:space="preserve"> </w:t>
      </w:r>
      <w:r>
        <w:rPr>
          <w:sz w:val="24"/>
        </w:rPr>
        <w:t>негрубая).</w:t>
      </w:r>
    </w:p>
    <w:p w14:paraId="1822D897" w14:textId="77777777" w:rsidR="006B1958" w:rsidRDefault="00164926" w:rsidP="00492AAA">
      <w:pPr>
        <w:pStyle w:val="a5"/>
        <w:numPr>
          <w:ilvl w:val="0"/>
          <w:numId w:val="68"/>
        </w:numPr>
        <w:tabs>
          <w:tab w:val="left" w:pos="1729"/>
          <w:tab w:val="left" w:pos="1730"/>
        </w:tabs>
        <w:spacing w:before="12"/>
        <w:ind w:left="1729" w:hanging="850"/>
        <w:rPr>
          <w:sz w:val="24"/>
        </w:rPr>
      </w:pPr>
      <w:r>
        <w:rPr>
          <w:sz w:val="24"/>
        </w:rPr>
        <w:t>Повторяющиеся и однотипные</w:t>
      </w:r>
      <w:r>
        <w:rPr>
          <w:spacing w:val="-3"/>
          <w:sz w:val="24"/>
        </w:rPr>
        <w:t xml:space="preserve"> </w:t>
      </w:r>
      <w:r>
        <w:rPr>
          <w:sz w:val="24"/>
        </w:rPr>
        <w:t>ошибки.</w:t>
      </w:r>
    </w:p>
    <w:p w14:paraId="0BDBE9EE" w14:textId="77777777" w:rsidR="006B1958" w:rsidRDefault="00164926">
      <w:pPr>
        <w:pStyle w:val="a3"/>
        <w:spacing w:before="12"/>
        <w:ind w:right="1089" w:firstLine="566"/>
      </w:pPr>
      <w:r>
        <w:t>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14:paraId="0EAA1778" w14:textId="77777777" w:rsidR="006B1958" w:rsidRDefault="00164926">
      <w:pPr>
        <w:pStyle w:val="1"/>
        <w:spacing w:before="10"/>
        <w:ind w:left="879"/>
      </w:pPr>
      <w:r>
        <w:t>Оценка сочинений и изложений</w:t>
      </w:r>
    </w:p>
    <w:p w14:paraId="2E531F6D" w14:textId="77777777" w:rsidR="006B1958" w:rsidRDefault="00164926">
      <w:pPr>
        <w:pStyle w:val="a3"/>
        <w:spacing w:before="3" w:line="242" w:lineRule="auto"/>
        <w:ind w:right="765" w:firstLine="566"/>
      </w:pPr>
      <w:r>
        <w:rPr>
          <w:b/>
        </w:rPr>
        <w:t xml:space="preserve">Сочинения и изложения </w:t>
      </w:r>
      <w:r>
        <w:t>– основные формы проверки умения правильно и последовательно излагать мысли, уровня речевой подготовки учащихся.</w:t>
      </w:r>
    </w:p>
    <w:p w14:paraId="45E9615A" w14:textId="77777777" w:rsidR="006B1958" w:rsidRDefault="00164926">
      <w:pPr>
        <w:pStyle w:val="a3"/>
        <w:spacing w:before="4"/>
        <w:ind w:right="742" w:firstLine="566"/>
      </w:pPr>
      <w:r>
        <w:t>Примерный объем текста для подробного изложения: в 1 классе – 15-25 слов, во 2 классе – 25-45 слов, в 3 классе- 50-65 слов, в 4 классе –70-90 слов.</w:t>
      </w:r>
    </w:p>
    <w:p w14:paraId="2548A1D9" w14:textId="77777777" w:rsidR="006B1958" w:rsidRDefault="00164926">
      <w:pPr>
        <w:pStyle w:val="a3"/>
        <w:spacing w:line="242" w:lineRule="auto"/>
        <w:ind w:right="928" w:firstLine="566"/>
      </w:pPr>
      <w: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14:paraId="6E75C7BD" w14:textId="77777777" w:rsidR="006B1958" w:rsidRDefault="00164926">
      <w:pPr>
        <w:pStyle w:val="a3"/>
        <w:ind w:right="765" w:firstLine="566"/>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14:paraId="377C898F" w14:textId="77777777" w:rsidR="006B1958" w:rsidRDefault="00164926">
      <w:pPr>
        <w:pStyle w:val="a3"/>
        <w:ind w:right="779" w:firstLine="566"/>
      </w:pPr>
      <w: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14:paraId="3FB5FC01" w14:textId="77777777" w:rsidR="006B1958" w:rsidRDefault="00164926">
      <w:pPr>
        <w:pStyle w:val="a3"/>
        <w:spacing w:before="12"/>
        <w:ind w:left="879"/>
      </w:pPr>
      <w:r>
        <w:t>Содержание сочинения и изложения оценивается по следующим критериям:</w:t>
      </w:r>
    </w:p>
    <w:p w14:paraId="43919006" w14:textId="77777777" w:rsidR="006B1958" w:rsidRDefault="00164926" w:rsidP="00492AAA">
      <w:pPr>
        <w:pStyle w:val="a5"/>
        <w:numPr>
          <w:ilvl w:val="0"/>
          <w:numId w:val="66"/>
        </w:numPr>
        <w:tabs>
          <w:tab w:val="left" w:pos="1022"/>
        </w:tabs>
        <w:spacing w:before="12"/>
        <w:rPr>
          <w:sz w:val="24"/>
        </w:rPr>
      </w:pPr>
      <w:r>
        <w:rPr>
          <w:sz w:val="24"/>
        </w:rPr>
        <w:t>соответствие работы ученика теме и основной</w:t>
      </w:r>
      <w:r>
        <w:rPr>
          <w:spacing w:val="-3"/>
          <w:sz w:val="24"/>
        </w:rPr>
        <w:t xml:space="preserve"> </w:t>
      </w:r>
      <w:r>
        <w:rPr>
          <w:sz w:val="24"/>
        </w:rPr>
        <w:t>мысли;</w:t>
      </w:r>
    </w:p>
    <w:p w14:paraId="424F11F8" w14:textId="77777777" w:rsidR="006B1958" w:rsidRDefault="00164926" w:rsidP="00492AAA">
      <w:pPr>
        <w:pStyle w:val="a5"/>
        <w:numPr>
          <w:ilvl w:val="0"/>
          <w:numId w:val="66"/>
        </w:numPr>
        <w:tabs>
          <w:tab w:val="left" w:pos="1022"/>
        </w:tabs>
        <w:spacing w:before="9"/>
        <w:rPr>
          <w:sz w:val="24"/>
        </w:rPr>
      </w:pPr>
      <w:r>
        <w:rPr>
          <w:sz w:val="24"/>
        </w:rPr>
        <w:t>полнота раскрытия</w:t>
      </w:r>
      <w:r>
        <w:rPr>
          <w:spacing w:val="-1"/>
          <w:sz w:val="24"/>
        </w:rPr>
        <w:t xml:space="preserve"> </w:t>
      </w:r>
      <w:r>
        <w:rPr>
          <w:sz w:val="24"/>
        </w:rPr>
        <w:t>темы;</w:t>
      </w:r>
    </w:p>
    <w:p w14:paraId="6E711E20" w14:textId="77777777" w:rsidR="006B1958" w:rsidRDefault="00164926" w:rsidP="00492AAA">
      <w:pPr>
        <w:pStyle w:val="a5"/>
        <w:numPr>
          <w:ilvl w:val="0"/>
          <w:numId w:val="66"/>
        </w:numPr>
        <w:tabs>
          <w:tab w:val="left" w:pos="1022"/>
        </w:tabs>
        <w:spacing w:before="15"/>
        <w:rPr>
          <w:sz w:val="24"/>
        </w:rPr>
      </w:pPr>
      <w:r>
        <w:rPr>
          <w:sz w:val="24"/>
        </w:rPr>
        <w:t>правильность фактического материала; • последовательность</w:t>
      </w:r>
      <w:r>
        <w:rPr>
          <w:spacing w:val="-4"/>
          <w:sz w:val="24"/>
        </w:rPr>
        <w:t xml:space="preserve"> </w:t>
      </w:r>
      <w:r>
        <w:rPr>
          <w:sz w:val="24"/>
        </w:rPr>
        <w:t>изложения.</w:t>
      </w:r>
    </w:p>
    <w:p w14:paraId="049D92F6" w14:textId="77777777" w:rsidR="006B1958" w:rsidRDefault="00164926">
      <w:pPr>
        <w:pStyle w:val="a3"/>
        <w:spacing w:before="4"/>
        <w:ind w:right="1233" w:firstLine="566"/>
      </w:pPr>
      <w: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w:t>
      </w:r>
    </w:p>
    <w:p w14:paraId="2C1B990C" w14:textId="77777777" w:rsidR="006B1958" w:rsidRDefault="00164926">
      <w:pPr>
        <w:pStyle w:val="a3"/>
        <w:spacing w:before="1"/>
      </w:pPr>
      <w:r>
        <w:t>языковых ошибок и стилистических недочетов.</w:t>
      </w:r>
    </w:p>
    <w:p w14:paraId="39CB253F" w14:textId="77777777" w:rsidR="006B1958" w:rsidRDefault="00164926">
      <w:pPr>
        <w:pStyle w:val="a3"/>
        <w:spacing w:line="242" w:lineRule="auto"/>
        <w:ind w:right="1308" w:firstLine="566"/>
      </w:pPr>
      <w:r>
        <w:t>Орфографическая и пунктуационная грамотность оценивается по числу допущенных учеником ошибок.</w:t>
      </w:r>
    </w:p>
    <w:p w14:paraId="4160AB18" w14:textId="77777777" w:rsidR="006B1958" w:rsidRDefault="00164926">
      <w:pPr>
        <w:pStyle w:val="a3"/>
        <w:spacing w:before="14"/>
        <w:ind w:left="879"/>
      </w:pPr>
      <w:r>
        <w:t>Таблица 6</w:t>
      </w:r>
    </w:p>
    <w:p w14:paraId="34907CF4" w14:textId="77777777" w:rsidR="006B1958" w:rsidRDefault="00164926">
      <w:pPr>
        <w:pStyle w:val="1"/>
        <w:spacing w:before="21"/>
        <w:ind w:left="879"/>
      </w:pPr>
      <w:r>
        <w:t>Содержание и речевое оформление оценивается по следующим нормативам:</w:t>
      </w:r>
    </w:p>
    <w:tbl>
      <w:tblPr>
        <w:tblStyle w:val="TableNormal"/>
        <w:tblW w:w="0" w:type="auto"/>
        <w:tblInd w:w="1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5"/>
        <w:gridCol w:w="8915"/>
      </w:tblGrid>
      <w:tr w:rsidR="006B1958" w14:paraId="709AA3A1" w14:textId="77777777">
        <w:trPr>
          <w:trHeight w:val="669"/>
        </w:trPr>
        <w:tc>
          <w:tcPr>
            <w:tcW w:w="595" w:type="dxa"/>
            <w:tcBorders>
              <w:bottom w:val="nil"/>
            </w:tcBorders>
          </w:tcPr>
          <w:p w14:paraId="26167030" w14:textId="77777777" w:rsidR="006B1958" w:rsidRDefault="00164926">
            <w:pPr>
              <w:pStyle w:val="TableParagraph"/>
              <w:spacing w:before="20" w:line="310" w:lineRule="atLeast"/>
              <w:ind w:left="42" w:right="83"/>
              <w:rPr>
                <w:sz w:val="24"/>
              </w:rPr>
            </w:pPr>
            <w:r>
              <w:rPr>
                <w:sz w:val="24"/>
              </w:rPr>
              <w:t>Отм етка</w:t>
            </w:r>
          </w:p>
        </w:tc>
        <w:tc>
          <w:tcPr>
            <w:tcW w:w="8915" w:type="dxa"/>
          </w:tcPr>
          <w:p w14:paraId="45DAA938" w14:textId="77777777" w:rsidR="006B1958" w:rsidRDefault="00164926">
            <w:pPr>
              <w:pStyle w:val="TableParagraph"/>
              <w:spacing w:before="54"/>
              <w:ind w:left="3015" w:right="3004"/>
              <w:jc w:val="center"/>
              <w:rPr>
                <w:sz w:val="24"/>
              </w:rPr>
            </w:pPr>
            <w:r>
              <w:rPr>
                <w:sz w:val="24"/>
              </w:rPr>
              <w:t>Основные критерии оценки</w:t>
            </w:r>
          </w:p>
        </w:tc>
      </w:tr>
    </w:tbl>
    <w:p w14:paraId="778452F8" w14:textId="77777777" w:rsidR="006B1958" w:rsidRDefault="006B1958">
      <w:pPr>
        <w:pStyle w:val="a3"/>
        <w:spacing w:before="10"/>
        <w:ind w:left="0"/>
        <w:rPr>
          <w:b/>
          <w:sz w:val="25"/>
        </w:rPr>
      </w:pPr>
    </w:p>
    <w:tbl>
      <w:tblPr>
        <w:tblStyle w:val="TableNormal"/>
        <w:tblW w:w="0" w:type="auto"/>
        <w:tblInd w:w="1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9"/>
        <w:gridCol w:w="5548"/>
        <w:gridCol w:w="3372"/>
      </w:tblGrid>
      <w:tr w:rsidR="006B1958" w14:paraId="25F986D9" w14:textId="77777777">
        <w:trPr>
          <w:trHeight w:val="608"/>
        </w:trPr>
        <w:tc>
          <w:tcPr>
            <w:tcW w:w="589" w:type="dxa"/>
            <w:tcBorders>
              <w:top w:val="nil"/>
              <w:right w:val="single" w:sz="12" w:space="0" w:color="000000"/>
            </w:tcBorders>
          </w:tcPr>
          <w:p w14:paraId="2A6FDB1F" w14:textId="77777777" w:rsidR="006B1958" w:rsidRDefault="006B1958">
            <w:pPr>
              <w:pStyle w:val="TableParagraph"/>
              <w:rPr>
                <w:sz w:val="24"/>
              </w:rPr>
            </w:pPr>
          </w:p>
        </w:tc>
        <w:tc>
          <w:tcPr>
            <w:tcW w:w="5548" w:type="dxa"/>
            <w:tcBorders>
              <w:left w:val="single" w:sz="12" w:space="0" w:color="000000"/>
            </w:tcBorders>
          </w:tcPr>
          <w:p w14:paraId="203604D0" w14:textId="77777777" w:rsidR="006B1958" w:rsidRDefault="00164926">
            <w:pPr>
              <w:pStyle w:val="TableParagraph"/>
              <w:spacing w:before="6"/>
              <w:ind w:left="29"/>
              <w:rPr>
                <w:sz w:val="24"/>
              </w:rPr>
            </w:pPr>
            <w:r>
              <w:rPr>
                <w:sz w:val="24"/>
              </w:rPr>
              <w:t>Содержание и речь</w:t>
            </w:r>
          </w:p>
        </w:tc>
        <w:tc>
          <w:tcPr>
            <w:tcW w:w="3372" w:type="dxa"/>
          </w:tcPr>
          <w:p w14:paraId="53635D27" w14:textId="77777777" w:rsidR="006B1958" w:rsidRDefault="00164926">
            <w:pPr>
              <w:pStyle w:val="TableParagraph"/>
              <w:spacing w:before="6"/>
              <w:ind w:left="36"/>
              <w:rPr>
                <w:sz w:val="24"/>
              </w:rPr>
            </w:pPr>
            <w:r>
              <w:rPr>
                <w:sz w:val="24"/>
              </w:rPr>
              <w:t>Грамотность</w:t>
            </w:r>
          </w:p>
        </w:tc>
      </w:tr>
    </w:tbl>
    <w:p w14:paraId="70B6F8F6" w14:textId="77777777" w:rsidR="006B1958" w:rsidRDefault="006B1958">
      <w:pPr>
        <w:rPr>
          <w:sz w:val="24"/>
        </w:rPr>
        <w:sectPr w:rsidR="006B1958">
          <w:pgSz w:w="11910" w:h="16840"/>
          <w:pgMar w:top="1040" w:right="120" w:bottom="1540" w:left="820" w:header="0" w:footer="1262" w:gutter="0"/>
          <w:cols w:space="720"/>
        </w:sectPr>
      </w:pPr>
    </w:p>
    <w:tbl>
      <w:tblPr>
        <w:tblStyle w:val="TableNormal"/>
        <w:tblW w:w="0" w:type="auto"/>
        <w:tblInd w:w="1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9"/>
        <w:gridCol w:w="5548"/>
        <w:gridCol w:w="3372"/>
      </w:tblGrid>
      <w:tr w:rsidR="006B1958" w14:paraId="7AC4E5A3" w14:textId="77777777">
        <w:trPr>
          <w:trHeight w:val="4326"/>
        </w:trPr>
        <w:tc>
          <w:tcPr>
            <w:tcW w:w="589" w:type="dxa"/>
            <w:tcBorders>
              <w:right w:val="single" w:sz="12" w:space="0" w:color="000000"/>
            </w:tcBorders>
          </w:tcPr>
          <w:p w14:paraId="3679F62B" w14:textId="77777777" w:rsidR="006B1958" w:rsidRDefault="00164926">
            <w:pPr>
              <w:pStyle w:val="TableParagraph"/>
              <w:spacing w:before="3"/>
              <w:ind w:left="35"/>
              <w:rPr>
                <w:sz w:val="24"/>
              </w:rPr>
            </w:pPr>
            <w:r>
              <w:rPr>
                <w:sz w:val="24"/>
              </w:rPr>
              <w:t>«5»</w:t>
            </w:r>
          </w:p>
        </w:tc>
        <w:tc>
          <w:tcPr>
            <w:tcW w:w="5548" w:type="dxa"/>
            <w:tcBorders>
              <w:left w:val="single" w:sz="12" w:space="0" w:color="000000"/>
            </w:tcBorders>
          </w:tcPr>
          <w:p w14:paraId="7FE5B2BF" w14:textId="77777777" w:rsidR="006B1958" w:rsidRDefault="00164926" w:rsidP="00492AAA">
            <w:pPr>
              <w:pStyle w:val="TableParagraph"/>
              <w:numPr>
                <w:ilvl w:val="0"/>
                <w:numId w:val="65"/>
              </w:numPr>
              <w:tabs>
                <w:tab w:val="left" w:pos="737"/>
                <w:tab w:val="left" w:pos="738"/>
              </w:tabs>
              <w:spacing w:line="276" w:lineRule="auto"/>
              <w:ind w:right="61" w:hanging="10"/>
              <w:rPr>
                <w:sz w:val="24"/>
              </w:rPr>
            </w:pPr>
            <w:r>
              <w:rPr>
                <w:sz w:val="24"/>
              </w:rPr>
              <w:t>Содержание работы полностью</w:t>
            </w:r>
            <w:r>
              <w:rPr>
                <w:spacing w:val="-14"/>
                <w:sz w:val="24"/>
              </w:rPr>
              <w:t xml:space="preserve"> </w:t>
            </w:r>
            <w:r>
              <w:rPr>
                <w:sz w:val="24"/>
              </w:rPr>
              <w:t>соответствует теме.</w:t>
            </w:r>
          </w:p>
          <w:p w14:paraId="2A075581" w14:textId="77777777" w:rsidR="006B1958" w:rsidRDefault="00164926" w:rsidP="00492AAA">
            <w:pPr>
              <w:pStyle w:val="TableParagraph"/>
              <w:numPr>
                <w:ilvl w:val="0"/>
                <w:numId w:val="65"/>
              </w:numPr>
              <w:tabs>
                <w:tab w:val="left" w:pos="737"/>
                <w:tab w:val="left" w:pos="738"/>
              </w:tabs>
              <w:spacing w:line="278" w:lineRule="auto"/>
              <w:ind w:right="668" w:hanging="10"/>
              <w:rPr>
                <w:sz w:val="24"/>
              </w:rPr>
            </w:pPr>
            <w:r>
              <w:rPr>
                <w:sz w:val="24"/>
              </w:rPr>
              <w:t>Фактические ошибки отсутствуют; в изложении сохранено не менее 70% исходного текста.</w:t>
            </w:r>
          </w:p>
          <w:p w14:paraId="7668031D" w14:textId="77777777" w:rsidR="006B1958" w:rsidRDefault="00164926" w:rsidP="00492AAA">
            <w:pPr>
              <w:pStyle w:val="TableParagraph"/>
              <w:numPr>
                <w:ilvl w:val="0"/>
                <w:numId w:val="65"/>
              </w:numPr>
              <w:tabs>
                <w:tab w:val="left" w:pos="737"/>
                <w:tab w:val="left" w:pos="738"/>
              </w:tabs>
              <w:spacing w:before="4" w:line="259" w:lineRule="auto"/>
              <w:ind w:right="1588" w:hanging="10"/>
              <w:rPr>
                <w:sz w:val="24"/>
              </w:rPr>
            </w:pPr>
            <w:r>
              <w:rPr>
                <w:sz w:val="24"/>
              </w:rPr>
              <w:t>Содержание работы</w:t>
            </w:r>
            <w:r>
              <w:rPr>
                <w:spacing w:val="-12"/>
                <w:sz w:val="24"/>
              </w:rPr>
              <w:t xml:space="preserve"> </w:t>
            </w:r>
            <w:r>
              <w:rPr>
                <w:sz w:val="24"/>
              </w:rPr>
              <w:t>излагается последовательно.</w:t>
            </w:r>
          </w:p>
          <w:p w14:paraId="0F4C53CB" w14:textId="77777777" w:rsidR="006B1958" w:rsidRDefault="00164926" w:rsidP="00492AAA">
            <w:pPr>
              <w:pStyle w:val="TableParagraph"/>
              <w:numPr>
                <w:ilvl w:val="0"/>
                <w:numId w:val="65"/>
              </w:numPr>
              <w:tabs>
                <w:tab w:val="left" w:pos="737"/>
                <w:tab w:val="left" w:pos="738"/>
              </w:tabs>
              <w:spacing w:line="259" w:lineRule="auto"/>
              <w:ind w:right="756" w:hanging="10"/>
              <w:rPr>
                <w:sz w:val="24"/>
              </w:rPr>
            </w:pPr>
            <w:r>
              <w:rPr>
                <w:sz w:val="24"/>
              </w:rPr>
              <w:t>Текст отличается богатством лексики, точностью употребления слов,</w:t>
            </w:r>
            <w:r>
              <w:rPr>
                <w:spacing w:val="-17"/>
                <w:sz w:val="24"/>
              </w:rPr>
              <w:t xml:space="preserve"> </w:t>
            </w:r>
            <w:r>
              <w:rPr>
                <w:sz w:val="24"/>
              </w:rPr>
              <w:t>разнообразием синтаксических</w:t>
            </w:r>
            <w:r>
              <w:rPr>
                <w:spacing w:val="1"/>
                <w:sz w:val="24"/>
              </w:rPr>
              <w:t xml:space="preserve"> </w:t>
            </w:r>
            <w:r>
              <w:rPr>
                <w:sz w:val="24"/>
              </w:rPr>
              <w:t>конструкций.</w:t>
            </w:r>
          </w:p>
          <w:p w14:paraId="7E3747B8" w14:textId="77777777" w:rsidR="006B1958" w:rsidRDefault="00164926" w:rsidP="00492AAA">
            <w:pPr>
              <w:pStyle w:val="TableParagraph"/>
              <w:numPr>
                <w:ilvl w:val="0"/>
                <w:numId w:val="65"/>
              </w:numPr>
              <w:tabs>
                <w:tab w:val="left" w:pos="737"/>
                <w:tab w:val="left" w:pos="738"/>
              </w:tabs>
              <w:spacing w:line="276" w:lineRule="auto"/>
              <w:ind w:right="1405" w:hanging="10"/>
              <w:rPr>
                <w:sz w:val="24"/>
              </w:rPr>
            </w:pPr>
            <w:r>
              <w:rPr>
                <w:sz w:val="24"/>
              </w:rPr>
              <w:t>Достигнуты стилевое единство и выразительность</w:t>
            </w:r>
            <w:r>
              <w:rPr>
                <w:spacing w:val="-3"/>
                <w:sz w:val="24"/>
              </w:rPr>
              <w:t xml:space="preserve"> </w:t>
            </w:r>
            <w:r>
              <w:rPr>
                <w:sz w:val="24"/>
              </w:rPr>
              <w:t>текста.</w:t>
            </w:r>
          </w:p>
          <w:p w14:paraId="29C747CB" w14:textId="77777777" w:rsidR="006B1958" w:rsidRDefault="00164926" w:rsidP="00492AAA">
            <w:pPr>
              <w:pStyle w:val="TableParagraph"/>
              <w:numPr>
                <w:ilvl w:val="0"/>
                <w:numId w:val="65"/>
              </w:numPr>
              <w:tabs>
                <w:tab w:val="left" w:pos="737"/>
                <w:tab w:val="left" w:pos="738"/>
              </w:tabs>
              <w:ind w:hanging="10"/>
              <w:rPr>
                <w:sz w:val="24"/>
              </w:rPr>
            </w:pPr>
            <w:r>
              <w:rPr>
                <w:sz w:val="24"/>
              </w:rPr>
              <w:t>Допускается 1 недочет в содержании и</w:t>
            </w:r>
            <w:r>
              <w:rPr>
                <w:spacing w:val="-5"/>
                <w:sz w:val="24"/>
              </w:rPr>
              <w:t xml:space="preserve"> </w:t>
            </w:r>
            <w:r>
              <w:rPr>
                <w:sz w:val="24"/>
              </w:rPr>
              <w:t>1-2</w:t>
            </w:r>
          </w:p>
          <w:p w14:paraId="5D1A0A97" w14:textId="77777777" w:rsidR="006B1958" w:rsidRDefault="00164926">
            <w:pPr>
              <w:pStyle w:val="TableParagraph"/>
              <w:spacing w:before="18"/>
              <w:ind w:left="39"/>
              <w:rPr>
                <w:sz w:val="24"/>
              </w:rPr>
            </w:pPr>
            <w:r>
              <w:rPr>
                <w:sz w:val="24"/>
              </w:rPr>
              <w:t>речевых недочета</w:t>
            </w:r>
          </w:p>
        </w:tc>
        <w:tc>
          <w:tcPr>
            <w:tcW w:w="3372" w:type="dxa"/>
          </w:tcPr>
          <w:p w14:paraId="4B152682" w14:textId="77777777" w:rsidR="006B1958" w:rsidRDefault="00164926">
            <w:pPr>
              <w:pStyle w:val="TableParagraph"/>
              <w:spacing w:before="3"/>
              <w:ind w:left="36"/>
              <w:rPr>
                <w:sz w:val="24"/>
              </w:rPr>
            </w:pPr>
            <w:r>
              <w:rPr>
                <w:sz w:val="24"/>
              </w:rPr>
              <w:t>Допускается 1</w:t>
            </w:r>
            <w:r>
              <w:rPr>
                <w:spacing w:val="-12"/>
                <w:sz w:val="24"/>
              </w:rPr>
              <w:t xml:space="preserve"> </w:t>
            </w:r>
            <w:r>
              <w:rPr>
                <w:sz w:val="24"/>
              </w:rPr>
              <w:t>негрубая</w:t>
            </w:r>
          </w:p>
          <w:p w14:paraId="05733966" w14:textId="77777777" w:rsidR="006B1958" w:rsidRDefault="00164926">
            <w:pPr>
              <w:pStyle w:val="TableParagraph"/>
              <w:spacing w:before="21"/>
              <w:ind w:left="36"/>
              <w:rPr>
                <w:sz w:val="24"/>
              </w:rPr>
            </w:pPr>
            <w:r>
              <w:rPr>
                <w:sz w:val="24"/>
              </w:rPr>
              <w:t>орфографическая или</w:t>
            </w:r>
            <w:r>
              <w:rPr>
                <w:spacing w:val="-2"/>
                <w:sz w:val="24"/>
              </w:rPr>
              <w:t xml:space="preserve"> </w:t>
            </w:r>
            <w:r>
              <w:rPr>
                <w:sz w:val="24"/>
              </w:rPr>
              <w:t>1</w:t>
            </w:r>
          </w:p>
          <w:p w14:paraId="306DAE4F" w14:textId="77777777" w:rsidR="006B1958" w:rsidRDefault="00164926">
            <w:pPr>
              <w:pStyle w:val="TableParagraph"/>
              <w:spacing w:before="22" w:line="259" w:lineRule="auto"/>
              <w:ind w:left="36" w:right="826"/>
              <w:rPr>
                <w:sz w:val="24"/>
              </w:rPr>
            </w:pPr>
            <w:r>
              <w:rPr>
                <w:sz w:val="24"/>
              </w:rPr>
              <w:t>пунктуационная или 1 грамматическая ошибка</w:t>
            </w:r>
          </w:p>
        </w:tc>
      </w:tr>
      <w:tr w:rsidR="006B1958" w14:paraId="1E9CA770" w14:textId="77777777">
        <w:trPr>
          <w:trHeight w:val="6086"/>
        </w:trPr>
        <w:tc>
          <w:tcPr>
            <w:tcW w:w="589" w:type="dxa"/>
            <w:tcBorders>
              <w:right w:val="single" w:sz="12" w:space="0" w:color="000000"/>
            </w:tcBorders>
          </w:tcPr>
          <w:p w14:paraId="6EAA8F5B" w14:textId="77777777" w:rsidR="006B1958" w:rsidRDefault="00164926">
            <w:pPr>
              <w:pStyle w:val="TableParagraph"/>
              <w:spacing w:before="3"/>
              <w:ind w:left="35"/>
              <w:rPr>
                <w:sz w:val="24"/>
              </w:rPr>
            </w:pPr>
            <w:r>
              <w:rPr>
                <w:sz w:val="24"/>
              </w:rPr>
              <w:t>«4»</w:t>
            </w:r>
          </w:p>
        </w:tc>
        <w:tc>
          <w:tcPr>
            <w:tcW w:w="5548" w:type="dxa"/>
            <w:tcBorders>
              <w:left w:val="single" w:sz="12" w:space="0" w:color="000000"/>
            </w:tcBorders>
          </w:tcPr>
          <w:p w14:paraId="204A7AB1" w14:textId="77777777" w:rsidR="006B1958" w:rsidRDefault="00164926" w:rsidP="00492AAA">
            <w:pPr>
              <w:pStyle w:val="TableParagraph"/>
              <w:numPr>
                <w:ilvl w:val="0"/>
                <w:numId w:val="64"/>
              </w:numPr>
              <w:tabs>
                <w:tab w:val="left" w:pos="737"/>
                <w:tab w:val="left" w:pos="738"/>
              </w:tabs>
              <w:spacing w:before="1" w:line="278" w:lineRule="auto"/>
              <w:ind w:right="18" w:hanging="10"/>
              <w:rPr>
                <w:sz w:val="24"/>
              </w:rPr>
            </w:pPr>
            <w:r>
              <w:rPr>
                <w:sz w:val="24"/>
              </w:rPr>
              <w:t>Содержание работы в основном</w:t>
            </w:r>
            <w:r>
              <w:rPr>
                <w:spacing w:val="-15"/>
                <w:sz w:val="24"/>
              </w:rPr>
              <w:t xml:space="preserve"> </w:t>
            </w:r>
            <w:r>
              <w:rPr>
                <w:sz w:val="24"/>
              </w:rPr>
              <w:t>соответствует теме, имеются незначительные отклонения от</w:t>
            </w:r>
            <w:r>
              <w:rPr>
                <w:spacing w:val="-16"/>
                <w:sz w:val="24"/>
              </w:rPr>
              <w:t xml:space="preserve"> </w:t>
            </w:r>
            <w:r>
              <w:rPr>
                <w:sz w:val="24"/>
              </w:rPr>
              <w:t>темы.</w:t>
            </w:r>
          </w:p>
          <w:p w14:paraId="645189AD" w14:textId="77777777" w:rsidR="006B1958" w:rsidRDefault="00164926" w:rsidP="00492AAA">
            <w:pPr>
              <w:pStyle w:val="TableParagraph"/>
              <w:numPr>
                <w:ilvl w:val="0"/>
                <w:numId w:val="64"/>
              </w:numPr>
              <w:tabs>
                <w:tab w:val="left" w:pos="737"/>
                <w:tab w:val="left" w:pos="738"/>
              </w:tabs>
              <w:spacing w:before="3"/>
              <w:ind w:hanging="10"/>
              <w:rPr>
                <w:sz w:val="24"/>
              </w:rPr>
            </w:pPr>
            <w:r>
              <w:rPr>
                <w:sz w:val="24"/>
              </w:rPr>
              <w:t>Содержание изложения в</w:t>
            </w:r>
            <w:r>
              <w:rPr>
                <w:spacing w:val="-7"/>
                <w:sz w:val="24"/>
              </w:rPr>
              <w:t xml:space="preserve"> </w:t>
            </w:r>
            <w:r>
              <w:rPr>
                <w:sz w:val="24"/>
              </w:rPr>
              <w:t>основном</w:t>
            </w:r>
          </w:p>
          <w:p w14:paraId="271BA696" w14:textId="77777777" w:rsidR="006B1958" w:rsidRDefault="00164926">
            <w:pPr>
              <w:pStyle w:val="TableParagraph"/>
              <w:spacing w:before="12" w:line="252" w:lineRule="auto"/>
              <w:ind w:left="39"/>
              <w:rPr>
                <w:sz w:val="24"/>
              </w:rPr>
            </w:pPr>
            <w:r>
              <w:rPr>
                <w:sz w:val="24"/>
              </w:rPr>
              <w:t>достоверно, но имеются единичные фактические неточности; при этом в работе сохранено не менее 70% исходного текста.</w:t>
            </w:r>
          </w:p>
          <w:p w14:paraId="6AD2A22E" w14:textId="77777777" w:rsidR="006B1958" w:rsidRDefault="00164926" w:rsidP="00492AAA">
            <w:pPr>
              <w:pStyle w:val="TableParagraph"/>
              <w:numPr>
                <w:ilvl w:val="0"/>
                <w:numId w:val="64"/>
              </w:numPr>
              <w:tabs>
                <w:tab w:val="left" w:pos="737"/>
                <w:tab w:val="left" w:pos="738"/>
                <w:tab w:val="left" w:pos="2154"/>
                <w:tab w:val="left" w:pos="4278"/>
              </w:tabs>
              <w:spacing w:before="11" w:line="283" w:lineRule="auto"/>
              <w:ind w:right="113" w:hanging="10"/>
              <w:rPr>
                <w:sz w:val="24"/>
              </w:rPr>
            </w:pPr>
            <w:r>
              <w:rPr>
                <w:sz w:val="24"/>
              </w:rPr>
              <w:t>Имеются</w:t>
            </w:r>
            <w:r>
              <w:rPr>
                <w:sz w:val="24"/>
              </w:rPr>
              <w:tab/>
              <w:t>незначительные</w:t>
            </w:r>
            <w:r>
              <w:rPr>
                <w:sz w:val="24"/>
              </w:rPr>
              <w:tab/>
            </w:r>
            <w:r>
              <w:rPr>
                <w:spacing w:val="-1"/>
                <w:sz w:val="24"/>
              </w:rPr>
              <w:t xml:space="preserve">нарушения </w:t>
            </w:r>
            <w:r>
              <w:rPr>
                <w:sz w:val="24"/>
              </w:rPr>
              <w:t>последовательности в изложении</w:t>
            </w:r>
            <w:r>
              <w:rPr>
                <w:spacing w:val="-4"/>
                <w:sz w:val="24"/>
              </w:rPr>
              <w:t xml:space="preserve"> </w:t>
            </w:r>
            <w:r>
              <w:rPr>
                <w:sz w:val="24"/>
              </w:rPr>
              <w:t>мыслей.</w:t>
            </w:r>
          </w:p>
          <w:p w14:paraId="2DA4A8D0" w14:textId="77777777" w:rsidR="006B1958" w:rsidRDefault="00164926" w:rsidP="00492AAA">
            <w:pPr>
              <w:pStyle w:val="TableParagraph"/>
              <w:numPr>
                <w:ilvl w:val="0"/>
                <w:numId w:val="64"/>
              </w:numPr>
              <w:tabs>
                <w:tab w:val="left" w:pos="737"/>
                <w:tab w:val="left" w:pos="738"/>
              </w:tabs>
              <w:spacing w:before="2" w:line="278" w:lineRule="auto"/>
              <w:ind w:right="359" w:hanging="10"/>
              <w:rPr>
                <w:sz w:val="24"/>
              </w:rPr>
            </w:pPr>
            <w:r>
              <w:rPr>
                <w:sz w:val="24"/>
              </w:rPr>
              <w:t>Лексический и грамматический строй</w:t>
            </w:r>
            <w:r>
              <w:rPr>
                <w:spacing w:val="-20"/>
                <w:sz w:val="24"/>
              </w:rPr>
              <w:t xml:space="preserve"> </w:t>
            </w:r>
            <w:r>
              <w:rPr>
                <w:sz w:val="24"/>
              </w:rPr>
              <w:t>речи достаточно</w:t>
            </w:r>
            <w:r>
              <w:rPr>
                <w:spacing w:val="-1"/>
                <w:sz w:val="24"/>
              </w:rPr>
              <w:t xml:space="preserve"> </w:t>
            </w:r>
            <w:r>
              <w:rPr>
                <w:sz w:val="24"/>
              </w:rPr>
              <w:t>разнообразен.</w:t>
            </w:r>
          </w:p>
          <w:p w14:paraId="20ECEED5" w14:textId="77777777" w:rsidR="006B1958" w:rsidRDefault="00164926" w:rsidP="00492AAA">
            <w:pPr>
              <w:pStyle w:val="TableParagraph"/>
              <w:numPr>
                <w:ilvl w:val="0"/>
                <w:numId w:val="64"/>
              </w:numPr>
              <w:tabs>
                <w:tab w:val="left" w:pos="737"/>
                <w:tab w:val="left" w:pos="738"/>
              </w:tabs>
              <w:spacing w:line="278" w:lineRule="auto"/>
              <w:ind w:right="851" w:hanging="10"/>
              <w:rPr>
                <w:sz w:val="24"/>
              </w:rPr>
            </w:pPr>
            <w:r>
              <w:rPr>
                <w:sz w:val="24"/>
              </w:rPr>
              <w:t>Стиль работы отличается единством</w:t>
            </w:r>
            <w:r>
              <w:rPr>
                <w:spacing w:val="-12"/>
                <w:sz w:val="24"/>
              </w:rPr>
              <w:t xml:space="preserve"> </w:t>
            </w:r>
            <w:r>
              <w:rPr>
                <w:sz w:val="24"/>
              </w:rPr>
              <w:t>и достаточной</w:t>
            </w:r>
            <w:r>
              <w:rPr>
                <w:spacing w:val="-1"/>
                <w:sz w:val="24"/>
              </w:rPr>
              <w:t xml:space="preserve"> </w:t>
            </w:r>
            <w:r>
              <w:rPr>
                <w:sz w:val="24"/>
              </w:rPr>
              <w:t>выразительностью.</w:t>
            </w:r>
          </w:p>
          <w:p w14:paraId="3C932EDB" w14:textId="77777777" w:rsidR="006B1958" w:rsidRDefault="00164926" w:rsidP="00492AAA">
            <w:pPr>
              <w:pStyle w:val="TableParagraph"/>
              <w:numPr>
                <w:ilvl w:val="0"/>
                <w:numId w:val="64"/>
              </w:numPr>
              <w:tabs>
                <w:tab w:val="left" w:pos="737"/>
                <w:tab w:val="left" w:pos="738"/>
              </w:tabs>
              <w:spacing w:line="259" w:lineRule="auto"/>
              <w:ind w:right="741" w:hanging="10"/>
              <w:rPr>
                <w:sz w:val="24"/>
              </w:rPr>
            </w:pPr>
            <w:r>
              <w:rPr>
                <w:sz w:val="24"/>
              </w:rPr>
              <w:t>Допускается не более 2 недочетов в содержании и не более 3-4 речевых</w:t>
            </w:r>
            <w:r>
              <w:rPr>
                <w:spacing w:val="-11"/>
                <w:sz w:val="24"/>
              </w:rPr>
              <w:t xml:space="preserve"> </w:t>
            </w:r>
            <w:r>
              <w:rPr>
                <w:sz w:val="24"/>
              </w:rPr>
              <w:t>недочетов</w:t>
            </w:r>
          </w:p>
        </w:tc>
        <w:tc>
          <w:tcPr>
            <w:tcW w:w="3372" w:type="dxa"/>
          </w:tcPr>
          <w:p w14:paraId="75795A5A" w14:textId="77777777" w:rsidR="006B1958" w:rsidRDefault="00164926">
            <w:pPr>
              <w:pStyle w:val="TableParagraph"/>
              <w:spacing w:before="3"/>
              <w:ind w:left="36"/>
              <w:rPr>
                <w:sz w:val="24"/>
              </w:rPr>
            </w:pPr>
            <w:r>
              <w:rPr>
                <w:sz w:val="24"/>
              </w:rPr>
              <w:t>Допускаются: •</w:t>
            </w:r>
          </w:p>
          <w:p w14:paraId="4B8C23E2" w14:textId="77777777" w:rsidR="006B1958" w:rsidRDefault="00164926">
            <w:pPr>
              <w:pStyle w:val="TableParagraph"/>
              <w:spacing w:before="43"/>
              <w:ind w:left="36"/>
              <w:rPr>
                <w:sz w:val="24"/>
              </w:rPr>
            </w:pPr>
            <w:r>
              <w:rPr>
                <w:sz w:val="24"/>
              </w:rPr>
              <w:t>2 орфографические +</w:t>
            </w:r>
          </w:p>
          <w:p w14:paraId="5A49723C" w14:textId="77777777" w:rsidR="006B1958" w:rsidRDefault="00164926">
            <w:pPr>
              <w:pStyle w:val="TableParagraph"/>
              <w:spacing w:before="44" w:line="278" w:lineRule="auto"/>
              <w:ind w:left="36" w:right="720"/>
              <w:rPr>
                <w:sz w:val="24"/>
              </w:rPr>
            </w:pPr>
            <w:r>
              <w:rPr>
                <w:sz w:val="24"/>
              </w:rPr>
              <w:t>2 пунктуационные + 3 грамматические ошибки;</w:t>
            </w:r>
          </w:p>
          <w:p w14:paraId="4EB05F88" w14:textId="77777777" w:rsidR="006B1958" w:rsidRDefault="00164926" w:rsidP="00492AAA">
            <w:pPr>
              <w:pStyle w:val="TableParagraph"/>
              <w:numPr>
                <w:ilvl w:val="0"/>
                <w:numId w:val="63"/>
              </w:numPr>
              <w:tabs>
                <w:tab w:val="left" w:pos="241"/>
              </w:tabs>
              <w:spacing w:line="280" w:lineRule="auto"/>
              <w:ind w:right="949" w:firstLine="60"/>
              <w:rPr>
                <w:sz w:val="24"/>
              </w:rPr>
            </w:pPr>
            <w:r>
              <w:rPr>
                <w:sz w:val="24"/>
              </w:rPr>
              <w:t>1 орфографическая</w:t>
            </w:r>
            <w:r>
              <w:rPr>
                <w:spacing w:val="-4"/>
                <w:sz w:val="24"/>
              </w:rPr>
              <w:t xml:space="preserve"> </w:t>
            </w:r>
            <w:r>
              <w:rPr>
                <w:sz w:val="24"/>
              </w:rPr>
              <w:t>+ 3 пунктуационные +</w:t>
            </w:r>
            <w:r>
              <w:rPr>
                <w:spacing w:val="49"/>
                <w:sz w:val="24"/>
              </w:rPr>
              <w:t xml:space="preserve"> </w:t>
            </w:r>
            <w:r>
              <w:rPr>
                <w:sz w:val="24"/>
              </w:rPr>
              <w:t>3</w:t>
            </w:r>
          </w:p>
          <w:p w14:paraId="5F4DC849" w14:textId="77777777" w:rsidR="006B1958" w:rsidRDefault="00164926">
            <w:pPr>
              <w:pStyle w:val="TableParagraph"/>
              <w:spacing w:line="271" w:lineRule="exact"/>
              <w:ind w:left="36"/>
              <w:rPr>
                <w:sz w:val="24"/>
              </w:rPr>
            </w:pPr>
            <w:r>
              <w:rPr>
                <w:sz w:val="24"/>
              </w:rPr>
              <w:t>грамматические ошибки;</w:t>
            </w:r>
          </w:p>
          <w:p w14:paraId="4609773B" w14:textId="77777777" w:rsidR="006B1958" w:rsidRDefault="00164926" w:rsidP="00492AAA">
            <w:pPr>
              <w:pStyle w:val="TableParagraph"/>
              <w:numPr>
                <w:ilvl w:val="0"/>
                <w:numId w:val="63"/>
              </w:numPr>
              <w:tabs>
                <w:tab w:val="left" w:pos="181"/>
              </w:tabs>
              <w:spacing w:before="41" w:line="276" w:lineRule="auto"/>
              <w:ind w:right="973" w:firstLine="0"/>
              <w:rPr>
                <w:sz w:val="24"/>
              </w:rPr>
            </w:pPr>
            <w:r>
              <w:rPr>
                <w:sz w:val="24"/>
              </w:rPr>
              <w:t>0 орфографических + 4 пунктуационные +</w:t>
            </w:r>
            <w:r>
              <w:rPr>
                <w:spacing w:val="48"/>
                <w:sz w:val="24"/>
              </w:rPr>
              <w:t xml:space="preserve"> </w:t>
            </w:r>
            <w:r>
              <w:rPr>
                <w:sz w:val="24"/>
              </w:rPr>
              <w:t>3</w:t>
            </w:r>
          </w:p>
          <w:p w14:paraId="742FDCAF" w14:textId="77777777" w:rsidR="006B1958" w:rsidRDefault="00164926">
            <w:pPr>
              <w:pStyle w:val="TableParagraph"/>
              <w:spacing w:before="1"/>
              <w:ind w:left="36"/>
              <w:rPr>
                <w:sz w:val="24"/>
              </w:rPr>
            </w:pPr>
            <w:r>
              <w:rPr>
                <w:sz w:val="24"/>
              </w:rPr>
              <w:t>грамматические ошибки.</w:t>
            </w:r>
          </w:p>
          <w:p w14:paraId="6B322600" w14:textId="77777777" w:rsidR="006B1958" w:rsidRDefault="00164926">
            <w:pPr>
              <w:pStyle w:val="TableParagraph"/>
              <w:spacing w:before="46" w:line="237" w:lineRule="auto"/>
              <w:ind w:left="36" w:right="449"/>
              <w:jc w:val="both"/>
              <w:rPr>
                <w:sz w:val="24"/>
              </w:rPr>
            </w:pPr>
            <w:r>
              <w:rPr>
                <w:sz w:val="24"/>
              </w:rPr>
              <w:t>В любом случае количество грамматических ошибок не должно</w:t>
            </w:r>
          </w:p>
          <w:p w14:paraId="7DE8B4B9" w14:textId="77777777" w:rsidR="006B1958" w:rsidRDefault="00164926">
            <w:pPr>
              <w:pStyle w:val="TableParagraph"/>
              <w:spacing w:before="1" w:line="256" w:lineRule="auto"/>
              <w:ind w:left="36" w:right="1427"/>
              <w:rPr>
                <w:sz w:val="24"/>
              </w:rPr>
            </w:pPr>
            <w:r>
              <w:rPr>
                <w:sz w:val="24"/>
              </w:rPr>
              <w:t>превышать трех, а орфографических</w:t>
            </w:r>
          </w:p>
          <w:p w14:paraId="636A1E9B" w14:textId="77777777" w:rsidR="006B1958" w:rsidRDefault="00164926">
            <w:pPr>
              <w:pStyle w:val="TableParagraph"/>
              <w:spacing w:before="24"/>
              <w:ind w:left="36" w:right="88"/>
              <w:rPr>
                <w:sz w:val="24"/>
              </w:rPr>
            </w:pPr>
            <w:r>
              <w:rPr>
                <w:sz w:val="24"/>
              </w:rPr>
              <w:t>- двух, однако, если из трех орфографических ошибок одна является негрубой, то</w:t>
            </w:r>
          </w:p>
          <w:p w14:paraId="792514D2" w14:textId="77777777" w:rsidR="006B1958" w:rsidRDefault="00164926">
            <w:pPr>
              <w:pStyle w:val="TableParagraph"/>
              <w:spacing w:before="5" w:line="298" w:lineRule="exact"/>
              <w:ind w:left="36" w:right="696"/>
              <w:rPr>
                <w:sz w:val="24"/>
              </w:rPr>
            </w:pPr>
            <w:r>
              <w:rPr>
                <w:sz w:val="24"/>
              </w:rPr>
              <w:t>допускается выставление отметки «4»</w:t>
            </w:r>
          </w:p>
        </w:tc>
      </w:tr>
    </w:tbl>
    <w:p w14:paraId="7AD043EF" w14:textId="77777777" w:rsidR="006B1958" w:rsidRDefault="006B1958">
      <w:pPr>
        <w:spacing w:line="298" w:lineRule="exact"/>
        <w:rPr>
          <w:sz w:val="24"/>
        </w:rPr>
        <w:sectPr w:rsidR="006B1958">
          <w:pgSz w:w="11910" w:h="16840"/>
          <w:pgMar w:top="1120" w:right="120" w:bottom="1460" w:left="820" w:header="0" w:footer="1262" w:gutter="0"/>
          <w:cols w:space="720"/>
        </w:sectPr>
      </w:pPr>
    </w:p>
    <w:tbl>
      <w:tblPr>
        <w:tblStyle w:val="TableNormal"/>
        <w:tblW w:w="0" w:type="auto"/>
        <w:tblInd w:w="1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9"/>
        <w:gridCol w:w="5548"/>
        <w:gridCol w:w="3372"/>
      </w:tblGrid>
      <w:tr w:rsidR="006B1958" w14:paraId="3B4B98B3" w14:textId="77777777">
        <w:trPr>
          <w:trHeight w:val="302"/>
        </w:trPr>
        <w:tc>
          <w:tcPr>
            <w:tcW w:w="589" w:type="dxa"/>
            <w:tcBorders>
              <w:bottom w:val="nil"/>
              <w:right w:val="single" w:sz="12" w:space="0" w:color="000000"/>
            </w:tcBorders>
          </w:tcPr>
          <w:p w14:paraId="22CB1645" w14:textId="77777777" w:rsidR="006B1958" w:rsidRDefault="00164926">
            <w:pPr>
              <w:pStyle w:val="TableParagraph"/>
              <w:spacing w:before="3"/>
              <w:ind w:left="35"/>
              <w:rPr>
                <w:sz w:val="24"/>
              </w:rPr>
            </w:pPr>
            <w:r>
              <w:rPr>
                <w:sz w:val="24"/>
              </w:rPr>
              <w:t>«3»</w:t>
            </w:r>
          </w:p>
        </w:tc>
        <w:tc>
          <w:tcPr>
            <w:tcW w:w="5548" w:type="dxa"/>
            <w:tcBorders>
              <w:left w:val="single" w:sz="12" w:space="0" w:color="000000"/>
              <w:bottom w:val="nil"/>
            </w:tcBorders>
          </w:tcPr>
          <w:p w14:paraId="64222503" w14:textId="77777777" w:rsidR="006B1958" w:rsidRDefault="00164926">
            <w:pPr>
              <w:pStyle w:val="TableParagraph"/>
              <w:tabs>
                <w:tab w:val="left" w:pos="737"/>
              </w:tabs>
              <w:spacing w:before="3"/>
              <w:ind w:left="29"/>
              <w:rPr>
                <w:sz w:val="24"/>
              </w:rPr>
            </w:pPr>
            <w:r>
              <w:rPr>
                <w:sz w:val="24"/>
              </w:rPr>
              <w:t>1.</w:t>
            </w:r>
            <w:r>
              <w:rPr>
                <w:sz w:val="24"/>
              </w:rPr>
              <w:tab/>
              <w:t>Имеются существенные отклонения</w:t>
            </w:r>
            <w:r>
              <w:rPr>
                <w:spacing w:val="-5"/>
                <w:sz w:val="24"/>
              </w:rPr>
              <w:t xml:space="preserve"> </w:t>
            </w:r>
            <w:r>
              <w:rPr>
                <w:sz w:val="24"/>
              </w:rPr>
              <w:t>от</w:t>
            </w:r>
          </w:p>
        </w:tc>
        <w:tc>
          <w:tcPr>
            <w:tcW w:w="3372" w:type="dxa"/>
            <w:vMerge w:val="restart"/>
          </w:tcPr>
          <w:p w14:paraId="0CF2DD07" w14:textId="77777777" w:rsidR="006B1958" w:rsidRDefault="00164926">
            <w:pPr>
              <w:pStyle w:val="TableParagraph"/>
              <w:spacing w:before="3"/>
              <w:ind w:left="36"/>
              <w:rPr>
                <w:sz w:val="24"/>
              </w:rPr>
            </w:pPr>
            <w:r>
              <w:rPr>
                <w:sz w:val="24"/>
              </w:rPr>
              <w:t>Допускаются:</w:t>
            </w:r>
          </w:p>
          <w:p w14:paraId="5C160F76" w14:textId="77777777" w:rsidR="006B1958" w:rsidRDefault="00164926" w:rsidP="00492AAA">
            <w:pPr>
              <w:pStyle w:val="TableParagraph"/>
              <w:numPr>
                <w:ilvl w:val="0"/>
                <w:numId w:val="62"/>
              </w:numPr>
              <w:tabs>
                <w:tab w:val="left" w:pos="181"/>
              </w:tabs>
              <w:spacing w:before="43"/>
              <w:rPr>
                <w:sz w:val="24"/>
              </w:rPr>
            </w:pPr>
            <w:r>
              <w:rPr>
                <w:sz w:val="24"/>
              </w:rPr>
              <w:t>0 орфографических</w:t>
            </w:r>
            <w:r>
              <w:rPr>
                <w:spacing w:val="1"/>
                <w:sz w:val="24"/>
              </w:rPr>
              <w:t xml:space="preserve"> </w:t>
            </w:r>
            <w:r>
              <w:rPr>
                <w:sz w:val="24"/>
              </w:rPr>
              <w:t>+</w:t>
            </w:r>
          </w:p>
          <w:p w14:paraId="555C0B5E" w14:textId="77777777" w:rsidR="006B1958" w:rsidRDefault="00164926">
            <w:pPr>
              <w:pStyle w:val="TableParagraph"/>
              <w:spacing w:before="43" w:line="278" w:lineRule="auto"/>
              <w:ind w:left="36"/>
              <w:rPr>
                <w:sz w:val="24"/>
              </w:rPr>
            </w:pPr>
            <w:r>
              <w:rPr>
                <w:sz w:val="24"/>
              </w:rPr>
              <w:t>5-7 пунктуационных (с учетом повторяющихся и негрубых);</w:t>
            </w:r>
          </w:p>
          <w:p w14:paraId="472CE566" w14:textId="77777777" w:rsidR="006B1958" w:rsidRDefault="00164926" w:rsidP="00492AAA">
            <w:pPr>
              <w:pStyle w:val="TableParagraph"/>
              <w:numPr>
                <w:ilvl w:val="0"/>
                <w:numId w:val="61"/>
              </w:numPr>
              <w:tabs>
                <w:tab w:val="left" w:pos="181"/>
              </w:tabs>
              <w:spacing w:before="1" w:line="256" w:lineRule="auto"/>
              <w:ind w:right="627" w:firstLine="0"/>
              <w:rPr>
                <w:sz w:val="24"/>
              </w:rPr>
            </w:pPr>
            <w:r>
              <w:rPr>
                <w:sz w:val="24"/>
              </w:rPr>
              <w:t>1 орфографическая + 4-7 пунктуационных + 4 грамматические</w:t>
            </w:r>
            <w:r>
              <w:rPr>
                <w:spacing w:val="-4"/>
                <w:sz w:val="24"/>
              </w:rPr>
              <w:t xml:space="preserve"> </w:t>
            </w:r>
            <w:r>
              <w:rPr>
                <w:sz w:val="24"/>
              </w:rPr>
              <w:t>ошибки;</w:t>
            </w:r>
          </w:p>
          <w:p w14:paraId="20694223" w14:textId="77777777" w:rsidR="006B1958" w:rsidRDefault="00164926" w:rsidP="00492AAA">
            <w:pPr>
              <w:pStyle w:val="TableParagraph"/>
              <w:numPr>
                <w:ilvl w:val="0"/>
                <w:numId w:val="61"/>
              </w:numPr>
              <w:tabs>
                <w:tab w:val="left" w:pos="181"/>
              </w:tabs>
              <w:spacing w:line="247" w:lineRule="auto"/>
              <w:ind w:right="608" w:firstLine="0"/>
              <w:rPr>
                <w:sz w:val="24"/>
              </w:rPr>
            </w:pPr>
            <w:r>
              <w:rPr>
                <w:sz w:val="24"/>
              </w:rPr>
              <w:t>2 орфографические + 3-6 пунктуационных + 4 грамматические</w:t>
            </w:r>
            <w:r>
              <w:rPr>
                <w:spacing w:val="-4"/>
                <w:sz w:val="24"/>
              </w:rPr>
              <w:t xml:space="preserve"> </w:t>
            </w:r>
            <w:r>
              <w:rPr>
                <w:sz w:val="24"/>
              </w:rPr>
              <w:t>ошибки;</w:t>
            </w:r>
          </w:p>
          <w:p w14:paraId="011B0885" w14:textId="77777777" w:rsidR="006B1958" w:rsidRDefault="00164926" w:rsidP="00492AAA">
            <w:pPr>
              <w:pStyle w:val="TableParagraph"/>
              <w:numPr>
                <w:ilvl w:val="0"/>
                <w:numId w:val="61"/>
              </w:numPr>
              <w:tabs>
                <w:tab w:val="left" w:pos="181"/>
              </w:tabs>
              <w:spacing w:line="237" w:lineRule="auto"/>
              <w:ind w:right="738" w:firstLine="0"/>
              <w:rPr>
                <w:sz w:val="24"/>
              </w:rPr>
            </w:pPr>
            <w:r>
              <w:rPr>
                <w:sz w:val="24"/>
              </w:rPr>
              <w:t>3 орфографические + 5 пунктуационных + 4 грамматические</w:t>
            </w:r>
            <w:r>
              <w:rPr>
                <w:spacing w:val="-10"/>
                <w:sz w:val="24"/>
              </w:rPr>
              <w:t xml:space="preserve"> </w:t>
            </w:r>
            <w:r>
              <w:rPr>
                <w:sz w:val="24"/>
              </w:rPr>
              <w:t>ошибки;</w:t>
            </w:r>
          </w:p>
          <w:p w14:paraId="05227497" w14:textId="77777777" w:rsidR="006B1958" w:rsidRDefault="00164926" w:rsidP="00492AAA">
            <w:pPr>
              <w:pStyle w:val="TableParagraph"/>
              <w:numPr>
                <w:ilvl w:val="0"/>
                <w:numId w:val="61"/>
              </w:numPr>
              <w:tabs>
                <w:tab w:val="left" w:pos="181"/>
              </w:tabs>
              <w:spacing w:before="36" w:line="237" w:lineRule="auto"/>
              <w:ind w:right="809" w:firstLine="0"/>
              <w:rPr>
                <w:sz w:val="24"/>
              </w:rPr>
            </w:pPr>
            <w:r>
              <w:rPr>
                <w:sz w:val="24"/>
              </w:rPr>
              <w:t>4 орфографические + 4 пунктуационные + 4 грамматические</w:t>
            </w:r>
          </w:p>
          <w:p w14:paraId="15DF8705" w14:textId="77777777" w:rsidR="006B1958" w:rsidRDefault="00164926">
            <w:pPr>
              <w:pStyle w:val="TableParagraph"/>
              <w:spacing w:before="47"/>
              <w:ind w:left="36"/>
              <w:rPr>
                <w:sz w:val="24"/>
              </w:rPr>
            </w:pPr>
            <w:r>
              <w:rPr>
                <w:sz w:val="24"/>
              </w:rPr>
              <w:t>ошибки</w:t>
            </w:r>
          </w:p>
        </w:tc>
      </w:tr>
      <w:tr w:rsidR="006B1958" w14:paraId="537B7686" w14:textId="77777777">
        <w:trPr>
          <w:trHeight w:val="301"/>
        </w:trPr>
        <w:tc>
          <w:tcPr>
            <w:tcW w:w="589" w:type="dxa"/>
            <w:tcBorders>
              <w:top w:val="nil"/>
              <w:bottom w:val="nil"/>
              <w:right w:val="single" w:sz="12" w:space="0" w:color="000000"/>
            </w:tcBorders>
          </w:tcPr>
          <w:p w14:paraId="5E2DE958" w14:textId="77777777" w:rsidR="006B1958" w:rsidRDefault="006B1958">
            <w:pPr>
              <w:pStyle w:val="TableParagraph"/>
            </w:pPr>
          </w:p>
        </w:tc>
        <w:tc>
          <w:tcPr>
            <w:tcW w:w="5548" w:type="dxa"/>
            <w:tcBorders>
              <w:top w:val="nil"/>
              <w:left w:val="single" w:sz="12" w:space="0" w:color="000000"/>
              <w:bottom w:val="nil"/>
            </w:tcBorders>
          </w:tcPr>
          <w:p w14:paraId="225DAA9D" w14:textId="77777777" w:rsidR="006B1958" w:rsidRDefault="00164926">
            <w:pPr>
              <w:pStyle w:val="TableParagraph"/>
              <w:spacing w:before="2"/>
              <w:ind w:left="39"/>
              <w:rPr>
                <w:sz w:val="24"/>
              </w:rPr>
            </w:pPr>
            <w:r>
              <w:rPr>
                <w:sz w:val="24"/>
              </w:rPr>
              <w:t>заявленной темы.</w:t>
            </w:r>
          </w:p>
        </w:tc>
        <w:tc>
          <w:tcPr>
            <w:tcW w:w="3372" w:type="dxa"/>
            <w:vMerge/>
            <w:tcBorders>
              <w:top w:val="nil"/>
            </w:tcBorders>
          </w:tcPr>
          <w:p w14:paraId="7E67141C" w14:textId="77777777" w:rsidR="006B1958" w:rsidRDefault="006B1958">
            <w:pPr>
              <w:rPr>
                <w:sz w:val="2"/>
                <w:szCs w:val="2"/>
              </w:rPr>
            </w:pPr>
          </w:p>
        </w:tc>
      </w:tr>
      <w:tr w:rsidR="006B1958" w14:paraId="014E9205" w14:textId="77777777">
        <w:trPr>
          <w:trHeight w:val="298"/>
        </w:trPr>
        <w:tc>
          <w:tcPr>
            <w:tcW w:w="589" w:type="dxa"/>
            <w:tcBorders>
              <w:top w:val="nil"/>
              <w:bottom w:val="nil"/>
              <w:right w:val="single" w:sz="12" w:space="0" w:color="000000"/>
            </w:tcBorders>
          </w:tcPr>
          <w:p w14:paraId="427ED25D" w14:textId="77777777" w:rsidR="006B1958" w:rsidRDefault="006B1958">
            <w:pPr>
              <w:pStyle w:val="TableParagraph"/>
            </w:pPr>
          </w:p>
        </w:tc>
        <w:tc>
          <w:tcPr>
            <w:tcW w:w="5548" w:type="dxa"/>
            <w:tcBorders>
              <w:top w:val="nil"/>
              <w:left w:val="single" w:sz="12" w:space="0" w:color="000000"/>
              <w:bottom w:val="nil"/>
            </w:tcBorders>
          </w:tcPr>
          <w:p w14:paraId="165911E7" w14:textId="77777777" w:rsidR="006B1958" w:rsidRDefault="00164926">
            <w:pPr>
              <w:pStyle w:val="TableParagraph"/>
              <w:tabs>
                <w:tab w:val="left" w:pos="737"/>
              </w:tabs>
              <w:spacing w:before="2"/>
              <w:ind w:left="29"/>
              <w:rPr>
                <w:sz w:val="24"/>
              </w:rPr>
            </w:pPr>
            <w:r>
              <w:rPr>
                <w:sz w:val="24"/>
              </w:rPr>
              <w:t>2.</w:t>
            </w:r>
            <w:r>
              <w:rPr>
                <w:sz w:val="24"/>
              </w:rPr>
              <w:tab/>
              <w:t>Работа достоверна в основном</w:t>
            </w:r>
            <w:r>
              <w:rPr>
                <w:spacing w:val="-6"/>
                <w:sz w:val="24"/>
              </w:rPr>
              <w:t xml:space="preserve"> </w:t>
            </w:r>
            <w:r>
              <w:rPr>
                <w:sz w:val="24"/>
              </w:rPr>
              <w:t>своем</w:t>
            </w:r>
          </w:p>
        </w:tc>
        <w:tc>
          <w:tcPr>
            <w:tcW w:w="3372" w:type="dxa"/>
            <w:vMerge/>
            <w:tcBorders>
              <w:top w:val="nil"/>
            </w:tcBorders>
          </w:tcPr>
          <w:p w14:paraId="721095C5" w14:textId="77777777" w:rsidR="006B1958" w:rsidRDefault="006B1958">
            <w:pPr>
              <w:rPr>
                <w:sz w:val="2"/>
                <w:szCs w:val="2"/>
              </w:rPr>
            </w:pPr>
          </w:p>
        </w:tc>
      </w:tr>
      <w:tr w:rsidR="006B1958" w14:paraId="660B1BEF" w14:textId="77777777">
        <w:trPr>
          <w:trHeight w:val="293"/>
        </w:trPr>
        <w:tc>
          <w:tcPr>
            <w:tcW w:w="589" w:type="dxa"/>
            <w:tcBorders>
              <w:top w:val="nil"/>
              <w:bottom w:val="nil"/>
              <w:right w:val="single" w:sz="12" w:space="0" w:color="000000"/>
            </w:tcBorders>
          </w:tcPr>
          <w:p w14:paraId="3E446936" w14:textId="77777777" w:rsidR="006B1958" w:rsidRDefault="006B1958">
            <w:pPr>
              <w:pStyle w:val="TableParagraph"/>
            </w:pPr>
          </w:p>
        </w:tc>
        <w:tc>
          <w:tcPr>
            <w:tcW w:w="5548" w:type="dxa"/>
            <w:tcBorders>
              <w:top w:val="nil"/>
              <w:left w:val="single" w:sz="12" w:space="0" w:color="000000"/>
              <w:bottom w:val="nil"/>
            </w:tcBorders>
          </w:tcPr>
          <w:p w14:paraId="61851A94" w14:textId="77777777" w:rsidR="006B1958" w:rsidRDefault="00164926">
            <w:pPr>
              <w:pStyle w:val="TableParagraph"/>
              <w:spacing w:line="273" w:lineRule="exact"/>
              <w:ind w:left="39"/>
              <w:rPr>
                <w:sz w:val="24"/>
              </w:rPr>
            </w:pPr>
            <w:r>
              <w:rPr>
                <w:sz w:val="24"/>
              </w:rPr>
              <w:t>содержании, но в ней допущены 3-4 фактические</w:t>
            </w:r>
          </w:p>
        </w:tc>
        <w:tc>
          <w:tcPr>
            <w:tcW w:w="3372" w:type="dxa"/>
            <w:vMerge/>
            <w:tcBorders>
              <w:top w:val="nil"/>
            </w:tcBorders>
          </w:tcPr>
          <w:p w14:paraId="4A597C87" w14:textId="77777777" w:rsidR="006B1958" w:rsidRDefault="006B1958">
            <w:pPr>
              <w:rPr>
                <w:sz w:val="2"/>
                <w:szCs w:val="2"/>
              </w:rPr>
            </w:pPr>
          </w:p>
        </w:tc>
      </w:tr>
      <w:tr w:rsidR="006B1958" w14:paraId="716D8ED9" w14:textId="77777777">
        <w:trPr>
          <w:trHeight w:val="292"/>
        </w:trPr>
        <w:tc>
          <w:tcPr>
            <w:tcW w:w="589" w:type="dxa"/>
            <w:tcBorders>
              <w:top w:val="nil"/>
              <w:bottom w:val="nil"/>
              <w:right w:val="single" w:sz="12" w:space="0" w:color="000000"/>
            </w:tcBorders>
          </w:tcPr>
          <w:p w14:paraId="533B984F" w14:textId="77777777" w:rsidR="006B1958" w:rsidRDefault="006B1958">
            <w:pPr>
              <w:pStyle w:val="TableParagraph"/>
              <w:rPr>
                <w:sz w:val="20"/>
              </w:rPr>
            </w:pPr>
          </w:p>
        </w:tc>
        <w:tc>
          <w:tcPr>
            <w:tcW w:w="5548" w:type="dxa"/>
            <w:tcBorders>
              <w:top w:val="nil"/>
              <w:left w:val="single" w:sz="12" w:space="0" w:color="000000"/>
              <w:bottom w:val="nil"/>
            </w:tcBorders>
          </w:tcPr>
          <w:p w14:paraId="304EEB89" w14:textId="77777777" w:rsidR="006B1958" w:rsidRDefault="00164926">
            <w:pPr>
              <w:pStyle w:val="TableParagraph"/>
              <w:spacing w:line="272" w:lineRule="exact"/>
              <w:ind w:left="39"/>
              <w:rPr>
                <w:sz w:val="24"/>
              </w:rPr>
            </w:pPr>
            <w:r>
              <w:rPr>
                <w:sz w:val="24"/>
              </w:rPr>
              <w:t>ошибки. Объем изложения составляет менее 70%</w:t>
            </w:r>
          </w:p>
        </w:tc>
        <w:tc>
          <w:tcPr>
            <w:tcW w:w="3372" w:type="dxa"/>
            <w:vMerge/>
            <w:tcBorders>
              <w:top w:val="nil"/>
            </w:tcBorders>
          </w:tcPr>
          <w:p w14:paraId="5EAEC2A1" w14:textId="77777777" w:rsidR="006B1958" w:rsidRDefault="006B1958">
            <w:pPr>
              <w:rPr>
                <w:sz w:val="2"/>
                <w:szCs w:val="2"/>
              </w:rPr>
            </w:pPr>
          </w:p>
        </w:tc>
      </w:tr>
      <w:tr w:rsidR="006B1958" w14:paraId="0367E3E8" w14:textId="77777777">
        <w:trPr>
          <w:trHeight w:val="293"/>
        </w:trPr>
        <w:tc>
          <w:tcPr>
            <w:tcW w:w="589" w:type="dxa"/>
            <w:tcBorders>
              <w:top w:val="nil"/>
              <w:bottom w:val="nil"/>
              <w:right w:val="single" w:sz="12" w:space="0" w:color="000000"/>
            </w:tcBorders>
          </w:tcPr>
          <w:p w14:paraId="130E1E69" w14:textId="77777777" w:rsidR="006B1958" w:rsidRDefault="006B1958">
            <w:pPr>
              <w:pStyle w:val="TableParagraph"/>
            </w:pPr>
          </w:p>
        </w:tc>
        <w:tc>
          <w:tcPr>
            <w:tcW w:w="5548" w:type="dxa"/>
            <w:tcBorders>
              <w:top w:val="nil"/>
              <w:left w:val="single" w:sz="12" w:space="0" w:color="000000"/>
              <w:bottom w:val="nil"/>
            </w:tcBorders>
          </w:tcPr>
          <w:p w14:paraId="1FB15420" w14:textId="77777777" w:rsidR="006B1958" w:rsidRDefault="00164926">
            <w:pPr>
              <w:pStyle w:val="TableParagraph"/>
              <w:spacing w:line="273" w:lineRule="exact"/>
              <w:ind w:left="39"/>
              <w:rPr>
                <w:sz w:val="24"/>
              </w:rPr>
            </w:pPr>
            <w:r>
              <w:rPr>
                <w:sz w:val="24"/>
              </w:rPr>
              <w:t>исходного текста.</w:t>
            </w:r>
          </w:p>
        </w:tc>
        <w:tc>
          <w:tcPr>
            <w:tcW w:w="3372" w:type="dxa"/>
            <w:vMerge/>
            <w:tcBorders>
              <w:top w:val="nil"/>
            </w:tcBorders>
          </w:tcPr>
          <w:p w14:paraId="70F50904" w14:textId="77777777" w:rsidR="006B1958" w:rsidRDefault="006B1958">
            <w:pPr>
              <w:rPr>
                <w:sz w:val="2"/>
                <w:szCs w:val="2"/>
              </w:rPr>
            </w:pPr>
          </w:p>
        </w:tc>
      </w:tr>
      <w:tr w:rsidR="006B1958" w14:paraId="6EFDE1E2" w14:textId="77777777">
        <w:trPr>
          <w:trHeight w:val="293"/>
        </w:trPr>
        <w:tc>
          <w:tcPr>
            <w:tcW w:w="589" w:type="dxa"/>
            <w:tcBorders>
              <w:top w:val="nil"/>
              <w:bottom w:val="nil"/>
              <w:right w:val="single" w:sz="12" w:space="0" w:color="000000"/>
            </w:tcBorders>
          </w:tcPr>
          <w:p w14:paraId="439EDBBA" w14:textId="77777777" w:rsidR="006B1958" w:rsidRDefault="006B1958">
            <w:pPr>
              <w:pStyle w:val="TableParagraph"/>
            </w:pPr>
          </w:p>
        </w:tc>
        <w:tc>
          <w:tcPr>
            <w:tcW w:w="5548" w:type="dxa"/>
            <w:tcBorders>
              <w:top w:val="nil"/>
              <w:left w:val="single" w:sz="12" w:space="0" w:color="000000"/>
              <w:bottom w:val="nil"/>
            </w:tcBorders>
          </w:tcPr>
          <w:p w14:paraId="40603AFF" w14:textId="77777777" w:rsidR="006B1958" w:rsidRDefault="00164926">
            <w:pPr>
              <w:pStyle w:val="TableParagraph"/>
              <w:spacing w:line="273" w:lineRule="exact"/>
              <w:ind w:left="39"/>
              <w:rPr>
                <w:sz w:val="24"/>
              </w:rPr>
            </w:pPr>
            <w:r>
              <w:rPr>
                <w:sz w:val="24"/>
              </w:rPr>
              <w:t>3. Допущено нарушение последовательности</w:t>
            </w:r>
          </w:p>
        </w:tc>
        <w:tc>
          <w:tcPr>
            <w:tcW w:w="3372" w:type="dxa"/>
            <w:vMerge/>
            <w:tcBorders>
              <w:top w:val="nil"/>
            </w:tcBorders>
          </w:tcPr>
          <w:p w14:paraId="46C42CF7" w14:textId="77777777" w:rsidR="006B1958" w:rsidRDefault="006B1958">
            <w:pPr>
              <w:rPr>
                <w:sz w:val="2"/>
                <w:szCs w:val="2"/>
              </w:rPr>
            </w:pPr>
          </w:p>
        </w:tc>
      </w:tr>
      <w:tr w:rsidR="006B1958" w14:paraId="596078BE" w14:textId="77777777">
        <w:trPr>
          <w:trHeight w:val="293"/>
        </w:trPr>
        <w:tc>
          <w:tcPr>
            <w:tcW w:w="589" w:type="dxa"/>
            <w:tcBorders>
              <w:top w:val="nil"/>
              <w:bottom w:val="nil"/>
              <w:right w:val="single" w:sz="12" w:space="0" w:color="000000"/>
            </w:tcBorders>
          </w:tcPr>
          <w:p w14:paraId="1CCF995C" w14:textId="77777777" w:rsidR="006B1958" w:rsidRDefault="006B1958">
            <w:pPr>
              <w:pStyle w:val="TableParagraph"/>
            </w:pPr>
          </w:p>
        </w:tc>
        <w:tc>
          <w:tcPr>
            <w:tcW w:w="5548" w:type="dxa"/>
            <w:tcBorders>
              <w:top w:val="nil"/>
              <w:left w:val="single" w:sz="12" w:space="0" w:color="000000"/>
              <w:bottom w:val="nil"/>
            </w:tcBorders>
          </w:tcPr>
          <w:p w14:paraId="633B1471" w14:textId="77777777" w:rsidR="006B1958" w:rsidRDefault="00164926">
            <w:pPr>
              <w:pStyle w:val="TableParagraph"/>
              <w:spacing w:line="273" w:lineRule="exact"/>
              <w:ind w:left="39"/>
              <w:rPr>
                <w:sz w:val="24"/>
              </w:rPr>
            </w:pPr>
            <w:r>
              <w:rPr>
                <w:sz w:val="24"/>
              </w:rPr>
              <w:t>изложения.</w:t>
            </w:r>
          </w:p>
        </w:tc>
        <w:tc>
          <w:tcPr>
            <w:tcW w:w="3372" w:type="dxa"/>
            <w:vMerge/>
            <w:tcBorders>
              <w:top w:val="nil"/>
            </w:tcBorders>
          </w:tcPr>
          <w:p w14:paraId="6C8C31D4" w14:textId="77777777" w:rsidR="006B1958" w:rsidRDefault="006B1958">
            <w:pPr>
              <w:rPr>
                <w:sz w:val="2"/>
                <w:szCs w:val="2"/>
              </w:rPr>
            </w:pPr>
          </w:p>
        </w:tc>
      </w:tr>
      <w:tr w:rsidR="006B1958" w14:paraId="4BAE7D29" w14:textId="77777777">
        <w:trPr>
          <w:trHeight w:val="288"/>
        </w:trPr>
        <w:tc>
          <w:tcPr>
            <w:tcW w:w="589" w:type="dxa"/>
            <w:tcBorders>
              <w:top w:val="nil"/>
              <w:bottom w:val="nil"/>
              <w:right w:val="single" w:sz="12" w:space="0" w:color="000000"/>
            </w:tcBorders>
          </w:tcPr>
          <w:p w14:paraId="6504EC0F" w14:textId="77777777" w:rsidR="006B1958" w:rsidRDefault="006B1958">
            <w:pPr>
              <w:pStyle w:val="TableParagraph"/>
              <w:rPr>
                <w:sz w:val="20"/>
              </w:rPr>
            </w:pPr>
          </w:p>
        </w:tc>
        <w:tc>
          <w:tcPr>
            <w:tcW w:w="5548" w:type="dxa"/>
            <w:tcBorders>
              <w:top w:val="nil"/>
              <w:left w:val="single" w:sz="12" w:space="0" w:color="000000"/>
              <w:bottom w:val="nil"/>
            </w:tcBorders>
          </w:tcPr>
          <w:p w14:paraId="08E0EFE4" w14:textId="77777777" w:rsidR="006B1958" w:rsidRDefault="00164926">
            <w:pPr>
              <w:pStyle w:val="TableParagraph"/>
              <w:spacing w:line="269" w:lineRule="exact"/>
              <w:ind w:left="29"/>
              <w:rPr>
                <w:sz w:val="24"/>
              </w:rPr>
            </w:pPr>
            <w:r>
              <w:rPr>
                <w:sz w:val="24"/>
              </w:rPr>
              <w:t>4. Лексика бедна, употребляемые синтаксические</w:t>
            </w:r>
          </w:p>
        </w:tc>
        <w:tc>
          <w:tcPr>
            <w:tcW w:w="3372" w:type="dxa"/>
            <w:vMerge/>
            <w:tcBorders>
              <w:top w:val="nil"/>
            </w:tcBorders>
          </w:tcPr>
          <w:p w14:paraId="385FBBA5" w14:textId="77777777" w:rsidR="006B1958" w:rsidRDefault="006B1958">
            <w:pPr>
              <w:rPr>
                <w:sz w:val="2"/>
                <w:szCs w:val="2"/>
              </w:rPr>
            </w:pPr>
          </w:p>
        </w:tc>
      </w:tr>
      <w:tr w:rsidR="006B1958" w14:paraId="2C4C812B" w14:textId="77777777">
        <w:trPr>
          <w:trHeight w:val="282"/>
        </w:trPr>
        <w:tc>
          <w:tcPr>
            <w:tcW w:w="589" w:type="dxa"/>
            <w:tcBorders>
              <w:top w:val="nil"/>
              <w:bottom w:val="nil"/>
              <w:right w:val="single" w:sz="12" w:space="0" w:color="000000"/>
            </w:tcBorders>
          </w:tcPr>
          <w:p w14:paraId="00046E08" w14:textId="77777777" w:rsidR="006B1958" w:rsidRDefault="006B1958">
            <w:pPr>
              <w:pStyle w:val="TableParagraph"/>
              <w:rPr>
                <w:sz w:val="20"/>
              </w:rPr>
            </w:pPr>
          </w:p>
        </w:tc>
        <w:tc>
          <w:tcPr>
            <w:tcW w:w="5548" w:type="dxa"/>
            <w:tcBorders>
              <w:top w:val="nil"/>
              <w:left w:val="single" w:sz="12" w:space="0" w:color="000000"/>
              <w:bottom w:val="nil"/>
            </w:tcBorders>
          </w:tcPr>
          <w:p w14:paraId="44FDDE1B" w14:textId="77777777" w:rsidR="006B1958" w:rsidRDefault="00164926">
            <w:pPr>
              <w:pStyle w:val="TableParagraph"/>
              <w:spacing w:line="263" w:lineRule="exact"/>
              <w:ind w:left="29"/>
              <w:rPr>
                <w:sz w:val="24"/>
              </w:rPr>
            </w:pPr>
            <w:r>
              <w:rPr>
                <w:sz w:val="24"/>
              </w:rPr>
              <w:t>конструкции однообразны.</w:t>
            </w:r>
          </w:p>
        </w:tc>
        <w:tc>
          <w:tcPr>
            <w:tcW w:w="3372" w:type="dxa"/>
            <w:vMerge/>
            <w:tcBorders>
              <w:top w:val="nil"/>
            </w:tcBorders>
          </w:tcPr>
          <w:p w14:paraId="5A3E8A4D" w14:textId="77777777" w:rsidR="006B1958" w:rsidRDefault="006B1958">
            <w:pPr>
              <w:rPr>
                <w:sz w:val="2"/>
                <w:szCs w:val="2"/>
              </w:rPr>
            </w:pPr>
          </w:p>
        </w:tc>
      </w:tr>
      <w:tr w:rsidR="006B1958" w14:paraId="1BB014A3" w14:textId="77777777">
        <w:trPr>
          <w:trHeight w:val="282"/>
        </w:trPr>
        <w:tc>
          <w:tcPr>
            <w:tcW w:w="589" w:type="dxa"/>
            <w:tcBorders>
              <w:top w:val="nil"/>
              <w:bottom w:val="nil"/>
              <w:right w:val="single" w:sz="12" w:space="0" w:color="000000"/>
            </w:tcBorders>
          </w:tcPr>
          <w:p w14:paraId="0E041642" w14:textId="77777777" w:rsidR="006B1958" w:rsidRDefault="006B1958">
            <w:pPr>
              <w:pStyle w:val="TableParagraph"/>
              <w:rPr>
                <w:sz w:val="20"/>
              </w:rPr>
            </w:pPr>
          </w:p>
        </w:tc>
        <w:tc>
          <w:tcPr>
            <w:tcW w:w="5548" w:type="dxa"/>
            <w:tcBorders>
              <w:top w:val="nil"/>
              <w:left w:val="single" w:sz="12" w:space="0" w:color="000000"/>
              <w:bottom w:val="nil"/>
            </w:tcBorders>
          </w:tcPr>
          <w:p w14:paraId="4DD687F7" w14:textId="77777777" w:rsidR="006B1958" w:rsidRDefault="00164926">
            <w:pPr>
              <w:pStyle w:val="TableParagraph"/>
              <w:spacing w:line="263" w:lineRule="exact"/>
              <w:ind w:left="29"/>
              <w:rPr>
                <w:sz w:val="24"/>
              </w:rPr>
            </w:pPr>
            <w:r>
              <w:rPr>
                <w:sz w:val="24"/>
              </w:rPr>
              <w:t>5. Встречается неправильное употребление слов.</w:t>
            </w:r>
          </w:p>
        </w:tc>
        <w:tc>
          <w:tcPr>
            <w:tcW w:w="3372" w:type="dxa"/>
            <w:vMerge/>
            <w:tcBorders>
              <w:top w:val="nil"/>
            </w:tcBorders>
          </w:tcPr>
          <w:p w14:paraId="3A2AEC18" w14:textId="77777777" w:rsidR="006B1958" w:rsidRDefault="006B1958">
            <w:pPr>
              <w:rPr>
                <w:sz w:val="2"/>
                <w:szCs w:val="2"/>
              </w:rPr>
            </w:pPr>
          </w:p>
        </w:tc>
      </w:tr>
      <w:tr w:rsidR="006B1958" w14:paraId="29E2C4C6" w14:textId="77777777">
        <w:trPr>
          <w:trHeight w:val="293"/>
        </w:trPr>
        <w:tc>
          <w:tcPr>
            <w:tcW w:w="589" w:type="dxa"/>
            <w:tcBorders>
              <w:top w:val="nil"/>
              <w:bottom w:val="nil"/>
              <w:right w:val="single" w:sz="12" w:space="0" w:color="000000"/>
            </w:tcBorders>
          </w:tcPr>
          <w:p w14:paraId="4D14625E" w14:textId="77777777" w:rsidR="006B1958" w:rsidRDefault="006B1958">
            <w:pPr>
              <w:pStyle w:val="TableParagraph"/>
            </w:pPr>
          </w:p>
        </w:tc>
        <w:tc>
          <w:tcPr>
            <w:tcW w:w="5548" w:type="dxa"/>
            <w:tcBorders>
              <w:top w:val="nil"/>
              <w:left w:val="single" w:sz="12" w:space="0" w:color="000000"/>
              <w:bottom w:val="nil"/>
            </w:tcBorders>
          </w:tcPr>
          <w:p w14:paraId="220E8FFC" w14:textId="77777777" w:rsidR="006B1958" w:rsidRDefault="00164926">
            <w:pPr>
              <w:pStyle w:val="TableParagraph"/>
              <w:tabs>
                <w:tab w:val="left" w:pos="737"/>
              </w:tabs>
              <w:spacing w:line="269" w:lineRule="exact"/>
              <w:ind w:left="29"/>
              <w:rPr>
                <w:sz w:val="24"/>
              </w:rPr>
            </w:pPr>
            <w:r>
              <w:rPr>
                <w:sz w:val="24"/>
              </w:rPr>
              <w:t>6.</w:t>
            </w:r>
            <w:r>
              <w:rPr>
                <w:sz w:val="24"/>
              </w:rPr>
              <w:tab/>
              <w:t>Стиль работы не отличается единством,</w:t>
            </w:r>
            <w:r>
              <w:rPr>
                <w:spacing w:val="-12"/>
                <w:sz w:val="24"/>
              </w:rPr>
              <w:t xml:space="preserve"> </w:t>
            </w:r>
            <w:r>
              <w:rPr>
                <w:sz w:val="24"/>
              </w:rPr>
              <w:t>речь</w:t>
            </w:r>
          </w:p>
        </w:tc>
        <w:tc>
          <w:tcPr>
            <w:tcW w:w="3372" w:type="dxa"/>
            <w:vMerge/>
            <w:tcBorders>
              <w:top w:val="nil"/>
            </w:tcBorders>
          </w:tcPr>
          <w:p w14:paraId="23B6763D" w14:textId="77777777" w:rsidR="006B1958" w:rsidRDefault="006B1958">
            <w:pPr>
              <w:rPr>
                <w:sz w:val="2"/>
                <w:szCs w:val="2"/>
              </w:rPr>
            </w:pPr>
          </w:p>
        </w:tc>
      </w:tr>
      <w:tr w:rsidR="006B1958" w14:paraId="124BFE2F" w14:textId="77777777">
        <w:trPr>
          <w:trHeight w:val="304"/>
        </w:trPr>
        <w:tc>
          <w:tcPr>
            <w:tcW w:w="589" w:type="dxa"/>
            <w:tcBorders>
              <w:top w:val="nil"/>
              <w:bottom w:val="nil"/>
              <w:right w:val="single" w:sz="12" w:space="0" w:color="000000"/>
            </w:tcBorders>
          </w:tcPr>
          <w:p w14:paraId="7BA3A5C2" w14:textId="77777777" w:rsidR="006B1958" w:rsidRDefault="006B1958">
            <w:pPr>
              <w:pStyle w:val="TableParagraph"/>
            </w:pPr>
          </w:p>
        </w:tc>
        <w:tc>
          <w:tcPr>
            <w:tcW w:w="5548" w:type="dxa"/>
            <w:tcBorders>
              <w:top w:val="nil"/>
              <w:left w:val="single" w:sz="12" w:space="0" w:color="000000"/>
              <w:bottom w:val="nil"/>
            </w:tcBorders>
          </w:tcPr>
          <w:p w14:paraId="501B0EC5" w14:textId="77777777" w:rsidR="006B1958" w:rsidRDefault="00164926">
            <w:pPr>
              <w:pStyle w:val="TableParagraph"/>
              <w:spacing w:before="3"/>
              <w:ind w:left="39"/>
              <w:rPr>
                <w:sz w:val="24"/>
              </w:rPr>
            </w:pPr>
            <w:r>
              <w:rPr>
                <w:sz w:val="24"/>
              </w:rPr>
              <w:t>недостаточно выразительна.</w:t>
            </w:r>
          </w:p>
        </w:tc>
        <w:tc>
          <w:tcPr>
            <w:tcW w:w="3372" w:type="dxa"/>
            <w:vMerge/>
            <w:tcBorders>
              <w:top w:val="nil"/>
            </w:tcBorders>
          </w:tcPr>
          <w:p w14:paraId="391268D1" w14:textId="77777777" w:rsidR="006B1958" w:rsidRDefault="006B1958">
            <w:pPr>
              <w:rPr>
                <w:sz w:val="2"/>
                <w:szCs w:val="2"/>
              </w:rPr>
            </w:pPr>
          </w:p>
        </w:tc>
      </w:tr>
      <w:tr w:rsidR="006B1958" w14:paraId="733F1E00" w14:textId="77777777">
        <w:trPr>
          <w:trHeight w:val="293"/>
        </w:trPr>
        <w:tc>
          <w:tcPr>
            <w:tcW w:w="589" w:type="dxa"/>
            <w:tcBorders>
              <w:top w:val="nil"/>
              <w:bottom w:val="nil"/>
              <w:right w:val="single" w:sz="12" w:space="0" w:color="000000"/>
            </w:tcBorders>
          </w:tcPr>
          <w:p w14:paraId="086305E7" w14:textId="77777777" w:rsidR="006B1958" w:rsidRDefault="006B1958">
            <w:pPr>
              <w:pStyle w:val="TableParagraph"/>
            </w:pPr>
          </w:p>
        </w:tc>
        <w:tc>
          <w:tcPr>
            <w:tcW w:w="5548" w:type="dxa"/>
            <w:tcBorders>
              <w:top w:val="nil"/>
              <w:left w:val="single" w:sz="12" w:space="0" w:color="000000"/>
              <w:bottom w:val="nil"/>
            </w:tcBorders>
          </w:tcPr>
          <w:p w14:paraId="59E62491" w14:textId="77777777" w:rsidR="006B1958" w:rsidRDefault="00164926">
            <w:pPr>
              <w:pStyle w:val="TableParagraph"/>
              <w:tabs>
                <w:tab w:val="left" w:pos="737"/>
              </w:tabs>
              <w:spacing w:before="3" w:line="270" w:lineRule="exact"/>
              <w:ind w:left="29"/>
              <w:rPr>
                <w:sz w:val="24"/>
              </w:rPr>
            </w:pPr>
            <w:r>
              <w:rPr>
                <w:sz w:val="24"/>
              </w:rPr>
              <w:t>7.</w:t>
            </w:r>
            <w:r>
              <w:rPr>
                <w:sz w:val="24"/>
              </w:rPr>
              <w:tab/>
              <w:t>Допускается не более 4 недочетов</w:t>
            </w:r>
            <w:r>
              <w:rPr>
                <w:spacing w:val="-4"/>
                <w:sz w:val="24"/>
              </w:rPr>
              <w:t xml:space="preserve"> </w:t>
            </w:r>
            <w:r>
              <w:rPr>
                <w:sz w:val="24"/>
              </w:rPr>
              <w:t>в</w:t>
            </w:r>
          </w:p>
        </w:tc>
        <w:tc>
          <w:tcPr>
            <w:tcW w:w="3372" w:type="dxa"/>
            <w:vMerge/>
            <w:tcBorders>
              <w:top w:val="nil"/>
            </w:tcBorders>
          </w:tcPr>
          <w:p w14:paraId="6D15AA9C" w14:textId="77777777" w:rsidR="006B1958" w:rsidRDefault="006B1958">
            <w:pPr>
              <w:rPr>
                <w:sz w:val="2"/>
                <w:szCs w:val="2"/>
              </w:rPr>
            </w:pPr>
          </w:p>
        </w:tc>
      </w:tr>
      <w:tr w:rsidR="006B1958" w14:paraId="2FF042E3" w14:textId="77777777">
        <w:trPr>
          <w:trHeight w:val="728"/>
        </w:trPr>
        <w:tc>
          <w:tcPr>
            <w:tcW w:w="589" w:type="dxa"/>
            <w:tcBorders>
              <w:top w:val="nil"/>
              <w:right w:val="single" w:sz="12" w:space="0" w:color="000000"/>
            </w:tcBorders>
          </w:tcPr>
          <w:p w14:paraId="576EE59A" w14:textId="77777777" w:rsidR="006B1958" w:rsidRDefault="006B1958">
            <w:pPr>
              <w:pStyle w:val="TableParagraph"/>
              <w:rPr>
                <w:sz w:val="24"/>
              </w:rPr>
            </w:pPr>
          </w:p>
        </w:tc>
        <w:tc>
          <w:tcPr>
            <w:tcW w:w="5548" w:type="dxa"/>
            <w:tcBorders>
              <w:top w:val="nil"/>
              <w:left w:val="single" w:sz="12" w:space="0" w:color="000000"/>
            </w:tcBorders>
          </w:tcPr>
          <w:p w14:paraId="546B2BAC" w14:textId="77777777" w:rsidR="006B1958" w:rsidRDefault="00164926">
            <w:pPr>
              <w:pStyle w:val="TableParagraph"/>
              <w:spacing w:line="269" w:lineRule="exact"/>
              <w:ind w:left="39"/>
              <w:rPr>
                <w:sz w:val="24"/>
              </w:rPr>
            </w:pPr>
            <w:r>
              <w:rPr>
                <w:sz w:val="24"/>
              </w:rPr>
              <w:t>содержании и 5 речевых недочетов</w:t>
            </w:r>
          </w:p>
        </w:tc>
        <w:tc>
          <w:tcPr>
            <w:tcW w:w="3372" w:type="dxa"/>
            <w:vMerge/>
            <w:tcBorders>
              <w:top w:val="nil"/>
            </w:tcBorders>
          </w:tcPr>
          <w:p w14:paraId="2E774073" w14:textId="77777777" w:rsidR="006B1958" w:rsidRDefault="006B1958">
            <w:pPr>
              <w:rPr>
                <w:sz w:val="2"/>
                <w:szCs w:val="2"/>
              </w:rPr>
            </w:pPr>
          </w:p>
        </w:tc>
      </w:tr>
      <w:tr w:rsidR="006B1958" w14:paraId="4FAA7471" w14:textId="77777777">
        <w:trPr>
          <w:trHeight w:val="293"/>
        </w:trPr>
        <w:tc>
          <w:tcPr>
            <w:tcW w:w="589" w:type="dxa"/>
            <w:tcBorders>
              <w:bottom w:val="nil"/>
              <w:right w:val="single" w:sz="12" w:space="0" w:color="000000"/>
            </w:tcBorders>
          </w:tcPr>
          <w:p w14:paraId="2F42C067" w14:textId="77777777" w:rsidR="006B1958" w:rsidRDefault="00164926">
            <w:pPr>
              <w:pStyle w:val="TableParagraph"/>
              <w:spacing w:line="273" w:lineRule="exact"/>
              <w:ind w:left="35"/>
              <w:rPr>
                <w:sz w:val="24"/>
              </w:rPr>
            </w:pPr>
            <w:r>
              <w:rPr>
                <w:sz w:val="24"/>
              </w:rPr>
              <w:t>«2»</w:t>
            </w:r>
          </w:p>
        </w:tc>
        <w:tc>
          <w:tcPr>
            <w:tcW w:w="5548" w:type="dxa"/>
            <w:tcBorders>
              <w:left w:val="single" w:sz="12" w:space="0" w:color="000000"/>
              <w:bottom w:val="nil"/>
            </w:tcBorders>
          </w:tcPr>
          <w:p w14:paraId="2EDC0344" w14:textId="77777777" w:rsidR="006B1958" w:rsidRDefault="00164926">
            <w:pPr>
              <w:pStyle w:val="TableParagraph"/>
              <w:spacing w:line="273" w:lineRule="exact"/>
              <w:ind w:left="29"/>
              <w:rPr>
                <w:sz w:val="24"/>
              </w:rPr>
            </w:pPr>
            <w:r>
              <w:rPr>
                <w:sz w:val="24"/>
              </w:rPr>
              <w:t>1. Работа не соответствует заявленной теме.</w:t>
            </w:r>
          </w:p>
        </w:tc>
        <w:tc>
          <w:tcPr>
            <w:tcW w:w="3372" w:type="dxa"/>
            <w:tcBorders>
              <w:bottom w:val="nil"/>
            </w:tcBorders>
          </w:tcPr>
          <w:p w14:paraId="497604FF" w14:textId="77777777" w:rsidR="006B1958" w:rsidRDefault="00164926">
            <w:pPr>
              <w:pStyle w:val="TableParagraph"/>
              <w:spacing w:line="273" w:lineRule="exact"/>
              <w:ind w:left="36"/>
              <w:rPr>
                <w:sz w:val="24"/>
              </w:rPr>
            </w:pPr>
            <w:r>
              <w:rPr>
                <w:sz w:val="24"/>
              </w:rPr>
              <w:t>Допускаются:</w:t>
            </w:r>
          </w:p>
        </w:tc>
      </w:tr>
      <w:tr w:rsidR="006B1958" w14:paraId="77A38355" w14:textId="77777777">
        <w:trPr>
          <w:trHeight w:val="292"/>
        </w:trPr>
        <w:tc>
          <w:tcPr>
            <w:tcW w:w="589" w:type="dxa"/>
            <w:tcBorders>
              <w:top w:val="nil"/>
              <w:bottom w:val="nil"/>
              <w:right w:val="single" w:sz="12" w:space="0" w:color="000000"/>
            </w:tcBorders>
          </w:tcPr>
          <w:p w14:paraId="5941E9AB" w14:textId="77777777" w:rsidR="006B1958" w:rsidRDefault="006B1958">
            <w:pPr>
              <w:pStyle w:val="TableParagraph"/>
              <w:rPr>
                <w:sz w:val="20"/>
              </w:rPr>
            </w:pPr>
          </w:p>
        </w:tc>
        <w:tc>
          <w:tcPr>
            <w:tcW w:w="5548" w:type="dxa"/>
            <w:tcBorders>
              <w:top w:val="nil"/>
              <w:left w:val="single" w:sz="12" w:space="0" w:color="000000"/>
              <w:bottom w:val="nil"/>
            </w:tcBorders>
          </w:tcPr>
          <w:p w14:paraId="50AE1E0F" w14:textId="77777777" w:rsidR="006B1958" w:rsidRDefault="00164926">
            <w:pPr>
              <w:pStyle w:val="TableParagraph"/>
              <w:spacing w:before="2" w:line="270" w:lineRule="exact"/>
              <w:ind w:left="29"/>
              <w:rPr>
                <w:sz w:val="24"/>
              </w:rPr>
            </w:pPr>
            <w:r>
              <w:rPr>
                <w:sz w:val="24"/>
              </w:rPr>
              <w:t>2. Допущено много фактических неточностей; объем</w:t>
            </w:r>
          </w:p>
        </w:tc>
        <w:tc>
          <w:tcPr>
            <w:tcW w:w="3372" w:type="dxa"/>
            <w:tcBorders>
              <w:top w:val="nil"/>
              <w:bottom w:val="nil"/>
            </w:tcBorders>
          </w:tcPr>
          <w:p w14:paraId="42C41697" w14:textId="77777777" w:rsidR="006B1958" w:rsidRDefault="00164926">
            <w:pPr>
              <w:pStyle w:val="TableParagraph"/>
              <w:spacing w:line="271" w:lineRule="exact"/>
              <w:ind w:left="36"/>
              <w:rPr>
                <w:sz w:val="24"/>
              </w:rPr>
            </w:pPr>
            <w:r>
              <w:rPr>
                <w:sz w:val="24"/>
              </w:rPr>
              <w:t>- 5 и более грубых</w:t>
            </w:r>
          </w:p>
        </w:tc>
      </w:tr>
      <w:tr w:rsidR="006B1958" w14:paraId="5ED0EC6A" w14:textId="77777777">
        <w:trPr>
          <w:trHeight w:val="291"/>
        </w:trPr>
        <w:tc>
          <w:tcPr>
            <w:tcW w:w="589" w:type="dxa"/>
            <w:tcBorders>
              <w:top w:val="nil"/>
              <w:bottom w:val="nil"/>
              <w:right w:val="single" w:sz="12" w:space="0" w:color="000000"/>
            </w:tcBorders>
          </w:tcPr>
          <w:p w14:paraId="56F243F8" w14:textId="77777777" w:rsidR="006B1958" w:rsidRDefault="006B1958">
            <w:pPr>
              <w:pStyle w:val="TableParagraph"/>
              <w:rPr>
                <w:sz w:val="20"/>
              </w:rPr>
            </w:pPr>
          </w:p>
        </w:tc>
        <w:tc>
          <w:tcPr>
            <w:tcW w:w="5548" w:type="dxa"/>
            <w:tcBorders>
              <w:top w:val="nil"/>
              <w:left w:val="single" w:sz="12" w:space="0" w:color="000000"/>
              <w:bottom w:val="nil"/>
            </w:tcBorders>
          </w:tcPr>
          <w:p w14:paraId="2726771C" w14:textId="77777777" w:rsidR="006B1958" w:rsidRDefault="00164926">
            <w:pPr>
              <w:pStyle w:val="TableParagraph"/>
              <w:spacing w:before="5" w:line="267" w:lineRule="exact"/>
              <w:ind w:left="29"/>
              <w:rPr>
                <w:sz w:val="24"/>
              </w:rPr>
            </w:pPr>
            <w:r>
              <w:rPr>
                <w:sz w:val="24"/>
              </w:rPr>
              <w:t>изложения составляет менее 50% исходного текста.</w:t>
            </w:r>
          </w:p>
        </w:tc>
        <w:tc>
          <w:tcPr>
            <w:tcW w:w="3372" w:type="dxa"/>
            <w:tcBorders>
              <w:top w:val="nil"/>
              <w:bottom w:val="nil"/>
            </w:tcBorders>
          </w:tcPr>
          <w:p w14:paraId="09B423E0" w14:textId="77777777" w:rsidR="006B1958" w:rsidRDefault="00164926">
            <w:pPr>
              <w:pStyle w:val="TableParagraph"/>
              <w:spacing w:line="269" w:lineRule="exact"/>
              <w:ind w:left="36"/>
              <w:rPr>
                <w:sz w:val="24"/>
              </w:rPr>
            </w:pPr>
            <w:r>
              <w:rPr>
                <w:sz w:val="24"/>
              </w:rPr>
              <w:t>орфографических ошибок</w:t>
            </w:r>
          </w:p>
        </w:tc>
      </w:tr>
      <w:tr w:rsidR="006B1958" w14:paraId="211953D0" w14:textId="77777777">
        <w:trPr>
          <w:trHeight w:val="294"/>
        </w:trPr>
        <w:tc>
          <w:tcPr>
            <w:tcW w:w="589" w:type="dxa"/>
            <w:tcBorders>
              <w:top w:val="nil"/>
              <w:bottom w:val="nil"/>
              <w:right w:val="single" w:sz="12" w:space="0" w:color="000000"/>
            </w:tcBorders>
          </w:tcPr>
          <w:p w14:paraId="100A8683" w14:textId="77777777" w:rsidR="006B1958" w:rsidRDefault="006B1958">
            <w:pPr>
              <w:pStyle w:val="TableParagraph"/>
            </w:pPr>
          </w:p>
        </w:tc>
        <w:tc>
          <w:tcPr>
            <w:tcW w:w="5548" w:type="dxa"/>
            <w:tcBorders>
              <w:top w:val="nil"/>
              <w:left w:val="single" w:sz="12" w:space="0" w:color="000000"/>
              <w:bottom w:val="nil"/>
            </w:tcBorders>
          </w:tcPr>
          <w:p w14:paraId="7ED7078F" w14:textId="77777777" w:rsidR="006B1958" w:rsidRDefault="00164926">
            <w:pPr>
              <w:pStyle w:val="TableParagraph"/>
              <w:spacing w:before="13" w:line="261" w:lineRule="exact"/>
              <w:ind w:left="29"/>
              <w:rPr>
                <w:sz w:val="24"/>
              </w:rPr>
            </w:pPr>
            <w:r>
              <w:rPr>
                <w:sz w:val="24"/>
              </w:rPr>
              <w:t>3. Нарушена последовательность изложения мыслей</w:t>
            </w:r>
          </w:p>
        </w:tc>
        <w:tc>
          <w:tcPr>
            <w:tcW w:w="3372" w:type="dxa"/>
            <w:tcBorders>
              <w:top w:val="nil"/>
              <w:bottom w:val="nil"/>
            </w:tcBorders>
          </w:tcPr>
          <w:p w14:paraId="1A49ED17" w14:textId="77777777" w:rsidR="006B1958" w:rsidRDefault="00164926">
            <w:pPr>
              <w:pStyle w:val="TableParagraph"/>
              <w:spacing w:line="265" w:lineRule="exact"/>
              <w:ind w:left="36"/>
              <w:rPr>
                <w:sz w:val="24"/>
              </w:rPr>
            </w:pPr>
            <w:r>
              <w:rPr>
                <w:sz w:val="24"/>
              </w:rPr>
              <w:t>независимо от количества</w:t>
            </w:r>
          </w:p>
        </w:tc>
      </w:tr>
      <w:tr w:rsidR="006B1958" w14:paraId="69B2664B" w14:textId="77777777">
        <w:trPr>
          <w:trHeight w:val="868"/>
        </w:trPr>
        <w:tc>
          <w:tcPr>
            <w:tcW w:w="589" w:type="dxa"/>
            <w:tcBorders>
              <w:top w:val="nil"/>
              <w:bottom w:val="nil"/>
              <w:right w:val="single" w:sz="12" w:space="0" w:color="000000"/>
            </w:tcBorders>
          </w:tcPr>
          <w:p w14:paraId="63B11ED6" w14:textId="77777777" w:rsidR="006B1958" w:rsidRDefault="006B1958">
            <w:pPr>
              <w:pStyle w:val="TableParagraph"/>
              <w:rPr>
                <w:sz w:val="24"/>
              </w:rPr>
            </w:pPr>
          </w:p>
        </w:tc>
        <w:tc>
          <w:tcPr>
            <w:tcW w:w="5548" w:type="dxa"/>
            <w:tcBorders>
              <w:top w:val="nil"/>
              <w:left w:val="single" w:sz="12" w:space="0" w:color="000000"/>
              <w:bottom w:val="nil"/>
            </w:tcBorders>
          </w:tcPr>
          <w:p w14:paraId="1CF8F480" w14:textId="77777777" w:rsidR="006B1958" w:rsidRDefault="00164926">
            <w:pPr>
              <w:pStyle w:val="TableParagraph"/>
              <w:spacing w:before="17" w:line="259" w:lineRule="auto"/>
              <w:ind w:left="29" w:right="559"/>
              <w:rPr>
                <w:sz w:val="24"/>
              </w:rPr>
            </w:pPr>
            <w:r>
              <w:rPr>
                <w:sz w:val="24"/>
              </w:rPr>
              <w:t>во всех частях работы, отсутствует связь между ними. Текст сочинения (изложения) не</w:t>
            </w:r>
          </w:p>
        </w:tc>
        <w:tc>
          <w:tcPr>
            <w:tcW w:w="3372" w:type="dxa"/>
            <w:tcBorders>
              <w:top w:val="nil"/>
              <w:bottom w:val="nil"/>
            </w:tcBorders>
          </w:tcPr>
          <w:p w14:paraId="15C8968A" w14:textId="77777777" w:rsidR="006B1958" w:rsidRDefault="00164926">
            <w:pPr>
              <w:pStyle w:val="TableParagraph"/>
              <w:spacing w:line="259" w:lineRule="exact"/>
              <w:ind w:left="36"/>
              <w:rPr>
                <w:sz w:val="24"/>
              </w:rPr>
            </w:pPr>
            <w:r>
              <w:rPr>
                <w:sz w:val="24"/>
              </w:rPr>
              <w:t>пунктуационных;</w:t>
            </w:r>
          </w:p>
          <w:p w14:paraId="4B43DCE9" w14:textId="77777777" w:rsidR="006B1958" w:rsidRDefault="00164926">
            <w:pPr>
              <w:pStyle w:val="TableParagraph"/>
              <w:spacing w:before="12"/>
              <w:ind w:left="36"/>
              <w:rPr>
                <w:sz w:val="24"/>
              </w:rPr>
            </w:pPr>
            <w:r>
              <w:rPr>
                <w:sz w:val="24"/>
              </w:rPr>
              <w:t>8 и более пунктуационных</w:t>
            </w:r>
          </w:p>
          <w:p w14:paraId="057EBA01" w14:textId="77777777" w:rsidR="006B1958" w:rsidRDefault="00164926">
            <w:pPr>
              <w:pStyle w:val="TableParagraph"/>
              <w:spacing w:before="24"/>
              <w:ind w:left="36"/>
              <w:rPr>
                <w:sz w:val="24"/>
              </w:rPr>
            </w:pPr>
            <w:r>
              <w:rPr>
                <w:sz w:val="24"/>
              </w:rPr>
              <w:t>ошибок (с учетом</w:t>
            </w:r>
          </w:p>
        </w:tc>
      </w:tr>
      <w:tr w:rsidR="006B1958" w14:paraId="584678CA" w14:textId="77777777">
        <w:trPr>
          <w:trHeight w:val="308"/>
        </w:trPr>
        <w:tc>
          <w:tcPr>
            <w:tcW w:w="589" w:type="dxa"/>
            <w:tcBorders>
              <w:top w:val="nil"/>
              <w:right w:val="single" w:sz="12" w:space="0" w:color="000000"/>
            </w:tcBorders>
          </w:tcPr>
          <w:p w14:paraId="7C0B3258" w14:textId="77777777" w:rsidR="006B1958" w:rsidRDefault="006B1958">
            <w:pPr>
              <w:pStyle w:val="TableParagraph"/>
            </w:pPr>
          </w:p>
        </w:tc>
        <w:tc>
          <w:tcPr>
            <w:tcW w:w="5548" w:type="dxa"/>
            <w:tcBorders>
              <w:top w:val="nil"/>
              <w:left w:val="single" w:sz="12" w:space="0" w:color="000000"/>
            </w:tcBorders>
          </w:tcPr>
          <w:p w14:paraId="549757C6" w14:textId="77777777" w:rsidR="006B1958" w:rsidRDefault="006B1958">
            <w:pPr>
              <w:pStyle w:val="TableParagraph"/>
            </w:pPr>
          </w:p>
        </w:tc>
        <w:tc>
          <w:tcPr>
            <w:tcW w:w="3372" w:type="dxa"/>
            <w:tcBorders>
              <w:top w:val="nil"/>
            </w:tcBorders>
          </w:tcPr>
          <w:p w14:paraId="4D0F1FDE" w14:textId="77777777" w:rsidR="006B1958" w:rsidRDefault="00164926">
            <w:pPr>
              <w:pStyle w:val="TableParagraph"/>
              <w:ind w:left="36"/>
              <w:rPr>
                <w:sz w:val="24"/>
              </w:rPr>
            </w:pPr>
            <w:r>
              <w:rPr>
                <w:sz w:val="24"/>
              </w:rPr>
              <w:t>повторяющихся и негрубых)</w:t>
            </w:r>
          </w:p>
        </w:tc>
      </w:tr>
      <w:tr w:rsidR="006B1958" w14:paraId="3688D482" w14:textId="77777777">
        <w:trPr>
          <w:trHeight w:val="289"/>
        </w:trPr>
        <w:tc>
          <w:tcPr>
            <w:tcW w:w="589" w:type="dxa"/>
            <w:vMerge w:val="restart"/>
          </w:tcPr>
          <w:p w14:paraId="2294C1DD" w14:textId="77777777" w:rsidR="006B1958" w:rsidRDefault="006B1958">
            <w:pPr>
              <w:pStyle w:val="TableParagraph"/>
              <w:rPr>
                <w:sz w:val="24"/>
              </w:rPr>
            </w:pPr>
          </w:p>
        </w:tc>
        <w:tc>
          <w:tcPr>
            <w:tcW w:w="5548" w:type="dxa"/>
            <w:tcBorders>
              <w:bottom w:val="nil"/>
            </w:tcBorders>
          </w:tcPr>
          <w:p w14:paraId="3FDE0504" w14:textId="77777777" w:rsidR="006B1958" w:rsidRDefault="00164926">
            <w:pPr>
              <w:pStyle w:val="TableParagraph"/>
              <w:spacing w:line="269" w:lineRule="exact"/>
              <w:ind w:left="37"/>
              <w:rPr>
                <w:sz w:val="24"/>
              </w:rPr>
            </w:pPr>
            <w:r>
              <w:rPr>
                <w:sz w:val="24"/>
              </w:rPr>
              <w:t>соответствует заявленному плану.</w:t>
            </w:r>
          </w:p>
        </w:tc>
        <w:tc>
          <w:tcPr>
            <w:tcW w:w="3372" w:type="dxa"/>
            <w:tcBorders>
              <w:bottom w:val="nil"/>
            </w:tcBorders>
          </w:tcPr>
          <w:p w14:paraId="43733A1A" w14:textId="77777777" w:rsidR="006B1958" w:rsidRDefault="00164926">
            <w:pPr>
              <w:pStyle w:val="TableParagraph"/>
              <w:spacing w:line="269" w:lineRule="exact"/>
              <w:ind w:left="36"/>
              <w:rPr>
                <w:sz w:val="24"/>
              </w:rPr>
            </w:pPr>
            <w:r>
              <w:rPr>
                <w:sz w:val="24"/>
              </w:rPr>
              <w:t>независимо от количества</w:t>
            </w:r>
          </w:p>
        </w:tc>
      </w:tr>
      <w:tr w:rsidR="006B1958" w14:paraId="49EDFE88" w14:textId="77777777">
        <w:trPr>
          <w:trHeight w:val="2030"/>
        </w:trPr>
        <w:tc>
          <w:tcPr>
            <w:tcW w:w="589" w:type="dxa"/>
            <w:vMerge/>
            <w:tcBorders>
              <w:top w:val="nil"/>
            </w:tcBorders>
          </w:tcPr>
          <w:p w14:paraId="3A4D49A2" w14:textId="77777777" w:rsidR="006B1958" w:rsidRDefault="006B1958">
            <w:pPr>
              <w:rPr>
                <w:sz w:val="2"/>
                <w:szCs w:val="2"/>
              </w:rPr>
            </w:pPr>
          </w:p>
        </w:tc>
        <w:tc>
          <w:tcPr>
            <w:tcW w:w="5548" w:type="dxa"/>
            <w:tcBorders>
              <w:top w:val="nil"/>
              <w:bottom w:val="nil"/>
            </w:tcBorders>
          </w:tcPr>
          <w:p w14:paraId="420E8D7D" w14:textId="77777777" w:rsidR="006B1958" w:rsidRDefault="00164926" w:rsidP="00492AAA">
            <w:pPr>
              <w:pStyle w:val="TableParagraph"/>
              <w:numPr>
                <w:ilvl w:val="0"/>
                <w:numId w:val="60"/>
              </w:numPr>
              <w:tabs>
                <w:tab w:val="left" w:pos="744"/>
                <w:tab w:val="left" w:pos="746"/>
              </w:tabs>
              <w:spacing w:line="247" w:lineRule="auto"/>
              <w:ind w:right="368" w:hanging="10"/>
              <w:rPr>
                <w:sz w:val="24"/>
              </w:rPr>
            </w:pPr>
            <w:r>
              <w:rPr>
                <w:sz w:val="24"/>
              </w:rPr>
              <w:t>Лексика крайне бедна, авторские</w:t>
            </w:r>
            <w:r>
              <w:rPr>
                <w:spacing w:val="-18"/>
                <w:sz w:val="24"/>
              </w:rPr>
              <w:t xml:space="preserve"> </w:t>
            </w:r>
            <w:r>
              <w:rPr>
                <w:sz w:val="24"/>
              </w:rPr>
              <w:t>образные выражения и обороты речи почти</w:t>
            </w:r>
            <w:r>
              <w:rPr>
                <w:spacing w:val="-10"/>
                <w:sz w:val="24"/>
              </w:rPr>
              <w:t xml:space="preserve"> </w:t>
            </w:r>
            <w:r>
              <w:rPr>
                <w:sz w:val="24"/>
              </w:rPr>
              <w:t>отсутствуют.</w:t>
            </w:r>
          </w:p>
          <w:p w14:paraId="4356D2BF" w14:textId="77777777" w:rsidR="006B1958" w:rsidRDefault="00164926">
            <w:pPr>
              <w:pStyle w:val="TableParagraph"/>
              <w:spacing w:line="274" w:lineRule="exact"/>
              <w:ind w:left="37"/>
              <w:rPr>
                <w:sz w:val="24"/>
              </w:rPr>
            </w:pPr>
            <w:r>
              <w:rPr>
                <w:sz w:val="24"/>
              </w:rPr>
              <w:t>Работа написана короткими однотипными</w:t>
            </w:r>
          </w:p>
          <w:p w14:paraId="74DFB729" w14:textId="77777777" w:rsidR="006B1958" w:rsidRDefault="00164926">
            <w:pPr>
              <w:pStyle w:val="TableParagraph"/>
              <w:spacing w:line="244" w:lineRule="auto"/>
              <w:ind w:left="37" w:right="96"/>
              <w:jc w:val="both"/>
              <w:rPr>
                <w:sz w:val="24"/>
              </w:rPr>
            </w:pPr>
            <w:r>
              <w:rPr>
                <w:sz w:val="24"/>
              </w:rPr>
              <w:t>предложениями со слабо выраженной связью между частями, часты случаи неправильного употребления слов.</w:t>
            </w:r>
          </w:p>
          <w:p w14:paraId="45828E90" w14:textId="77777777" w:rsidR="006B1958" w:rsidRDefault="00164926" w:rsidP="00492AAA">
            <w:pPr>
              <w:pStyle w:val="TableParagraph"/>
              <w:numPr>
                <w:ilvl w:val="0"/>
                <w:numId w:val="60"/>
              </w:numPr>
              <w:tabs>
                <w:tab w:val="left" w:pos="746"/>
              </w:tabs>
              <w:spacing w:before="39"/>
              <w:ind w:hanging="10"/>
              <w:jc w:val="both"/>
              <w:rPr>
                <w:sz w:val="24"/>
              </w:rPr>
            </w:pPr>
            <w:r>
              <w:rPr>
                <w:sz w:val="24"/>
              </w:rPr>
              <w:t>Нарушено стилевое единство</w:t>
            </w:r>
            <w:r>
              <w:rPr>
                <w:spacing w:val="-5"/>
                <w:sz w:val="24"/>
              </w:rPr>
              <w:t xml:space="preserve"> </w:t>
            </w:r>
            <w:r>
              <w:rPr>
                <w:sz w:val="24"/>
              </w:rPr>
              <w:t>текста.</w:t>
            </w:r>
          </w:p>
        </w:tc>
        <w:tc>
          <w:tcPr>
            <w:tcW w:w="3372" w:type="dxa"/>
            <w:tcBorders>
              <w:top w:val="nil"/>
              <w:bottom w:val="nil"/>
            </w:tcBorders>
          </w:tcPr>
          <w:p w14:paraId="3CA40F17" w14:textId="77777777" w:rsidR="006B1958" w:rsidRDefault="00164926">
            <w:pPr>
              <w:pStyle w:val="TableParagraph"/>
              <w:spacing w:before="15" w:line="268" w:lineRule="auto"/>
              <w:ind w:left="36" w:right="1307"/>
              <w:jc w:val="both"/>
              <w:rPr>
                <w:sz w:val="24"/>
              </w:rPr>
            </w:pPr>
            <w:r>
              <w:rPr>
                <w:sz w:val="24"/>
              </w:rPr>
              <w:t>орфографических. Общее количество орфографических и</w:t>
            </w:r>
          </w:p>
          <w:p w14:paraId="7CE3CAF4" w14:textId="77777777" w:rsidR="006B1958" w:rsidRDefault="00164926">
            <w:pPr>
              <w:pStyle w:val="TableParagraph"/>
              <w:spacing w:line="259" w:lineRule="auto"/>
              <w:ind w:left="36" w:right="74"/>
              <w:rPr>
                <w:sz w:val="24"/>
              </w:rPr>
            </w:pPr>
            <w:r>
              <w:rPr>
                <w:sz w:val="24"/>
              </w:rPr>
              <w:t>пунктуационных ошибок более 8 при наличии более 5 грамматических.</w:t>
            </w:r>
          </w:p>
        </w:tc>
      </w:tr>
      <w:tr w:rsidR="006B1958" w14:paraId="4C9C06CF" w14:textId="77777777">
        <w:trPr>
          <w:trHeight w:val="295"/>
        </w:trPr>
        <w:tc>
          <w:tcPr>
            <w:tcW w:w="589" w:type="dxa"/>
            <w:vMerge/>
            <w:tcBorders>
              <w:top w:val="nil"/>
            </w:tcBorders>
          </w:tcPr>
          <w:p w14:paraId="4A4A860A" w14:textId="77777777" w:rsidR="006B1958" w:rsidRDefault="006B1958">
            <w:pPr>
              <w:rPr>
                <w:sz w:val="2"/>
                <w:szCs w:val="2"/>
              </w:rPr>
            </w:pPr>
          </w:p>
        </w:tc>
        <w:tc>
          <w:tcPr>
            <w:tcW w:w="5548" w:type="dxa"/>
            <w:tcBorders>
              <w:top w:val="nil"/>
              <w:bottom w:val="nil"/>
            </w:tcBorders>
          </w:tcPr>
          <w:p w14:paraId="28051749" w14:textId="77777777" w:rsidR="006B1958" w:rsidRDefault="00164926">
            <w:pPr>
              <w:pStyle w:val="TableParagraph"/>
              <w:tabs>
                <w:tab w:val="left" w:pos="744"/>
              </w:tabs>
              <w:spacing w:before="6" w:line="270" w:lineRule="exact"/>
              <w:ind w:left="27"/>
              <w:rPr>
                <w:sz w:val="24"/>
              </w:rPr>
            </w:pPr>
            <w:r>
              <w:rPr>
                <w:sz w:val="24"/>
              </w:rPr>
              <w:t>6.</w:t>
            </w:r>
            <w:r>
              <w:rPr>
                <w:sz w:val="24"/>
              </w:rPr>
              <w:tab/>
              <w:t>Допущено 6 недочетов в содержании и до</w:t>
            </w:r>
            <w:r>
              <w:rPr>
                <w:spacing w:val="-9"/>
                <w:sz w:val="24"/>
              </w:rPr>
              <w:t xml:space="preserve"> </w:t>
            </w:r>
            <w:r>
              <w:rPr>
                <w:sz w:val="24"/>
              </w:rPr>
              <w:t>7</w:t>
            </w:r>
          </w:p>
        </w:tc>
        <w:tc>
          <w:tcPr>
            <w:tcW w:w="3372" w:type="dxa"/>
            <w:tcBorders>
              <w:top w:val="nil"/>
              <w:bottom w:val="nil"/>
            </w:tcBorders>
          </w:tcPr>
          <w:p w14:paraId="665B0357" w14:textId="77777777" w:rsidR="006B1958" w:rsidRDefault="006B1958">
            <w:pPr>
              <w:pStyle w:val="TableParagraph"/>
            </w:pPr>
          </w:p>
        </w:tc>
      </w:tr>
      <w:tr w:rsidR="006B1958" w14:paraId="6A5A73A6" w14:textId="77777777">
        <w:trPr>
          <w:trHeight w:val="301"/>
        </w:trPr>
        <w:tc>
          <w:tcPr>
            <w:tcW w:w="589" w:type="dxa"/>
            <w:vMerge/>
            <w:tcBorders>
              <w:top w:val="nil"/>
            </w:tcBorders>
          </w:tcPr>
          <w:p w14:paraId="18BE03C0" w14:textId="77777777" w:rsidR="006B1958" w:rsidRDefault="006B1958">
            <w:pPr>
              <w:rPr>
                <w:sz w:val="2"/>
                <w:szCs w:val="2"/>
              </w:rPr>
            </w:pPr>
          </w:p>
        </w:tc>
        <w:tc>
          <w:tcPr>
            <w:tcW w:w="5548" w:type="dxa"/>
            <w:tcBorders>
              <w:top w:val="nil"/>
            </w:tcBorders>
          </w:tcPr>
          <w:p w14:paraId="4CA29A57" w14:textId="77777777" w:rsidR="006B1958" w:rsidRDefault="00164926">
            <w:pPr>
              <w:pStyle w:val="TableParagraph"/>
              <w:spacing w:line="269" w:lineRule="exact"/>
              <w:ind w:left="37"/>
              <w:rPr>
                <w:sz w:val="24"/>
              </w:rPr>
            </w:pPr>
            <w:r>
              <w:rPr>
                <w:sz w:val="24"/>
              </w:rPr>
              <w:t>речевых недочетов.</w:t>
            </w:r>
          </w:p>
        </w:tc>
        <w:tc>
          <w:tcPr>
            <w:tcW w:w="3372" w:type="dxa"/>
            <w:tcBorders>
              <w:top w:val="nil"/>
            </w:tcBorders>
          </w:tcPr>
          <w:p w14:paraId="1507E149" w14:textId="77777777" w:rsidR="006B1958" w:rsidRDefault="006B1958">
            <w:pPr>
              <w:pStyle w:val="TableParagraph"/>
            </w:pPr>
          </w:p>
        </w:tc>
      </w:tr>
    </w:tbl>
    <w:p w14:paraId="2B13A81C" w14:textId="77777777" w:rsidR="006B1958" w:rsidRDefault="006B1958">
      <w:pPr>
        <w:pStyle w:val="a3"/>
        <w:ind w:left="0"/>
        <w:rPr>
          <w:b/>
          <w:sz w:val="20"/>
        </w:rPr>
      </w:pPr>
    </w:p>
    <w:p w14:paraId="2C24F6DE" w14:textId="77777777" w:rsidR="006B1958" w:rsidRDefault="006B1958">
      <w:pPr>
        <w:pStyle w:val="a3"/>
        <w:spacing w:before="4"/>
        <w:ind w:left="0"/>
        <w:rPr>
          <w:b/>
          <w:sz w:val="21"/>
        </w:rPr>
      </w:pPr>
    </w:p>
    <w:p w14:paraId="211F5B12" w14:textId="77777777" w:rsidR="006B1958" w:rsidRDefault="00164926">
      <w:pPr>
        <w:pStyle w:val="a3"/>
        <w:ind w:right="1413" w:firstLine="566"/>
      </w:pPr>
      <w: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w:t>
      </w:r>
    </w:p>
    <w:p w14:paraId="4AF592C3" w14:textId="77777777" w:rsidR="006B1958" w:rsidRDefault="00164926">
      <w:pPr>
        <w:pStyle w:val="a3"/>
        <w:spacing w:before="5"/>
        <w:ind w:right="1107" w:firstLine="566"/>
      </w:pPr>
      <w:r>
        <w:t>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w:t>
      </w:r>
    </w:p>
    <w:p w14:paraId="4A0C18C8" w14:textId="77777777" w:rsidR="006B1958" w:rsidRDefault="00164926">
      <w:pPr>
        <w:pStyle w:val="a3"/>
        <w:spacing w:before="1" w:line="242" w:lineRule="auto"/>
        <w:ind w:right="957" w:firstLine="566"/>
      </w:pPr>
      <w:r>
        <w:t>Первая оценка ( за содержание и речь) не может быть положительной , если не раскрыта тема высказывания, хотя по остальным показателям оно написано удовлетворительно.</w:t>
      </w:r>
    </w:p>
    <w:p w14:paraId="4D1F979B" w14:textId="77777777" w:rsidR="006B1958" w:rsidRDefault="00164926">
      <w:pPr>
        <w:pStyle w:val="1"/>
        <w:spacing w:before="18" w:line="275" w:lineRule="exact"/>
        <w:ind w:left="879"/>
      </w:pPr>
      <w:r>
        <w:t>Ошибки и недочеты в сочинениях и изложениях</w:t>
      </w:r>
    </w:p>
    <w:p w14:paraId="5008052D" w14:textId="77777777" w:rsidR="006B1958" w:rsidRDefault="00164926">
      <w:pPr>
        <w:pStyle w:val="a3"/>
        <w:ind w:right="809" w:firstLine="566"/>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w:t>
      </w:r>
    </w:p>
    <w:p w14:paraId="5EBB7074" w14:textId="77777777" w:rsidR="006B1958" w:rsidRDefault="006B1958">
      <w:pPr>
        <w:sectPr w:rsidR="006B1958">
          <w:pgSz w:w="11910" w:h="16840"/>
          <w:pgMar w:top="1120" w:right="120" w:bottom="1460" w:left="820" w:header="0" w:footer="1262" w:gutter="0"/>
          <w:cols w:space="720"/>
        </w:sectPr>
      </w:pPr>
    </w:p>
    <w:p w14:paraId="57D5FB90" w14:textId="77777777" w:rsidR="006B1958" w:rsidRDefault="00164926">
      <w:pPr>
        <w:pStyle w:val="a3"/>
        <w:spacing w:before="66"/>
        <w:ind w:right="1009"/>
      </w:pPr>
      <w:r>
        <w:t>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14:paraId="4720B2F5" w14:textId="77777777" w:rsidR="006B1958" w:rsidRDefault="00164926">
      <w:pPr>
        <w:pStyle w:val="a3"/>
        <w:spacing w:before="1"/>
        <w:ind w:right="704" w:firstLine="566"/>
      </w:pPr>
      <w: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w:t>
      </w:r>
      <w:r>
        <w:rPr>
          <w:spacing w:val="-35"/>
        </w:rPr>
        <w:t xml:space="preserve"> </w:t>
      </w:r>
      <w:r>
        <w:t>стилю изложения. Речевыми недочетами можно</w:t>
      </w:r>
      <w:r>
        <w:rPr>
          <w:spacing w:val="-1"/>
        </w:rPr>
        <w:t xml:space="preserve"> </w:t>
      </w:r>
      <w:r>
        <w:t>считать:</w:t>
      </w:r>
    </w:p>
    <w:p w14:paraId="4C7E2D35" w14:textId="77777777" w:rsidR="006B1958" w:rsidRDefault="00164926" w:rsidP="00492AAA">
      <w:pPr>
        <w:pStyle w:val="a5"/>
        <w:numPr>
          <w:ilvl w:val="0"/>
          <w:numId w:val="59"/>
        </w:numPr>
        <w:tabs>
          <w:tab w:val="left" w:pos="1022"/>
        </w:tabs>
        <w:spacing w:before="14"/>
        <w:rPr>
          <w:sz w:val="24"/>
        </w:rPr>
      </w:pPr>
      <w:r>
        <w:rPr>
          <w:sz w:val="24"/>
        </w:rPr>
        <w:t>повторение одного и того же</w:t>
      </w:r>
      <w:r>
        <w:rPr>
          <w:spacing w:val="-8"/>
          <w:sz w:val="24"/>
        </w:rPr>
        <w:t xml:space="preserve"> </w:t>
      </w:r>
      <w:r>
        <w:rPr>
          <w:sz w:val="24"/>
        </w:rPr>
        <w:t>слова;</w:t>
      </w:r>
    </w:p>
    <w:p w14:paraId="1F9919AE" w14:textId="77777777" w:rsidR="006B1958" w:rsidRDefault="00164926" w:rsidP="00492AAA">
      <w:pPr>
        <w:pStyle w:val="a5"/>
        <w:numPr>
          <w:ilvl w:val="0"/>
          <w:numId w:val="59"/>
        </w:numPr>
        <w:tabs>
          <w:tab w:val="left" w:pos="1022"/>
        </w:tabs>
        <w:spacing w:before="10"/>
        <w:rPr>
          <w:sz w:val="24"/>
        </w:rPr>
      </w:pPr>
      <w:r>
        <w:rPr>
          <w:sz w:val="24"/>
        </w:rPr>
        <w:t>однообразие словарных</w:t>
      </w:r>
      <w:r>
        <w:rPr>
          <w:spacing w:val="-2"/>
          <w:sz w:val="24"/>
        </w:rPr>
        <w:t xml:space="preserve"> </w:t>
      </w:r>
      <w:r>
        <w:rPr>
          <w:sz w:val="24"/>
        </w:rPr>
        <w:t>конструкций;</w:t>
      </w:r>
    </w:p>
    <w:p w14:paraId="4F7AF05E" w14:textId="77777777" w:rsidR="006B1958" w:rsidRDefault="00164926" w:rsidP="00492AAA">
      <w:pPr>
        <w:pStyle w:val="a5"/>
        <w:numPr>
          <w:ilvl w:val="0"/>
          <w:numId w:val="59"/>
        </w:numPr>
        <w:tabs>
          <w:tab w:val="left" w:pos="1022"/>
        </w:tabs>
        <w:spacing w:before="7"/>
        <w:rPr>
          <w:sz w:val="24"/>
        </w:rPr>
      </w:pPr>
      <w:r>
        <w:rPr>
          <w:sz w:val="24"/>
        </w:rPr>
        <w:t>неудачный порядок</w:t>
      </w:r>
      <w:r>
        <w:rPr>
          <w:spacing w:val="-1"/>
          <w:sz w:val="24"/>
        </w:rPr>
        <w:t xml:space="preserve"> </w:t>
      </w:r>
      <w:r>
        <w:rPr>
          <w:sz w:val="24"/>
        </w:rPr>
        <w:t>слов;</w:t>
      </w:r>
    </w:p>
    <w:p w14:paraId="3A641CEB" w14:textId="77777777" w:rsidR="006B1958" w:rsidRDefault="00164926" w:rsidP="00492AAA">
      <w:pPr>
        <w:pStyle w:val="a5"/>
        <w:numPr>
          <w:ilvl w:val="0"/>
          <w:numId w:val="59"/>
        </w:numPr>
        <w:tabs>
          <w:tab w:val="left" w:pos="1022"/>
        </w:tabs>
        <w:spacing w:before="12"/>
        <w:rPr>
          <w:sz w:val="24"/>
        </w:rPr>
      </w:pPr>
      <w:r>
        <w:rPr>
          <w:sz w:val="24"/>
        </w:rPr>
        <w:t>различного рода стилевые</w:t>
      </w:r>
      <w:r>
        <w:rPr>
          <w:spacing w:val="-2"/>
          <w:sz w:val="24"/>
        </w:rPr>
        <w:t xml:space="preserve"> </w:t>
      </w:r>
      <w:r>
        <w:rPr>
          <w:sz w:val="24"/>
        </w:rPr>
        <w:t>смешения.</w:t>
      </w:r>
    </w:p>
    <w:p w14:paraId="2DB623E3" w14:textId="77777777" w:rsidR="006B1958" w:rsidRDefault="00164926">
      <w:pPr>
        <w:pStyle w:val="1"/>
        <w:spacing w:before="24" w:line="275" w:lineRule="exact"/>
        <w:ind w:left="879"/>
      </w:pPr>
      <w:r>
        <w:t>Ошибки в содержании сочинений и изложений</w:t>
      </w:r>
    </w:p>
    <w:p w14:paraId="3F8B7E00" w14:textId="77777777" w:rsidR="006B1958" w:rsidRDefault="00164926">
      <w:pPr>
        <w:pStyle w:val="a3"/>
        <w:ind w:right="630" w:firstLine="566"/>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14:paraId="656DAB3A" w14:textId="77777777" w:rsidR="006B1958" w:rsidRDefault="00164926">
      <w:pPr>
        <w:spacing w:before="14"/>
        <w:ind w:left="879"/>
        <w:rPr>
          <w:i/>
          <w:sz w:val="24"/>
        </w:rPr>
      </w:pPr>
      <w:r>
        <w:rPr>
          <w:i/>
          <w:sz w:val="24"/>
        </w:rPr>
        <w:t>Фактические ошибки</w:t>
      </w:r>
    </w:p>
    <w:p w14:paraId="3B4EB91F" w14:textId="77777777" w:rsidR="006B1958" w:rsidRDefault="00164926">
      <w:pPr>
        <w:pStyle w:val="a3"/>
        <w:spacing w:before="9" w:line="242" w:lineRule="auto"/>
        <w:ind w:right="1431" w:firstLine="566"/>
      </w:pPr>
      <w:r>
        <w:t>В изложении:неточности, искажения текста в обозначении времени, места событий, последовательности действий, причинно-следственных связей.</w:t>
      </w:r>
    </w:p>
    <w:p w14:paraId="5620A710" w14:textId="77777777" w:rsidR="006B1958" w:rsidRDefault="00164926">
      <w:pPr>
        <w:pStyle w:val="a3"/>
        <w:spacing w:before="5" w:line="242" w:lineRule="auto"/>
        <w:ind w:right="794" w:firstLine="566"/>
      </w:pPr>
      <w:r>
        <w:t>В сочинении: искажение имевших место событий, неточное воспроизведение источников, имен собственных, мест событий, дат.</w:t>
      </w:r>
    </w:p>
    <w:p w14:paraId="3DB5F19F" w14:textId="77777777" w:rsidR="006B1958" w:rsidRDefault="00164926">
      <w:pPr>
        <w:spacing w:before="4"/>
        <w:ind w:left="879"/>
        <w:rPr>
          <w:i/>
          <w:sz w:val="24"/>
        </w:rPr>
      </w:pPr>
      <w:r>
        <w:rPr>
          <w:i/>
          <w:sz w:val="24"/>
        </w:rPr>
        <w:t>Логические ошибки</w:t>
      </w:r>
    </w:p>
    <w:p w14:paraId="08032E51" w14:textId="77777777" w:rsidR="006B1958" w:rsidRDefault="00164926">
      <w:pPr>
        <w:pStyle w:val="a3"/>
        <w:spacing w:before="9"/>
        <w:ind w:left="879"/>
      </w:pPr>
      <w:r>
        <w:t>-нарушение последовательности в высказывании;</w:t>
      </w:r>
    </w:p>
    <w:p w14:paraId="7D148CD3" w14:textId="77777777" w:rsidR="006B1958" w:rsidRDefault="00164926">
      <w:pPr>
        <w:pStyle w:val="a3"/>
        <w:spacing w:before="12"/>
        <w:ind w:left="879"/>
      </w:pPr>
      <w:r>
        <w:t>-отсутствие связи между частями сочинения (изложения) и между предложениями;</w:t>
      </w:r>
    </w:p>
    <w:p w14:paraId="186B6BB9" w14:textId="77777777" w:rsidR="006B1958" w:rsidRDefault="00164926">
      <w:pPr>
        <w:pStyle w:val="a3"/>
        <w:spacing w:before="12"/>
        <w:ind w:left="879"/>
      </w:pPr>
      <w:r>
        <w:t>-неоправданное повторение высказанной ранее мысли;</w:t>
      </w:r>
    </w:p>
    <w:p w14:paraId="6C104F6D" w14:textId="77777777" w:rsidR="006B1958" w:rsidRDefault="00164926">
      <w:pPr>
        <w:pStyle w:val="a3"/>
        <w:spacing w:before="10"/>
        <w:ind w:left="879"/>
      </w:pPr>
      <w:r>
        <w:t>-раздробление одной микротемы другой микротемой;</w:t>
      </w:r>
    </w:p>
    <w:p w14:paraId="48C403C8" w14:textId="77777777" w:rsidR="006B1958" w:rsidRDefault="00164926">
      <w:pPr>
        <w:pStyle w:val="a3"/>
        <w:spacing w:before="12"/>
        <w:ind w:left="879"/>
      </w:pPr>
      <w:r>
        <w:t>-несоразмерность частей высказывания или отсутствие необходимых частей;</w:t>
      </w:r>
    </w:p>
    <w:p w14:paraId="22D1DAD0" w14:textId="77777777" w:rsidR="006B1958" w:rsidRDefault="00164926">
      <w:pPr>
        <w:pStyle w:val="a3"/>
        <w:spacing w:before="10"/>
        <w:ind w:left="879"/>
      </w:pPr>
      <w:r>
        <w:t>-перестановка частей текста (если она не обусловлена заданием к изложению);</w:t>
      </w:r>
    </w:p>
    <w:p w14:paraId="67C41828" w14:textId="77777777" w:rsidR="006B1958" w:rsidRDefault="00164926">
      <w:pPr>
        <w:pStyle w:val="a3"/>
        <w:spacing w:before="12"/>
        <w:ind w:right="2012" w:firstLine="566"/>
      </w:pPr>
      <w:r>
        <w:t>-неоправданная подмена лица, от которого ведется повествование. К примеру, повествование ведется сначала от первого, а потом от третьего лица.</w:t>
      </w:r>
    </w:p>
    <w:p w14:paraId="68DF9204" w14:textId="77777777" w:rsidR="006B1958" w:rsidRDefault="00164926">
      <w:pPr>
        <w:pStyle w:val="1"/>
        <w:spacing w:before="55" w:line="275" w:lineRule="exact"/>
        <w:ind w:left="879"/>
      </w:pPr>
      <w:r>
        <w:t>Речевые ошибки</w:t>
      </w:r>
    </w:p>
    <w:p w14:paraId="63F19B56" w14:textId="77777777" w:rsidR="006B1958" w:rsidRDefault="00164926">
      <w:pPr>
        <w:pStyle w:val="a3"/>
        <w:ind w:right="1203" w:firstLine="566"/>
      </w:pPr>
      <w: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14:paraId="46E1240F" w14:textId="77777777" w:rsidR="006B1958" w:rsidRDefault="00164926">
      <w:pPr>
        <w:spacing w:before="11"/>
        <w:ind w:left="879"/>
        <w:rPr>
          <w:sz w:val="24"/>
        </w:rPr>
      </w:pPr>
      <w:r>
        <w:rPr>
          <w:i/>
          <w:sz w:val="24"/>
        </w:rPr>
        <w:t xml:space="preserve">К речевым семантическим ошибкам </w:t>
      </w:r>
      <w:r>
        <w:rPr>
          <w:sz w:val="24"/>
        </w:rPr>
        <w:t>можно отнести следующие нарушения:</w:t>
      </w:r>
    </w:p>
    <w:p w14:paraId="463129EB" w14:textId="77777777" w:rsidR="006B1958" w:rsidRDefault="00164926" w:rsidP="00492AAA">
      <w:pPr>
        <w:pStyle w:val="a5"/>
        <w:numPr>
          <w:ilvl w:val="0"/>
          <w:numId w:val="58"/>
        </w:numPr>
        <w:tabs>
          <w:tab w:val="left" w:pos="1022"/>
        </w:tabs>
        <w:spacing w:before="16"/>
        <w:ind w:right="903" w:firstLine="567"/>
        <w:rPr>
          <w:sz w:val="24"/>
        </w:rPr>
      </w:pPr>
      <w:r>
        <w:rPr>
          <w:sz w:val="24"/>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w:t>
      </w:r>
      <w:r>
        <w:rPr>
          <w:spacing w:val="-3"/>
          <w:sz w:val="24"/>
        </w:rPr>
        <w:t xml:space="preserve"> </w:t>
      </w:r>
      <w:r>
        <w:rPr>
          <w:sz w:val="24"/>
        </w:rPr>
        <w:t>стол;</w:t>
      </w:r>
    </w:p>
    <w:p w14:paraId="6721E75F" w14:textId="77777777" w:rsidR="006B1958" w:rsidRDefault="00164926" w:rsidP="00492AAA">
      <w:pPr>
        <w:pStyle w:val="a5"/>
        <w:numPr>
          <w:ilvl w:val="0"/>
          <w:numId w:val="58"/>
        </w:numPr>
        <w:tabs>
          <w:tab w:val="left" w:pos="1022"/>
        </w:tabs>
        <w:spacing w:before="20" w:line="237" w:lineRule="auto"/>
        <w:ind w:right="1278" w:firstLine="567"/>
        <w:rPr>
          <w:sz w:val="24"/>
        </w:rPr>
      </w:pPr>
      <w:r>
        <w:rPr>
          <w:sz w:val="24"/>
        </w:rPr>
        <w:t>неразличение (смешение) паронимов или синонимов, например: рука болталась,</w:t>
      </w:r>
      <w:r>
        <w:rPr>
          <w:spacing w:val="-29"/>
          <w:sz w:val="24"/>
        </w:rPr>
        <w:t xml:space="preserve"> </w:t>
      </w:r>
      <w:r>
        <w:rPr>
          <w:sz w:val="24"/>
        </w:rPr>
        <w:t>как плетень; учитель не должен потакать прихотям ребенка и идти у него на</w:t>
      </w:r>
      <w:r>
        <w:rPr>
          <w:spacing w:val="-12"/>
          <w:sz w:val="24"/>
        </w:rPr>
        <w:t xml:space="preserve"> </w:t>
      </w:r>
      <w:r>
        <w:rPr>
          <w:sz w:val="24"/>
        </w:rPr>
        <w:t>поводке;</w:t>
      </w:r>
    </w:p>
    <w:p w14:paraId="1AB620E6" w14:textId="77777777" w:rsidR="006B1958" w:rsidRDefault="00164926" w:rsidP="00492AAA">
      <w:pPr>
        <w:pStyle w:val="a5"/>
        <w:numPr>
          <w:ilvl w:val="0"/>
          <w:numId w:val="58"/>
        </w:numPr>
        <w:tabs>
          <w:tab w:val="left" w:pos="1022"/>
        </w:tabs>
        <w:spacing w:before="19" w:line="237" w:lineRule="auto"/>
        <w:ind w:right="979" w:firstLine="567"/>
        <w:rPr>
          <w:sz w:val="24"/>
        </w:rPr>
      </w:pPr>
      <w:r>
        <w:rPr>
          <w:sz w:val="24"/>
        </w:rPr>
        <w:t>нарушение лексической сочетаемости, например: Чичиков постепенно покидает</w:t>
      </w:r>
      <w:r>
        <w:rPr>
          <w:spacing w:val="-33"/>
          <w:sz w:val="24"/>
        </w:rPr>
        <w:t xml:space="preserve"> </w:t>
      </w:r>
      <w:r>
        <w:rPr>
          <w:sz w:val="24"/>
        </w:rPr>
        <w:t>город; пули не свистели над</w:t>
      </w:r>
      <w:r>
        <w:rPr>
          <w:spacing w:val="4"/>
          <w:sz w:val="24"/>
        </w:rPr>
        <w:t xml:space="preserve"> </w:t>
      </w:r>
      <w:r>
        <w:rPr>
          <w:sz w:val="24"/>
        </w:rPr>
        <w:t>ушами;</w:t>
      </w:r>
    </w:p>
    <w:p w14:paraId="5818D4EB" w14:textId="77777777" w:rsidR="006B1958" w:rsidRDefault="00164926" w:rsidP="00492AAA">
      <w:pPr>
        <w:pStyle w:val="a5"/>
        <w:numPr>
          <w:ilvl w:val="0"/>
          <w:numId w:val="58"/>
        </w:numPr>
        <w:tabs>
          <w:tab w:val="left" w:pos="1022"/>
        </w:tabs>
        <w:spacing w:before="18" w:line="242" w:lineRule="auto"/>
        <w:ind w:right="866" w:firstLine="567"/>
        <w:rPr>
          <w:sz w:val="24"/>
        </w:rPr>
      </w:pPr>
      <w:r>
        <w:rPr>
          <w:sz w:val="24"/>
        </w:rPr>
        <w:t>употребление лишних слов, например: опустив голову вниз; он впервые познакомился с Таней</w:t>
      </w:r>
      <w:r>
        <w:rPr>
          <w:spacing w:val="-1"/>
          <w:sz w:val="24"/>
        </w:rPr>
        <w:t xml:space="preserve"> </w:t>
      </w:r>
      <w:r>
        <w:rPr>
          <w:sz w:val="24"/>
        </w:rPr>
        <w:t>случайно;</w:t>
      </w:r>
    </w:p>
    <w:p w14:paraId="4BAD3282" w14:textId="77777777" w:rsidR="006B1958" w:rsidRDefault="00164926" w:rsidP="00492AAA">
      <w:pPr>
        <w:pStyle w:val="a5"/>
        <w:numPr>
          <w:ilvl w:val="0"/>
          <w:numId w:val="58"/>
        </w:numPr>
        <w:tabs>
          <w:tab w:val="left" w:pos="1022"/>
        </w:tabs>
        <w:spacing w:before="10"/>
        <w:ind w:right="1847" w:firstLine="567"/>
        <w:rPr>
          <w:sz w:val="24"/>
        </w:rPr>
      </w:pPr>
      <w:r>
        <w:rPr>
          <w:sz w:val="24"/>
        </w:rPr>
        <w:t>пропуск, недостаток нужного слова, например: Сережа смирно сидит в</w:t>
      </w:r>
      <w:r>
        <w:rPr>
          <w:spacing w:val="-25"/>
          <w:sz w:val="24"/>
        </w:rPr>
        <w:t xml:space="preserve"> </w:t>
      </w:r>
      <w:r>
        <w:rPr>
          <w:sz w:val="24"/>
        </w:rPr>
        <w:t>кресле, закутанный белой простыней, и терпеливо ждет конца (о</w:t>
      </w:r>
      <w:r>
        <w:rPr>
          <w:spacing w:val="-6"/>
          <w:sz w:val="24"/>
        </w:rPr>
        <w:t xml:space="preserve"> </w:t>
      </w:r>
      <w:r>
        <w:rPr>
          <w:sz w:val="24"/>
        </w:rPr>
        <w:t>стрижке);</w:t>
      </w:r>
    </w:p>
    <w:p w14:paraId="4E7777B9" w14:textId="77777777" w:rsidR="006B1958" w:rsidRDefault="00164926" w:rsidP="00492AAA">
      <w:pPr>
        <w:pStyle w:val="a5"/>
        <w:numPr>
          <w:ilvl w:val="0"/>
          <w:numId w:val="58"/>
        </w:numPr>
        <w:tabs>
          <w:tab w:val="left" w:pos="1022"/>
        </w:tabs>
        <w:spacing w:before="13"/>
        <w:ind w:right="1607" w:firstLine="567"/>
        <w:rPr>
          <w:sz w:val="24"/>
        </w:rPr>
      </w:pPr>
      <w:r>
        <w:rPr>
          <w:sz w:val="24"/>
        </w:rPr>
        <w:t>стилистически неоправданное употребление ряда однокоренных слов,</w:t>
      </w:r>
      <w:r>
        <w:rPr>
          <w:spacing w:val="-27"/>
          <w:sz w:val="24"/>
        </w:rPr>
        <w:t xml:space="preserve"> </w:t>
      </w:r>
      <w:r>
        <w:rPr>
          <w:sz w:val="24"/>
        </w:rPr>
        <w:t>например: характерная черта характера; приближался все ближе и ближе;</w:t>
      </w:r>
    </w:p>
    <w:p w14:paraId="5838CD85" w14:textId="77777777" w:rsidR="006B1958" w:rsidRDefault="00164926">
      <w:pPr>
        <w:pStyle w:val="a3"/>
        <w:spacing w:before="10" w:line="242" w:lineRule="auto"/>
        <w:ind w:right="909" w:firstLine="566"/>
      </w:pPr>
      <w:r>
        <w:rPr>
          <w:i/>
        </w:rPr>
        <w:t xml:space="preserve">Стилистические ошибки </w:t>
      </w:r>
      <w:r>
        <w:t>представляют собой следующие нарушения, которые связаны с требованиями к выразительности речи:</w:t>
      </w:r>
    </w:p>
    <w:p w14:paraId="163154F0" w14:textId="77777777" w:rsidR="006B1958" w:rsidRDefault="006B1958">
      <w:pPr>
        <w:spacing w:line="242" w:lineRule="auto"/>
        <w:sectPr w:rsidR="006B1958">
          <w:pgSz w:w="11910" w:h="16840"/>
          <w:pgMar w:top="1040" w:right="120" w:bottom="1460" w:left="820" w:header="0" w:footer="1262" w:gutter="0"/>
          <w:cols w:space="720"/>
        </w:sectPr>
      </w:pPr>
    </w:p>
    <w:p w14:paraId="7D944B0F" w14:textId="77777777" w:rsidR="006B1958" w:rsidRDefault="00164926" w:rsidP="00492AAA">
      <w:pPr>
        <w:pStyle w:val="a5"/>
        <w:numPr>
          <w:ilvl w:val="0"/>
          <w:numId w:val="58"/>
        </w:numPr>
        <w:tabs>
          <w:tab w:val="left" w:pos="1022"/>
        </w:tabs>
        <w:spacing w:before="67"/>
        <w:ind w:firstLine="567"/>
        <w:rPr>
          <w:sz w:val="24"/>
        </w:rPr>
      </w:pPr>
      <w:r>
        <w:rPr>
          <w:sz w:val="24"/>
        </w:rPr>
        <w:t>неоправданное употребление в авторской речи диалектных и просторечных</w:t>
      </w:r>
      <w:r>
        <w:rPr>
          <w:spacing w:val="-9"/>
          <w:sz w:val="24"/>
        </w:rPr>
        <w:t xml:space="preserve"> </w:t>
      </w:r>
      <w:r>
        <w:rPr>
          <w:sz w:val="24"/>
        </w:rPr>
        <w:t>слов;</w:t>
      </w:r>
    </w:p>
    <w:p w14:paraId="3D10706A" w14:textId="77777777" w:rsidR="006B1958" w:rsidRDefault="00164926" w:rsidP="00492AAA">
      <w:pPr>
        <w:pStyle w:val="a5"/>
        <w:numPr>
          <w:ilvl w:val="0"/>
          <w:numId w:val="58"/>
        </w:numPr>
        <w:tabs>
          <w:tab w:val="left" w:pos="1022"/>
        </w:tabs>
        <w:spacing w:before="16"/>
        <w:ind w:right="1081" w:firstLine="567"/>
        <w:rPr>
          <w:sz w:val="24"/>
        </w:rPr>
      </w:pPr>
      <w:r>
        <w:rPr>
          <w:sz w:val="24"/>
        </w:rPr>
        <w:t>неуместное употребление эмоционально окрашенных слов и конструкций, особенно в авторской</w:t>
      </w:r>
      <w:r>
        <w:rPr>
          <w:spacing w:val="-1"/>
          <w:sz w:val="24"/>
        </w:rPr>
        <w:t xml:space="preserve"> </w:t>
      </w:r>
      <w:r>
        <w:rPr>
          <w:sz w:val="24"/>
        </w:rPr>
        <w:t>речи;</w:t>
      </w:r>
    </w:p>
    <w:p w14:paraId="3AB576FD" w14:textId="77777777" w:rsidR="006B1958" w:rsidRDefault="00164926" w:rsidP="00492AAA">
      <w:pPr>
        <w:pStyle w:val="a5"/>
        <w:numPr>
          <w:ilvl w:val="0"/>
          <w:numId w:val="58"/>
        </w:numPr>
        <w:tabs>
          <w:tab w:val="left" w:pos="1022"/>
        </w:tabs>
        <w:spacing w:before="14"/>
        <w:ind w:firstLine="567"/>
        <w:rPr>
          <w:sz w:val="24"/>
        </w:rPr>
      </w:pPr>
      <w:r>
        <w:rPr>
          <w:sz w:val="24"/>
        </w:rPr>
        <w:t>употребление</w:t>
      </w:r>
      <w:r>
        <w:rPr>
          <w:spacing w:val="-2"/>
          <w:sz w:val="24"/>
        </w:rPr>
        <w:t xml:space="preserve"> </w:t>
      </w:r>
      <w:r>
        <w:rPr>
          <w:sz w:val="24"/>
        </w:rPr>
        <w:t>штампов.</w:t>
      </w:r>
    </w:p>
    <w:p w14:paraId="5EA291A3" w14:textId="77777777" w:rsidR="006B1958" w:rsidRDefault="00164926">
      <w:pPr>
        <w:pStyle w:val="a3"/>
        <w:spacing w:before="7"/>
        <w:ind w:left="879"/>
      </w:pPr>
      <w:r>
        <w:t>Речевые ошибки в построении текста:</w:t>
      </w:r>
    </w:p>
    <w:p w14:paraId="1DBA103B" w14:textId="77777777" w:rsidR="006B1958" w:rsidRDefault="00164926" w:rsidP="00492AAA">
      <w:pPr>
        <w:pStyle w:val="a5"/>
        <w:numPr>
          <w:ilvl w:val="0"/>
          <w:numId w:val="58"/>
        </w:numPr>
        <w:tabs>
          <w:tab w:val="left" w:pos="1022"/>
        </w:tabs>
        <w:spacing w:before="16"/>
        <w:ind w:firstLine="567"/>
        <w:rPr>
          <w:sz w:val="24"/>
        </w:rPr>
      </w:pPr>
      <w:r>
        <w:rPr>
          <w:sz w:val="24"/>
        </w:rPr>
        <w:t>бедность и однообразие синтаксических</w:t>
      </w:r>
      <w:r>
        <w:rPr>
          <w:spacing w:val="-3"/>
          <w:sz w:val="24"/>
        </w:rPr>
        <w:t xml:space="preserve"> </w:t>
      </w:r>
      <w:r>
        <w:rPr>
          <w:sz w:val="24"/>
        </w:rPr>
        <w:t>конструкций;</w:t>
      </w:r>
    </w:p>
    <w:p w14:paraId="060D5E23" w14:textId="77777777" w:rsidR="006B1958" w:rsidRDefault="00164926" w:rsidP="00492AAA">
      <w:pPr>
        <w:pStyle w:val="a5"/>
        <w:numPr>
          <w:ilvl w:val="0"/>
          <w:numId w:val="58"/>
        </w:numPr>
        <w:tabs>
          <w:tab w:val="left" w:pos="1022"/>
        </w:tabs>
        <w:spacing w:before="18"/>
        <w:ind w:firstLine="567"/>
        <w:rPr>
          <w:sz w:val="24"/>
        </w:rPr>
      </w:pPr>
      <w:r>
        <w:rPr>
          <w:sz w:val="24"/>
        </w:rPr>
        <w:t>нарушение видовременной соотнесенности глагольных</w:t>
      </w:r>
      <w:r>
        <w:rPr>
          <w:spacing w:val="-1"/>
          <w:sz w:val="24"/>
        </w:rPr>
        <w:t xml:space="preserve"> </w:t>
      </w:r>
      <w:r>
        <w:rPr>
          <w:sz w:val="24"/>
        </w:rPr>
        <w:t>форм;</w:t>
      </w:r>
    </w:p>
    <w:p w14:paraId="49E108C1" w14:textId="77777777" w:rsidR="006B1958" w:rsidRDefault="00164926" w:rsidP="00492AAA">
      <w:pPr>
        <w:pStyle w:val="a5"/>
        <w:numPr>
          <w:ilvl w:val="0"/>
          <w:numId w:val="58"/>
        </w:numPr>
        <w:tabs>
          <w:tab w:val="left" w:pos="1022"/>
        </w:tabs>
        <w:spacing w:before="11"/>
        <w:ind w:firstLine="567"/>
        <w:rPr>
          <w:sz w:val="24"/>
        </w:rPr>
      </w:pPr>
      <w:r>
        <w:rPr>
          <w:sz w:val="24"/>
        </w:rPr>
        <w:t>стилистически неоправданное повторение</w:t>
      </w:r>
      <w:r>
        <w:rPr>
          <w:spacing w:val="-5"/>
          <w:sz w:val="24"/>
        </w:rPr>
        <w:t xml:space="preserve"> </w:t>
      </w:r>
      <w:r>
        <w:rPr>
          <w:sz w:val="24"/>
        </w:rPr>
        <w:t>слов;</w:t>
      </w:r>
    </w:p>
    <w:p w14:paraId="5919BC1D" w14:textId="77777777" w:rsidR="006B1958" w:rsidRDefault="00164926" w:rsidP="00492AAA">
      <w:pPr>
        <w:pStyle w:val="a5"/>
        <w:numPr>
          <w:ilvl w:val="0"/>
          <w:numId w:val="58"/>
        </w:numPr>
        <w:tabs>
          <w:tab w:val="left" w:pos="1022"/>
        </w:tabs>
        <w:spacing w:before="21" w:line="242" w:lineRule="auto"/>
        <w:ind w:right="819" w:firstLine="567"/>
        <w:rPr>
          <w:b/>
          <w:sz w:val="24"/>
        </w:rPr>
      </w:pPr>
      <w:r>
        <w:rPr>
          <w:sz w:val="24"/>
        </w:rPr>
        <w:t xml:space="preserve">неудачное употребление местоимений для связи предложений или частей текста, приводящее к неясности, двусмысленности речи; • неудачный порядок слов. </w:t>
      </w:r>
      <w:r>
        <w:rPr>
          <w:b/>
          <w:sz w:val="24"/>
        </w:rPr>
        <w:t>Грамматические ошибки</w:t>
      </w:r>
    </w:p>
    <w:p w14:paraId="4B5282DF" w14:textId="77777777" w:rsidR="006B1958" w:rsidRDefault="00164926">
      <w:pPr>
        <w:pStyle w:val="a3"/>
        <w:ind w:right="1104" w:firstLine="566"/>
      </w:pPr>
      <w:r>
        <w:t>Грамматические ошибки - это нарушение грамматических норм образования языковых единиц и их структуры.</w:t>
      </w:r>
    </w:p>
    <w:p w14:paraId="377372CA" w14:textId="77777777" w:rsidR="006B1958" w:rsidRDefault="00164926">
      <w:pPr>
        <w:pStyle w:val="a3"/>
        <w:spacing w:before="6"/>
        <w:ind w:right="1093" w:firstLine="566"/>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14:paraId="630777B0" w14:textId="77777777" w:rsidR="006B1958" w:rsidRDefault="00164926">
      <w:pPr>
        <w:pStyle w:val="a3"/>
        <w:spacing w:before="2"/>
      </w:pPr>
      <w:r>
        <w:t>Разновидности грамматических ошибок</w:t>
      </w:r>
    </w:p>
    <w:p w14:paraId="30877FA4" w14:textId="77777777" w:rsidR="006B1958" w:rsidRDefault="00164926" w:rsidP="00492AAA">
      <w:pPr>
        <w:pStyle w:val="a5"/>
        <w:numPr>
          <w:ilvl w:val="0"/>
          <w:numId w:val="58"/>
        </w:numPr>
        <w:tabs>
          <w:tab w:val="left" w:pos="1022"/>
        </w:tabs>
        <w:spacing w:before="5"/>
        <w:ind w:right="1833" w:firstLine="567"/>
        <w:rPr>
          <w:sz w:val="24"/>
        </w:rPr>
      </w:pPr>
      <w:r>
        <w:rPr>
          <w:i/>
          <w:sz w:val="24"/>
        </w:rPr>
        <w:t xml:space="preserve">Словообразовательные, </w:t>
      </w:r>
      <w:r>
        <w:rPr>
          <w:sz w:val="24"/>
        </w:rPr>
        <w:t>состоящие в неоправданном словосочинительстве или видоизменении слов нормативного языка.</w:t>
      </w:r>
      <w:r w:rsidR="00C81BF7">
        <w:rPr>
          <w:sz w:val="24"/>
        </w:rPr>
        <w:t xml:space="preserve"> </w:t>
      </w:r>
      <w:r>
        <w:rPr>
          <w:sz w:val="24"/>
        </w:rPr>
        <w:t>Такие ошибки нельзя воспринимать как орфографические.</w:t>
      </w:r>
    </w:p>
    <w:p w14:paraId="59389536" w14:textId="77777777" w:rsidR="006B1958" w:rsidRDefault="00164926" w:rsidP="00492AAA">
      <w:pPr>
        <w:pStyle w:val="a5"/>
        <w:numPr>
          <w:ilvl w:val="0"/>
          <w:numId w:val="58"/>
        </w:numPr>
        <w:tabs>
          <w:tab w:val="left" w:pos="1022"/>
        </w:tabs>
        <w:spacing w:before="13"/>
        <w:ind w:right="2262" w:firstLine="567"/>
        <w:rPr>
          <w:sz w:val="24"/>
        </w:rPr>
      </w:pPr>
      <w:r>
        <w:rPr>
          <w:i/>
          <w:sz w:val="24"/>
        </w:rPr>
        <w:t xml:space="preserve">Морфологические, </w:t>
      </w:r>
      <w:r>
        <w:rPr>
          <w:sz w:val="24"/>
        </w:rPr>
        <w:t>связанные с ненормативным образованием форм слов и употреблением частей</w:t>
      </w:r>
      <w:r>
        <w:rPr>
          <w:spacing w:val="-2"/>
          <w:sz w:val="24"/>
        </w:rPr>
        <w:t xml:space="preserve"> </w:t>
      </w:r>
      <w:r>
        <w:rPr>
          <w:sz w:val="24"/>
        </w:rPr>
        <w:t>речи.</w:t>
      </w:r>
    </w:p>
    <w:p w14:paraId="6AC12244" w14:textId="77777777" w:rsidR="006B1958" w:rsidRDefault="00164926" w:rsidP="00492AAA">
      <w:pPr>
        <w:pStyle w:val="a5"/>
        <w:numPr>
          <w:ilvl w:val="0"/>
          <w:numId w:val="58"/>
        </w:numPr>
        <w:tabs>
          <w:tab w:val="left" w:pos="1022"/>
        </w:tabs>
        <w:spacing w:before="14"/>
        <w:ind w:firstLine="567"/>
        <w:rPr>
          <w:i/>
          <w:sz w:val="24"/>
        </w:rPr>
      </w:pPr>
      <w:r>
        <w:rPr>
          <w:i/>
          <w:sz w:val="24"/>
        </w:rPr>
        <w:t>Синтаксические</w:t>
      </w:r>
    </w:p>
    <w:p w14:paraId="0E4C68E4" w14:textId="77777777" w:rsidR="006B1958" w:rsidRDefault="00164926">
      <w:pPr>
        <w:pStyle w:val="a3"/>
        <w:spacing w:before="12" w:line="247" w:lineRule="auto"/>
        <w:ind w:left="879" w:right="2843"/>
      </w:pPr>
      <w:r>
        <w:t>а) Ошибки в структуре словосочетаний, в согласовании и управлении, б) ошибки в структуре простого предложения:</w:t>
      </w:r>
    </w:p>
    <w:p w14:paraId="2460B2AB" w14:textId="77777777" w:rsidR="006B1958" w:rsidRDefault="00164926" w:rsidP="00492AAA">
      <w:pPr>
        <w:pStyle w:val="a5"/>
        <w:numPr>
          <w:ilvl w:val="0"/>
          <w:numId w:val="96"/>
        </w:numPr>
        <w:tabs>
          <w:tab w:val="left" w:pos="453"/>
        </w:tabs>
        <w:ind w:right="6464" w:firstLine="0"/>
        <w:rPr>
          <w:sz w:val="24"/>
        </w:rPr>
      </w:pPr>
      <w:r>
        <w:rPr>
          <w:sz w:val="24"/>
        </w:rPr>
        <w:t>нарушение связи между подлежащим</w:t>
      </w:r>
      <w:r>
        <w:rPr>
          <w:spacing w:val="-15"/>
          <w:sz w:val="24"/>
        </w:rPr>
        <w:t xml:space="preserve"> </w:t>
      </w:r>
      <w:r>
        <w:rPr>
          <w:sz w:val="24"/>
        </w:rPr>
        <w:t>и сказуемым,</w:t>
      </w:r>
    </w:p>
    <w:p w14:paraId="2CB31AAC" w14:textId="77777777" w:rsidR="006B1958" w:rsidRDefault="00164926" w:rsidP="00492AAA">
      <w:pPr>
        <w:pStyle w:val="a5"/>
        <w:numPr>
          <w:ilvl w:val="1"/>
          <w:numId w:val="96"/>
        </w:numPr>
        <w:tabs>
          <w:tab w:val="left" w:pos="1022"/>
        </w:tabs>
        <w:spacing w:before="2"/>
        <w:ind w:left="879" w:firstLine="0"/>
        <w:rPr>
          <w:sz w:val="24"/>
        </w:rPr>
      </w:pPr>
      <w:r>
        <w:rPr>
          <w:sz w:val="24"/>
        </w:rPr>
        <w:t>нарушение границы</w:t>
      </w:r>
      <w:r>
        <w:rPr>
          <w:spacing w:val="-2"/>
          <w:sz w:val="24"/>
        </w:rPr>
        <w:t xml:space="preserve"> </w:t>
      </w:r>
      <w:r>
        <w:rPr>
          <w:sz w:val="24"/>
        </w:rPr>
        <w:t>предложения,</w:t>
      </w:r>
    </w:p>
    <w:p w14:paraId="6E12F613" w14:textId="77777777" w:rsidR="006B1958" w:rsidRDefault="00164926" w:rsidP="00492AAA">
      <w:pPr>
        <w:pStyle w:val="a5"/>
        <w:numPr>
          <w:ilvl w:val="1"/>
          <w:numId w:val="96"/>
        </w:numPr>
        <w:tabs>
          <w:tab w:val="left" w:pos="1022"/>
        </w:tabs>
        <w:spacing w:before="7"/>
        <w:ind w:left="879" w:firstLine="0"/>
        <w:rPr>
          <w:sz w:val="24"/>
        </w:rPr>
      </w:pPr>
      <w:r>
        <w:rPr>
          <w:sz w:val="24"/>
        </w:rPr>
        <w:t>разрушение ряда однородных</w:t>
      </w:r>
      <w:r>
        <w:rPr>
          <w:spacing w:val="-2"/>
          <w:sz w:val="24"/>
        </w:rPr>
        <w:t xml:space="preserve"> </w:t>
      </w:r>
      <w:r>
        <w:rPr>
          <w:sz w:val="24"/>
        </w:rPr>
        <w:t>членов,</w:t>
      </w:r>
    </w:p>
    <w:p w14:paraId="68771C94" w14:textId="77777777" w:rsidR="006B1958" w:rsidRDefault="00164926" w:rsidP="00492AAA">
      <w:pPr>
        <w:pStyle w:val="a5"/>
        <w:numPr>
          <w:ilvl w:val="1"/>
          <w:numId w:val="96"/>
        </w:numPr>
        <w:tabs>
          <w:tab w:val="left" w:pos="1022"/>
        </w:tabs>
        <w:spacing w:before="13"/>
        <w:ind w:left="879" w:firstLine="0"/>
        <w:rPr>
          <w:sz w:val="24"/>
        </w:rPr>
      </w:pPr>
      <w:r>
        <w:rPr>
          <w:sz w:val="24"/>
        </w:rPr>
        <w:t>ошибки в предложениях с причастными и деепричастными</w:t>
      </w:r>
      <w:r>
        <w:rPr>
          <w:spacing w:val="-5"/>
          <w:sz w:val="24"/>
        </w:rPr>
        <w:t xml:space="preserve"> </w:t>
      </w:r>
      <w:r>
        <w:rPr>
          <w:sz w:val="24"/>
        </w:rPr>
        <w:t>оборотами,</w:t>
      </w:r>
    </w:p>
    <w:p w14:paraId="3C904656" w14:textId="77777777" w:rsidR="006B1958" w:rsidRDefault="00164926" w:rsidP="00492AAA">
      <w:pPr>
        <w:pStyle w:val="a5"/>
        <w:numPr>
          <w:ilvl w:val="1"/>
          <w:numId w:val="96"/>
        </w:numPr>
        <w:tabs>
          <w:tab w:val="left" w:pos="1022"/>
        </w:tabs>
        <w:spacing w:before="12"/>
        <w:ind w:left="879" w:firstLine="0"/>
        <w:rPr>
          <w:sz w:val="24"/>
        </w:rPr>
      </w:pPr>
      <w:r>
        <w:rPr>
          <w:sz w:val="24"/>
        </w:rPr>
        <w:t>местоименное дублирование одного из членов предложения, чаще</w:t>
      </w:r>
      <w:r>
        <w:rPr>
          <w:spacing w:val="-7"/>
          <w:sz w:val="24"/>
        </w:rPr>
        <w:t xml:space="preserve"> </w:t>
      </w:r>
      <w:r>
        <w:rPr>
          <w:sz w:val="24"/>
        </w:rPr>
        <w:t>подлежащего,</w:t>
      </w:r>
    </w:p>
    <w:p w14:paraId="05E732A7" w14:textId="77777777" w:rsidR="006B1958" w:rsidRDefault="00164926" w:rsidP="00492AAA">
      <w:pPr>
        <w:pStyle w:val="a5"/>
        <w:numPr>
          <w:ilvl w:val="1"/>
          <w:numId w:val="96"/>
        </w:numPr>
        <w:tabs>
          <w:tab w:val="left" w:pos="1022"/>
        </w:tabs>
        <w:spacing w:before="7" w:line="247" w:lineRule="auto"/>
        <w:ind w:left="879" w:right="6741" w:firstLine="0"/>
        <w:rPr>
          <w:sz w:val="24"/>
        </w:rPr>
      </w:pPr>
      <w:r>
        <w:rPr>
          <w:sz w:val="24"/>
        </w:rPr>
        <w:t>пропуски необходимых слов, в) ошибки в структуре</w:t>
      </w:r>
      <w:r>
        <w:rPr>
          <w:spacing w:val="-11"/>
          <w:sz w:val="24"/>
        </w:rPr>
        <w:t xml:space="preserve"> </w:t>
      </w:r>
      <w:r>
        <w:rPr>
          <w:sz w:val="24"/>
        </w:rPr>
        <w:t>сложного</w:t>
      </w:r>
    </w:p>
    <w:p w14:paraId="118EE93E" w14:textId="77777777" w:rsidR="006B1958" w:rsidRDefault="00164926">
      <w:pPr>
        <w:pStyle w:val="a3"/>
        <w:ind w:right="6196"/>
      </w:pPr>
      <w:r>
        <w:t>предложения: - смешение сочинительной и подчинительной связи,</w:t>
      </w:r>
    </w:p>
    <w:p w14:paraId="3296A852" w14:textId="77777777" w:rsidR="006B1958" w:rsidRDefault="00164926" w:rsidP="00492AAA">
      <w:pPr>
        <w:pStyle w:val="a5"/>
        <w:numPr>
          <w:ilvl w:val="1"/>
          <w:numId w:val="96"/>
        </w:numPr>
        <w:tabs>
          <w:tab w:val="left" w:pos="1022"/>
        </w:tabs>
        <w:spacing w:line="280" w:lineRule="auto"/>
        <w:ind w:left="879" w:right="5286" w:firstLine="0"/>
        <w:rPr>
          <w:sz w:val="24"/>
        </w:rPr>
      </w:pPr>
      <w:r>
        <w:rPr>
          <w:sz w:val="24"/>
        </w:rPr>
        <w:t>отрыв придаточного от определяемого слова, г) смешение прямой и косвенной</w:t>
      </w:r>
      <w:r>
        <w:rPr>
          <w:spacing w:val="-6"/>
          <w:sz w:val="24"/>
        </w:rPr>
        <w:t xml:space="preserve"> </w:t>
      </w:r>
      <w:r>
        <w:rPr>
          <w:sz w:val="24"/>
        </w:rPr>
        <w:t>речи;</w:t>
      </w:r>
    </w:p>
    <w:p w14:paraId="58C41F7D" w14:textId="77777777" w:rsidR="006B1958" w:rsidRDefault="00164926">
      <w:pPr>
        <w:pStyle w:val="a3"/>
        <w:spacing w:line="242" w:lineRule="exact"/>
        <w:ind w:left="879"/>
      </w:pPr>
      <w:r>
        <w:t>д) разрушение фразеологического оборота без особой стилистической установки,</w:t>
      </w:r>
    </w:p>
    <w:p w14:paraId="76F8E61C" w14:textId="77777777" w:rsidR="006B1958" w:rsidRDefault="00164926">
      <w:pPr>
        <w:pStyle w:val="1"/>
        <w:spacing w:before="15"/>
        <w:ind w:left="879"/>
      </w:pPr>
      <w:r>
        <w:t>Оценка обучающих работ:</w:t>
      </w:r>
    </w:p>
    <w:p w14:paraId="45A0A8FF" w14:textId="77777777" w:rsidR="006B1958" w:rsidRDefault="00164926">
      <w:pPr>
        <w:pStyle w:val="a3"/>
        <w:spacing w:before="7"/>
        <w:ind w:left="879"/>
      </w:pPr>
      <w:r>
        <w:t>При оценке обучающих работ учитывается:</w:t>
      </w:r>
    </w:p>
    <w:p w14:paraId="3F801CF9" w14:textId="77777777" w:rsidR="006B1958" w:rsidRDefault="00164926" w:rsidP="00492AAA">
      <w:pPr>
        <w:pStyle w:val="a5"/>
        <w:numPr>
          <w:ilvl w:val="0"/>
          <w:numId w:val="57"/>
        </w:numPr>
        <w:tabs>
          <w:tab w:val="left" w:pos="1729"/>
          <w:tab w:val="left" w:pos="1730"/>
        </w:tabs>
        <w:spacing w:before="15"/>
        <w:rPr>
          <w:sz w:val="24"/>
        </w:rPr>
      </w:pPr>
      <w:r>
        <w:rPr>
          <w:sz w:val="24"/>
        </w:rPr>
        <w:t>степень самостоятельности</w:t>
      </w:r>
      <w:r>
        <w:rPr>
          <w:spacing w:val="2"/>
          <w:sz w:val="24"/>
        </w:rPr>
        <w:t xml:space="preserve"> </w:t>
      </w:r>
      <w:r>
        <w:rPr>
          <w:sz w:val="24"/>
        </w:rPr>
        <w:t>учащегося;</w:t>
      </w:r>
    </w:p>
    <w:p w14:paraId="30E44A3C" w14:textId="77777777" w:rsidR="006B1958" w:rsidRDefault="00164926" w:rsidP="00492AAA">
      <w:pPr>
        <w:pStyle w:val="a5"/>
        <w:numPr>
          <w:ilvl w:val="0"/>
          <w:numId w:val="57"/>
        </w:numPr>
        <w:tabs>
          <w:tab w:val="left" w:pos="1729"/>
          <w:tab w:val="left" w:pos="1730"/>
        </w:tabs>
        <w:spacing w:before="9"/>
        <w:rPr>
          <w:sz w:val="24"/>
        </w:rPr>
      </w:pPr>
      <w:r>
        <w:rPr>
          <w:sz w:val="24"/>
        </w:rPr>
        <w:t>этап</w:t>
      </w:r>
      <w:r>
        <w:rPr>
          <w:spacing w:val="-8"/>
          <w:sz w:val="24"/>
        </w:rPr>
        <w:t xml:space="preserve"> </w:t>
      </w:r>
      <w:r>
        <w:rPr>
          <w:sz w:val="24"/>
        </w:rPr>
        <w:t>обучения;</w:t>
      </w:r>
    </w:p>
    <w:p w14:paraId="4100A81A" w14:textId="77777777" w:rsidR="006B1958" w:rsidRDefault="00164926" w:rsidP="00492AAA">
      <w:pPr>
        <w:pStyle w:val="a5"/>
        <w:numPr>
          <w:ilvl w:val="0"/>
          <w:numId w:val="57"/>
        </w:numPr>
        <w:tabs>
          <w:tab w:val="left" w:pos="1729"/>
          <w:tab w:val="left" w:pos="1730"/>
        </w:tabs>
        <w:spacing w:before="7"/>
        <w:rPr>
          <w:sz w:val="24"/>
        </w:rPr>
      </w:pPr>
      <w:r>
        <w:rPr>
          <w:sz w:val="24"/>
        </w:rPr>
        <w:t>объем</w:t>
      </w:r>
      <w:r>
        <w:rPr>
          <w:spacing w:val="-4"/>
          <w:sz w:val="24"/>
        </w:rPr>
        <w:t xml:space="preserve"> </w:t>
      </w:r>
      <w:r>
        <w:rPr>
          <w:sz w:val="24"/>
        </w:rPr>
        <w:t>работы;</w:t>
      </w:r>
    </w:p>
    <w:p w14:paraId="513DD226" w14:textId="77777777" w:rsidR="006B1958" w:rsidRDefault="00164926" w:rsidP="00492AAA">
      <w:pPr>
        <w:pStyle w:val="a5"/>
        <w:numPr>
          <w:ilvl w:val="0"/>
          <w:numId w:val="57"/>
        </w:numPr>
        <w:tabs>
          <w:tab w:val="left" w:pos="1729"/>
          <w:tab w:val="left" w:pos="1730"/>
        </w:tabs>
        <w:spacing w:before="11"/>
        <w:rPr>
          <w:sz w:val="24"/>
        </w:rPr>
      </w:pPr>
      <w:r>
        <w:rPr>
          <w:sz w:val="24"/>
        </w:rPr>
        <w:t>четкость, аккуратность, каллиграфическая правильность</w:t>
      </w:r>
      <w:r>
        <w:rPr>
          <w:spacing w:val="-3"/>
          <w:sz w:val="24"/>
        </w:rPr>
        <w:t xml:space="preserve"> </w:t>
      </w:r>
      <w:r>
        <w:rPr>
          <w:sz w:val="24"/>
        </w:rPr>
        <w:t>письма.</w:t>
      </w:r>
    </w:p>
    <w:p w14:paraId="4BB3DA70" w14:textId="77777777" w:rsidR="006B1958" w:rsidRDefault="00164926">
      <w:pPr>
        <w:pStyle w:val="a3"/>
        <w:spacing w:before="48"/>
        <w:ind w:right="630" w:firstLine="566"/>
      </w:pPr>
      <w: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14:paraId="4DCFE456" w14:textId="77777777" w:rsidR="006B1958" w:rsidRDefault="006B1958">
      <w:pPr>
        <w:sectPr w:rsidR="006B1958">
          <w:pgSz w:w="11910" w:h="16840"/>
          <w:pgMar w:top="1040" w:right="120" w:bottom="1540" w:left="820" w:header="0" w:footer="1262" w:gutter="0"/>
          <w:cols w:space="720"/>
        </w:sectPr>
      </w:pPr>
    </w:p>
    <w:p w14:paraId="3B77956D" w14:textId="77777777" w:rsidR="006B1958" w:rsidRDefault="00164926">
      <w:pPr>
        <w:pStyle w:val="1"/>
        <w:spacing w:before="71"/>
        <w:ind w:left="879"/>
      </w:pPr>
      <w:r>
        <w:t>Диагностическая тестовая работа:</w:t>
      </w:r>
    </w:p>
    <w:p w14:paraId="75AC5CCC" w14:textId="77777777" w:rsidR="006B1958" w:rsidRDefault="00164926">
      <w:pPr>
        <w:pStyle w:val="a3"/>
        <w:spacing w:before="2" w:line="247" w:lineRule="auto"/>
        <w:ind w:left="879" w:right="2632"/>
      </w:pPr>
      <w:r>
        <w:t>Высокий уровень (Отметка «5») - выполнено 90-100% заданий теста Повышенный уровень (Отметка «4») – выполнено 70-89% заданий теста Базовый уровень (Отметка «3») - выполнено 50-69% заданий теста Низкий уровень (Отметка «2») - выполнено менее 50% заданий теста</w:t>
      </w:r>
    </w:p>
    <w:p w14:paraId="7070F505" w14:textId="77777777" w:rsidR="006B1958" w:rsidRDefault="006B1958">
      <w:pPr>
        <w:pStyle w:val="a3"/>
        <w:spacing w:before="3"/>
        <w:ind w:left="0"/>
        <w:rPr>
          <w:sz w:val="27"/>
        </w:rPr>
      </w:pPr>
    </w:p>
    <w:p w14:paraId="3874A4D9" w14:textId="77777777" w:rsidR="006B1958" w:rsidRDefault="00164926">
      <w:pPr>
        <w:pStyle w:val="1"/>
        <w:spacing w:line="242" w:lineRule="auto"/>
        <w:ind w:right="2316" w:firstLine="566"/>
      </w:pPr>
      <w:r>
        <w:t>Критерии и нормы оценивания по литературному чтению и литературному чтению на родном языке</w:t>
      </w:r>
    </w:p>
    <w:p w14:paraId="6DE4DF30" w14:textId="77777777" w:rsidR="006B1958" w:rsidRDefault="00164926">
      <w:pPr>
        <w:spacing w:line="275" w:lineRule="exact"/>
        <w:ind w:left="879"/>
        <w:rPr>
          <w:b/>
          <w:sz w:val="24"/>
        </w:rPr>
      </w:pPr>
      <w:r>
        <w:rPr>
          <w:b/>
          <w:sz w:val="24"/>
        </w:rPr>
        <w:t>Нормы для проверки сформированности навыков смыслового чтения</w:t>
      </w:r>
    </w:p>
    <w:p w14:paraId="005323C9" w14:textId="77777777" w:rsidR="006B1958" w:rsidRDefault="00164926">
      <w:pPr>
        <w:spacing w:before="2"/>
        <w:ind w:left="312" w:right="1279" w:firstLine="566"/>
        <w:rPr>
          <w:sz w:val="24"/>
        </w:rPr>
      </w:pPr>
      <w:r>
        <w:rPr>
          <w:b/>
          <w:sz w:val="24"/>
        </w:rPr>
        <w:t xml:space="preserve">в 1 классе проверяется сформированность слогового способа чтения: </w:t>
      </w:r>
      <w:r>
        <w:rPr>
          <w:sz w:val="24"/>
        </w:rPr>
        <w:t>осознание общего смысла читаемого текста при темпе чтения не менее 25-30 слов в минуту (на конец года); понимание значения отдельных слов и предложений;</w:t>
      </w:r>
    </w:p>
    <w:p w14:paraId="10908680" w14:textId="77777777" w:rsidR="006B1958" w:rsidRDefault="00164926">
      <w:pPr>
        <w:pStyle w:val="1"/>
        <w:spacing w:before="12"/>
        <w:ind w:left="879"/>
      </w:pPr>
      <w:r>
        <w:t>2-й класс</w:t>
      </w:r>
    </w:p>
    <w:p w14:paraId="1384A3FC" w14:textId="77777777" w:rsidR="006B1958" w:rsidRDefault="00164926">
      <w:pPr>
        <w:pStyle w:val="a3"/>
        <w:ind w:right="865" w:firstLine="566"/>
      </w:pPr>
      <w:r>
        <w:rPr>
          <w:spacing w:val="-60"/>
          <w:u w:val="single"/>
        </w:rPr>
        <w:t xml:space="preserve"> </w:t>
      </w:r>
      <w:r>
        <w:rPr>
          <w:u w:val="single"/>
        </w:rPr>
        <w:t>Отметка "5"</w:t>
      </w:r>
      <w:r>
        <w:t xml:space="preserve">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14:paraId="6293C754" w14:textId="77777777" w:rsidR="006B1958" w:rsidRDefault="00164926" w:rsidP="00492AAA">
      <w:pPr>
        <w:pStyle w:val="a5"/>
        <w:numPr>
          <w:ilvl w:val="1"/>
          <w:numId w:val="96"/>
        </w:numPr>
        <w:tabs>
          <w:tab w:val="left" w:pos="1022"/>
        </w:tabs>
        <w:spacing w:before="13"/>
        <w:ind w:left="879" w:firstLine="0"/>
        <w:rPr>
          <w:sz w:val="24"/>
        </w:rPr>
      </w:pPr>
      <w:r>
        <w:rPr>
          <w:sz w:val="24"/>
        </w:rPr>
        <w:t>читает плавно целыми словами во 2</w:t>
      </w:r>
      <w:r>
        <w:rPr>
          <w:spacing w:val="-5"/>
          <w:sz w:val="24"/>
        </w:rPr>
        <w:t xml:space="preserve"> </w:t>
      </w:r>
      <w:r>
        <w:rPr>
          <w:sz w:val="24"/>
        </w:rPr>
        <w:t>полугодии;</w:t>
      </w:r>
    </w:p>
    <w:p w14:paraId="5A52CA2C" w14:textId="77777777" w:rsidR="006B1958" w:rsidRDefault="00164926">
      <w:pPr>
        <w:pStyle w:val="a3"/>
        <w:spacing w:before="10" w:line="242" w:lineRule="auto"/>
        <w:ind w:right="2316" w:firstLine="566"/>
      </w:pPr>
      <w:r>
        <w:t>-верно ставит ударение в словах, соблюдает интонацию, соответствующую знакам препинания в конце предложения;</w:t>
      </w:r>
    </w:p>
    <w:p w14:paraId="3522D22D" w14:textId="77777777" w:rsidR="006B1958" w:rsidRDefault="00164926" w:rsidP="00492AAA">
      <w:pPr>
        <w:pStyle w:val="a5"/>
        <w:numPr>
          <w:ilvl w:val="1"/>
          <w:numId w:val="96"/>
        </w:numPr>
        <w:tabs>
          <w:tab w:val="left" w:pos="1022"/>
        </w:tabs>
        <w:spacing w:before="1"/>
        <w:ind w:right="752" w:firstLine="567"/>
        <w:rPr>
          <w:sz w:val="24"/>
        </w:rPr>
      </w:pPr>
      <w:r>
        <w:rPr>
          <w:sz w:val="24"/>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w:t>
      </w:r>
      <w:r>
        <w:rPr>
          <w:spacing w:val="-2"/>
          <w:sz w:val="24"/>
        </w:rPr>
        <w:t xml:space="preserve"> </w:t>
      </w:r>
      <w:r>
        <w:rPr>
          <w:sz w:val="24"/>
        </w:rPr>
        <w:t>выразительно.</w:t>
      </w:r>
    </w:p>
    <w:p w14:paraId="13E5DA2C" w14:textId="77777777" w:rsidR="006B1958" w:rsidRDefault="00164926">
      <w:pPr>
        <w:pStyle w:val="a3"/>
        <w:spacing w:before="8"/>
        <w:ind w:left="879"/>
      </w:pPr>
      <w:r>
        <w:rPr>
          <w:spacing w:val="-60"/>
          <w:u w:val="single"/>
        </w:rPr>
        <w:t xml:space="preserve"> </w:t>
      </w:r>
      <w:r>
        <w:rPr>
          <w:u w:val="single"/>
        </w:rPr>
        <w:t>Отметка "4"</w:t>
      </w:r>
      <w:r>
        <w:t xml:space="preserve"> ставится ученику, если он:</w:t>
      </w:r>
    </w:p>
    <w:p w14:paraId="73EF8AF2" w14:textId="77777777" w:rsidR="006B1958" w:rsidRDefault="00164926" w:rsidP="00492AAA">
      <w:pPr>
        <w:pStyle w:val="a5"/>
        <w:numPr>
          <w:ilvl w:val="1"/>
          <w:numId w:val="96"/>
        </w:numPr>
        <w:tabs>
          <w:tab w:val="left" w:pos="1022"/>
        </w:tabs>
        <w:spacing w:before="9" w:line="242" w:lineRule="auto"/>
        <w:ind w:right="1746" w:firstLine="567"/>
        <w:rPr>
          <w:sz w:val="24"/>
        </w:rPr>
      </w:pPr>
      <w:r>
        <w:rPr>
          <w:sz w:val="24"/>
        </w:rPr>
        <w:t>понимает содержание прочитанного; читает плавно по слогам, отдельные</w:t>
      </w:r>
      <w:r>
        <w:rPr>
          <w:spacing w:val="-27"/>
          <w:sz w:val="24"/>
        </w:rPr>
        <w:t xml:space="preserve"> </w:t>
      </w:r>
      <w:r>
        <w:rPr>
          <w:sz w:val="24"/>
        </w:rPr>
        <w:t>слова прочитывает</w:t>
      </w:r>
      <w:r>
        <w:rPr>
          <w:spacing w:val="-1"/>
          <w:sz w:val="24"/>
        </w:rPr>
        <w:t xml:space="preserve"> </w:t>
      </w:r>
      <w:r>
        <w:rPr>
          <w:sz w:val="24"/>
        </w:rPr>
        <w:t>целиком.</w:t>
      </w:r>
    </w:p>
    <w:p w14:paraId="47B25243" w14:textId="77777777" w:rsidR="006B1958" w:rsidRDefault="00164926" w:rsidP="00492AAA">
      <w:pPr>
        <w:pStyle w:val="a5"/>
        <w:numPr>
          <w:ilvl w:val="1"/>
          <w:numId w:val="96"/>
        </w:numPr>
        <w:tabs>
          <w:tab w:val="left" w:pos="1022"/>
        </w:tabs>
        <w:spacing w:before="4" w:line="242" w:lineRule="auto"/>
        <w:ind w:right="1435" w:firstLine="567"/>
        <w:rPr>
          <w:sz w:val="24"/>
        </w:rPr>
      </w:pPr>
      <w:r>
        <w:rPr>
          <w:sz w:val="24"/>
        </w:rPr>
        <w:t>допускает при чтении 1-2 ошибки в словах (повтор слов, слогов, замены и др.) при соблюдении интонации конца</w:t>
      </w:r>
      <w:r>
        <w:rPr>
          <w:spacing w:val="-6"/>
          <w:sz w:val="24"/>
        </w:rPr>
        <w:t xml:space="preserve"> </w:t>
      </w:r>
      <w:r>
        <w:rPr>
          <w:sz w:val="24"/>
        </w:rPr>
        <w:t>предложения;</w:t>
      </w:r>
    </w:p>
    <w:p w14:paraId="1F0AA0FE" w14:textId="77777777" w:rsidR="006B1958" w:rsidRDefault="00164926" w:rsidP="00492AAA">
      <w:pPr>
        <w:pStyle w:val="a5"/>
        <w:numPr>
          <w:ilvl w:val="1"/>
          <w:numId w:val="96"/>
        </w:numPr>
        <w:tabs>
          <w:tab w:val="left" w:pos="1022"/>
        </w:tabs>
        <w:spacing w:before="2" w:line="242" w:lineRule="auto"/>
        <w:ind w:right="1149" w:firstLine="567"/>
        <w:rPr>
          <w:sz w:val="24"/>
        </w:rPr>
      </w:pPr>
      <w:r>
        <w:rPr>
          <w:sz w:val="24"/>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w:t>
      </w:r>
      <w:r>
        <w:rPr>
          <w:spacing w:val="-15"/>
          <w:sz w:val="24"/>
        </w:rPr>
        <w:t xml:space="preserve"> </w:t>
      </w:r>
      <w:r>
        <w:rPr>
          <w:sz w:val="24"/>
        </w:rPr>
        <w:t>учителя;</w:t>
      </w:r>
    </w:p>
    <w:p w14:paraId="75CF0324" w14:textId="77777777" w:rsidR="006B1958" w:rsidRDefault="00164926" w:rsidP="00492AAA">
      <w:pPr>
        <w:pStyle w:val="a5"/>
        <w:numPr>
          <w:ilvl w:val="1"/>
          <w:numId w:val="96"/>
        </w:numPr>
        <w:tabs>
          <w:tab w:val="left" w:pos="1022"/>
        </w:tabs>
        <w:spacing w:before="2"/>
        <w:ind w:right="1485" w:firstLine="567"/>
        <w:rPr>
          <w:sz w:val="24"/>
        </w:rPr>
      </w:pPr>
      <w:r>
        <w:rPr>
          <w:sz w:val="24"/>
        </w:rPr>
        <w:t>знает наизусть стихотворение, не допускает при чтении единичные ошибки, легко исправляет их</w:t>
      </w:r>
      <w:r>
        <w:rPr>
          <w:spacing w:val="1"/>
          <w:sz w:val="24"/>
        </w:rPr>
        <w:t xml:space="preserve"> </w:t>
      </w:r>
      <w:r>
        <w:rPr>
          <w:sz w:val="24"/>
        </w:rPr>
        <w:t>сам.</w:t>
      </w:r>
    </w:p>
    <w:p w14:paraId="21B8783D" w14:textId="77777777" w:rsidR="006B1958" w:rsidRDefault="00164926">
      <w:pPr>
        <w:pStyle w:val="a3"/>
        <w:spacing w:before="7"/>
        <w:ind w:left="879"/>
      </w:pPr>
      <w:r>
        <w:rPr>
          <w:spacing w:val="-60"/>
          <w:u w:val="single"/>
        </w:rPr>
        <w:t xml:space="preserve"> </w:t>
      </w:r>
      <w:r>
        <w:rPr>
          <w:u w:val="single"/>
        </w:rPr>
        <w:t>Отметка "3"</w:t>
      </w:r>
      <w:r>
        <w:t xml:space="preserve"> ставится ученику, если он:</w:t>
      </w:r>
    </w:p>
    <w:p w14:paraId="3CE96EE3" w14:textId="77777777" w:rsidR="006B1958" w:rsidRDefault="00164926" w:rsidP="00492AAA">
      <w:pPr>
        <w:pStyle w:val="a5"/>
        <w:numPr>
          <w:ilvl w:val="1"/>
          <w:numId w:val="96"/>
        </w:numPr>
        <w:tabs>
          <w:tab w:val="left" w:pos="1022"/>
        </w:tabs>
        <w:spacing w:before="15"/>
        <w:ind w:left="879" w:firstLine="0"/>
        <w:rPr>
          <w:sz w:val="24"/>
        </w:rPr>
      </w:pPr>
      <w:r>
        <w:rPr>
          <w:sz w:val="24"/>
        </w:rPr>
        <w:t>осваивает содержание прочитанного только с помощью вопросов</w:t>
      </w:r>
      <w:r>
        <w:rPr>
          <w:spacing w:val="-4"/>
          <w:sz w:val="24"/>
        </w:rPr>
        <w:t xml:space="preserve"> </w:t>
      </w:r>
      <w:r>
        <w:rPr>
          <w:sz w:val="24"/>
        </w:rPr>
        <w:t>учителя.</w:t>
      </w:r>
    </w:p>
    <w:p w14:paraId="624FD32E" w14:textId="77777777" w:rsidR="006B1958" w:rsidRDefault="00164926" w:rsidP="00492AAA">
      <w:pPr>
        <w:pStyle w:val="a5"/>
        <w:numPr>
          <w:ilvl w:val="1"/>
          <w:numId w:val="96"/>
        </w:numPr>
        <w:tabs>
          <w:tab w:val="left" w:pos="1022"/>
        </w:tabs>
        <w:spacing w:before="7"/>
        <w:ind w:left="879" w:firstLine="0"/>
        <w:rPr>
          <w:sz w:val="24"/>
        </w:rPr>
      </w:pPr>
      <w:r>
        <w:rPr>
          <w:sz w:val="24"/>
        </w:rPr>
        <w:t>читает медленно по слогам, темп чтения - не менее 25 слов в</w:t>
      </w:r>
      <w:r>
        <w:rPr>
          <w:spacing w:val="-6"/>
          <w:sz w:val="24"/>
        </w:rPr>
        <w:t xml:space="preserve"> </w:t>
      </w:r>
      <w:r>
        <w:rPr>
          <w:sz w:val="24"/>
        </w:rPr>
        <w:t>минуту;</w:t>
      </w:r>
    </w:p>
    <w:p w14:paraId="2B6567F3" w14:textId="77777777" w:rsidR="006B1958" w:rsidRDefault="00164926" w:rsidP="00492AAA">
      <w:pPr>
        <w:pStyle w:val="a5"/>
        <w:numPr>
          <w:ilvl w:val="1"/>
          <w:numId w:val="96"/>
        </w:numPr>
        <w:tabs>
          <w:tab w:val="left" w:pos="1022"/>
        </w:tabs>
        <w:spacing w:before="12" w:line="242" w:lineRule="auto"/>
        <w:ind w:right="1254" w:firstLine="567"/>
        <w:rPr>
          <w:sz w:val="24"/>
        </w:rPr>
      </w:pPr>
      <w:r>
        <w:rPr>
          <w:sz w:val="24"/>
        </w:rPr>
        <w:t>допускает при чтении 3-5 ошибок на замену, пропуск, перестановку букв, слогов; не соблюдает паузы между словами и</w:t>
      </w:r>
      <w:r>
        <w:rPr>
          <w:spacing w:val="-4"/>
          <w:sz w:val="24"/>
        </w:rPr>
        <w:t xml:space="preserve"> </w:t>
      </w:r>
      <w:r>
        <w:rPr>
          <w:sz w:val="24"/>
        </w:rPr>
        <w:t>предложениями;</w:t>
      </w:r>
    </w:p>
    <w:p w14:paraId="6C519FC1" w14:textId="77777777" w:rsidR="006B1958" w:rsidRDefault="00164926" w:rsidP="00492AAA">
      <w:pPr>
        <w:pStyle w:val="a5"/>
        <w:numPr>
          <w:ilvl w:val="1"/>
          <w:numId w:val="96"/>
        </w:numPr>
        <w:tabs>
          <w:tab w:val="left" w:pos="1022"/>
        </w:tabs>
        <w:spacing w:before="2" w:line="242" w:lineRule="auto"/>
        <w:ind w:right="1664" w:firstLine="567"/>
        <w:rPr>
          <w:sz w:val="24"/>
        </w:rPr>
      </w:pPr>
      <w:r>
        <w:rPr>
          <w:sz w:val="24"/>
        </w:rPr>
        <w:t>пересказывает текст, нарушая последовательность, допускает речевые ошибки и исправляет их только с помощью</w:t>
      </w:r>
      <w:r>
        <w:rPr>
          <w:spacing w:val="-2"/>
          <w:sz w:val="24"/>
        </w:rPr>
        <w:t xml:space="preserve"> </w:t>
      </w:r>
      <w:r>
        <w:rPr>
          <w:sz w:val="24"/>
        </w:rPr>
        <w:t>учителя;</w:t>
      </w:r>
    </w:p>
    <w:p w14:paraId="126A9E16" w14:textId="77777777" w:rsidR="006B1958" w:rsidRDefault="00164926" w:rsidP="00492AAA">
      <w:pPr>
        <w:pStyle w:val="a5"/>
        <w:numPr>
          <w:ilvl w:val="1"/>
          <w:numId w:val="96"/>
        </w:numPr>
        <w:tabs>
          <w:tab w:val="left" w:pos="1022"/>
        </w:tabs>
        <w:spacing w:before="2"/>
        <w:ind w:left="879" w:firstLine="0"/>
        <w:rPr>
          <w:sz w:val="24"/>
        </w:rPr>
      </w:pPr>
      <w:r>
        <w:rPr>
          <w:sz w:val="24"/>
        </w:rPr>
        <w:t>знает наизусть стихотворение, но при чтении воспроизводит его</w:t>
      </w:r>
      <w:r>
        <w:rPr>
          <w:spacing w:val="-9"/>
          <w:sz w:val="24"/>
        </w:rPr>
        <w:t xml:space="preserve"> </w:t>
      </w:r>
      <w:r>
        <w:rPr>
          <w:sz w:val="24"/>
        </w:rPr>
        <w:t>неточно.</w:t>
      </w:r>
    </w:p>
    <w:p w14:paraId="1F3F65EB" w14:textId="77777777" w:rsidR="006B1958" w:rsidRDefault="00164926">
      <w:pPr>
        <w:pStyle w:val="a3"/>
        <w:spacing w:before="50"/>
        <w:ind w:left="879"/>
      </w:pPr>
      <w:r>
        <w:rPr>
          <w:spacing w:val="-60"/>
          <w:u w:val="single"/>
        </w:rPr>
        <w:t xml:space="preserve"> </w:t>
      </w:r>
      <w:r>
        <w:rPr>
          <w:u w:val="single"/>
        </w:rPr>
        <w:t>Отметка "2"</w:t>
      </w:r>
      <w:r>
        <w:t xml:space="preserve"> ставится ученику в том случае, если он:</w:t>
      </w:r>
    </w:p>
    <w:p w14:paraId="5E35BD7D" w14:textId="77777777" w:rsidR="006B1958" w:rsidRDefault="00164926" w:rsidP="00492AAA">
      <w:pPr>
        <w:pStyle w:val="a5"/>
        <w:numPr>
          <w:ilvl w:val="1"/>
          <w:numId w:val="96"/>
        </w:numPr>
        <w:tabs>
          <w:tab w:val="left" w:pos="1022"/>
        </w:tabs>
        <w:spacing w:before="7"/>
        <w:ind w:right="1530" w:firstLine="567"/>
        <w:rPr>
          <w:sz w:val="24"/>
        </w:rPr>
      </w:pPr>
      <w:r>
        <w:rPr>
          <w:sz w:val="24"/>
        </w:rPr>
        <w:t>читает по буквам, темп чтения - менее 25 слов в минуту; не понимает содержание прочитанного; не воспроизводит текст по вопросам</w:t>
      </w:r>
      <w:r>
        <w:rPr>
          <w:spacing w:val="-2"/>
          <w:sz w:val="24"/>
        </w:rPr>
        <w:t xml:space="preserve"> </w:t>
      </w:r>
      <w:r>
        <w:rPr>
          <w:sz w:val="24"/>
        </w:rPr>
        <w:t>учителя;</w:t>
      </w:r>
    </w:p>
    <w:p w14:paraId="4EB34B70" w14:textId="77777777" w:rsidR="006B1958" w:rsidRDefault="00164926" w:rsidP="00492AAA">
      <w:pPr>
        <w:pStyle w:val="a5"/>
        <w:numPr>
          <w:ilvl w:val="1"/>
          <w:numId w:val="96"/>
        </w:numPr>
        <w:tabs>
          <w:tab w:val="left" w:pos="1022"/>
        </w:tabs>
        <w:spacing w:before="10" w:line="244" w:lineRule="auto"/>
        <w:ind w:right="700" w:firstLine="567"/>
        <w:rPr>
          <w:b/>
          <w:sz w:val="24"/>
        </w:rPr>
      </w:pPr>
      <w:r>
        <w:rPr>
          <w:sz w:val="24"/>
        </w:rPr>
        <w:t xml:space="preserve">при чтении наизусть нарушает последовательность, не полностью воспроизводит текст </w:t>
      </w:r>
      <w:r>
        <w:rPr>
          <w:b/>
          <w:sz w:val="24"/>
        </w:rPr>
        <w:t>3- й</w:t>
      </w:r>
      <w:r>
        <w:rPr>
          <w:b/>
          <w:spacing w:val="-1"/>
          <w:sz w:val="24"/>
        </w:rPr>
        <w:t xml:space="preserve"> </w:t>
      </w:r>
      <w:r>
        <w:rPr>
          <w:b/>
          <w:sz w:val="24"/>
        </w:rPr>
        <w:t>класс</w:t>
      </w:r>
    </w:p>
    <w:p w14:paraId="4F61D829" w14:textId="77777777" w:rsidR="006B1958" w:rsidRDefault="00164926">
      <w:pPr>
        <w:pStyle w:val="a3"/>
        <w:spacing w:before="1"/>
        <w:ind w:left="879"/>
      </w:pPr>
      <w:r>
        <w:rPr>
          <w:spacing w:val="-60"/>
          <w:u w:val="single"/>
        </w:rPr>
        <w:t xml:space="preserve"> </w:t>
      </w:r>
      <w:r>
        <w:rPr>
          <w:u w:val="single"/>
        </w:rPr>
        <w:t>Отметка "5"</w:t>
      </w:r>
      <w:r>
        <w:t xml:space="preserve"> ставится ученику, если он:</w:t>
      </w:r>
    </w:p>
    <w:p w14:paraId="77AE79E1" w14:textId="77777777" w:rsidR="006B1958" w:rsidRDefault="00164926" w:rsidP="00492AAA">
      <w:pPr>
        <w:pStyle w:val="a5"/>
        <w:numPr>
          <w:ilvl w:val="1"/>
          <w:numId w:val="96"/>
        </w:numPr>
        <w:tabs>
          <w:tab w:val="left" w:pos="1022"/>
        </w:tabs>
        <w:spacing w:before="12"/>
        <w:ind w:left="879" w:firstLine="0"/>
        <w:rPr>
          <w:sz w:val="24"/>
        </w:rPr>
      </w:pPr>
      <w:r>
        <w:rPr>
          <w:sz w:val="24"/>
        </w:rPr>
        <w:t>понимает смысл прочитанного, читает правильно целыми</w:t>
      </w:r>
      <w:r>
        <w:rPr>
          <w:spacing w:val="-4"/>
          <w:sz w:val="24"/>
        </w:rPr>
        <w:t xml:space="preserve"> </w:t>
      </w:r>
      <w:r>
        <w:rPr>
          <w:sz w:val="24"/>
        </w:rPr>
        <w:t>словами.</w:t>
      </w:r>
    </w:p>
    <w:p w14:paraId="7B869689" w14:textId="77777777" w:rsidR="006B1958" w:rsidRDefault="00164926" w:rsidP="00492AAA">
      <w:pPr>
        <w:pStyle w:val="a5"/>
        <w:numPr>
          <w:ilvl w:val="1"/>
          <w:numId w:val="96"/>
        </w:numPr>
        <w:tabs>
          <w:tab w:val="left" w:pos="1022"/>
        </w:tabs>
        <w:spacing w:before="10"/>
        <w:ind w:left="879" w:firstLine="0"/>
        <w:rPr>
          <w:sz w:val="24"/>
        </w:rPr>
      </w:pPr>
      <w:r>
        <w:rPr>
          <w:sz w:val="24"/>
        </w:rPr>
        <w:t>читает текст выразительно, соблюдает логические ударения и</w:t>
      </w:r>
      <w:r>
        <w:rPr>
          <w:spacing w:val="-3"/>
          <w:sz w:val="24"/>
        </w:rPr>
        <w:t xml:space="preserve"> </w:t>
      </w:r>
      <w:r>
        <w:rPr>
          <w:sz w:val="24"/>
        </w:rPr>
        <w:t>паузы;</w:t>
      </w:r>
    </w:p>
    <w:p w14:paraId="7549F1E3" w14:textId="77777777" w:rsidR="006B1958" w:rsidRDefault="00164926" w:rsidP="00492AAA">
      <w:pPr>
        <w:pStyle w:val="a5"/>
        <w:numPr>
          <w:ilvl w:val="1"/>
          <w:numId w:val="96"/>
        </w:numPr>
        <w:tabs>
          <w:tab w:val="left" w:pos="1022"/>
        </w:tabs>
        <w:spacing w:before="12" w:line="242" w:lineRule="auto"/>
        <w:ind w:right="757" w:firstLine="567"/>
        <w:rPr>
          <w:sz w:val="24"/>
        </w:rPr>
      </w:pPr>
      <w:r>
        <w:rPr>
          <w:sz w:val="24"/>
        </w:rPr>
        <w:t>самостоятельно делит небольшой текст на части, выделяет главное, передает содержание прочитанного, грамматически правильно строит свою</w:t>
      </w:r>
      <w:r>
        <w:rPr>
          <w:spacing w:val="-3"/>
          <w:sz w:val="24"/>
        </w:rPr>
        <w:t xml:space="preserve"> </w:t>
      </w:r>
      <w:r>
        <w:rPr>
          <w:sz w:val="24"/>
        </w:rPr>
        <w:t>речь;</w:t>
      </w:r>
    </w:p>
    <w:p w14:paraId="30D195DD" w14:textId="77777777" w:rsidR="006B1958" w:rsidRDefault="006B1958">
      <w:pPr>
        <w:spacing w:line="242" w:lineRule="auto"/>
        <w:rPr>
          <w:sz w:val="24"/>
        </w:rPr>
        <w:sectPr w:rsidR="006B1958">
          <w:pgSz w:w="11910" w:h="16840"/>
          <w:pgMar w:top="1040" w:right="120" w:bottom="1540" w:left="820" w:header="0" w:footer="1262" w:gutter="0"/>
          <w:cols w:space="720"/>
        </w:sectPr>
      </w:pPr>
    </w:p>
    <w:p w14:paraId="736F179F" w14:textId="77777777" w:rsidR="006B1958" w:rsidRDefault="00164926" w:rsidP="00492AAA">
      <w:pPr>
        <w:pStyle w:val="a5"/>
        <w:numPr>
          <w:ilvl w:val="1"/>
          <w:numId w:val="96"/>
        </w:numPr>
        <w:tabs>
          <w:tab w:val="left" w:pos="1022"/>
        </w:tabs>
        <w:spacing w:before="66" w:line="242" w:lineRule="auto"/>
        <w:ind w:right="923" w:firstLine="567"/>
        <w:jc w:val="both"/>
        <w:rPr>
          <w:sz w:val="24"/>
        </w:rPr>
      </w:pPr>
      <w:r>
        <w:rPr>
          <w:sz w:val="24"/>
        </w:rPr>
        <w:t>понимает смысл слов в контексте, самостоятельно находит в тексте слова и</w:t>
      </w:r>
      <w:r>
        <w:rPr>
          <w:spacing w:val="-34"/>
          <w:sz w:val="24"/>
        </w:rPr>
        <w:t xml:space="preserve"> </w:t>
      </w:r>
      <w:r>
        <w:rPr>
          <w:sz w:val="24"/>
        </w:rPr>
        <w:t>выражения, используемые автором для изображения действующих лиц и описания природы; -твердо знает наизусть стихотворение и читает его</w:t>
      </w:r>
      <w:r>
        <w:rPr>
          <w:spacing w:val="-4"/>
          <w:sz w:val="24"/>
        </w:rPr>
        <w:t xml:space="preserve"> </w:t>
      </w:r>
      <w:r>
        <w:rPr>
          <w:sz w:val="24"/>
        </w:rPr>
        <w:t>выразительно.</w:t>
      </w:r>
    </w:p>
    <w:p w14:paraId="07EA34E3" w14:textId="77777777" w:rsidR="006B1958" w:rsidRDefault="00164926">
      <w:pPr>
        <w:pStyle w:val="a3"/>
        <w:spacing w:before="4"/>
        <w:ind w:left="879"/>
      </w:pPr>
      <w:r>
        <w:rPr>
          <w:spacing w:val="-60"/>
          <w:u w:val="single"/>
        </w:rPr>
        <w:t xml:space="preserve"> </w:t>
      </w:r>
      <w:r>
        <w:rPr>
          <w:u w:val="single"/>
        </w:rPr>
        <w:t>Отметка "4"</w:t>
      </w:r>
      <w:r>
        <w:t xml:space="preserve"> ставится ученику, если он:</w:t>
      </w:r>
    </w:p>
    <w:p w14:paraId="3EFBA156" w14:textId="77777777" w:rsidR="006B1958" w:rsidRDefault="00164926" w:rsidP="00492AAA">
      <w:pPr>
        <w:pStyle w:val="a5"/>
        <w:numPr>
          <w:ilvl w:val="1"/>
          <w:numId w:val="96"/>
        </w:numPr>
        <w:tabs>
          <w:tab w:val="left" w:pos="1022"/>
        </w:tabs>
        <w:spacing w:before="7" w:line="242" w:lineRule="auto"/>
        <w:ind w:right="1004" w:firstLine="567"/>
        <w:rPr>
          <w:sz w:val="24"/>
        </w:rPr>
      </w:pPr>
      <w:r>
        <w:rPr>
          <w:sz w:val="24"/>
        </w:rPr>
        <w:t>читает текст осознанно, выразительно, целыми словами, отдельные трудные слова - по слогам</w:t>
      </w:r>
      <w:r>
        <w:rPr>
          <w:spacing w:val="-2"/>
          <w:sz w:val="24"/>
        </w:rPr>
        <w:t xml:space="preserve"> </w:t>
      </w:r>
      <w:r>
        <w:rPr>
          <w:sz w:val="24"/>
        </w:rPr>
        <w:t>(1полугодие);</w:t>
      </w:r>
    </w:p>
    <w:p w14:paraId="566934E9" w14:textId="77777777" w:rsidR="006B1958" w:rsidRDefault="00164926">
      <w:pPr>
        <w:pStyle w:val="a3"/>
        <w:spacing w:before="2" w:line="242" w:lineRule="auto"/>
        <w:ind w:right="767" w:firstLine="566"/>
      </w:pPr>
      <w:r>
        <w:t>-читает целыми словами, допускает 1-2 ошибки в словах, в соблюдении пауз и логических ударений (2 полугодие);</w:t>
      </w:r>
    </w:p>
    <w:p w14:paraId="1D1FB23A" w14:textId="77777777" w:rsidR="006B1958" w:rsidRDefault="00164926">
      <w:pPr>
        <w:pStyle w:val="a3"/>
        <w:spacing w:before="4" w:line="242" w:lineRule="auto"/>
        <w:ind w:right="713" w:firstLine="566"/>
      </w:pPr>
      <w:r>
        <w:t>-допускает 1-2 негрубые ошибки при передаче прочитанного, при делении текста на части, нахождении нужных эпизодов рассказа по заданию учителя;</w:t>
      </w:r>
    </w:p>
    <w:p w14:paraId="64051DE8" w14:textId="77777777" w:rsidR="006B1958" w:rsidRDefault="00164926" w:rsidP="00492AAA">
      <w:pPr>
        <w:pStyle w:val="a5"/>
        <w:numPr>
          <w:ilvl w:val="1"/>
          <w:numId w:val="96"/>
        </w:numPr>
        <w:tabs>
          <w:tab w:val="left" w:pos="1022"/>
        </w:tabs>
        <w:spacing w:before="2"/>
        <w:ind w:left="879" w:firstLine="0"/>
        <w:rPr>
          <w:sz w:val="24"/>
        </w:rPr>
      </w:pPr>
      <w:r>
        <w:rPr>
          <w:sz w:val="24"/>
        </w:rPr>
        <w:t>правильно понимает основной смысл прочитанного, но выражает его</w:t>
      </w:r>
      <w:r>
        <w:rPr>
          <w:spacing w:val="-11"/>
          <w:sz w:val="24"/>
        </w:rPr>
        <w:t xml:space="preserve"> </w:t>
      </w:r>
      <w:r>
        <w:rPr>
          <w:sz w:val="24"/>
        </w:rPr>
        <w:t>неточно;</w:t>
      </w:r>
    </w:p>
    <w:p w14:paraId="33592805" w14:textId="77777777" w:rsidR="006B1958" w:rsidRDefault="00164926" w:rsidP="00492AAA">
      <w:pPr>
        <w:pStyle w:val="a5"/>
        <w:numPr>
          <w:ilvl w:val="1"/>
          <w:numId w:val="96"/>
        </w:numPr>
        <w:tabs>
          <w:tab w:val="left" w:pos="1022"/>
        </w:tabs>
        <w:spacing w:before="10" w:line="242" w:lineRule="auto"/>
        <w:ind w:right="1053" w:firstLine="567"/>
        <w:rPr>
          <w:sz w:val="24"/>
        </w:rPr>
      </w:pPr>
      <w:r>
        <w:rPr>
          <w:sz w:val="24"/>
        </w:rPr>
        <w:t>знает наизусть стихотворение, выразительно читает его, но допускает незначительные ошибки (повторы, длительные паузы и</w:t>
      </w:r>
      <w:r>
        <w:rPr>
          <w:spacing w:val="-3"/>
          <w:sz w:val="24"/>
        </w:rPr>
        <w:t xml:space="preserve"> </w:t>
      </w:r>
      <w:r>
        <w:rPr>
          <w:sz w:val="24"/>
        </w:rPr>
        <w:t>др.).</w:t>
      </w:r>
    </w:p>
    <w:p w14:paraId="7E612061" w14:textId="77777777" w:rsidR="006B1958" w:rsidRDefault="00164926">
      <w:pPr>
        <w:pStyle w:val="a3"/>
        <w:spacing w:before="4"/>
        <w:ind w:left="879"/>
      </w:pPr>
      <w:r>
        <w:rPr>
          <w:spacing w:val="-60"/>
          <w:u w:val="single"/>
        </w:rPr>
        <w:t xml:space="preserve"> </w:t>
      </w:r>
      <w:r>
        <w:rPr>
          <w:u w:val="single"/>
        </w:rPr>
        <w:t>Отметка "3"</w:t>
      </w:r>
      <w:r>
        <w:t xml:space="preserve"> ставится ученику, если он:</w:t>
      </w:r>
    </w:p>
    <w:p w14:paraId="6F241DE6" w14:textId="77777777" w:rsidR="006B1958" w:rsidRDefault="00164926" w:rsidP="00492AAA">
      <w:pPr>
        <w:pStyle w:val="a5"/>
        <w:numPr>
          <w:ilvl w:val="1"/>
          <w:numId w:val="96"/>
        </w:numPr>
        <w:tabs>
          <w:tab w:val="left" w:pos="1022"/>
        </w:tabs>
        <w:spacing w:before="12"/>
        <w:ind w:left="879" w:firstLine="0"/>
        <w:rPr>
          <w:sz w:val="24"/>
        </w:rPr>
      </w:pPr>
      <w:r>
        <w:rPr>
          <w:sz w:val="24"/>
        </w:rPr>
        <w:t>читает по слогам и только отдельные слова читает целиком (1</w:t>
      </w:r>
      <w:r>
        <w:rPr>
          <w:spacing w:val="-11"/>
          <w:sz w:val="24"/>
        </w:rPr>
        <w:t xml:space="preserve"> </w:t>
      </w:r>
      <w:r>
        <w:rPr>
          <w:sz w:val="24"/>
        </w:rPr>
        <w:t>полугодие);</w:t>
      </w:r>
    </w:p>
    <w:p w14:paraId="579BF9B6" w14:textId="77777777" w:rsidR="006B1958" w:rsidRDefault="00164926" w:rsidP="00492AAA">
      <w:pPr>
        <w:pStyle w:val="a5"/>
        <w:numPr>
          <w:ilvl w:val="1"/>
          <w:numId w:val="96"/>
        </w:numPr>
        <w:tabs>
          <w:tab w:val="left" w:pos="1022"/>
        </w:tabs>
        <w:spacing w:before="9" w:line="242" w:lineRule="auto"/>
        <w:ind w:right="1778" w:firstLine="567"/>
        <w:rPr>
          <w:sz w:val="24"/>
        </w:rPr>
      </w:pPr>
      <w:r>
        <w:rPr>
          <w:sz w:val="24"/>
        </w:rPr>
        <w:t>переходит на чтение целыми словами, допускает 3-5 ошибок - замена, пропуск, перестановка букв, слогов, слов и постановка ударений в словах (2</w:t>
      </w:r>
      <w:r>
        <w:rPr>
          <w:spacing w:val="-16"/>
          <w:sz w:val="24"/>
        </w:rPr>
        <w:t xml:space="preserve"> </w:t>
      </w:r>
      <w:r>
        <w:rPr>
          <w:sz w:val="24"/>
        </w:rPr>
        <w:t>полугодие);</w:t>
      </w:r>
    </w:p>
    <w:p w14:paraId="15C7B062" w14:textId="77777777" w:rsidR="006B1958" w:rsidRDefault="00164926" w:rsidP="00492AAA">
      <w:pPr>
        <w:pStyle w:val="a5"/>
        <w:numPr>
          <w:ilvl w:val="1"/>
          <w:numId w:val="96"/>
        </w:numPr>
        <w:tabs>
          <w:tab w:val="left" w:pos="1022"/>
        </w:tabs>
        <w:spacing w:before="3"/>
        <w:ind w:right="1097" w:firstLine="567"/>
        <w:rPr>
          <w:sz w:val="24"/>
        </w:rPr>
      </w:pPr>
      <w:r>
        <w:rPr>
          <w:sz w:val="24"/>
        </w:rPr>
        <w:t>последовательно передает содержание прочитанного, выделяет главную мысль,</w:t>
      </w:r>
      <w:r>
        <w:rPr>
          <w:spacing w:val="-28"/>
          <w:sz w:val="24"/>
        </w:rPr>
        <w:t xml:space="preserve"> </w:t>
      </w:r>
      <w:r>
        <w:rPr>
          <w:sz w:val="24"/>
        </w:rPr>
        <w:t>делит текст на части с помощью наводящих вопросов учителя, при пересказе</w:t>
      </w:r>
      <w:r>
        <w:rPr>
          <w:spacing w:val="-13"/>
          <w:sz w:val="24"/>
        </w:rPr>
        <w:t xml:space="preserve"> </w:t>
      </w:r>
      <w:r>
        <w:rPr>
          <w:sz w:val="24"/>
        </w:rPr>
        <w:t>нарушает</w:t>
      </w:r>
    </w:p>
    <w:p w14:paraId="28C65D58" w14:textId="77777777" w:rsidR="006B1958" w:rsidRDefault="00164926">
      <w:pPr>
        <w:pStyle w:val="a3"/>
        <w:ind w:right="971"/>
      </w:pPr>
      <w:r>
        <w:t>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14:paraId="5CF7C638" w14:textId="77777777" w:rsidR="006B1958" w:rsidRDefault="00164926">
      <w:pPr>
        <w:pStyle w:val="a3"/>
        <w:spacing w:before="7"/>
        <w:ind w:left="879"/>
      </w:pPr>
      <w:r>
        <w:rPr>
          <w:spacing w:val="-60"/>
          <w:u w:val="single"/>
        </w:rPr>
        <w:t xml:space="preserve"> </w:t>
      </w:r>
      <w:r>
        <w:rPr>
          <w:u w:val="single"/>
        </w:rPr>
        <w:t>Отметка "2"</w:t>
      </w:r>
      <w:r>
        <w:t xml:space="preserve"> ставится ученику, если он:</w:t>
      </w:r>
    </w:p>
    <w:p w14:paraId="287C3699" w14:textId="77777777" w:rsidR="006B1958" w:rsidRDefault="00164926" w:rsidP="00492AAA">
      <w:pPr>
        <w:pStyle w:val="a5"/>
        <w:numPr>
          <w:ilvl w:val="1"/>
          <w:numId w:val="96"/>
        </w:numPr>
        <w:tabs>
          <w:tab w:val="left" w:pos="1022"/>
        </w:tabs>
        <w:spacing w:before="10"/>
        <w:ind w:left="879" w:firstLine="0"/>
        <w:rPr>
          <w:sz w:val="24"/>
        </w:rPr>
      </w:pPr>
      <w:r>
        <w:rPr>
          <w:sz w:val="24"/>
        </w:rPr>
        <w:t>читает монотонно, по слогам или отдельные слова читает</w:t>
      </w:r>
      <w:r>
        <w:rPr>
          <w:spacing w:val="-10"/>
          <w:sz w:val="24"/>
        </w:rPr>
        <w:t xml:space="preserve"> </w:t>
      </w:r>
      <w:r>
        <w:rPr>
          <w:sz w:val="24"/>
        </w:rPr>
        <w:t>целиком.</w:t>
      </w:r>
    </w:p>
    <w:p w14:paraId="404766C5" w14:textId="77777777" w:rsidR="006B1958" w:rsidRDefault="00164926" w:rsidP="00492AAA">
      <w:pPr>
        <w:pStyle w:val="a5"/>
        <w:numPr>
          <w:ilvl w:val="1"/>
          <w:numId w:val="96"/>
        </w:numPr>
        <w:tabs>
          <w:tab w:val="left" w:pos="1022"/>
        </w:tabs>
        <w:spacing w:before="9"/>
        <w:ind w:left="879" w:firstLine="0"/>
        <w:rPr>
          <w:sz w:val="24"/>
        </w:rPr>
      </w:pPr>
      <w:r>
        <w:rPr>
          <w:sz w:val="24"/>
        </w:rPr>
        <w:t>допускает более 6</w:t>
      </w:r>
      <w:r>
        <w:rPr>
          <w:spacing w:val="-3"/>
          <w:sz w:val="24"/>
        </w:rPr>
        <w:t xml:space="preserve"> </w:t>
      </w:r>
      <w:r>
        <w:rPr>
          <w:sz w:val="24"/>
        </w:rPr>
        <w:t>ошибок;</w:t>
      </w:r>
    </w:p>
    <w:p w14:paraId="0E3E6F95" w14:textId="77777777" w:rsidR="006B1958" w:rsidRDefault="00164926" w:rsidP="00492AAA">
      <w:pPr>
        <w:pStyle w:val="a5"/>
        <w:numPr>
          <w:ilvl w:val="1"/>
          <w:numId w:val="96"/>
        </w:numPr>
        <w:tabs>
          <w:tab w:val="left" w:pos="1022"/>
        </w:tabs>
        <w:spacing w:before="12" w:line="242" w:lineRule="auto"/>
        <w:ind w:right="703" w:firstLine="567"/>
        <w:rPr>
          <w:sz w:val="24"/>
        </w:rPr>
      </w:pPr>
      <w:r>
        <w:rPr>
          <w:sz w:val="24"/>
        </w:rPr>
        <w:t>искажает содержание прочитанного, не может выделить основную мысль прочитанного</w:t>
      </w:r>
      <w:r>
        <w:rPr>
          <w:spacing w:val="-29"/>
          <w:sz w:val="24"/>
        </w:rPr>
        <w:t xml:space="preserve"> </w:t>
      </w:r>
      <w:r>
        <w:rPr>
          <w:sz w:val="24"/>
        </w:rPr>
        <w:t>и разделить текст на части с помощью дополнительных</w:t>
      </w:r>
      <w:r>
        <w:rPr>
          <w:spacing w:val="-5"/>
          <w:sz w:val="24"/>
        </w:rPr>
        <w:t xml:space="preserve"> </w:t>
      </w:r>
      <w:r>
        <w:rPr>
          <w:sz w:val="24"/>
        </w:rPr>
        <w:t>вопросов;</w:t>
      </w:r>
    </w:p>
    <w:p w14:paraId="0C4B5CB5" w14:textId="77777777" w:rsidR="006B1958" w:rsidRDefault="00164926" w:rsidP="00492AAA">
      <w:pPr>
        <w:pStyle w:val="a5"/>
        <w:numPr>
          <w:ilvl w:val="1"/>
          <w:numId w:val="96"/>
        </w:numPr>
        <w:tabs>
          <w:tab w:val="left" w:pos="1022"/>
        </w:tabs>
        <w:spacing w:before="4"/>
        <w:ind w:left="879" w:firstLine="0"/>
        <w:rPr>
          <w:sz w:val="24"/>
        </w:rPr>
      </w:pPr>
      <w:r>
        <w:rPr>
          <w:sz w:val="24"/>
        </w:rPr>
        <w:t>при чтении наизусть не полностью воспроизводит текст</w:t>
      </w:r>
      <w:r>
        <w:rPr>
          <w:spacing w:val="-4"/>
          <w:sz w:val="24"/>
        </w:rPr>
        <w:t xml:space="preserve"> </w:t>
      </w:r>
      <w:r>
        <w:rPr>
          <w:sz w:val="24"/>
        </w:rPr>
        <w:t>стихотворения.</w:t>
      </w:r>
    </w:p>
    <w:p w14:paraId="42303A5C" w14:textId="77777777" w:rsidR="006B1958" w:rsidRDefault="00164926">
      <w:pPr>
        <w:pStyle w:val="1"/>
        <w:spacing w:before="10" w:line="275" w:lineRule="exact"/>
        <w:ind w:left="879"/>
      </w:pPr>
      <w:r>
        <w:t>4-й класс</w:t>
      </w:r>
    </w:p>
    <w:p w14:paraId="4F3BB483" w14:textId="77777777" w:rsidR="006B1958" w:rsidRDefault="00164926">
      <w:pPr>
        <w:pStyle w:val="a3"/>
        <w:spacing w:line="275" w:lineRule="exact"/>
        <w:ind w:left="879"/>
      </w:pPr>
      <w:r>
        <w:rPr>
          <w:spacing w:val="-60"/>
          <w:u w:val="single"/>
        </w:rPr>
        <w:t xml:space="preserve"> </w:t>
      </w:r>
      <w:r>
        <w:rPr>
          <w:u w:val="single"/>
        </w:rPr>
        <w:t>Отметка "5"</w:t>
      </w:r>
      <w:r>
        <w:t xml:space="preserve"> ставится ученику, если он:</w:t>
      </w:r>
    </w:p>
    <w:p w14:paraId="4088DE4E" w14:textId="77777777" w:rsidR="006B1958" w:rsidRDefault="00164926" w:rsidP="00492AAA">
      <w:pPr>
        <w:pStyle w:val="a5"/>
        <w:numPr>
          <w:ilvl w:val="1"/>
          <w:numId w:val="96"/>
        </w:numPr>
        <w:tabs>
          <w:tab w:val="left" w:pos="1022"/>
        </w:tabs>
        <w:spacing w:before="12"/>
        <w:ind w:right="2433" w:firstLine="567"/>
        <w:rPr>
          <w:sz w:val="24"/>
        </w:rPr>
      </w:pPr>
      <w:r>
        <w:rPr>
          <w:sz w:val="24"/>
        </w:rPr>
        <w:t>читает осознанно, бегло, правильно, с использованием основных средств выразительности.</w:t>
      </w:r>
    </w:p>
    <w:p w14:paraId="5DC53292" w14:textId="77777777" w:rsidR="006B1958" w:rsidRDefault="00164926" w:rsidP="00492AAA">
      <w:pPr>
        <w:pStyle w:val="a5"/>
        <w:numPr>
          <w:ilvl w:val="1"/>
          <w:numId w:val="96"/>
        </w:numPr>
        <w:tabs>
          <w:tab w:val="left" w:pos="1022"/>
        </w:tabs>
        <w:spacing w:before="13"/>
        <w:ind w:right="1120" w:firstLine="567"/>
        <w:rPr>
          <w:sz w:val="24"/>
        </w:rPr>
      </w:pPr>
      <w:r>
        <w:rPr>
          <w:sz w:val="24"/>
        </w:rPr>
        <w:t>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w:t>
      </w:r>
      <w:r>
        <w:rPr>
          <w:spacing w:val="-38"/>
          <w:sz w:val="24"/>
        </w:rPr>
        <w:t xml:space="preserve"> </w:t>
      </w:r>
      <w:r>
        <w:rPr>
          <w:sz w:val="24"/>
        </w:rPr>
        <w:t>его содержанию.</w:t>
      </w:r>
    </w:p>
    <w:p w14:paraId="7131FBE1" w14:textId="77777777" w:rsidR="006B1958" w:rsidRDefault="00164926" w:rsidP="00492AAA">
      <w:pPr>
        <w:pStyle w:val="a5"/>
        <w:numPr>
          <w:ilvl w:val="1"/>
          <w:numId w:val="96"/>
        </w:numPr>
        <w:tabs>
          <w:tab w:val="left" w:pos="1022"/>
        </w:tabs>
        <w:spacing w:before="9" w:line="242" w:lineRule="auto"/>
        <w:ind w:right="801" w:firstLine="567"/>
        <w:rPr>
          <w:sz w:val="24"/>
        </w:rPr>
      </w:pPr>
      <w:r>
        <w:rPr>
          <w:sz w:val="24"/>
        </w:rPr>
        <w:t>полно, кратко и выборочно пересказывает текст, самостоятельно составляет простейший план, выявляет основной смысл</w:t>
      </w:r>
      <w:r>
        <w:rPr>
          <w:spacing w:val="-2"/>
          <w:sz w:val="24"/>
        </w:rPr>
        <w:t xml:space="preserve"> </w:t>
      </w:r>
      <w:r>
        <w:rPr>
          <w:sz w:val="24"/>
        </w:rPr>
        <w:t>прочитанного;</w:t>
      </w:r>
    </w:p>
    <w:p w14:paraId="2598D5B6" w14:textId="77777777" w:rsidR="006B1958" w:rsidRDefault="00164926" w:rsidP="00492AAA">
      <w:pPr>
        <w:pStyle w:val="a5"/>
        <w:numPr>
          <w:ilvl w:val="1"/>
          <w:numId w:val="96"/>
        </w:numPr>
        <w:tabs>
          <w:tab w:val="left" w:pos="1022"/>
        </w:tabs>
        <w:spacing w:before="2" w:line="242" w:lineRule="auto"/>
        <w:ind w:right="918" w:firstLine="567"/>
        <w:rPr>
          <w:sz w:val="24"/>
        </w:rPr>
      </w:pPr>
      <w:r>
        <w:rPr>
          <w:sz w:val="24"/>
        </w:rPr>
        <w:t>самостоятельно находит в тексте слова, выражения и эпизоды для составления рассказа на определенную тему (о природе, событии,</w:t>
      </w:r>
      <w:r>
        <w:rPr>
          <w:spacing w:val="-5"/>
          <w:sz w:val="24"/>
        </w:rPr>
        <w:t xml:space="preserve"> </w:t>
      </w:r>
      <w:r>
        <w:rPr>
          <w:sz w:val="24"/>
        </w:rPr>
        <w:t>герое);</w:t>
      </w:r>
    </w:p>
    <w:p w14:paraId="734B5B0A" w14:textId="77777777" w:rsidR="006B1958" w:rsidRDefault="00164926" w:rsidP="00492AAA">
      <w:pPr>
        <w:pStyle w:val="a5"/>
        <w:numPr>
          <w:ilvl w:val="1"/>
          <w:numId w:val="96"/>
        </w:numPr>
        <w:tabs>
          <w:tab w:val="left" w:pos="1022"/>
        </w:tabs>
        <w:spacing w:before="4"/>
        <w:ind w:left="879" w:firstLine="0"/>
        <w:rPr>
          <w:sz w:val="24"/>
        </w:rPr>
      </w:pPr>
      <w:r>
        <w:rPr>
          <w:sz w:val="24"/>
        </w:rPr>
        <w:t>знает и выразительно читает наизусть</w:t>
      </w:r>
      <w:r>
        <w:rPr>
          <w:spacing w:val="-2"/>
          <w:sz w:val="24"/>
        </w:rPr>
        <w:t xml:space="preserve"> </w:t>
      </w:r>
      <w:r>
        <w:rPr>
          <w:sz w:val="24"/>
        </w:rPr>
        <w:t>стихотворение.</w:t>
      </w:r>
    </w:p>
    <w:p w14:paraId="2CF08A1E" w14:textId="77777777" w:rsidR="006B1958" w:rsidRDefault="00164926">
      <w:pPr>
        <w:pStyle w:val="a3"/>
        <w:spacing w:before="5"/>
        <w:ind w:left="879"/>
      </w:pPr>
      <w:r>
        <w:rPr>
          <w:spacing w:val="-60"/>
          <w:u w:val="single"/>
        </w:rPr>
        <w:t xml:space="preserve"> </w:t>
      </w:r>
      <w:r>
        <w:rPr>
          <w:u w:val="single"/>
        </w:rPr>
        <w:t>Отметка "4"</w:t>
      </w:r>
      <w:r>
        <w:t xml:space="preserve"> ставится ученику, если он:</w:t>
      </w:r>
    </w:p>
    <w:p w14:paraId="22EF6190" w14:textId="77777777" w:rsidR="006B1958" w:rsidRDefault="00164926" w:rsidP="00492AAA">
      <w:pPr>
        <w:pStyle w:val="a5"/>
        <w:numPr>
          <w:ilvl w:val="1"/>
          <w:numId w:val="96"/>
        </w:numPr>
        <w:tabs>
          <w:tab w:val="left" w:pos="1022"/>
        </w:tabs>
        <w:spacing w:before="12"/>
        <w:ind w:left="879" w:firstLine="0"/>
        <w:rPr>
          <w:sz w:val="24"/>
        </w:rPr>
      </w:pPr>
      <w:r>
        <w:rPr>
          <w:sz w:val="24"/>
        </w:rPr>
        <w:t>читает текст бегло целыми словами, использует логические ударения и</w:t>
      </w:r>
      <w:r>
        <w:rPr>
          <w:spacing w:val="-5"/>
          <w:sz w:val="24"/>
        </w:rPr>
        <w:t xml:space="preserve"> </w:t>
      </w:r>
      <w:r>
        <w:rPr>
          <w:sz w:val="24"/>
        </w:rPr>
        <w:t>паузы.</w:t>
      </w:r>
    </w:p>
    <w:p w14:paraId="547EA1C9" w14:textId="77777777" w:rsidR="006B1958" w:rsidRDefault="00164926" w:rsidP="00492AAA">
      <w:pPr>
        <w:pStyle w:val="a5"/>
        <w:numPr>
          <w:ilvl w:val="1"/>
          <w:numId w:val="96"/>
        </w:numPr>
        <w:tabs>
          <w:tab w:val="left" w:pos="1022"/>
        </w:tabs>
        <w:spacing w:before="10"/>
        <w:ind w:right="1169" w:firstLine="567"/>
        <w:rPr>
          <w:sz w:val="24"/>
        </w:rPr>
      </w:pPr>
      <w:r>
        <w:rPr>
          <w:sz w:val="24"/>
        </w:rPr>
        <w:t>делает 1-2 ошибки в словах при чтении и в определении логических ударений и</w:t>
      </w:r>
      <w:r>
        <w:rPr>
          <w:spacing w:val="-34"/>
          <w:sz w:val="24"/>
        </w:rPr>
        <w:t xml:space="preserve"> </w:t>
      </w:r>
      <w:r>
        <w:rPr>
          <w:sz w:val="24"/>
        </w:rPr>
        <w:t>пауз, составляет план прочитанного, пересказывает текст полно (кратко,</w:t>
      </w:r>
      <w:r>
        <w:rPr>
          <w:spacing w:val="-5"/>
          <w:sz w:val="24"/>
        </w:rPr>
        <w:t xml:space="preserve"> </w:t>
      </w:r>
      <w:r>
        <w:rPr>
          <w:sz w:val="24"/>
        </w:rPr>
        <w:t>выборочно);</w:t>
      </w:r>
    </w:p>
    <w:p w14:paraId="19117902" w14:textId="77777777" w:rsidR="006B1958" w:rsidRDefault="00164926" w:rsidP="00492AAA">
      <w:pPr>
        <w:pStyle w:val="a5"/>
        <w:numPr>
          <w:ilvl w:val="1"/>
          <w:numId w:val="96"/>
        </w:numPr>
        <w:tabs>
          <w:tab w:val="left" w:pos="1022"/>
        </w:tabs>
        <w:spacing w:before="48" w:line="242" w:lineRule="auto"/>
        <w:ind w:right="715" w:firstLine="567"/>
        <w:rPr>
          <w:sz w:val="24"/>
        </w:rPr>
      </w:pPr>
      <w:r>
        <w:rPr>
          <w:sz w:val="24"/>
        </w:rPr>
        <w:t>самостоятельно выделяет главную мысль прочитанного, но допускает отдельные</w:t>
      </w:r>
      <w:r>
        <w:rPr>
          <w:spacing w:val="-31"/>
          <w:sz w:val="24"/>
        </w:rPr>
        <w:t xml:space="preserve"> </w:t>
      </w:r>
      <w:r>
        <w:rPr>
          <w:sz w:val="24"/>
        </w:rPr>
        <w:t>речевые ошибки и устраняет их</w:t>
      </w:r>
      <w:r>
        <w:rPr>
          <w:spacing w:val="-1"/>
          <w:sz w:val="24"/>
        </w:rPr>
        <w:t xml:space="preserve"> </w:t>
      </w:r>
      <w:r>
        <w:rPr>
          <w:sz w:val="24"/>
        </w:rPr>
        <w:t>самостоятельно;</w:t>
      </w:r>
    </w:p>
    <w:p w14:paraId="4E5C0529" w14:textId="77777777" w:rsidR="006B1958" w:rsidRDefault="00164926" w:rsidP="00492AAA">
      <w:pPr>
        <w:pStyle w:val="a5"/>
        <w:numPr>
          <w:ilvl w:val="1"/>
          <w:numId w:val="96"/>
        </w:numPr>
        <w:tabs>
          <w:tab w:val="left" w:pos="1022"/>
        </w:tabs>
        <w:spacing w:before="4"/>
        <w:ind w:left="879" w:firstLine="0"/>
        <w:rPr>
          <w:sz w:val="24"/>
        </w:rPr>
      </w:pPr>
      <w:r>
        <w:rPr>
          <w:sz w:val="24"/>
        </w:rPr>
        <w:t>читает выразительно стихотворение наизусть, но допускает незначительные</w:t>
      </w:r>
      <w:r>
        <w:rPr>
          <w:spacing w:val="-15"/>
          <w:sz w:val="24"/>
        </w:rPr>
        <w:t xml:space="preserve"> </w:t>
      </w:r>
      <w:r>
        <w:rPr>
          <w:sz w:val="24"/>
        </w:rPr>
        <w:t>неточности.</w:t>
      </w:r>
    </w:p>
    <w:p w14:paraId="3B3EE204" w14:textId="77777777" w:rsidR="006B1958" w:rsidRDefault="00164926">
      <w:pPr>
        <w:pStyle w:val="a3"/>
        <w:spacing w:before="5"/>
        <w:ind w:left="879"/>
      </w:pPr>
      <w:r>
        <w:rPr>
          <w:spacing w:val="-60"/>
          <w:u w:val="single"/>
        </w:rPr>
        <w:t xml:space="preserve"> </w:t>
      </w:r>
      <w:r>
        <w:rPr>
          <w:u w:val="single"/>
        </w:rPr>
        <w:t>Отметка "3"</w:t>
      </w:r>
      <w:r>
        <w:t xml:space="preserve"> ставится ученику, если он:</w:t>
      </w:r>
    </w:p>
    <w:p w14:paraId="76719169" w14:textId="77777777" w:rsidR="006B1958" w:rsidRDefault="00164926" w:rsidP="00492AAA">
      <w:pPr>
        <w:pStyle w:val="a5"/>
        <w:numPr>
          <w:ilvl w:val="1"/>
          <w:numId w:val="96"/>
        </w:numPr>
        <w:tabs>
          <w:tab w:val="left" w:pos="1022"/>
        </w:tabs>
        <w:spacing w:before="12" w:line="242" w:lineRule="auto"/>
        <w:ind w:right="1213" w:firstLine="567"/>
        <w:rPr>
          <w:sz w:val="24"/>
        </w:rPr>
      </w:pPr>
      <w:r>
        <w:rPr>
          <w:sz w:val="24"/>
        </w:rPr>
        <w:t>читает целыми словами, недостаточно выразительно, допускает при чтении от 3 до 5 ошибок.</w:t>
      </w:r>
    </w:p>
    <w:p w14:paraId="7DE460CD" w14:textId="77777777" w:rsidR="006B1958" w:rsidRDefault="006B1958">
      <w:pPr>
        <w:spacing w:line="242" w:lineRule="auto"/>
        <w:rPr>
          <w:sz w:val="24"/>
        </w:rPr>
        <w:sectPr w:rsidR="006B1958">
          <w:pgSz w:w="11910" w:h="16840"/>
          <w:pgMar w:top="1040" w:right="120" w:bottom="1540" w:left="820" w:header="0" w:footer="1262" w:gutter="0"/>
          <w:cols w:space="720"/>
        </w:sectPr>
      </w:pPr>
    </w:p>
    <w:p w14:paraId="3D629BD3" w14:textId="77777777" w:rsidR="006B1958" w:rsidRDefault="00164926" w:rsidP="00492AAA">
      <w:pPr>
        <w:pStyle w:val="a5"/>
        <w:numPr>
          <w:ilvl w:val="1"/>
          <w:numId w:val="96"/>
        </w:numPr>
        <w:tabs>
          <w:tab w:val="left" w:pos="1022"/>
        </w:tabs>
        <w:spacing w:before="66" w:line="242" w:lineRule="auto"/>
        <w:ind w:right="699" w:firstLine="567"/>
        <w:rPr>
          <w:sz w:val="24"/>
        </w:rPr>
      </w:pPr>
      <w:r>
        <w:rPr>
          <w:sz w:val="24"/>
        </w:rPr>
        <w:t>передает полное и краткое содержание текста, основную мысль прочитанного,</w:t>
      </w:r>
      <w:r>
        <w:rPr>
          <w:spacing w:val="-29"/>
          <w:sz w:val="24"/>
        </w:rPr>
        <w:t xml:space="preserve"> </w:t>
      </w:r>
      <w:r>
        <w:rPr>
          <w:sz w:val="24"/>
        </w:rPr>
        <w:t>составляет план и др. с помощью наводящих вопросов</w:t>
      </w:r>
      <w:r>
        <w:rPr>
          <w:spacing w:val="-1"/>
          <w:sz w:val="24"/>
        </w:rPr>
        <w:t xml:space="preserve"> </w:t>
      </w:r>
      <w:r>
        <w:rPr>
          <w:sz w:val="24"/>
        </w:rPr>
        <w:t>учителя.</w:t>
      </w:r>
    </w:p>
    <w:p w14:paraId="0B00B12B" w14:textId="77777777" w:rsidR="006B1958" w:rsidRDefault="00164926" w:rsidP="00492AAA">
      <w:pPr>
        <w:pStyle w:val="a5"/>
        <w:numPr>
          <w:ilvl w:val="1"/>
          <w:numId w:val="96"/>
        </w:numPr>
        <w:tabs>
          <w:tab w:val="left" w:pos="1022"/>
        </w:tabs>
        <w:spacing w:before="5"/>
        <w:ind w:right="1270" w:firstLine="567"/>
        <w:rPr>
          <w:sz w:val="24"/>
        </w:rPr>
      </w:pPr>
      <w:r>
        <w:rPr>
          <w:sz w:val="24"/>
        </w:rPr>
        <w:t>воспроизводит наизусть текст стихотворения, но допускает ошибки и исправляет их только с помощью учителя.</w:t>
      </w:r>
    </w:p>
    <w:p w14:paraId="349964FC" w14:textId="77777777" w:rsidR="006B1958" w:rsidRDefault="00164926">
      <w:pPr>
        <w:pStyle w:val="a3"/>
        <w:spacing w:before="7"/>
        <w:ind w:left="879"/>
      </w:pPr>
      <w:r>
        <w:rPr>
          <w:spacing w:val="-60"/>
          <w:u w:val="single"/>
        </w:rPr>
        <w:t xml:space="preserve"> </w:t>
      </w:r>
      <w:r>
        <w:rPr>
          <w:u w:val="single"/>
        </w:rPr>
        <w:t>Отметка "2"</w:t>
      </w:r>
      <w:r>
        <w:t xml:space="preserve"> ставится ученику, если он:</w:t>
      </w:r>
    </w:p>
    <w:p w14:paraId="7BC3F162" w14:textId="77777777" w:rsidR="006B1958" w:rsidRDefault="00164926" w:rsidP="00492AAA">
      <w:pPr>
        <w:pStyle w:val="a5"/>
        <w:numPr>
          <w:ilvl w:val="1"/>
          <w:numId w:val="96"/>
        </w:numPr>
        <w:tabs>
          <w:tab w:val="left" w:pos="1022"/>
        </w:tabs>
        <w:spacing w:before="9"/>
        <w:ind w:left="879" w:firstLine="0"/>
        <w:rPr>
          <w:sz w:val="24"/>
        </w:rPr>
      </w:pPr>
      <w:r>
        <w:rPr>
          <w:sz w:val="24"/>
        </w:rPr>
        <w:t>читает текст по слогам и только отдельные слова прочитывает целиком,</w:t>
      </w:r>
      <w:r>
        <w:rPr>
          <w:spacing w:val="-12"/>
          <w:sz w:val="24"/>
        </w:rPr>
        <w:t xml:space="preserve"> </w:t>
      </w:r>
      <w:r>
        <w:rPr>
          <w:sz w:val="24"/>
        </w:rPr>
        <w:t>допускает</w:t>
      </w:r>
    </w:p>
    <w:p w14:paraId="271034A3" w14:textId="77777777" w:rsidR="006B1958" w:rsidRDefault="00164926">
      <w:pPr>
        <w:pStyle w:val="a3"/>
        <w:spacing w:before="3"/>
      </w:pPr>
      <w:r>
        <w:t>большое количество ошибок на замену, пропуск слогов, слов и др., слабо понимает прочитанное</w:t>
      </w:r>
    </w:p>
    <w:p w14:paraId="33C02AC1" w14:textId="77777777" w:rsidR="006B1958" w:rsidRDefault="00164926" w:rsidP="00492AAA">
      <w:pPr>
        <w:pStyle w:val="a5"/>
        <w:numPr>
          <w:ilvl w:val="1"/>
          <w:numId w:val="96"/>
        </w:numPr>
        <w:tabs>
          <w:tab w:val="left" w:pos="1022"/>
        </w:tabs>
        <w:spacing w:before="7"/>
        <w:ind w:left="879" w:firstLine="0"/>
        <w:rPr>
          <w:sz w:val="24"/>
        </w:rPr>
      </w:pPr>
      <w:r>
        <w:rPr>
          <w:sz w:val="24"/>
        </w:rPr>
        <w:t>не владеет чтением целыми словами, допускает более 6</w:t>
      </w:r>
      <w:r>
        <w:rPr>
          <w:spacing w:val="-6"/>
          <w:sz w:val="24"/>
        </w:rPr>
        <w:t xml:space="preserve"> </w:t>
      </w:r>
      <w:r>
        <w:rPr>
          <w:sz w:val="24"/>
        </w:rPr>
        <w:t>ошибок</w:t>
      </w:r>
    </w:p>
    <w:p w14:paraId="6E350A46" w14:textId="77777777" w:rsidR="006B1958" w:rsidRDefault="00164926" w:rsidP="00492AAA">
      <w:pPr>
        <w:pStyle w:val="a5"/>
        <w:numPr>
          <w:ilvl w:val="1"/>
          <w:numId w:val="96"/>
        </w:numPr>
        <w:tabs>
          <w:tab w:val="left" w:pos="1022"/>
        </w:tabs>
        <w:spacing w:before="10" w:line="242" w:lineRule="auto"/>
        <w:ind w:right="874" w:firstLine="567"/>
        <w:rPr>
          <w:sz w:val="24"/>
        </w:rPr>
      </w:pPr>
      <w:r>
        <w:rPr>
          <w:sz w:val="24"/>
        </w:rPr>
        <w:t>пересказывает текст непоследовательно, искажает содержание прочитанного,</w:t>
      </w:r>
      <w:r>
        <w:rPr>
          <w:spacing w:val="-27"/>
          <w:sz w:val="24"/>
        </w:rPr>
        <w:t xml:space="preserve"> </w:t>
      </w:r>
      <w:r>
        <w:rPr>
          <w:sz w:val="24"/>
        </w:rPr>
        <w:t>допускает множество речевых ошибок;</w:t>
      </w:r>
    </w:p>
    <w:p w14:paraId="03D8094F" w14:textId="77777777" w:rsidR="006B1958" w:rsidRDefault="00164926" w:rsidP="00492AAA">
      <w:pPr>
        <w:pStyle w:val="a5"/>
        <w:numPr>
          <w:ilvl w:val="1"/>
          <w:numId w:val="96"/>
        </w:numPr>
        <w:tabs>
          <w:tab w:val="left" w:pos="1022"/>
        </w:tabs>
        <w:spacing w:before="1"/>
        <w:ind w:right="850" w:firstLine="567"/>
        <w:rPr>
          <w:sz w:val="24"/>
        </w:rPr>
      </w:pPr>
      <w:r>
        <w:rPr>
          <w:sz w:val="24"/>
        </w:rPr>
        <w:t>не может кратко и выборочно пересказать текст, составить план и выделить главную мысль прочитанного с помощью наводящих вопросов учителя; - при чтении наизусть не может полностью воспроизвести текст</w:t>
      </w:r>
      <w:r>
        <w:rPr>
          <w:spacing w:val="-1"/>
          <w:sz w:val="24"/>
        </w:rPr>
        <w:t xml:space="preserve"> </w:t>
      </w:r>
      <w:r>
        <w:rPr>
          <w:sz w:val="24"/>
        </w:rPr>
        <w:t>стихотворения.</w:t>
      </w:r>
    </w:p>
    <w:p w14:paraId="11E9C224" w14:textId="77777777" w:rsidR="006B1958" w:rsidRDefault="00164926">
      <w:pPr>
        <w:pStyle w:val="a3"/>
        <w:spacing w:before="8" w:line="242" w:lineRule="auto"/>
        <w:ind w:right="827" w:firstLine="566"/>
      </w:pPr>
      <w:r>
        <w:t>При оценке домашнего чтения предъявляются более высокие требования, чем при чтении без предварительной подготовки.</w:t>
      </w:r>
    </w:p>
    <w:p w14:paraId="4FC99986" w14:textId="77777777" w:rsidR="006B1958" w:rsidRDefault="00164926">
      <w:pPr>
        <w:pStyle w:val="a3"/>
        <w:spacing w:before="1"/>
        <w:ind w:left="879"/>
      </w:pPr>
      <w:r>
        <w:t>Оценка за чтение должна выставляться на основе</w:t>
      </w:r>
      <w:r>
        <w:rPr>
          <w:u w:val="single"/>
        </w:rPr>
        <w:t xml:space="preserve"> устного ответа и самостоятельного чтения</w:t>
      </w:r>
    </w:p>
    <w:p w14:paraId="0413773C" w14:textId="77777777" w:rsidR="006B1958" w:rsidRDefault="00164926">
      <w:pPr>
        <w:pStyle w:val="a3"/>
        <w:spacing w:before="1"/>
      </w:pPr>
      <w:r>
        <w:rPr>
          <w:spacing w:val="-60"/>
          <w:u w:val="single"/>
        </w:rPr>
        <w:t xml:space="preserve"> </w:t>
      </w:r>
      <w:r>
        <w:rPr>
          <w:u w:val="single"/>
        </w:rPr>
        <w:t>ученика.</w:t>
      </w:r>
    </w:p>
    <w:p w14:paraId="79D1EC32" w14:textId="77777777" w:rsidR="006B1958" w:rsidRDefault="00164926">
      <w:pPr>
        <w:pStyle w:val="a3"/>
        <w:spacing w:before="12"/>
        <w:ind w:right="809" w:firstLine="566"/>
      </w:pPr>
      <w:r>
        <w:t>Объем прочитанного на оценку должен быть не менее: в 1-м классе - 1/4 страницы, во 2-м классе -1/3 страницы, в 3-м классе -1/2 , в 4-м классе 3/4 страницы учебной книги для чтения.</w:t>
      </w:r>
    </w:p>
    <w:p w14:paraId="055F2B3C" w14:textId="77777777" w:rsidR="006B1958" w:rsidRDefault="00164926">
      <w:pPr>
        <w:pStyle w:val="1"/>
        <w:spacing w:before="12" w:after="4"/>
        <w:ind w:left="3493"/>
      </w:pPr>
      <w:r>
        <w:t>ТЕМП</w:t>
      </w:r>
      <w:r>
        <w:rPr>
          <w:spacing w:val="59"/>
        </w:rPr>
        <w:t xml:space="preserve"> </w:t>
      </w:r>
      <w:r>
        <w:t>ЧТЕНИЯ</w:t>
      </w: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554"/>
        <w:gridCol w:w="1554"/>
        <w:gridCol w:w="1556"/>
        <w:gridCol w:w="1828"/>
      </w:tblGrid>
      <w:tr w:rsidR="006B1958" w14:paraId="7668BF21" w14:textId="77777777">
        <w:trPr>
          <w:trHeight w:val="292"/>
        </w:trPr>
        <w:tc>
          <w:tcPr>
            <w:tcW w:w="1553" w:type="dxa"/>
          </w:tcPr>
          <w:p w14:paraId="2F0A5405" w14:textId="77777777" w:rsidR="006B1958" w:rsidRDefault="006B1958">
            <w:pPr>
              <w:pStyle w:val="TableParagraph"/>
              <w:rPr>
                <w:sz w:val="20"/>
              </w:rPr>
            </w:pPr>
          </w:p>
        </w:tc>
        <w:tc>
          <w:tcPr>
            <w:tcW w:w="1554" w:type="dxa"/>
          </w:tcPr>
          <w:p w14:paraId="3A4618A3" w14:textId="77777777" w:rsidR="006B1958" w:rsidRDefault="00164926">
            <w:pPr>
              <w:pStyle w:val="TableParagraph"/>
              <w:spacing w:line="272" w:lineRule="exact"/>
              <w:ind w:left="107"/>
              <w:rPr>
                <w:sz w:val="24"/>
              </w:rPr>
            </w:pPr>
            <w:r>
              <w:rPr>
                <w:sz w:val="24"/>
              </w:rPr>
              <w:t>I четверть</w:t>
            </w:r>
          </w:p>
        </w:tc>
        <w:tc>
          <w:tcPr>
            <w:tcW w:w="1554" w:type="dxa"/>
          </w:tcPr>
          <w:p w14:paraId="2E2BF05F" w14:textId="77777777" w:rsidR="006B1958" w:rsidRDefault="00164926">
            <w:pPr>
              <w:pStyle w:val="TableParagraph"/>
              <w:spacing w:line="272" w:lineRule="exact"/>
              <w:ind w:left="106"/>
              <w:rPr>
                <w:sz w:val="24"/>
              </w:rPr>
            </w:pPr>
            <w:r>
              <w:rPr>
                <w:sz w:val="24"/>
              </w:rPr>
              <w:t>II четверть</w:t>
            </w:r>
          </w:p>
        </w:tc>
        <w:tc>
          <w:tcPr>
            <w:tcW w:w="1556" w:type="dxa"/>
          </w:tcPr>
          <w:p w14:paraId="66B1271B" w14:textId="77777777" w:rsidR="006B1958" w:rsidRDefault="00164926">
            <w:pPr>
              <w:pStyle w:val="TableParagraph"/>
              <w:spacing w:line="272" w:lineRule="exact"/>
              <w:ind w:left="103"/>
              <w:rPr>
                <w:sz w:val="24"/>
              </w:rPr>
            </w:pPr>
            <w:r>
              <w:rPr>
                <w:sz w:val="24"/>
              </w:rPr>
              <w:t>III четверть</w:t>
            </w:r>
          </w:p>
        </w:tc>
        <w:tc>
          <w:tcPr>
            <w:tcW w:w="1828" w:type="dxa"/>
          </w:tcPr>
          <w:p w14:paraId="3536124C" w14:textId="77777777" w:rsidR="006B1958" w:rsidRDefault="00164926">
            <w:pPr>
              <w:pStyle w:val="TableParagraph"/>
              <w:spacing w:line="272" w:lineRule="exact"/>
              <w:ind w:left="102"/>
              <w:rPr>
                <w:sz w:val="24"/>
              </w:rPr>
            </w:pPr>
            <w:r>
              <w:rPr>
                <w:sz w:val="24"/>
              </w:rPr>
              <w:t>IV четверть</w:t>
            </w:r>
          </w:p>
        </w:tc>
      </w:tr>
      <w:tr w:rsidR="006B1958" w14:paraId="497C78B3" w14:textId="77777777">
        <w:trPr>
          <w:trHeight w:val="294"/>
        </w:trPr>
        <w:tc>
          <w:tcPr>
            <w:tcW w:w="1553" w:type="dxa"/>
          </w:tcPr>
          <w:p w14:paraId="2B7946CE" w14:textId="77777777" w:rsidR="006B1958" w:rsidRDefault="00164926">
            <w:pPr>
              <w:pStyle w:val="TableParagraph"/>
              <w:spacing w:line="275" w:lineRule="exact"/>
              <w:ind w:left="105"/>
              <w:rPr>
                <w:sz w:val="24"/>
              </w:rPr>
            </w:pPr>
            <w:r>
              <w:rPr>
                <w:sz w:val="24"/>
              </w:rPr>
              <w:t>1-й класс</w:t>
            </w:r>
          </w:p>
        </w:tc>
        <w:tc>
          <w:tcPr>
            <w:tcW w:w="1554" w:type="dxa"/>
          </w:tcPr>
          <w:p w14:paraId="669E2360" w14:textId="77777777" w:rsidR="006B1958" w:rsidRDefault="00164926">
            <w:pPr>
              <w:pStyle w:val="TableParagraph"/>
              <w:spacing w:line="275" w:lineRule="exact"/>
              <w:ind w:left="107"/>
              <w:rPr>
                <w:sz w:val="24"/>
              </w:rPr>
            </w:pPr>
            <w:r>
              <w:rPr>
                <w:sz w:val="24"/>
              </w:rPr>
              <w:t>5-10 сл/м</w:t>
            </w:r>
          </w:p>
        </w:tc>
        <w:tc>
          <w:tcPr>
            <w:tcW w:w="1554" w:type="dxa"/>
          </w:tcPr>
          <w:p w14:paraId="5BC01235" w14:textId="77777777" w:rsidR="006B1958" w:rsidRDefault="00164926">
            <w:pPr>
              <w:pStyle w:val="TableParagraph"/>
              <w:spacing w:line="275" w:lineRule="exact"/>
              <w:ind w:left="106"/>
              <w:rPr>
                <w:sz w:val="24"/>
              </w:rPr>
            </w:pPr>
            <w:r>
              <w:rPr>
                <w:sz w:val="24"/>
              </w:rPr>
              <w:t>11-15сл/м</w:t>
            </w:r>
          </w:p>
        </w:tc>
        <w:tc>
          <w:tcPr>
            <w:tcW w:w="1556" w:type="dxa"/>
          </w:tcPr>
          <w:p w14:paraId="72877084" w14:textId="77777777" w:rsidR="006B1958" w:rsidRDefault="00164926">
            <w:pPr>
              <w:pStyle w:val="TableParagraph"/>
              <w:spacing w:line="275" w:lineRule="exact"/>
              <w:ind w:left="103"/>
              <w:rPr>
                <w:sz w:val="24"/>
              </w:rPr>
            </w:pPr>
            <w:r>
              <w:rPr>
                <w:sz w:val="24"/>
              </w:rPr>
              <w:t>16-24 сл/м</w:t>
            </w:r>
          </w:p>
        </w:tc>
        <w:tc>
          <w:tcPr>
            <w:tcW w:w="1828" w:type="dxa"/>
          </w:tcPr>
          <w:p w14:paraId="50F45C0E" w14:textId="77777777" w:rsidR="006B1958" w:rsidRDefault="00164926">
            <w:pPr>
              <w:pStyle w:val="TableParagraph"/>
              <w:spacing w:line="275" w:lineRule="exact"/>
              <w:ind w:left="102"/>
              <w:rPr>
                <w:sz w:val="24"/>
              </w:rPr>
            </w:pPr>
            <w:r>
              <w:rPr>
                <w:sz w:val="24"/>
              </w:rPr>
              <w:t>25-30 сл/м</w:t>
            </w:r>
          </w:p>
        </w:tc>
      </w:tr>
      <w:tr w:rsidR="006B1958" w14:paraId="771C1285" w14:textId="77777777">
        <w:trPr>
          <w:trHeight w:val="292"/>
        </w:trPr>
        <w:tc>
          <w:tcPr>
            <w:tcW w:w="1553" w:type="dxa"/>
          </w:tcPr>
          <w:p w14:paraId="472F4F48" w14:textId="77777777" w:rsidR="006B1958" w:rsidRDefault="00164926">
            <w:pPr>
              <w:pStyle w:val="TableParagraph"/>
              <w:spacing w:line="272" w:lineRule="exact"/>
              <w:ind w:left="105"/>
              <w:rPr>
                <w:sz w:val="24"/>
              </w:rPr>
            </w:pPr>
            <w:r>
              <w:rPr>
                <w:sz w:val="24"/>
              </w:rPr>
              <w:t>2-й класс</w:t>
            </w:r>
          </w:p>
        </w:tc>
        <w:tc>
          <w:tcPr>
            <w:tcW w:w="1554" w:type="dxa"/>
          </w:tcPr>
          <w:p w14:paraId="7D015857" w14:textId="77777777" w:rsidR="006B1958" w:rsidRDefault="00164926">
            <w:pPr>
              <w:pStyle w:val="TableParagraph"/>
              <w:spacing w:line="272" w:lineRule="exact"/>
              <w:ind w:left="107"/>
              <w:rPr>
                <w:sz w:val="24"/>
              </w:rPr>
            </w:pPr>
            <w:r>
              <w:rPr>
                <w:sz w:val="24"/>
              </w:rPr>
              <w:t>25-30 сл/м</w:t>
            </w:r>
          </w:p>
        </w:tc>
        <w:tc>
          <w:tcPr>
            <w:tcW w:w="1554" w:type="dxa"/>
          </w:tcPr>
          <w:p w14:paraId="37A703FB" w14:textId="77777777" w:rsidR="006B1958" w:rsidRDefault="00164926">
            <w:pPr>
              <w:pStyle w:val="TableParagraph"/>
              <w:spacing w:line="272" w:lineRule="exact"/>
              <w:ind w:left="106"/>
              <w:rPr>
                <w:sz w:val="24"/>
              </w:rPr>
            </w:pPr>
            <w:r>
              <w:rPr>
                <w:sz w:val="24"/>
              </w:rPr>
              <w:t>31 -40 сл/м</w:t>
            </w:r>
          </w:p>
        </w:tc>
        <w:tc>
          <w:tcPr>
            <w:tcW w:w="1556" w:type="dxa"/>
          </w:tcPr>
          <w:p w14:paraId="1D509020" w14:textId="77777777" w:rsidR="006B1958" w:rsidRDefault="00164926">
            <w:pPr>
              <w:pStyle w:val="TableParagraph"/>
              <w:spacing w:line="272" w:lineRule="exact"/>
              <w:ind w:left="103"/>
              <w:rPr>
                <w:sz w:val="24"/>
              </w:rPr>
            </w:pPr>
            <w:r>
              <w:rPr>
                <w:sz w:val="24"/>
              </w:rPr>
              <w:t>41-45 сл/м</w:t>
            </w:r>
          </w:p>
        </w:tc>
        <w:tc>
          <w:tcPr>
            <w:tcW w:w="1828" w:type="dxa"/>
          </w:tcPr>
          <w:p w14:paraId="36B5CA3B" w14:textId="77777777" w:rsidR="006B1958" w:rsidRDefault="00164926">
            <w:pPr>
              <w:pStyle w:val="TableParagraph"/>
              <w:spacing w:line="272" w:lineRule="exact"/>
              <w:ind w:left="102"/>
              <w:rPr>
                <w:sz w:val="24"/>
              </w:rPr>
            </w:pPr>
            <w:r>
              <w:rPr>
                <w:sz w:val="24"/>
              </w:rPr>
              <w:t>46-50 сл/м</w:t>
            </w:r>
          </w:p>
        </w:tc>
      </w:tr>
      <w:tr w:rsidR="006B1958" w14:paraId="19C8488A" w14:textId="77777777">
        <w:trPr>
          <w:trHeight w:val="294"/>
        </w:trPr>
        <w:tc>
          <w:tcPr>
            <w:tcW w:w="1553" w:type="dxa"/>
          </w:tcPr>
          <w:p w14:paraId="0AFF7766" w14:textId="77777777" w:rsidR="006B1958" w:rsidRDefault="00164926">
            <w:pPr>
              <w:pStyle w:val="TableParagraph"/>
              <w:spacing w:line="275" w:lineRule="exact"/>
              <w:ind w:left="105"/>
              <w:rPr>
                <w:sz w:val="24"/>
              </w:rPr>
            </w:pPr>
            <w:r>
              <w:rPr>
                <w:sz w:val="24"/>
              </w:rPr>
              <w:t>3-й класс</w:t>
            </w:r>
          </w:p>
        </w:tc>
        <w:tc>
          <w:tcPr>
            <w:tcW w:w="1554" w:type="dxa"/>
          </w:tcPr>
          <w:p w14:paraId="059439EF" w14:textId="77777777" w:rsidR="006B1958" w:rsidRDefault="00164926">
            <w:pPr>
              <w:pStyle w:val="TableParagraph"/>
              <w:spacing w:line="275" w:lineRule="exact"/>
              <w:ind w:left="107"/>
              <w:rPr>
                <w:sz w:val="24"/>
              </w:rPr>
            </w:pPr>
            <w:r>
              <w:rPr>
                <w:sz w:val="24"/>
              </w:rPr>
              <w:t>50-54 сл/м</w:t>
            </w:r>
          </w:p>
        </w:tc>
        <w:tc>
          <w:tcPr>
            <w:tcW w:w="1554" w:type="dxa"/>
          </w:tcPr>
          <w:p w14:paraId="227F29F1" w14:textId="77777777" w:rsidR="006B1958" w:rsidRDefault="00164926">
            <w:pPr>
              <w:pStyle w:val="TableParagraph"/>
              <w:spacing w:line="275" w:lineRule="exact"/>
              <w:ind w:left="106"/>
              <w:rPr>
                <w:sz w:val="24"/>
              </w:rPr>
            </w:pPr>
            <w:r>
              <w:rPr>
                <w:sz w:val="24"/>
              </w:rPr>
              <w:t>55-60 сл/м</w:t>
            </w:r>
          </w:p>
        </w:tc>
        <w:tc>
          <w:tcPr>
            <w:tcW w:w="1556" w:type="dxa"/>
          </w:tcPr>
          <w:p w14:paraId="0378CB29" w14:textId="77777777" w:rsidR="006B1958" w:rsidRDefault="00164926">
            <w:pPr>
              <w:pStyle w:val="TableParagraph"/>
              <w:spacing w:line="275" w:lineRule="exact"/>
              <w:ind w:left="103"/>
              <w:rPr>
                <w:sz w:val="24"/>
              </w:rPr>
            </w:pPr>
            <w:r>
              <w:rPr>
                <w:sz w:val="24"/>
              </w:rPr>
              <w:t>6 1-69 сл/м</w:t>
            </w:r>
          </w:p>
        </w:tc>
        <w:tc>
          <w:tcPr>
            <w:tcW w:w="1828" w:type="dxa"/>
          </w:tcPr>
          <w:p w14:paraId="4C1697BF" w14:textId="77777777" w:rsidR="006B1958" w:rsidRDefault="00164926">
            <w:pPr>
              <w:pStyle w:val="TableParagraph"/>
              <w:spacing w:line="275" w:lineRule="exact"/>
              <w:ind w:left="102"/>
              <w:rPr>
                <w:sz w:val="24"/>
              </w:rPr>
            </w:pPr>
            <w:r>
              <w:rPr>
                <w:sz w:val="24"/>
              </w:rPr>
              <w:t>70-75 сл/м</w:t>
            </w:r>
          </w:p>
        </w:tc>
      </w:tr>
      <w:tr w:rsidR="006B1958" w14:paraId="6E5229AF" w14:textId="77777777">
        <w:trPr>
          <w:trHeight w:val="292"/>
        </w:trPr>
        <w:tc>
          <w:tcPr>
            <w:tcW w:w="1553" w:type="dxa"/>
          </w:tcPr>
          <w:p w14:paraId="33939AEB" w14:textId="77777777" w:rsidR="006B1958" w:rsidRDefault="00164926">
            <w:pPr>
              <w:pStyle w:val="TableParagraph"/>
              <w:spacing w:line="272" w:lineRule="exact"/>
              <w:ind w:left="105"/>
              <w:rPr>
                <w:sz w:val="24"/>
              </w:rPr>
            </w:pPr>
            <w:r>
              <w:rPr>
                <w:sz w:val="24"/>
              </w:rPr>
              <w:t>4-й класс</w:t>
            </w:r>
          </w:p>
        </w:tc>
        <w:tc>
          <w:tcPr>
            <w:tcW w:w="1554" w:type="dxa"/>
          </w:tcPr>
          <w:p w14:paraId="40AAF978" w14:textId="77777777" w:rsidR="006B1958" w:rsidRDefault="00164926">
            <w:pPr>
              <w:pStyle w:val="TableParagraph"/>
              <w:spacing w:line="272" w:lineRule="exact"/>
              <w:ind w:left="107"/>
              <w:rPr>
                <w:sz w:val="24"/>
              </w:rPr>
            </w:pPr>
            <w:r>
              <w:rPr>
                <w:sz w:val="24"/>
              </w:rPr>
              <w:t>70-75 сл/м</w:t>
            </w:r>
          </w:p>
        </w:tc>
        <w:tc>
          <w:tcPr>
            <w:tcW w:w="1554" w:type="dxa"/>
          </w:tcPr>
          <w:p w14:paraId="7A315119" w14:textId="77777777" w:rsidR="006B1958" w:rsidRDefault="00164926">
            <w:pPr>
              <w:pStyle w:val="TableParagraph"/>
              <w:spacing w:line="272" w:lineRule="exact"/>
              <w:ind w:left="106"/>
              <w:rPr>
                <w:sz w:val="24"/>
              </w:rPr>
            </w:pPr>
            <w:r>
              <w:rPr>
                <w:sz w:val="24"/>
              </w:rPr>
              <w:t>75-80 сл/м</w:t>
            </w:r>
          </w:p>
        </w:tc>
        <w:tc>
          <w:tcPr>
            <w:tcW w:w="1556" w:type="dxa"/>
          </w:tcPr>
          <w:p w14:paraId="51012A7C" w14:textId="77777777" w:rsidR="006B1958" w:rsidRDefault="00164926">
            <w:pPr>
              <w:pStyle w:val="TableParagraph"/>
              <w:spacing w:line="272" w:lineRule="exact"/>
              <w:ind w:left="103"/>
              <w:rPr>
                <w:sz w:val="24"/>
              </w:rPr>
            </w:pPr>
            <w:r>
              <w:rPr>
                <w:sz w:val="24"/>
              </w:rPr>
              <w:t>81-90 сл/м</w:t>
            </w:r>
          </w:p>
        </w:tc>
        <w:tc>
          <w:tcPr>
            <w:tcW w:w="1828" w:type="dxa"/>
          </w:tcPr>
          <w:p w14:paraId="34C7C15F" w14:textId="77777777" w:rsidR="006B1958" w:rsidRDefault="00164926">
            <w:pPr>
              <w:pStyle w:val="TableParagraph"/>
              <w:spacing w:line="272" w:lineRule="exact"/>
              <w:ind w:left="102"/>
              <w:rPr>
                <w:sz w:val="24"/>
              </w:rPr>
            </w:pPr>
            <w:r>
              <w:rPr>
                <w:sz w:val="24"/>
              </w:rPr>
              <w:t>91 -100 сл/м</w:t>
            </w:r>
          </w:p>
        </w:tc>
      </w:tr>
    </w:tbl>
    <w:p w14:paraId="6116060C" w14:textId="77777777" w:rsidR="006B1958" w:rsidRDefault="00164926">
      <w:pPr>
        <w:spacing w:line="274" w:lineRule="exact"/>
        <w:ind w:left="879"/>
        <w:rPr>
          <w:b/>
          <w:sz w:val="24"/>
        </w:rPr>
      </w:pPr>
      <w:r>
        <w:rPr>
          <w:b/>
          <w:sz w:val="24"/>
        </w:rPr>
        <w:t>Чтение наизусть:</w:t>
      </w:r>
    </w:p>
    <w:p w14:paraId="24F2F4B8" w14:textId="77777777" w:rsidR="006B1958" w:rsidRDefault="00164926">
      <w:pPr>
        <w:pStyle w:val="a3"/>
        <w:spacing w:line="275" w:lineRule="exact"/>
        <w:ind w:left="879"/>
      </w:pPr>
      <w:r>
        <w:rPr>
          <w:spacing w:val="-60"/>
          <w:u w:val="single"/>
        </w:rPr>
        <w:t xml:space="preserve"> </w:t>
      </w:r>
      <w:r>
        <w:rPr>
          <w:u w:val="single"/>
        </w:rPr>
        <w:t>Отметка</w:t>
      </w:r>
      <w:r>
        <w:t xml:space="preserve"> "5" - твердо, без подсказок, знает наизусть, выразительно читает.</w:t>
      </w:r>
    </w:p>
    <w:p w14:paraId="17A30213" w14:textId="77777777" w:rsidR="006B1958" w:rsidRDefault="00164926">
      <w:pPr>
        <w:pStyle w:val="a3"/>
        <w:spacing w:before="7" w:line="242" w:lineRule="auto"/>
        <w:ind w:right="1037" w:firstLine="566"/>
      </w:pPr>
      <w:r>
        <w:rPr>
          <w:spacing w:val="-60"/>
          <w:u w:val="single"/>
        </w:rPr>
        <w:t xml:space="preserve"> </w:t>
      </w:r>
      <w:r>
        <w:rPr>
          <w:u w:val="single"/>
        </w:rPr>
        <w:t>Отметка</w:t>
      </w:r>
      <w:r>
        <w:t xml:space="preserve"> "4" - знает стихотворение наизусть, но допускает при чтении перестановку слов, самостоятельно исправляет допущенные неточности.</w:t>
      </w:r>
    </w:p>
    <w:p w14:paraId="63935476" w14:textId="77777777" w:rsidR="006B1958" w:rsidRDefault="00164926">
      <w:pPr>
        <w:pStyle w:val="a3"/>
        <w:spacing w:before="2"/>
        <w:ind w:right="1071" w:firstLine="566"/>
      </w:pPr>
      <w:r>
        <w:rPr>
          <w:spacing w:val="-60"/>
          <w:u w:val="single"/>
        </w:rPr>
        <w:t xml:space="preserve"> </w:t>
      </w:r>
      <w:r>
        <w:rPr>
          <w:u w:val="single"/>
        </w:rPr>
        <w:t>Отметка</w:t>
      </w:r>
      <w:r>
        <w:t xml:space="preserve"> "3" - читает наизусть, но при чтении обнаруживает нетвердое усвоение текста, допускаются 1-2 подсказки учителя.</w:t>
      </w:r>
    </w:p>
    <w:p w14:paraId="261C3099" w14:textId="77777777" w:rsidR="006B1958" w:rsidRDefault="00164926">
      <w:pPr>
        <w:pStyle w:val="a3"/>
        <w:spacing w:before="7"/>
        <w:ind w:right="1214" w:firstLine="566"/>
      </w:pPr>
      <w:r>
        <w:rPr>
          <w:spacing w:val="-60"/>
          <w:u w:val="single"/>
        </w:rPr>
        <w:t xml:space="preserve"> </w:t>
      </w:r>
      <w:r>
        <w:rPr>
          <w:u w:val="single"/>
        </w:rPr>
        <w:t>Отметка</w:t>
      </w:r>
      <w:r>
        <w:t xml:space="preserve"> "2" - нарушает последовательность при чтении, не полностью воспроизводит текст.</w:t>
      </w:r>
    </w:p>
    <w:p w14:paraId="22812F7B" w14:textId="77777777" w:rsidR="006B1958" w:rsidRDefault="00164926">
      <w:pPr>
        <w:pStyle w:val="1"/>
        <w:spacing w:before="24"/>
        <w:ind w:left="879"/>
      </w:pPr>
      <w:r>
        <w:t>Выразительное чтение стихотворения:</w:t>
      </w:r>
    </w:p>
    <w:p w14:paraId="5107499D" w14:textId="77777777" w:rsidR="006B1958" w:rsidRDefault="00164926">
      <w:pPr>
        <w:pStyle w:val="a3"/>
        <w:spacing w:before="3"/>
        <w:ind w:left="879"/>
      </w:pPr>
      <w:r>
        <w:t>Требования к выразительному чтению:</w:t>
      </w:r>
    </w:p>
    <w:p w14:paraId="1F9FF443" w14:textId="77777777" w:rsidR="006B1958" w:rsidRDefault="00164926" w:rsidP="00492AAA">
      <w:pPr>
        <w:pStyle w:val="a5"/>
        <w:numPr>
          <w:ilvl w:val="1"/>
          <w:numId w:val="57"/>
        </w:numPr>
        <w:tabs>
          <w:tab w:val="left" w:pos="3145"/>
          <w:tab w:val="left" w:pos="3146"/>
        </w:tabs>
        <w:spacing w:before="12"/>
        <w:ind w:hanging="708"/>
        <w:rPr>
          <w:sz w:val="24"/>
        </w:rPr>
      </w:pPr>
      <w:r>
        <w:rPr>
          <w:sz w:val="24"/>
        </w:rPr>
        <w:t>Правильная постановка логического</w:t>
      </w:r>
      <w:r>
        <w:rPr>
          <w:spacing w:val="1"/>
          <w:sz w:val="24"/>
        </w:rPr>
        <w:t xml:space="preserve"> </w:t>
      </w:r>
      <w:r>
        <w:rPr>
          <w:sz w:val="24"/>
        </w:rPr>
        <w:t>ударения</w:t>
      </w:r>
    </w:p>
    <w:p w14:paraId="566A7B37" w14:textId="77777777" w:rsidR="006B1958" w:rsidRDefault="00164926" w:rsidP="00492AAA">
      <w:pPr>
        <w:pStyle w:val="a5"/>
        <w:numPr>
          <w:ilvl w:val="1"/>
          <w:numId w:val="57"/>
        </w:numPr>
        <w:tabs>
          <w:tab w:val="left" w:pos="3145"/>
          <w:tab w:val="left" w:pos="3146"/>
        </w:tabs>
        <w:spacing w:before="9"/>
        <w:ind w:hanging="708"/>
        <w:rPr>
          <w:sz w:val="24"/>
        </w:rPr>
      </w:pPr>
      <w:r>
        <w:rPr>
          <w:sz w:val="24"/>
        </w:rPr>
        <w:t>Соблюдение</w:t>
      </w:r>
      <w:r>
        <w:rPr>
          <w:spacing w:val="-5"/>
          <w:sz w:val="24"/>
        </w:rPr>
        <w:t xml:space="preserve"> </w:t>
      </w:r>
      <w:r>
        <w:rPr>
          <w:sz w:val="24"/>
        </w:rPr>
        <w:t>пауз</w:t>
      </w:r>
    </w:p>
    <w:p w14:paraId="4E05D4C1" w14:textId="77777777" w:rsidR="006B1958" w:rsidRDefault="00164926" w:rsidP="00492AAA">
      <w:pPr>
        <w:pStyle w:val="a5"/>
        <w:numPr>
          <w:ilvl w:val="1"/>
          <w:numId w:val="57"/>
        </w:numPr>
        <w:tabs>
          <w:tab w:val="left" w:pos="3145"/>
          <w:tab w:val="left" w:pos="3146"/>
        </w:tabs>
        <w:spacing w:before="12"/>
        <w:ind w:hanging="708"/>
        <w:rPr>
          <w:sz w:val="24"/>
        </w:rPr>
      </w:pPr>
      <w:r>
        <w:rPr>
          <w:sz w:val="24"/>
        </w:rPr>
        <w:t>Правильный выбор</w:t>
      </w:r>
      <w:r>
        <w:rPr>
          <w:spacing w:val="-1"/>
          <w:sz w:val="24"/>
        </w:rPr>
        <w:t xml:space="preserve"> </w:t>
      </w:r>
      <w:r>
        <w:rPr>
          <w:sz w:val="24"/>
        </w:rPr>
        <w:t>темпа</w:t>
      </w:r>
    </w:p>
    <w:p w14:paraId="50BFDFE8" w14:textId="77777777" w:rsidR="006B1958" w:rsidRDefault="00164926" w:rsidP="00492AAA">
      <w:pPr>
        <w:pStyle w:val="a5"/>
        <w:numPr>
          <w:ilvl w:val="1"/>
          <w:numId w:val="57"/>
        </w:numPr>
        <w:tabs>
          <w:tab w:val="left" w:pos="3145"/>
          <w:tab w:val="left" w:pos="3146"/>
        </w:tabs>
        <w:spacing w:before="10"/>
        <w:ind w:hanging="708"/>
        <w:rPr>
          <w:sz w:val="24"/>
        </w:rPr>
      </w:pPr>
      <w:r>
        <w:rPr>
          <w:sz w:val="24"/>
        </w:rPr>
        <w:t>Соблюдение нужной</w:t>
      </w:r>
      <w:r>
        <w:rPr>
          <w:spacing w:val="-5"/>
          <w:sz w:val="24"/>
        </w:rPr>
        <w:t xml:space="preserve"> </w:t>
      </w:r>
      <w:r>
        <w:rPr>
          <w:sz w:val="24"/>
        </w:rPr>
        <w:t>интонации</w:t>
      </w:r>
    </w:p>
    <w:p w14:paraId="6BFDA16B" w14:textId="77777777" w:rsidR="006B1958" w:rsidRDefault="00164926" w:rsidP="00492AAA">
      <w:pPr>
        <w:pStyle w:val="a5"/>
        <w:numPr>
          <w:ilvl w:val="1"/>
          <w:numId w:val="57"/>
        </w:numPr>
        <w:tabs>
          <w:tab w:val="left" w:pos="3145"/>
          <w:tab w:val="left" w:pos="3146"/>
        </w:tabs>
        <w:spacing w:before="12"/>
        <w:ind w:hanging="708"/>
        <w:rPr>
          <w:sz w:val="24"/>
        </w:rPr>
      </w:pPr>
      <w:r>
        <w:rPr>
          <w:sz w:val="24"/>
        </w:rPr>
        <w:t>Безошибочное</w:t>
      </w:r>
      <w:r>
        <w:rPr>
          <w:spacing w:val="-1"/>
          <w:sz w:val="24"/>
        </w:rPr>
        <w:t xml:space="preserve"> </w:t>
      </w:r>
      <w:r>
        <w:rPr>
          <w:sz w:val="24"/>
        </w:rPr>
        <w:t>чтение</w:t>
      </w:r>
    </w:p>
    <w:p w14:paraId="7C26736A" w14:textId="77777777" w:rsidR="006B1958" w:rsidRDefault="00164926">
      <w:pPr>
        <w:pStyle w:val="a3"/>
        <w:spacing w:before="5"/>
        <w:ind w:left="879"/>
      </w:pPr>
      <w:r>
        <w:rPr>
          <w:spacing w:val="-60"/>
          <w:u w:val="single"/>
        </w:rPr>
        <w:t xml:space="preserve"> </w:t>
      </w:r>
      <w:r>
        <w:rPr>
          <w:u w:val="single"/>
        </w:rPr>
        <w:t>Отметка</w:t>
      </w:r>
      <w:r>
        <w:t xml:space="preserve"> "5" - выполнены правильно все требования</w:t>
      </w:r>
    </w:p>
    <w:p w14:paraId="6A2698ED" w14:textId="77777777" w:rsidR="006B1958" w:rsidRDefault="00164926">
      <w:pPr>
        <w:pStyle w:val="a3"/>
        <w:spacing w:before="5"/>
        <w:ind w:left="879"/>
      </w:pPr>
      <w:r>
        <w:rPr>
          <w:spacing w:val="-60"/>
          <w:u w:val="single"/>
        </w:rPr>
        <w:t xml:space="preserve"> </w:t>
      </w:r>
      <w:r>
        <w:rPr>
          <w:u w:val="single"/>
        </w:rPr>
        <w:t>Отметка</w:t>
      </w:r>
      <w:r>
        <w:t xml:space="preserve"> "4" - не соблюдены 1-2 требования</w:t>
      </w:r>
    </w:p>
    <w:p w14:paraId="65C599D5" w14:textId="77777777" w:rsidR="006B1958" w:rsidRDefault="00164926">
      <w:pPr>
        <w:pStyle w:val="a3"/>
        <w:spacing w:before="8"/>
        <w:ind w:left="879"/>
      </w:pPr>
      <w:r>
        <w:rPr>
          <w:spacing w:val="-60"/>
          <w:u w:val="single"/>
        </w:rPr>
        <w:t xml:space="preserve"> </w:t>
      </w:r>
      <w:r>
        <w:rPr>
          <w:u w:val="single"/>
        </w:rPr>
        <w:t>Отметка</w:t>
      </w:r>
      <w:r>
        <w:t xml:space="preserve"> "3" -допущены ошибки по трем требованиям</w:t>
      </w:r>
    </w:p>
    <w:p w14:paraId="68AB6322" w14:textId="77777777" w:rsidR="006B1958" w:rsidRDefault="00164926">
      <w:pPr>
        <w:pStyle w:val="a3"/>
        <w:tabs>
          <w:tab w:val="left" w:pos="2628"/>
        </w:tabs>
        <w:spacing w:before="7" w:line="254" w:lineRule="auto"/>
        <w:ind w:left="879" w:right="2353"/>
        <w:rPr>
          <w:b/>
        </w:rPr>
      </w:pPr>
      <w:r>
        <w:rPr>
          <w:spacing w:val="-60"/>
          <w:u w:val="single"/>
        </w:rPr>
        <w:t xml:space="preserve"> </w:t>
      </w:r>
      <w:r>
        <w:rPr>
          <w:u w:val="single"/>
        </w:rPr>
        <w:t>Отметка</w:t>
      </w:r>
      <w:r>
        <w:t xml:space="preserve"> "2" - допущены ошибки более, чем по трем требованиям Примечание.</w:t>
      </w:r>
      <w:r>
        <w:tab/>
        <w:t xml:space="preserve">Подготовка к выразительному чтению — разметка текста. </w:t>
      </w:r>
      <w:r>
        <w:rPr>
          <w:b/>
        </w:rPr>
        <w:t>Чтение по</w:t>
      </w:r>
      <w:r>
        <w:rPr>
          <w:b/>
          <w:spacing w:val="-2"/>
        </w:rPr>
        <w:t xml:space="preserve"> </w:t>
      </w:r>
      <w:r>
        <w:rPr>
          <w:b/>
        </w:rPr>
        <w:t>ролям:</w:t>
      </w:r>
    </w:p>
    <w:p w14:paraId="1206F8A1" w14:textId="77777777" w:rsidR="006B1958" w:rsidRDefault="00164926">
      <w:pPr>
        <w:pStyle w:val="a3"/>
        <w:spacing w:line="260" w:lineRule="exact"/>
        <w:ind w:left="879"/>
      </w:pPr>
      <w:r>
        <w:t>Требования к чтению по ролям:</w:t>
      </w:r>
    </w:p>
    <w:p w14:paraId="307CF3D5" w14:textId="77777777" w:rsidR="006B1958" w:rsidRDefault="00164926" w:rsidP="00492AAA">
      <w:pPr>
        <w:pStyle w:val="a5"/>
        <w:numPr>
          <w:ilvl w:val="0"/>
          <w:numId w:val="56"/>
        </w:numPr>
        <w:tabs>
          <w:tab w:val="left" w:pos="3145"/>
          <w:tab w:val="left" w:pos="3146"/>
        </w:tabs>
        <w:spacing w:before="48"/>
        <w:ind w:hanging="708"/>
        <w:rPr>
          <w:sz w:val="24"/>
        </w:rPr>
      </w:pPr>
      <w:r>
        <w:rPr>
          <w:sz w:val="24"/>
        </w:rPr>
        <w:t>Своевременно начинать читать свои</w:t>
      </w:r>
      <w:r>
        <w:rPr>
          <w:spacing w:val="-2"/>
          <w:sz w:val="24"/>
        </w:rPr>
        <w:t xml:space="preserve"> </w:t>
      </w:r>
      <w:r>
        <w:rPr>
          <w:sz w:val="24"/>
        </w:rPr>
        <w:t>слова</w:t>
      </w:r>
    </w:p>
    <w:p w14:paraId="44A306D3" w14:textId="77777777" w:rsidR="006B1958" w:rsidRDefault="00164926" w:rsidP="00492AAA">
      <w:pPr>
        <w:pStyle w:val="a5"/>
        <w:numPr>
          <w:ilvl w:val="0"/>
          <w:numId w:val="56"/>
        </w:numPr>
        <w:tabs>
          <w:tab w:val="left" w:pos="3145"/>
          <w:tab w:val="left" w:pos="3146"/>
        </w:tabs>
        <w:spacing w:before="12"/>
        <w:ind w:hanging="708"/>
        <w:rPr>
          <w:sz w:val="24"/>
        </w:rPr>
      </w:pPr>
      <w:r>
        <w:rPr>
          <w:sz w:val="24"/>
        </w:rPr>
        <w:t>Подбирать правильную</w:t>
      </w:r>
      <w:r>
        <w:rPr>
          <w:spacing w:val="1"/>
          <w:sz w:val="24"/>
        </w:rPr>
        <w:t xml:space="preserve"> </w:t>
      </w:r>
      <w:r>
        <w:rPr>
          <w:sz w:val="24"/>
        </w:rPr>
        <w:t>интонацию</w:t>
      </w:r>
    </w:p>
    <w:p w14:paraId="3D499B54" w14:textId="77777777" w:rsidR="006B1958" w:rsidRDefault="006B1958">
      <w:pPr>
        <w:rPr>
          <w:sz w:val="24"/>
        </w:rPr>
        <w:sectPr w:rsidR="006B1958">
          <w:pgSz w:w="11910" w:h="16840"/>
          <w:pgMar w:top="1040" w:right="120" w:bottom="1540" w:left="820" w:header="0" w:footer="1262" w:gutter="0"/>
          <w:cols w:space="720"/>
        </w:sectPr>
      </w:pPr>
    </w:p>
    <w:p w14:paraId="4BD8B4B7" w14:textId="77777777" w:rsidR="006B1958" w:rsidRDefault="00164926" w:rsidP="00492AAA">
      <w:pPr>
        <w:pStyle w:val="a5"/>
        <w:numPr>
          <w:ilvl w:val="0"/>
          <w:numId w:val="56"/>
        </w:numPr>
        <w:tabs>
          <w:tab w:val="left" w:pos="3145"/>
          <w:tab w:val="left" w:pos="3146"/>
        </w:tabs>
        <w:spacing w:before="66"/>
        <w:ind w:hanging="708"/>
        <w:rPr>
          <w:sz w:val="24"/>
        </w:rPr>
      </w:pPr>
      <w:r>
        <w:rPr>
          <w:sz w:val="24"/>
        </w:rPr>
        <w:t>Читать</w:t>
      </w:r>
      <w:r>
        <w:rPr>
          <w:spacing w:val="-1"/>
          <w:sz w:val="24"/>
        </w:rPr>
        <w:t xml:space="preserve"> </w:t>
      </w:r>
      <w:r>
        <w:rPr>
          <w:sz w:val="24"/>
        </w:rPr>
        <w:t>безошибочно</w:t>
      </w:r>
    </w:p>
    <w:p w14:paraId="5399AA18" w14:textId="77777777" w:rsidR="006B1958" w:rsidRDefault="00164926" w:rsidP="00492AAA">
      <w:pPr>
        <w:pStyle w:val="a5"/>
        <w:numPr>
          <w:ilvl w:val="0"/>
          <w:numId w:val="56"/>
        </w:numPr>
        <w:tabs>
          <w:tab w:val="left" w:pos="3145"/>
          <w:tab w:val="left" w:pos="3146"/>
        </w:tabs>
        <w:spacing w:before="14"/>
        <w:ind w:hanging="708"/>
        <w:rPr>
          <w:sz w:val="24"/>
        </w:rPr>
      </w:pPr>
      <w:r>
        <w:rPr>
          <w:sz w:val="24"/>
        </w:rPr>
        <w:t>Читать</w:t>
      </w:r>
      <w:r>
        <w:rPr>
          <w:spacing w:val="-1"/>
          <w:sz w:val="24"/>
        </w:rPr>
        <w:t xml:space="preserve"> </w:t>
      </w:r>
      <w:r>
        <w:rPr>
          <w:sz w:val="24"/>
        </w:rPr>
        <w:t>выразительно</w:t>
      </w:r>
    </w:p>
    <w:p w14:paraId="491F3DD9" w14:textId="77777777" w:rsidR="006B1958" w:rsidRDefault="00164926">
      <w:pPr>
        <w:pStyle w:val="a3"/>
        <w:spacing w:before="3"/>
        <w:ind w:left="879"/>
      </w:pPr>
      <w:r>
        <w:rPr>
          <w:spacing w:val="-60"/>
          <w:u w:val="single"/>
        </w:rPr>
        <w:t xml:space="preserve"> </w:t>
      </w:r>
      <w:r>
        <w:rPr>
          <w:u w:val="single"/>
        </w:rPr>
        <w:t>Отметка</w:t>
      </w:r>
      <w:r>
        <w:t xml:space="preserve"> "5" - выполнены все требования</w:t>
      </w:r>
    </w:p>
    <w:p w14:paraId="4E949396" w14:textId="77777777" w:rsidR="006B1958" w:rsidRDefault="00164926">
      <w:pPr>
        <w:pStyle w:val="a3"/>
        <w:spacing w:before="8"/>
        <w:ind w:left="879"/>
      </w:pPr>
      <w:r>
        <w:rPr>
          <w:spacing w:val="-60"/>
          <w:u w:val="single"/>
        </w:rPr>
        <w:t xml:space="preserve"> </w:t>
      </w:r>
      <w:r>
        <w:rPr>
          <w:u w:val="single"/>
        </w:rPr>
        <w:t>Отметка</w:t>
      </w:r>
      <w:r>
        <w:t xml:space="preserve"> "4" - допущены ошибки по одному какому-то требованию</w:t>
      </w:r>
    </w:p>
    <w:p w14:paraId="34EEAE98" w14:textId="77777777" w:rsidR="006B1958" w:rsidRDefault="00164926">
      <w:pPr>
        <w:pStyle w:val="a3"/>
        <w:spacing w:before="7"/>
        <w:ind w:left="879"/>
      </w:pPr>
      <w:r>
        <w:rPr>
          <w:spacing w:val="-60"/>
          <w:u w:val="single"/>
        </w:rPr>
        <w:t xml:space="preserve"> </w:t>
      </w:r>
      <w:r>
        <w:rPr>
          <w:u w:val="single"/>
        </w:rPr>
        <w:t>Отметка</w:t>
      </w:r>
      <w:r>
        <w:t xml:space="preserve"> "3" - допущены ошибки по двум требованиям</w:t>
      </w:r>
    </w:p>
    <w:p w14:paraId="43ACD389" w14:textId="77777777" w:rsidR="006B1958" w:rsidRDefault="00164926">
      <w:pPr>
        <w:pStyle w:val="a3"/>
        <w:spacing w:before="7"/>
        <w:ind w:left="879"/>
      </w:pPr>
      <w:r>
        <w:rPr>
          <w:spacing w:val="-60"/>
          <w:u w:val="single"/>
        </w:rPr>
        <w:t xml:space="preserve"> </w:t>
      </w:r>
      <w:r>
        <w:rPr>
          <w:u w:val="single"/>
        </w:rPr>
        <w:t>Отметка</w:t>
      </w:r>
      <w:r>
        <w:t xml:space="preserve"> "2" -допущены ошибки по трем требованиям</w:t>
      </w:r>
    </w:p>
    <w:p w14:paraId="583C1233" w14:textId="77777777" w:rsidR="006B1958" w:rsidRDefault="00164926">
      <w:pPr>
        <w:pStyle w:val="1"/>
        <w:spacing w:before="5"/>
      </w:pPr>
      <w:r>
        <w:t>Пересказ:</w:t>
      </w:r>
    </w:p>
    <w:p w14:paraId="139309CB" w14:textId="77777777" w:rsidR="006B1958" w:rsidRDefault="00164926">
      <w:pPr>
        <w:pStyle w:val="a3"/>
        <w:spacing w:before="5"/>
        <w:ind w:right="765" w:firstLine="566"/>
      </w:pPr>
      <w: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0AEB6D5E" w14:textId="77777777" w:rsidR="006B1958" w:rsidRDefault="00164926">
      <w:pPr>
        <w:pStyle w:val="a3"/>
        <w:spacing w:before="4"/>
        <w:ind w:left="879"/>
      </w:pPr>
      <w:r>
        <w:t>"4" -допускает 1-2 ошибки, неточности, сам исправляет их</w:t>
      </w:r>
    </w:p>
    <w:p w14:paraId="04CF609B" w14:textId="77777777" w:rsidR="006B1958" w:rsidRDefault="00164926">
      <w:pPr>
        <w:pStyle w:val="a3"/>
        <w:spacing w:before="10"/>
        <w:ind w:left="879"/>
      </w:pPr>
      <w:r>
        <w:t>"3" - пересказывает при помощи наводящих вопросов учителя, не умеет</w:t>
      </w:r>
    </w:p>
    <w:p w14:paraId="22B9C94A" w14:textId="77777777" w:rsidR="006B1958" w:rsidRDefault="00164926">
      <w:pPr>
        <w:pStyle w:val="a3"/>
        <w:spacing w:line="242" w:lineRule="auto"/>
        <w:ind w:right="1037"/>
      </w:pPr>
      <w:r>
        <w:t>последовательно передать содержание прочитанного, допускает речевые ошибки. "2" - не может передать содержание прочитанного.</w:t>
      </w:r>
    </w:p>
    <w:p w14:paraId="4C6BF173" w14:textId="77777777" w:rsidR="006B1958" w:rsidRDefault="00164926">
      <w:pPr>
        <w:pStyle w:val="1"/>
        <w:spacing w:before="7" w:line="275" w:lineRule="exact"/>
        <w:ind w:left="879"/>
      </w:pPr>
      <w:r>
        <w:t>Устный ответ (ответ на вопрос, сообщение):</w:t>
      </w:r>
    </w:p>
    <w:p w14:paraId="641AB340" w14:textId="77777777" w:rsidR="006B1958" w:rsidRDefault="00164926">
      <w:pPr>
        <w:pStyle w:val="a3"/>
        <w:ind w:right="1026" w:firstLine="566"/>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14:paraId="6F5B7C5B" w14:textId="77777777" w:rsidR="006B1958" w:rsidRDefault="00164926">
      <w:pPr>
        <w:pStyle w:val="a3"/>
        <w:spacing w:before="11"/>
        <w:ind w:right="1193" w:firstLine="566"/>
      </w:pPr>
      <w:r>
        <w:rPr>
          <w:spacing w:val="-60"/>
          <w:u w:val="single"/>
        </w:rPr>
        <w:t xml:space="preserve"> </w:t>
      </w:r>
      <w:r>
        <w:rPr>
          <w:u w:val="single"/>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14:paraId="23BEB4A8" w14:textId="77777777" w:rsidR="006B1958" w:rsidRDefault="00164926">
      <w:pPr>
        <w:pStyle w:val="a3"/>
        <w:spacing w:before="5"/>
        <w:ind w:left="879"/>
      </w:pPr>
      <w:r>
        <w:rPr>
          <w:spacing w:val="-60"/>
          <w:u w:val="single"/>
        </w:rPr>
        <w:t xml:space="preserve"> </w:t>
      </w:r>
      <w:r>
        <w:rPr>
          <w:u w:val="single"/>
        </w:rPr>
        <w:t>«3»</w:t>
      </w:r>
      <w:r>
        <w:t xml:space="preserve"> ставится, если учащийся: не усвоил существенную часть учебного материала;</w:t>
      </w:r>
    </w:p>
    <w:p w14:paraId="662565C6" w14:textId="77777777" w:rsidR="006B1958" w:rsidRDefault="00164926">
      <w:pPr>
        <w:pStyle w:val="a3"/>
        <w:spacing w:line="242" w:lineRule="auto"/>
        <w:ind w:right="750"/>
      </w:pPr>
      <w: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14:paraId="43BE477A" w14:textId="77777777" w:rsidR="006B1958" w:rsidRDefault="00164926">
      <w:pPr>
        <w:pStyle w:val="a3"/>
        <w:spacing w:before="2"/>
        <w:ind w:right="630" w:firstLine="566"/>
      </w:pPr>
      <w:r>
        <w:rPr>
          <w:spacing w:val="-60"/>
          <w:u w:val="single"/>
        </w:rPr>
        <w:t xml:space="preserve"> </w:t>
      </w:r>
      <w:r>
        <w:rPr>
          <w:u w:val="single"/>
        </w:rPr>
        <w:t>«2»</w:t>
      </w:r>
      <w:r>
        <w:t xml:space="preserve">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14:paraId="75C8F865" w14:textId="77777777" w:rsidR="006B1958" w:rsidRDefault="00164926">
      <w:pPr>
        <w:pStyle w:val="1"/>
        <w:spacing w:before="17" w:line="275" w:lineRule="exact"/>
        <w:ind w:left="879"/>
      </w:pPr>
      <w:r>
        <w:t>Диагностическая тестовая</w:t>
      </w:r>
      <w:r>
        <w:rPr>
          <w:spacing w:val="58"/>
        </w:rPr>
        <w:t xml:space="preserve"> </w:t>
      </w:r>
      <w:r>
        <w:t>работа:</w:t>
      </w:r>
    </w:p>
    <w:p w14:paraId="39EE3C2B" w14:textId="77777777" w:rsidR="006B1958" w:rsidRDefault="00164926">
      <w:pPr>
        <w:pStyle w:val="a3"/>
        <w:spacing w:line="275" w:lineRule="exact"/>
        <w:ind w:left="879"/>
      </w:pPr>
      <w:r>
        <w:rPr>
          <w:spacing w:val="-60"/>
          <w:u w:val="single"/>
        </w:rPr>
        <w:t xml:space="preserve"> </w:t>
      </w:r>
      <w:r>
        <w:rPr>
          <w:u w:val="single"/>
        </w:rPr>
        <w:t>Отметка</w:t>
      </w:r>
      <w:r>
        <w:t>:</w:t>
      </w:r>
    </w:p>
    <w:p w14:paraId="038712AB" w14:textId="77777777" w:rsidR="006B1958" w:rsidRDefault="00164926">
      <w:pPr>
        <w:pStyle w:val="a3"/>
        <w:spacing w:before="12"/>
        <w:ind w:left="879"/>
      </w:pPr>
      <w:r>
        <w:t>«5» - верно выполнено 90% - 100% заданий.</w:t>
      </w:r>
    </w:p>
    <w:p w14:paraId="6FE3E3D0" w14:textId="77777777" w:rsidR="006B1958" w:rsidRDefault="00164926">
      <w:pPr>
        <w:pStyle w:val="a3"/>
        <w:ind w:left="879"/>
      </w:pPr>
      <w:r>
        <w:t>«4» - верно выполнено 70% -89% заданий.</w:t>
      </w:r>
    </w:p>
    <w:p w14:paraId="14A79D86" w14:textId="77777777" w:rsidR="006B1958" w:rsidRDefault="00164926">
      <w:pPr>
        <w:pStyle w:val="a3"/>
        <w:spacing w:before="7"/>
        <w:ind w:left="879"/>
      </w:pPr>
      <w:r>
        <w:t>«3» - верно выполнено более 50 % -69% заданий.</w:t>
      </w:r>
    </w:p>
    <w:p w14:paraId="7D52D400" w14:textId="77777777" w:rsidR="006B1958" w:rsidRDefault="00164926">
      <w:pPr>
        <w:pStyle w:val="a3"/>
        <w:spacing w:before="10"/>
        <w:ind w:left="879"/>
      </w:pPr>
      <w:r>
        <w:t>«2» - верно выполнено менее 50 % заданий.</w:t>
      </w:r>
    </w:p>
    <w:p w14:paraId="6D9BF849" w14:textId="77777777" w:rsidR="006B1958" w:rsidRDefault="00164926">
      <w:pPr>
        <w:pStyle w:val="1"/>
        <w:spacing w:before="24" w:line="242" w:lineRule="auto"/>
        <w:ind w:right="2951"/>
      </w:pPr>
      <w:r>
        <w:t>Классификация ошибок и недочетов, влияющих на снижение отметки Ошибки:</w:t>
      </w:r>
    </w:p>
    <w:p w14:paraId="13910521" w14:textId="77777777" w:rsidR="006B1958" w:rsidRDefault="00164926" w:rsidP="00492AAA">
      <w:pPr>
        <w:pStyle w:val="a5"/>
        <w:numPr>
          <w:ilvl w:val="1"/>
          <w:numId w:val="96"/>
        </w:numPr>
        <w:tabs>
          <w:tab w:val="left" w:pos="1022"/>
        </w:tabs>
        <w:spacing w:line="242" w:lineRule="auto"/>
        <w:ind w:right="802" w:firstLine="567"/>
        <w:rPr>
          <w:sz w:val="24"/>
        </w:rPr>
      </w:pPr>
      <w:r>
        <w:rPr>
          <w:sz w:val="24"/>
        </w:rPr>
        <w:t>искажения читаемых слов (замена, перестановка, пропуски или добавления букв,</w:t>
      </w:r>
      <w:r>
        <w:rPr>
          <w:spacing w:val="-37"/>
          <w:sz w:val="24"/>
        </w:rPr>
        <w:t xml:space="preserve"> </w:t>
      </w:r>
      <w:r>
        <w:rPr>
          <w:sz w:val="24"/>
        </w:rPr>
        <w:t>слогов, слов); - неправильная постановка ударений (более</w:t>
      </w:r>
      <w:r>
        <w:rPr>
          <w:spacing w:val="-4"/>
          <w:sz w:val="24"/>
        </w:rPr>
        <w:t xml:space="preserve"> </w:t>
      </w:r>
      <w:r>
        <w:rPr>
          <w:sz w:val="24"/>
        </w:rPr>
        <w:t>двух);</w:t>
      </w:r>
    </w:p>
    <w:p w14:paraId="3D7E7929" w14:textId="77777777" w:rsidR="006B1958" w:rsidRDefault="00164926" w:rsidP="00492AAA">
      <w:pPr>
        <w:pStyle w:val="a5"/>
        <w:numPr>
          <w:ilvl w:val="1"/>
          <w:numId w:val="96"/>
        </w:numPr>
        <w:tabs>
          <w:tab w:val="left" w:pos="1022"/>
        </w:tabs>
        <w:spacing w:before="1" w:line="242" w:lineRule="auto"/>
        <w:ind w:right="683" w:firstLine="567"/>
        <w:rPr>
          <w:sz w:val="24"/>
        </w:rPr>
      </w:pPr>
      <w:r>
        <w:rPr>
          <w:sz w:val="24"/>
        </w:rPr>
        <w:t>чтение всего текста без смысловых пауз, нарушение темпа и четкости произношения слов при чтении</w:t>
      </w:r>
      <w:r>
        <w:rPr>
          <w:spacing w:val="-1"/>
          <w:sz w:val="24"/>
        </w:rPr>
        <w:t xml:space="preserve"> </w:t>
      </w:r>
      <w:r>
        <w:rPr>
          <w:sz w:val="24"/>
        </w:rPr>
        <w:t>вслух;</w:t>
      </w:r>
    </w:p>
    <w:p w14:paraId="37FB003F" w14:textId="77777777" w:rsidR="006B1958" w:rsidRDefault="00164926" w:rsidP="00492AAA">
      <w:pPr>
        <w:pStyle w:val="a5"/>
        <w:numPr>
          <w:ilvl w:val="1"/>
          <w:numId w:val="96"/>
        </w:numPr>
        <w:tabs>
          <w:tab w:val="left" w:pos="1022"/>
        </w:tabs>
        <w:spacing w:before="4"/>
        <w:ind w:left="879" w:firstLine="0"/>
        <w:rPr>
          <w:sz w:val="24"/>
        </w:rPr>
      </w:pPr>
      <w:r>
        <w:rPr>
          <w:sz w:val="24"/>
        </w:rPr>
        <w:t>непонимание общего смысла прочитанного текста за установленное время</w:t>
      </w:r>
      <w:r>
        <w:rPr>
          <w:spacing w:val="-11"/>
          <w:sz w:val="24"/>
        </w:rPr>
        <w:t xml:space="preserve"> </w:t>
      </w:r>
      <w:r>
        <w:rPr>
          <w:sz w:val="24"/>
        </w:rPr>
        <w:t>чтения;</w:t>
      </w:r>
    </w:p>
    <w:p w14:paraId="33454F5F" w14:textId="77777777" w:rsidR="006B1958" w:rsidRDefault="00164926" w:rsidP="00492AAA">
      <w:pPr>
        <w:pStyle w:val="a5"/>
        <w:numPr>
          <w:ilvl w:val="1"/>
          <w:numId w:val="96"/>
        </w:numPr>
        <w:tabs>
          <w:tab w:val="left" w:pos="1022"/>
        </w:tabs>
        <w:spacing w:before="10"/>
        <w:ind w:left="879" w:firstLine="0"/>
        <w:rPr>
          <w:sz w:val="24"/>
        </w:rPr>
      </w:pPr>
      <w:r>
        <w:rPr>
          <w:sz w:val="24"/>
        </w:rPr>
        <w:t>неправильные ответы на вопросы по содержанию</w:t>
      </w:r>
      <w:r>
        <w:rPr>
          <w:spacing w:val="-4"/>
          <w:sz w:val="24"/>
        </w:rPr>
        <w:t xml:space="preserve"> </w:t>
      </w:r>
      <w:r>
        <w:rPr>
          <w:sz w:val="24"/>
        </w:rPr>
        <w:t>текста;</w:t>
      </w:r>
    </w:p>
    <w:p w14:paraId="0502CB3A" w14:textId="77777777" w:rsidR="006B1958" w:rsidRDefault="00164926" w:rsidP="00492AAA">
      <w:pPr>
        <w:pStyle w:val="a5"/>
        <w:numPr>
          <w:ilvl w:val="1"/>
          <w:numId w:val="96"/>
        </w:numPr>
        <w:tabs>
          <w:tab w:val="left" w:pos="1022"/>
        </w:tabs>
        <w:spacing w:before="9"/>
        <w:ind w:right="1224" w:firstLine="567"/>
        <w:rPr>
          <w:sz w:val="24"/>
        </w:rPr>
      </w:pPr>
      <w:r>
        <w:rPr>
          <w:sz w:val="24"/>
        </w:rPr>
        <w:t>неумение выделить основную мысль прочитанного; неумение найти в тексте слова</w:t>
      </w:r>
      <w:r>
        <w:rPr>
          <w:spacing w:val="-29"/>
          <w:sz w:val="24"/>
        </w:rPr>
        <w:t xml:space="preserve"> </w:t>
      </w:r>
      <w:r>
        <w:rPr>
          <w:sz w:val="24"/>
        </w:rPr>
        <w:t>и выражения, подтверждающие понимание основного содержания</w:t>
      </w:r>
      <w:r>
        <w:rPr>
          <w:spacing w:val="-7"/>
          <w:sz w:val="24"/>
        </w:rPr>
        <w:t xml:space="preserve"> </w:t>
      </w:r>
      <w:r>
        <w:rPr>
          <w:sz w:val="24"/>
        </w:rPr>
        <w:t>прочитанного;</w:t>
      </w:r>
    </w:p>
    <w:p w14:paraId="573B3022" w14:textId="77777777" w:rsidR="006B1958" w:rsidRDefault="00164926" w:rsidP="00492AAA">
      <w:pPr>
        <w:pStyle w:val="a5"/>
        <w:numPr>
          <w:ilvl w:val="1"/>
          <w:numId w:val="96"/>
        </w:numPr>
        <w:tabs>
          <w:tab w:val="left" w:pos="1022"/>
        </w:tabs>
        <w:spacing w:before="13"/>
        <w:ind w:left="879" w:firstLine="0"/>
        <w:rPr>
          <w:sz w:val="24"/>
        </w:rPr>
      </w:pPr>
      <w:r>
        <w:rPr>
          <w:sz w:val="24"/>
        </w:rPr>
        <w:t>нарушение при пересказе последовательности событий в</w:t>
      </w:r>
      <w:r>
        <w:rPr>
          <w:spacing w:val="-8"/>
          <w:sz w:val="24"/>
        </w:rPr>
        <w:t xml:space="preserve"> </w:t>
      </w:r>
      <w:r>
        <w:rPr>
          <w:sz w:val="24"/>
        </w:rPr>
        <w:t>произведении;</w:t>
      </w:r>
    </w:p>
    <w:p w14:paraId="14B26DCF" w14:textId="77777777" w:rsidR="006B1958" w:rsidRDefault="00164926" w:rsidP="00492AAA">
      <w:pPr>
        <w:pStyle w:val="a5"/>
        <w:numPr>
          <w:ilvl w:val="1"/>
          <w:numId w:val="96"/>
        </w:numPr>
        <w:tabs>
          <w:tab w:val="left" w:pos="1022"/>
        </w:tabs>
        <w:spacing w:before="10" w:line="242" w:lineRule="auto"/>
        <w:ind w:right="984" w:firstLine="567"/>
        <w:rPr>
          <w:sz w:val="24"/>
        </w:rPr>
      </w:pPr>
      <w:r>
        <w:rPr>
          <w:sz w:val="24"/>
        </w:rPr>
        <w:t>нетвердое знание наизусть подготовленного текста; - монотонность чтения, отсутствие средств</w:t>
      </w:r>
      <w:r>
        <w:rPr>
          <w:spacing w:val="-2"/>
          <w:sz w:val="24"/>
        </w:rPr>
        <w:t xml:space="preserve"> </w:t>
      </w:r>
      <w:r>
        <w:rPr>
          <w:sz w:val="24"/>
        </w:rPr>
        <w:t>выразительности.</w:t>
      </w:r>
    </w:p>
    <w:p w14:paraId="1C2B4F6E" w14:textId="77777777" w:rsidR="006B1958" w:rsidRDefault="00164926">
      <w:pPr>
        <w:pStyle w:val="1"/>
        <w:spacing w:before="16"/>
        <w:ind w:left="879"/>
      </w:pPr>
      <w:r>
        <w:t>Недочеты:</w:t>
      </w:r>
    </w:p>
    <w:p w14:paraId="4492EF66" w14:textId="77777777" w:rsidR="006B1958" w:rsidRDefault="00164926" w:rsidP="00492AAA">
      <w:pPr>
        <w:pStyle w:val="a5"/>
        <w:numPr>
          <w:ilvl w:val="1"/>
          <w:numId w:val="96"/>
        </w:numPr>
        <w:tabs>
          <w:tab w:val="left" w:pos="1022"/>
        </w:tabs>
        <w:ind w:left="879" w:firstLine="0"/>
        <w:rPr>
          <w:sz w:val="24"/>
        </w:rPr>
      </w:pPr>
      <w:r>
        <w:rPr>
          <w:sz w:val="24"/>
        </w:rPr>
        <w:t>не более двух неправильных</w:t>
      </w:r>
      <w:r>
        <w:rPr>
          <w:spacing w:val="2"/>
          <w:sz w:val="24"/>
        </w:rPr>
        <w:t xml:space="preserve"> </w:t>
      </w:r>
      <w:r>
        <w:rPr>
          <w:sz w:val="24"/>
        </w:rPr>
        <w:t>ударений;</w:t>
      </w:r>
    </w:p>
    <w:p w14:paraId="53F6FDFC" w14:textId="77777777" w:rsidR="006B1958" w:rsidRDefault="00164926" w:rsidP="00492AAA">
      <w:pPr>
        <w:pStyle w:val="a5"/>
        <w:numPr>
          <w:ilvl w:val="1"/>
          <w:numId w:val="96"/>
        </w:numPr>
        <w:tabs>
          <w:tab w:val="left" w:pos="1022"/>
        </w:tabs>
        <w:spacing w:before="9"/>
        <w:ind w:right="777" w:firstLine="567"/>
        <w:rPr>
          <w:sz w:val="24"/>
        </w:rPr>
      </w:pPr>
      <w:r>
        <w:rPr>
          <w:sz w:val="24"/>
        </w:rPr>
        <w:t>отдельные нарушения смысловых пауз, темпа и четкости произношения слов при</w:t>
      </w:r>
      <w:r>
        <w:rPr>
          <w:spacing w:val="-33"/>
          <w:sz w:val="24"/>
        </w:rPr>
        <w:t xml:space="preserve"> </w:t>
      </w:r>
      <w:r>
        <w:rPr>
          <w:sz w:val="24"/>
        </w:rPr>
        <w:t>чтении вслух;</w:t>
      </w:r>
    </w:p>
    <w:p w14:paraId="457A95E5" w14:textId="77777777" w:rsidR="006B1958" w:rsidRDefault="006B1958">
      <w:pPr>
        <w:rPr>
          <w:sz w:val="24"/>
        </w:rPr>
        <w:sectPr w:rsidR="006B1958">
          <w:pgSz w:w="11910" w:h="16840"/>
          <w:pgMar w:top="1040" w:right="120" w:bottom="1540" w:left="820" w:header="0" w:footer="1262" w:gutter="0"/>
          <w:cols w:space="720"/>
        </w:sectPr>
      </w:pPr>
    </w:p>
    <w:p w14:paraId="0AD55ADF" w14:textId="77777777" w:rsidR="006B1958" w:rsidRDefault="00164926" w:rsidP="00492AAA">
      <w:pPr>
        <w:pStyle w:val="a5"/>
        <w:numPr>
          <w:ilvl w:val="1"/>
          <w:numId w:val="96"/>
        </w:numPr>
        <w:tabs>
          <w:tab w:val="left" w:pos="1022"/>
        </w:tabs>
        <w:spacing w:before="68"/>
        <w:ind w:left="879" w:firstLine="0"/>
        <w:rPr>
          <w:sz w:val="24"/>
        </w:rPr>
      </w:pPr>
      <w:r>
        <w:rPr>
          <w:sz w:val="24"/>
        </w:rPr>
        <w:t>осознание прочитанного текста за время, немного превышающее</w:t>
      </w:r>
      <w:r>
        <w:rPr>
          <w:spacing w:val="-6"/>
          <w:sz w:val="24"/>
        </w:rPr>
        <w:t xml:space="preserve"> </w:t>
      </w:r>
      <w:r>
        <w:rPr>
          <w:sz w:val="24"/>
        </w:rPr>
        <w:t>установленное;</w:t>
      </w:r>
    </w:p>
    <w:p w14:paraId="360BC6F9" w14:textId="77777777" w:rsidR="006B1958" w:rsidRDefault="00164926" w:rsidP="00492AAA">
      <w:pPr>
        <w:pStyle w:val="a5"/>
        <w:numPr>
          <w:ilvl w:val="1"/>
          <w:numId w:val="96"/>
        </w:numPr>
        <w:tabs>
          <w:tab w:val="left" w:pos="1022"/>
        </w:tabs>
        <w:spacing w:before="10"/>
        <w:ind w:left="879" w:firstLine="0"/>
        <w:rPr>
          <w:sz w:val="24"/>
        </w:rPr>
      </w:pPr>
      <w:r>
        <w:rPr>
          <w:sz w:val="24"/>
        </w:rPr>
        <w:t>неточности при формулировке основной мысли</w:t>
      </w:r>
      <w:r>
        <w:rPr>
          <w:spacing w:val="-1"/>
          <w:sz w:val="24"/>
        </w:rPr>
        <w:t xml:space="preserve"> </w:t>
      </w:r>
      <w:r>
        <w:rPr>
          <w:sz w:val="24"/>
        </w:rPr>
        <w:t>произведения;</w:t>
      </w:r>
    </w:p>
    <w:p w14:paraId="7CDD0D81" w14:textId="77777777" w:rsidR="006B1958" w:rsidRDefault="00164926" w:rsidP="00492AAA">
      <w:pPr>
        <w:pStyle w:val="a5"/>
        <w:numPr>
          <w:ilvl w:val="1"/>
          <w:numId w:val="96"/>
        </w:numPr>
        <w:tabs>
          <w:tab w:val="left" w:pos="1022"/>
        </w:tabs>
        <w:spacing w:before="10"/>
        <w:ind w:right="2060" w:firstLine="567"/>
        <w:rPr>
          <w:sz w:val="24"/>
        </w:rPr>
      </w:pPr>
      <w:r>
        <w:rPr>
          <w:sz w:val="24"/>
        </w:rPr>
        <w:t>нецелесообразность использования средств выразительности,</w:t>
      </w:r>
      <w:r>
        <w:rPr>
          <w:spacing w:val="-28"/>
          <w:sz w:val="24"/>
        </w:rPr>
        <w:t xml:space="preserve"> </w:t>
      </w:r>
      <w:r>
        <w:rPr>
          <w:sz w:val="24"/>
        </w:rPr>
        <w:t>недостаточная выразительность при передаче характера</w:t>
      </w:r>
      <w:r>
        <w:rPr>
          <w:spacing w:val="-7"/>
          <w:sz w:val="24"/>
        </w:rPr>
        <w:t xml:space="preserve"> </w:t>
      </w:r>
      <w:r>
        <w:rPr>
          <w:sz w:val="24"/>
        </w:rPr>
        <w:t>персонажа.</w:t>
      </w:r>
    </w:p>
    <w:p w14:paraId="475BFFE7" w14:textId="77777777" w:rsidR="006B1958" w:rsidRDefault="006B1958">
      <w:pPr>
        <w:pStyle w:val="a3"/>
        <w:spacing w:before="8"/>
        <w:ind w:left="0"/>
        <w:rPr>
          <w:sz w:val="26"/>
        </w:rPr>
      </w:pPr>
    </w:p>
    <w:p w14:paraId="2F752C71" w14:textId="77777777" w:rsidR="006B1958" w:rsidRDefault="00164926">
      <w:pPr>
        <w:pStyle w:val="1"/>
        <w:ind w:left="879"/>
      </w:pPr>
      <w:r>
        <w:t>Критерии и нормы оценивания по иностранному языку (английскому)</w:t>
      </w:r>
    </w:p>
    <w:p w14:paraId="3D36B7A1" w14:textId="77777777" w:rsidR="006B1958" w:rsidRDefault="00164926">
      <w:pPr>
        <w:spacing w:before="5" w:line="275" w:lineRule="exact"/>
        <w:ind w:left="879"/>
        <w:rPr>
          <w:b/>
          <w:sz w:val="24"/>
        </w:rPr>
      </w:pPr>
      <w:r>
        <w:rPr>
          <w:b/>
          <w:sz w:val="24"/>
        </w:rPr>
        <w:t>Чтение с пониманием основного содержания прочитанного (ознакомительное):</w:t>
      </w:r>
    </w:p>
    <w:p w14:paraId="772F6763" w14:textId="77777777" w:rsidR="006B1958" w:rsidRDefault="00164926">
      <w:pPr>
        <w:pStyle w:val="a3"/>
        <w:ind w:right="675" w:firstLine="566"/>
      </w:pPr>
      <w:r>
        <w:rPr>
          <w:spacing w:val="-60"/>
          <w:u w:val="single"/>
        </w:rPr>
        <w:t xml:space="preserve"> </w:t>
      </w:r>
      <w:r>
        <w:rPr>
          <w:u w:val="single"/>
        </w:rPr>
        <w:t>Отметка</w:t>
      </w:r>
      <w:r>
        <w:t xml:space="preserve"> </w:t>
      </w:r>
      <w:r>
        <w:rPr>
          <w:b/>
        </w:rPr>
        <w:t xml:space="preserve">«5» </w:t>
      </w:r>
      <w:r>
        <w:t>ставится учащемуся, если он понял основное содержание адаптированного (2- 4 классы) текста, может выделить основную мысль, определить основные факты, умеет</w:t>
      </w:r>
    </w:p>
    <w:p w14:paraId="709E413D" w14:textId="77777777" w:rsidR="006B1958" w:rsidRDefault="00164926">
      <w:pPr>
        <w:pStyle w:val="a3"/>
        <w:tabs>
          <w:tab w:val="left" w:pos="3145"/>
          <w:tab w:val="left" w:pos="3853"/>
          <w:tab w:val="left" w:pos="5269"/>
          <w:tab w:val="left" w:pos="8810"/>
          <w:tab w:val="left" w:pos="9518"/>
        </w:tabs>
        <w:ind w:right="907" w:firstLine="708"/>
      </w:pPr>
      <w:r>
        <w:t>догадываться</w:t>
      </w:r>
      <w:r>
        <w:tab/>
        <w:t>о</w:t>
      </w:r>
      <w:r>
        <w:tab/>
        <w:t>значении</w:t>
      </w:r>
      <w:r>
        <w:tab/>
        <w:t>незнакомых слов</w:t>
      </w:r>
      <w:r>
        <w:rPr>
          <w:spacing w:val="-4"/>
        </w:rPr>
        <w:t xml:space="preserve"> </w:t>
      </w:r>
      <w:r>
        <w:t>из</w:t>
      </w:r>
      <w:r>
        <w:rPr>
          <w:spacing w:val="24"/>
        </w:rPr>
        <w:t xml:space="preserve"> </w:t>
      </w:r>
      <w:r>
        <w:t>контекста,</w:t>
      </w:r>
      <w:r>
        <w:tab/>
        <w:t>либо</w:t>
      </w:r>
      <w:r>
        <w:tab/>
        <w:t>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w:t>
      </w:r>
      <w:r>
        <w:rPr>
          <w:spacing w:val="-3"/>
        </w:rPr>
        <w:t xml:space="preserve"> </w:t>
      </w:r>
      <w:r>
        <w:t>языке.</w:t>
      </w:r>
    </w:p>
    <w:p w14:paraId="0239C02B" w14:textId="77777777" w:rsidR="006B1958" w:rsidRDefault="00164926">
      <w:pPr>
        <w:pStyle w:val="a3"/>
        <w:spacing w:before="4"/>
        <w:ind w:right="796" w:firstLine="566"/>
        <w:jc w:val="both"/>
      </w:pPr>
      <w:r>
        <w:rPr>
          <w:spacing w:val="-60"/>
          <w:u w:val="single"/>
        </w:rPr>
        <w:t xml:space="preserve"> </w:t>
      </w:r>
      <w:r>
        <w:rPr>
          <w:u w:val="single"/>
        </w:rPr>
        <w:t>Отметка</w:t>
      </w:r>
      <w:r>
        <w:t xml:space="preserve"> </w:t>
      </w:r>
      <w:r>
        <w:rPr>
          <w:b/>
        </w:rPr>
        <w:t xml:space="preserve">«4» </w:t>
      </w:r>
      <w:r>
        <w:t>ставится ученику, если он понял основное содержание адаптированного (2-4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14:paraId="7C8DE099" w14:textId="77777777" w:rsidR="006B1958" w:rsidRDefault="00164926">
      <w:pPr>
        <w:pStyle w:val="a3"/>
        <w:spacing w:before="10"/>
        <w:ind w:right="722" w:firstLine="566"/>
      </w:pPr>
      <w:r>
        <w:rPr>
          <w:spacing w:val="-60"/>
          <w:u w:val="single"/>
        </w:rPr>
        <w:t xml:space="preserve"> </w:t>
      </w:r>
      <w:r>
        <w:rPr>
          <w:u w:val="single"/>
        </w:rPr>
        <w:t>Отметка</w:t>
      </w:r>
      <w:r>
        <w:t xml:space="preserve"> </w:t>
      </w:r>
      <w:r>
        <w:rPr>
          <w:b/>
        </w:rPr>
        <w:t xml:space="preserve">«3» </w:t>
      </w:r>
      <w:r>
        <w:t>ставится ученику, который не совсем точно понял основноесодержание прочитанного, умеет выделить в тексте только небольшое количество фактов, совсем не развита языковая догадка.</w:t>
      </w:r>
    </w:p>
    <w:p w14:paraId="69EE4983" w14:textId="77777777" w:rsidR="006B1958" w:rsidRDefault="00164926">
      <w:pPr>
        <w:pStyle w:val="a3"/>
        <w:spacing w:before="5"/>
        <w:ind w:right="689" w:firstLine="566"/>
      </w:pPr>
      <w:r>
        <w:rPr>
          <w:spacing w:val="-60"/>
          <w:u w:val="single"/>
        </w:rPr>
        <w:t xml:space="preserve"> </w:t>
      </w:r>
      <w:r>
        <w:rPr>
          <w:u w:val="single"/>
        </w:rPr>
        <w:t>Отметка</w:t>
      </w:r>
      <w:r>
        <w:t xml:space="preserve"> </w:t>
      </w:r>
      <w:r>
        <w:rPr>
          <w:b/>
        </w:rPr>
        <w:t xml:space="preserve">«2» </w:t>
      </w:r>
      <w: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14:paraId="75872823" w14:textId="77777777" w:rsidR="006B1958" w:rsidRDefault="00164926">
      <w:pPr>
        <w:pStyle w:val="1"/>
        <w:spacing w:before="17"/>
        <w:ind w:left="879"/>
      </w:pPr>
      <w:r>
        <w:t>Чтение с полным пониманием содержания (изучающее):</w:t>
      </w:r>
    </w:p>
    <w:p w14:paraId="5D1BC917" w14:textId="77777777" w:rsidR="006B1958" w:rsidRDefault="00164926">
      <w:pPr>
        <w:pStyle w:val="a3"/>
        <w:tabs>
          <w:tab w:val="left" w:pos="5269"/>
          <w:tab w:val="left" w:pos="7394"/>
          <w:tab w:val="left" w:pos="8810"/>
        </w:tabs>
        <w:spacing w:before="5"/>
        <w:ind w:right="762" w:firstLine="566"/>
      </w:pPr>
      <w:r>
        <w:rPr>
          <w:spacing w:val="-60"/>
          <w:u w:val="single"/>
        </w:rPr>
        <w:t xml:space="preserve"> </w:t>
      </w:r>
      <w:r>
        <w:rPr>
          <w:u w:val="single"/>
        </w:rPr>
        <w:t>Отметка</w:t>
      </w:r>
      <w:r>
        <w:t xml:space="preserve"> </w:t>
      </w:r>
      <w:r>
        <w:rPr>
          <w:b/>
        </w:rPr>
        <w:t xml:space="preserve">«5» </w:t>
      </w:r>
      <w:r>
        <w:t>ставится ученику, когда он полностью понял несложный оригинальный текст (публицистический,</w:t>
      </w:r>
      <w:r>
        <w:rPr>
          <w:spacing w:val="-3"/>
        </w:rPr>
        <w:t xml:space="preserve"> </w:t>
      </w:r>
      <w:r>
        <w:t>научно-популярный;</w:t>
      </w:r>
      <w:r>
        <w:tab/>
        <w:t xml:space="preserve">инструкцию </w:t>
      </w:r>
      <w:r>
        <w:rPr>
          <w:spacing w:val="32"/>
        </w:rPr>
        <w:t xml:space="preserve"> </w:t>
      </w:r>
      <w:r>
        <w:t>или</w:t>
      </w:r>
      <w:r>
        <w:tab/>
        <w:t>отрывок</w:t>
      </w:r>
      <w:r>
        <w:tab/>
        <w:t>из</w:t>
      </w:r>
    </w:p>
    <w:p w14:paraId="0DFE534C" w14:textId="77777777" w:rsidR="006B1958" w:rsidRDefault="00164926">
      <w:pPr>
        <w:pStyle w:val="a3"/>
        <w:spacing w:line="242" w:lineRule="auto"/>
        <w:ind w:right="2011" w:firstLine="708"/>
      </w:pPr>
      <w:r>
        <w:t>туристического проспекта). Он использовал при этом все известные приемы, направленные на понимание прочитанного (смысловую догадку, анализ).</w:t>
      </w:r>
    </w:p>
    <w:p w14:paraId="70CE3936" w14:textId="77777777" w:rsidR="006B1958" w:rsidRDefault="00164926">
      <w:pPr>
        <w:pStyle w:val="a3"/>
        <w:ind w:right="1099" w:firstLine="566"/>
      </w:pPr>
      <w:r>
        <w:rPr>
          <w:spacing w:val="-60"/>
          <w:u w:val="single"/>
        </w:rPr>
        <w:t xml:space="preserve"> </w:t>
      </w:r>
      <w:r>
        <w:rPr>
          <w:u w:val="single"/>
        </w:rPr>
        <w:t>Отметка</w:t>
      </w:r>
      <w:r>
        <w:t xml:space="preserve"> </w:t>
      </w:r>
      <w:r>
        <w:rPr>
          <w:b/>
        </w:rPr>
        <w:t xml:space="preserve">«4» </w:t>
      </w:r>
      <w:r>
        <w:t>выставляется учащемуся, если он полностью понял текст, но многократно обращался к словарю.</w:t>
      </w:r>
    </w:p>
    <w:p w14:paraId="3275CC12" w14:textId="77777777" w:rsidR="006B1958" w:rsidRDefault="00164926">
      <w:pPr>
        <w:pStyle w:val="a3"/>
        <w:spacing w:before="9" w:line="242" w:lineRule="auto"/>
        <w:ind w:right="1084" w:firstLine="566"/>
      </w:pPr>
      <w:r>
        <w:rPr>
          <w:spacing w:val="-60"/>
          <w:u w:val="single"/>
        </w:rPr>
        <w:t xml:space="preserve"> </w:t>
      </w:r>
      <w:r>
        <w:rPr>
          <w:u w:val="single"/>
        </w:rPr>
        <w:t>Отметка</w:t>
      </w:r>
      <w:r>
        <w:t xml:space="preserve"> </w:t>
      </w:r>
      <w:r>
        <w:rPr>
          <w:b/>
        </w:rPr>
        <w:t xml:space="preserve">«3» </w:t>
      </w:r>
      <w:r>
        <w:t>ставится, если ученик понял текст не полностью, не владеет приемами его смысловой переработки.</w:t>
      </w:r>
    </w:p>
    <w:p w14:paraId="6C22A754" w14:textId="77777777" w:rsidR="006B1958" w:rsidRDefault="00164926">
      <w:pPr>
        <w:pStyle w:val="a3"/>
        <w:spacing w:before="2"/>
        <w:ind w:right="1116" w:firstLine="566"/>
      </w:pPr>
      <w:r>
        <w:rPr>
          <w:spacing w:val="-60"/>
          <w:u w:val="single"/>
        </w:rPr>
        <w:t xml:space="preserve"> </w:t>
      </w:r>
      <w:r>
        <w:rPr>
          <w:u w:val="single"/>
        </w:rPr>
        <w:t>Отметка</w:t>
      </w:r>
      <w:r>
        <w:t xml:space="preserve"> </w:t>
      </w:r>
      <w:r>
        <w:rPr>
          <w:b/>
        </w:rPr>
        <w:t xml:space="preserve">«2» </w:t>
      </w:r>
      <w:r>
        <w:t>ставится в том случае, когда текст учеником не понят. Он с трудом может найти незнакомые слова в словаре.</w:t>
      </w:r>
    </w:p>
    <w:p w14:paraId="087A24B9" w14:textId="77777777" w:rsidR="006B1958" w:rsidRDefault="00164926">
      <w:pPr>
        <w:pStyle w:val="1"/>
        <w:spacing w:before="24"/>
        <w:ind w:left="879"/>
      </w:pPr>
      <w:r>
        <w:t>Чтение с нахождением интересующей или нужной информации (просмотровое):</w:t>
      </w:r>
    </w:p>
    <w:p w14:paraId="50DF9390" w14:textId="77777777" w:rsidR="006B1958" w:rsidRDefault="00164926">
      <w:pPr>
        <w:pStyle w:val="a3"/>
        <w:ind w:right="759" w:firstLine="566"/>
      </w:pPr>
      <w:r>
        <w:rPr>
          <w:spacing w:val="-60"/>
          <w:u w:val="single"/>
        </w:rPr>
        <w:t xml:space="preserve"> </w:t>
      </w:r>
      <w:r>
        <w:rPr>
          <w:u w:val="single"/>
        </w:rPr>
        <w:t>Отметка</w:t>
      </w:r>
      <w:r>
        <w:t xml:space="preserve"> </w:t>
      </w:r>
      <w:r>
        <w:rPr>
          <w:b/>
        </w:rPr>
        <w:t xml:space="preserve">«5» </w:t>
      </w:r>
      <w: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14:paraId="2C2CEAA8" w14:textId="77777777" w:rsidR="006B1958" w:rsidRDefault="00164926">
      <w:pPr>
        <w:pStyle w:val="a3"/>
        <w:spacing w:before="10" w:line="242" w:lineRule="auto"/>
        <w:ind w:right="849" w:firstLine="566"/>
      </w:pPr>
      <w:r>
        <w:rPr>
          <w:spacing w:val="-60"/>
          <w:u w:val="single"/>
        </w:rPr>
        <w:t xml:space="preserve"> </w:t>
      </w:r>
      <w:r>
        <w:rPr>
          <w:u w:val="single"/>
        </w:rPr>
        <w:t>Отметка</w:t>
      </w:r>
      <w:r>
        <w:t xml:space="preserve"> </w:t>
      </w:r>
      <w:r>
        <w:rPr>
          <w:b/>
        </w:rPr>
        <w:t xml:space="preserve">«4» </w:t>
      </w:r>
      <w:r>
        <w:t>ставится ученику при достаточно быстром просмотре текста, но при этом он находит только примерно 2/3 заданной информации.</w:t>
      </w:r>
    </w:p>
    <w:p w14:paraId="523305B9" w14:textId="77777777" w:rsidR="006B1958" w:rsidRDefault="00164926">
      <w:pPr>
        <w:pStyle w:val="a3"/>
        <w:spacing w:before="1" w:line="242" w:lineRule="auto"/>
        <w:ind w:right="1164" w:firstLine="566"/>
      </w:pPr>
      <w:r>
        <w:rPr>
          <w:spacing w:val="-60"/>
          <w:u w:val="single"/>
        </w:rPr>
        <w:t xml:space="preserve"> </w:t>
      </w:r>
      <w:r>
        <w:rPr>
          <w:u w:val="single"/>
        </w:rPr>
        <w:t>Отметка</w:t>
      </w:r>
      <w:r>
        <w:t xml:space="preserve"> </w:t>
      </w:r>
      <w:r>
        <w:rPr>
          <w:b/>
        </w:rPr>
        <w:t xml:space="preserve">«3» </w:t>
      </w:r>
      <w:r>
        <w:t>выставляется, если ученик находит в данном тексте (или данных текстах) примерно 1/2 заданной информации.</w:t>
      </w:r>
    </w:p>
    <w:p w14:paraId="0A6F6A1E" w14:textId="77777777" w:rsidR="006B1958" w:rsidRDefault="00164926">
      <w:pPr>
        <w:pStyle w:val="a3"/>
        <w:spacing w:before="2"/>
        <w:ind w:right="1274" w:firstLine="566"/>
      </w:pPr>
      <w:r>
        <w:rPr>
          <w:spacing w:val="-60"/>
          <w:u w:val="single"/>
        </w:rPr>
        <w:t xml:space="preserve"> </w:t>
      </w:r>
      <w:r>
        <w:rPr>
          <w:u w:val="single"/>
        </w:rPr>
        <w:t>Отметка</w:t>
      </w:r>
      <w:r>
        <w:t xml:space="preserve"> </w:t>
      </w:r>
      <w:r>
        <w:rPr>
          <w:b/>
        </w:rPr>
        <w:t xml:space="preserve">«2» </w:t>
      </w:r>
      <w:r>
        <w:t>выставляется в том случае, если ученик практически не ориентируется в тексте.</w:t>
      </w:r>
    </w:p>
    <w:p w14:paraId="6F46C78E" w14:textId="77777777" w:rsidR="006B1958" w:rsidRDefault="00164926">
      <w:pPr>
        <w:pStyle w:val="1"/>
        <w:spacing w:before="54"/>
        <w:ind w:left="879"/>
      </w:pPr>
      <w:r>
        <w:t>Аудирование:</w:t>
      </w:r>
    </w:p>
    <w:p w14:paraId="09627771" w14:textId="77777777" w:rsidR="006B1958" w:rsidRDefault="00164926">
      <w:pPr>
        <w:pStyle w:val="a3"/>
        <w:spacing w:before="43"/>
        <w:ind w:right="828" w:firstLine="566"/>
      </w:pPr>
      <w:r>
        <w:t>Основной речевой задачей при понимании звучащих текстов на слух является извлечение основной или заданной ученику информации.</w:t>
      </w:r>
    </w:p>
    <w:p w14:paraId="218CF069" w14:textId="77777777" w:rsidR="006B1958" w:rsidRDefault="00164926">
      <w:pPr>
        <w:pStyle w:val="a3"/>
        <w:spacing w:before="9"/>
        <w:ind w:right="765" w:firstLine="566"/>
      </w:pPr>
      <w:r>
        <w:rPr>
          <w:spacing w:val="-60"/>
          <w:u w:val="single"/>
        </w:rPr>
        <w:t xml:space="preserve"> </w:t>
      </w:r>
      <w:r>
        <w:rPr>
          <w:u w:val="single"/>
        </w:rPr>
        <w:t>Отметка</w:t>
      </w:r>
      <w:r>
        <w:t xml:space="preserve"> </w:t>
      </w:r>
      <w:r>
        <w:rPr>
          <w:b/>
        </w:rPr>
        <w:t xml:space="preserve">«5» </w:t>
      </w:r>
      <w: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w:t>
      </w:r>
    </w:p>
    <w:p w14:paraId="36EFB520" w14:textId="77777777" w:rsidR="006B1958" w:rsidRDefault="006B1958">
      <w:pPr>
        <w:sectPr w:rsidR="006B1958">
          <w:pgSz w:w="11910" w:h="16840"/>
          <w:pgMar w:top="1040" w:right="120" w:bottom="1540" w:left="820" w:header="0" w:footer="1262" w:gutter="0"/>
          <w:cols w:space="720"/>
        </w:sectPr>
      </w:pPr>
    </w:p>
    <w:p w14:paraId="25046352" w14:textId="77777777" w:rsidR="006B1958" w:rsidRDefault="00164926">
      <w:pPr>
        <w:pStyle w:val="a3"/>
        <w:spacing w:before="66" w:line="242" w:lineRule="auto"/>
        <w:ind w:right="1128"/>
      </w:pPr>
      <w:r>
        <w:t>сумел использовать информацию для решения поставленной задачи (например найти ту или иную радиопередачу).</w:t>
      </w:r>
    </w:p>
    <w:p w14:paraId="3462FA56" w14:textId="77777777" w:rsidR="006B1958" w:rsidRDefault="00164926">
      <w:pPr>
        <w:pStyle w:val="a3"/>
        <w:spacing w:before="5" w:line="242" w:lineRule="auto"/>
        <w:ind w:right="1351" w:firstLine="566"/>
      </w:pPr>
      <w:r>
        <w:rPr>
          <w:spacing w:val="-60"/>
          <w:u w:val="single"/>
        </w:rPr>
        <w:t xml:space="preserve"> </w:t>
      </w:r>
      <w:r>
        <w:rPr>
          <w:u w:val="single"/>
        </w:rPr>
        <w:t>Отметка</w:t>
      </w:r>
      <w:r>
        <w:t xml:space="preserve"> </w:t>
      </w:r>
      <w:r>
        <w:rPr>
          <w:b/>
        </w:rPr>
        <w:t xml:space="preserve">«4» </w:t>
      </w:r>
      <w:r>
        <w:t>ставится ученику, который понял не все основные факты. При решении коммуникативной задачи он использовал только 2/3 информации.</w:t>
      </w:r>
    </w:p>
    <w:p w14:paraId="542A7BE6" w14:textId="77777777" w:rsidR="006B1958" w:rsidRDefault="00164926">
      <w:pPr>
        <w:pStyle w:val="a3"/>
        <w:spacing w:before="1"/>
        <w:ind w:right="693" w:firstLine="566"/>
      </w:pPr>
      <w:r>
        <w:rPr>
          <w:spacing w:val="-60"/>
          <w:u w:val="single"/>
        </w:rPr>
        <w:t xml:space="preserve"> </w:t>
      </w:r>
      <w:r>
        <w:rPr>
          <w:u w:val="single"/>
        </w:rPr>
        <w:t>Отметка</w:t>
      </w:r>
      <w:r>
        <w:t xml:space="preserve"> </w:t>
      </w:r>
      <w:r>
        <w:rPr>
          <w:b/>
        </w:rPr>
        <w:t xml:space="preserve">«3» </w:t>
      </w:r>
      <w:r>
        <w:t>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14:paraId="7CE00B68" w14:textId="77777777" w:rsidR="006B1958" w:rsidRDefault="00164926">
      <w:pPr>
        <w:pStyle w:val="a3"/>
        <w:spacing w:before="12"/>
        <w:ind w:right="765" w:firstLine="566"/>
      </w:pPr>
      <w:r>
        <w:rPr>
          <w:spacing w:val="-60"/>
          <w:u w:val="single"/>
        </w:rPr>
        <w:t xml:space="preserve"> </w:t>
      </w:r>
      <w:r>
        <w:rPr>
          <w:u w:val="single"/>
        </w:rPr>
        <w:t>Отметка</w:t>
      </w:r>
      <w:r>
        <w:t xml:space="preserve"> </w:t>
      </w:r>
      <w:r>
        <w:rPr>
          <w:b/>
        </w:rPr>
        <w:t xml:space="preserve">«2» </w:t>
      </w:r>
      <w:r>
        <w:t>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14:paraId="3A22815A" w14:textId="77777777" w:rsidR="006B1958" w:rsidRDefault="00164926">
      <w:pPr>
        <w:pStyle w:val="1"/>
        <w:spacing w:before="20" w:line="249" w:lineRule="auto"/>
        <w:ind w:left="879" w:right="7464"/>
      </w:pPr>
      <w:r>
        <w:t>Говорение: Монологическая форма</w:t>
      </w:r>
    </w:p>
    <w:p w14:paraId="58C93B2D" w14:textId="77777777" w:rsidR="006B1958" w:rsidRDefault="00164926">
      <w:pPr>
        <w:pStyle w:val="a3"/>
        <w:ind w:right="1271" w:firstLine="566"/>
      </w:pPr>
      <w:r>
        <w:rPr>
          <w:spacing w:val="-60"/>
          <w:u w:val="single"/>
        </w:rPr>
        <w:t xml:space="preserve"> </w:t>
      </w:r>
      <w:r>
        <w:rPr>
          <w:u w:val="single"/>
        </w:rPr>
        <w:t>Отметка</w:t>
      </w:r>
      <w:r>
        <w:t xml:space="preserve"> </w:t>
      </w:r>
      <w:r>
        <w:rPr>
          <w:b/>
        </w:rPr>
        <w:t xml:space="preserve">«5». </w:t>
      </w:r>
      <w:r>
        <w:t>Ученик логично строит монологическое высказывание в соответствии с коммуникативной задачей, сформулированной в задании.</w:t>
      </w:r>
    </w:p>
    <w:p w14:paraId="3AF01340" w14:textId="77777777" w:rsidR="006B1958" w:rsidRDefault="00164926">
      <w:pPr>
        <w:pStyle w:val="a3"/>
        <w:spacing w:before="2"/>
        <w:ind w:left="879"/>
      </w:pPr>
      <w:r>
        <w:t>Лексические единицы и грамматические структуры используются уместно.</w:t>
      </w:r>
    </w:p>
    <w:p w14:paraId="271F594A" w14:textId="77777777" w:rsidR="006B1958" w:rsidRDefault="00164926">
      <w:pPr>
        <w:pStyle w:val="a3"/>
        <w:spacing w:before="12"/>
        <w:ind w:right="1010" w:firstLine="566"/>
      </w:pPr>
      <w:r>
        <w:t>Ошибки практически отсутствуют. Речь понятна: практически все звуки произносятся правильно,</w:t>
      </w:r>
      <w:r>
        <w:rPr>
          <w:spacing w:val="-10"/>
        </w:rPr>
        <w:t xml:space="preserve"> </w:t>
      </w:r>
      <w:r>
        <w:t>соблюдается</w:t>
      </w:r>
      <w:r>
        <w:rPr>
          <w:spacing w:val="-9"/>
        </w:rPr>
        <w:t xml:space="preserve"> </w:t>
      </w:r>
      <w:r>
        <w:t>правильная</w:t>
      </w:r>
      <w:r>
        <w:rPr>
          <w:spacing w:val="-9"/>
        </w:rPr>
        <w:t xml:space="preserve"> </w:t>
      </w:r>
      <w:r>
        <w:t>интонация.</w:t>
      </w:r>
      <w:r>
        <w:rPr>
          <w:spacing w:val="-9"/>
        </w:rPr>
        <w:t xml:space="preserve"> </w:t>
      </w:r>
      <w:r>
        <w:t>Объѐм</w:t>
      </w:r>
      <w:r>
        <w:rPr>
          <w:spacing w:val="-10"/>
        </w:rPr>
        <w:t xml:space="preserve"> </w:t>
      </w:r>
      <w:r>
        <w:t>высказывания</w:t>
      </w:r>
      <w:r>
        <w:rPr>
          <w:spacing w:val="-9"/>
        </w:rPr>
        <w:t xml:space="preserve"> </w:t>
      </w:r>
      <w:r>
        <w:t>не</w:t>
      </w:r>
      <w:r>
        <w:rPr>
          <w:spacing w:val="-10"/>
        </w:rPr>
        <w:t xml:space="preserve"> </w:t>
      </w:r>
      <w:r>
        <w:t>менее</w:t>
      </w:r>
      <w:r>
        <w:rPr>
          <w:spacing w:val="-10"/>
        </w:rPr>
        <w:t xml:space="preserve"> </w:t>
      </w:r>
      <w:r>
        <w:t>7-8</w:t>
      </w:r>
      <w:r>
        <w:rPr>
          <w:spacing w:val="-9"/>
        </w:rPr>
        <w:t xml:space="preserve"> </w:t>
      </w:r>
      <w:r>
        <w:t>фраз</w:t>
      </w:r>
      <w:r>
        <w:rPr>
          <w:spacing w:val="-9"/>
        </w:rPr>
        <w:t xml:space="preserve"> </w:t>
      </w:r>
      <w:r>
        <w:t>(2</w:t>
      </w:r>
      <w:r>
        <w:rPr>
          <w:spacing w:val="-8"/>
        </w:rPr>
        <w:t xml:space="preserve"> </w:t>
      </w:r>
      <w:r>
        <w:t>-</w:t>
      </w:r>
      <w:r>
        <w:rPr>
          <w:spacing w:val="-10"/>
        </w:rPr>
        <w:t xml:space="preserve"> </w:t>
      </w:r>
      <w:r>
        <w:rPr>
          <w:spacing w:val="-25"/>
        </w:rPr>
        <w:t xml:space="preserve">4 </w:t>
      </w:r>
      <w:r>
        <w:t>классы).</w:t>
      </w:r>
    </w:p>
    <w:p w14:paraId="78B139F4" w14:textId="77777777" w:rsidR="006B1958" w:rsidRDefault="00164926">
      <w:pPr>
        <w:pStyle w:val="a3"/>
        <w:spacing w:before="7" w:line="242" w:lineRule="auto"/>
        <w:ind w:firstLine="566"/>
      </w:pPr>
      <w:r>
        <w:rPr>
          <w:spacing w:val="-60"/>
          <w:u w:val="single"/>
        </w:rPr>
        <w:t xml:space="preserve"> </w:t>
      </w:r>
      <w:r>
        <w:rPr>
          <w:u w:val="single"/>
        </w:rPr>
        <w:t>Отметка</w:t>
      </w:r>
      <w:r>
        <w:t xml:space="preserve"> </w:t>
      </w:r>
      <w:r>
        <w:rPr>
          <w:b/>
        </w:rPr>
        <w:t xml:space="preserve">«4». </w:t>
      </w:r>
      <w:r>
        <w:t>Ученик логично строит монологическое высказывание в соответствии с коммуникативной задачей, сформулированной в задании.</w:t>
      </w:r>
    </w:p>
    <w:p w14:paraId="4209502F" w14:textId="77777777" w:rsidR="006B1958" w:rsidRDefault="00164926">
      <w:pPr>
        <w:pStyle w:val="a3"/>
        <w:spacing w:before="5"/>
        <w:ind w:right="1166" w:firstLine="566"/>
      </w:pPr>
      <w:r>
        <w:t>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w:t>
      </w:r>
      <w:r>
        <w:rPr>
          <w:spacing w:val="-9"/>
        </w:rPr>
        <w:t xml:space="preserve"> </w:t>
      </w:r>
      <w:r>
        <w:t>не</w:t>
      </w:r>
      <w:r>
        <w:rPr>
          <w:spacing w:val="-8"/>
        </w:rPr>
        <w:t xml:space="preserve"> </w:t>
      </w:r>
      <w:r>
        <w:t>допускает</w:t>
      </w:r>
      <w:r>
        <w:rPr>
          <w:spacing w:val="-8"/>
        </w:rPr>
        <w:t xml:space="preserve"> </w:t>
      </w:r>
      <w:r>
        <w:t>фонематических</w:t>
      </w:r>
      <w:r>
        <w:rPr>
          <w:spacing w:val="-7"/>
        </w:rPr>
        <w:t xml:space="preserve"> </w:t>
      </w:r>
      <w:r>
        <w:t>ошибок.</w:t>
      </w:r>
      <w:r>
        <w:rPr>
          <w:spacing w:val="-10"/>
        </w:rPr>
        <w:t xml:space="preserve"> </w:t>
      </w:r>
      <w:r>
        <w:t>Объѐм</w:t>
      </w:r>
      <w:r>
        <w:rPr>
          <w:spacing w:val="-10"/>
        </w:rPr>
        <w:t xml:space="preserve"> </w:t>
      </w:r>
      <w:r>
        <w:t>высказывания</w:t>
      </w:r>
      <w:r>
        <w:rPr>
          <w:spacing w:val="-8"/>
        </w:rPr>
        <w:t xml:space="preserve"> </w:t>
      </w:r>
      <w:r>
        <w:t>не</w:t>
      </w:r>
      <w:r>
        <w:rPr>
          <w:spacing w:val="-9"/>
        </w:rPr>
        <w:t xml:space="preserve"> </w:t>
      </w:r>
      <w:r>
        <w:t>менее</w:t>
      </w:r>
      <w:r>
        <w:rPr>
          <w:spacing w:val="-9"/>
        </w:rPr>
        <w:t xml:space="preserve"> </w:t>
      </w:r>
      <w:r>
        <w:t>7-8</w:t>
      </w:r>
      <w:r>
        <w:rPr>
          <w:spacing w:val="-8"/>
        </w:rPr>
        <w:t xml:space="preserve"> </w:t>
      </w:r>
      <w:r>
        <w:t>фраз</w:t>
      </w:r>
      <w:r>
        <w:rPr>
          <w:spacing w:val="-8"/>
        </w:rPr>
        <w:t xml:space="preserve"> </w:t>
      </w:r>
      <w:r>
        <w:t>(2</w:t>
      </w:r>
      <w:r>
        <w:rPr>
          <w:spacing w:val="-8"/>
        </w:rPr>
        <w:t xml:space="preserve"> </w:t>
      </w:r>
      <w:r>
        <w:t>-</w:t>
      </w:r>
      <w:r>
        <w:rPr>
          <w:spacing w:val="-9"/>
        </w:rPr>
        <w:t xml:space="preserve"> </w:t>
      </w:r>
      <w:r>
        <w:rPr>
          <w:spacing w:val="-28"/>
        </w:rPr>
        <w:t xml:space="preserve">4 </w:t>
      </w:r>
      <w:r>
        <w:t>классы).</w:t>
      </w:r>
    </w:p>
    <w:p w14:paraId="7A55EF5E" w14:textId="77777777" w:rsidR="006B1958" w:rsidRDefault="00164926">
      <w:pPr>
        <w:pStyle w:val="a3"/>
        <w:spacing w:before="7"/>
        <w:ind w:right="644" w:firstLine="566"/>
      </w:pPr>
      <w:r>
        <w:rPr>
          <w:spacing w:val="-60"/>
          <w:u w:val="single"/>
        </w:rPr>
        <w:t xml:space="preserve"> </w:t>
      </w:r>
      <w:r>
        <w:rPr>
          <w:u w:val="single"/>
        </w:rPr>
        <w:t>Отметка</w:t>
      </w:r>
      <w:r>
        <w:t xml:space="preserve"> </w:t>
      </w:r>
      <w:r>
        <w:rPr>
          <w:b/>
        </w:rPr>
        <w:t xml:space="preserve">«3». </w:t>
      </w:r>
      <w:r>
        <w:t>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w:t>
      </w:r>
      <w:r>
        <w:rPr>
          <w:spacing w:val="-11"/>
        </w:rPr>
        <w:t xml:space="preserve"> </w:t>
      </w:r>
      <w:r>
        <w:t>Речь</w:t>
      </w:r>
      <w:r>
        <w:rPr>
          <w:spacing w:val="-11"/>
        </w:rPr>
        <w:t xml:space="preserve"> </w:t>
      </w:r>
      <w:r>
        <w:t>в</w:t>
      </w:r>
      <w:r>
        <w:rPr>
          <w:spacing w:val="-11"/>
        </w:rPr>
        <w:t xml:space="preserve"> </w:t>
      </w:r>
      <w:r>
        <w:t>целом</w:t>
      </w:r>
      <w:r>
        <w:rPr>
          <w:spacing w:val="-12"/>
        </w:rPr>
        <w:t xml:space="preserve"> </w:t>
      </w:r>
      <w:r>
        <w:t>понятна,</w:t>
      </w:r>
      <w:r>
        <w:rPr>
          <w:spacing w:val="-9"/>
        </w:rPr>
        <w:t xml:space="preserve"> </w:t>
      </w:r>
      <w:r>
        <w:t>ученик</w:t>
      </w:r>
      <w:r>
        <w:rPr>
          <w:spacing w:val="-10"/>
        </w:rPr>
        <w:t xml:space="preserve"> </w:t>
      </w:r>
      <w:r>
        <w:t>в</w:t>
      </w:r>
      <w:r>
        <w:rPr>
          <w:spacing w:val="-12"/>
        </w:rPr>
        <w:t xml:space="preserve"> </w:t>
      </w:r>
      <w:r>
        <w:t>основном</w:t>
      </w:r>
      <w:r>
        <w:rPr>
          <w:spacing w:val="-11"/>
        </w:rPr>
        <w:t xml:space="preserve"> </w:t>
      </w:r>
      <w:r>
        <w:t>соблюдает</w:t>
      </w:r>
      <w:r>
        <w:rPr>
          <w:spacing w:val="-11"/>
        </w:rPr>
        <w:t xml:space="preserve"> </w:t>
      </w:r>
      <w:r>
        <w:t>правильную</w:t>
      </w:r>
      <w:r>
        <w:rPr>
          <w:spacing w:val="-11"/>
        </w:rPr>
        <w:t xml:space="preserve"> </w:t>
      </w:r>
      <w:r>
        <w:t>интонацию.</w:t>
      </w:r>
      <w:r>
        <w:rPr>
          <w:spacing w:val="-10"/>
        </w:rPr>
        <w:t xml:space="preserve"> </w:t>
      </w:r>
      <w:r>
        <w:rPr>
          <w:spacing w:val="-4"/>
        </w:rPr>
        <w:t xml:space="preserve">Объѐм </w:t>
      </w:r>
      <w:r>
        <w:t>высказывания –менее 5 фраз (2 - 4 классы).</w:t>
      </w:r>
    </w:p>
    <w:p w14:paraId="4DCCD040" w14:textId="77777777" w:rsidR="006B1958" w:rsidRDefault="00164926">
      <w:pPr>
        <w:pStyle w:val="a3"/>
        <w:spacing w:before="10" w:line="242" w:lineRule="auto"/>
        <w:ind w:right="969" w:firstLine="566"/>
      </w:pPr>
      <w:r>
        <w:rPr>
          <w:spacing w:val="-60"/>
          <w:u w:val="single"/>
        </w:rPr>
        <w:t xml:space="preserve"> </w:t>
      </w:r>
      <w:r>
        <w:rPr>
          <w:u w:val="single"/>
        </w:rPr>
        <w:t>Отметка</w:t>
      </w:r>
      <w:r>
        <w:t xml:space="preserve"> </w:t>
      </w:r>
      <w:r>
        <w:rPr>
          <w:b/>
        </w:rPr>
        <w:t xml:space="preserve">«2». </w:t>
      </w:r>
      <w: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14:paraId="455DFEB1" w14:textId="77777777" w:rsidR="006B1958" w:rsidRDefault="00164926">
      <w:pPr>
        <w:pStyle w:val="1"/>
        <w:spacing w:before="9"/>
        <w:ind w:left="879"/>
      </w:pPr>
      <w:r>
        <w:t>Диалогическая форма</w:t>
      </w:r>
    </w:p>
    <w:p w14:paraId="4200A52A" w14:textId="77777777" w:rsidR="006B1958" w:rsidRDefault="00164926">
      <w:pPr>
        <w:pStyle w:val="a3"/>
        <w:spacing w:before="2"/>
        <w:ind w:right="1413" w:firstLine="566"/>
      </w:pPr>
      <w:r>
        <w:rPr>
          <w:spacing w:val="-60"/>
          <w:u w:val="single"/>
        </w:rPr>
        <w:t xml:space="preserve"> </w:t>
      </w:r>
      <w:r>
        <w:rPr>
          <w:u w:val="single"/>
        </w:rPr>
        <w:t>Отметка</w:t>
      </w:r>
      <w:r>
        <w:t xml:space="preserve"> </w:t>
      </w:r>
      <w:r>
        <w:rPr>
          <w:b/>
        </w:rPr>
        <w:t xml:space="preserve">«5». </w:t>
      </w:r>
      <w:r>
        <w:t>Ученик логично строит диалогическое общение в соответствии с коммуникативной</w:t>
      </w:r>
      <w:r>
        <w:rPr>
          <w:spacing w:val="-21"/>
        </w:rPr>
        <w:t xml:space="preserve"> </w:t>
      </w:r>
      <w:r>
        <w:t>задачей;</w:t>
      </w:r>
      <w:r>
        <w:rPr>
          <w:spacing w:val="-17"/>
        </w:rPr>
        <w:t xml:space="preserve"> </w:t>
      </w:r>
      <w:r>
        <w:t>демонстрирует</w:t>
      </w:r>
      <w:r>
        <w:rPr>
          <w:spacing w:val="-15"/>
        </w:rPr>
        <w:t xml:space="preserve"> </w:t>
      </w:r>
      <w:r>
        <w:t>умения</w:t>
      </w:r>
      <w:r>
        <w:rPr>
          <w:spacing w:val="-20"/>
        </w:rPr>
        <w:t xml:space="preserve"> </w:t>
      </w:r>
      <w:r>
        <w:t>речевого</w:t>
      </w:r>
      <w:r>
        <w:rPr>
          <w:spacing w:val="-20"/>
        </w:rPr>
        <w:t xml:space="preserve"> </w:t>
      </w:r>
      <w:r>
        <w:t>взаимодействия</w:t>
      </w:r>
      <w:r>
        <w:rPr>
          <w:spacing w:val="-19"/>
        </w:rPr>
        <w:t xml:space="preserve"> </w:t>
      </w:r>
      <w:r>
        <w:t>с</w:t>
      </w:r>
      <w:r>
        <w:rPr>
          <w:spacing w:val="-20"/>
        </w:rPr>
        <w:t xml:space="preserve"> </w:t>
      </w:r>
      <w:r>
        <w:t>партнѐром: способен начать, поддержать и закончить</w:t>
      </w:r>
      <w:r>
        <w:rPr>
          <w:spacing w:val="-2"/>
        </w:rPr>
        <w:t xml:space="preserve"> </w:t>
      </w:r>
      <w:r>
        <w:t>разговор.</w:t>
      </w:r>
    </w:p>
    <w:p w14:paraId="2DCD266F" w14:textId="77777777" w:rsidR="006B1958" w:rsidRDefault="00164926">
      <w:pPr>
        <w:pStyle w:val="a3"/>
        <w:spacing w:before="7"/>
        <w:ind w:right="1098" w:firstLine="566"/>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w:t>
      </w:r>
      <w:r>
        <w:rPr>
          <w:spacing w:val="-18"/>
        </w:rPr>
        <w:t xml:space="preserve"> </w:t>
      </w:r>
      <w:r>
        <w:t>произносятся</w:t>
      </w:r>
      <w:r>
        <w:rPr>
          <w:spacing w:val="-17"/>
        </w:rPr>
        <w:t xml:space="preserve"> </w:t>
      </w:r>
      <w:r>
        <w:t>правильно,</w:t>
      </w:r>
      <w:r>
        <w:rPr>
          <w:spacing w:val="-18"/>
        </w:rPr>
        <w:t xml:space="preserve"> </w:t>
      </w:r>
      <w:r>
        <w:t>соблюдается</w:t>
      </w:r>
      <w:r>
        <w:rPr>
          <w:spacing w:val="-17"/>
        </w:rPr>
        <w:t xml:space="preserve"> </w:t>
      </w:r>
      <w:r>
        <w:t>правильная</w:t>
      </w:r>
      <w:r>
        <w:rPr>
          <w:spacing w:val="-18"/>
        </w:rPr>
        <w:t xml:space="preserve"> </w:t>
      </w:r>
      <w:r>
        <w:t>интонация.</w:t>
      </w:r>
      <w:r>
        <w:rPr>
          <w:spacing w:val="-17"/>
        </w:rPr>
        <w:t xml:space="preserve"> </w:t>
      </w:r>
      <w:r>
        <w:t>Объѐм</w:t>
      </w:r>
      <w:r>
        <w:rPr>
          <w:spacing w:val="-18"/>
        </w:rPr>
        <w:t xml:space="preserve"> </w:t>
      </w:r>
      <w:r>
        <w:t>высказывания</w:t>
      </w:r>
      <w:r>
        <w:rPr>
          <w:spacing w:val="-18"/>
        </w:rPr>
        <w:t xml:space="preserve"> </w:t>
      </w:r>
      <w:r>
        <w:t>не менее 5 - 6 реплик (2 – 4 классы) с каждой</w:t>
      </w:r>
      <w:r>
        <w:rPr>
          <w:spacing w:val="-3"/>
        </w:rPr>
        <w:t xml:space="preserve"> </w:t>
      </w:r>
      <w:r>
        <w:t>стороны.</w:t>
      </w:r>
    </w:p>
    <w:p w14:paraId="32483290" w14:textId="77777777" w:rsidR="006B1958" w:rsidRDefault="00164926">
      <w:pPr>
        <w:pStyle w:val="a3"/>
        <w:spacing w:before="8"/>
        <w:ind w:right="791" w:firstLine="566"/>
      </w:pPr>
      <w:r>
        <w:rPr>
          <w:spacing w:val="-60"/>
          <w:u w:val="single"/>
        </w:rPr>
        <w:t xml:space="preserve"> </w:t>
      </w:r>
      <w:r>
        <w:rPr>
          <w:u w:val="single"/>
        </w:rPr>
        <w:t>Отметка</w:t>
      </w:r>
      <w:r>
        <w:t xml:space="preserve"> </w:t>
      </w:r>
      <w:r>
        <w:rPr>
          <w:b/>
        </w:rPr>
        <w:t xml:space="preserve">«4». </w:t>
      </w:r>
      <w:r>
        <w:t>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партнѐром:</w:t>
      </w:r>
      <w:r>
        <w:rPr>
          <w:spacing w:val="-16"/>
        </w:rPr>
        <w:t xml:space="preserve"> </w:t>
      </w:r>
      <w:r>
        <w:t>способен</w:t>
      </w:r>
      <w:r>
        <w:rPr>
          <w:spacing w:val="-15"/>
        </w:rPr>
        <w:t xml:space="preserve"> </w:t>
      </w:r>
      <w:r>
        <w:t>начать,</w:t>
      </w:r>
      <w:r>
        <w:rPr>
          <w:spacing w:val="-16"/>
        </w:rPr>
        <w:t xml:space="preserve"> </w:t>
      </w:r>
      <w:r>
        <w:t>поддержать</w:t>
      </w:r>
      <w:r>
        <w:rPr>
          <w:spacing w:val="-15"/>
        </w:rPr>
        <w:t xml:space="preserve"> </w:t>
      </w:r>
      <w:r>
        <w:t>и</w:t>
      </w:r>
      <w:r>
        <w:rPr>
          <w:spacing w:val="-15"/>
        </w:rPr>
        <w:t xml:space="preserve"> </w:t>
      </w:r>
      <w:r>
        <w:t>закончить</w:t>
      </w:r>
      <w:r>
        <w:rPr>
          <w:spacing w:val="-16"/>
        </w:rPr>
        <w:t xml:space="preserve"> </w:t>
      </w:r>
      <w:r>
        <w:t>разговор.</w:t>
      </w:r>
      <w:r>
        <w:rPr>
          <w:spacing w:val="-16"/>
        </w:rPr>
        <w:t xml:space="preserve"> </w:t>
      </w:r>
      <w:r>
        <w:t>Используемый</w:t>
      </w:r>
      <w:r>
        <w:rPr>
          <w:spacing w:val="-15"/>
        </w:rPr>
        <w:t xml:space="preserve"> </w:t>
      </w:r>
      <w:r>
        <w:t>словарный</w:t>
      </w:r>
      <w:r>
        <w:rPr>
          <w:spacing w:val="-16"/>
        </w:rPr>
        <w:t xml:space="preserve"> </w:t>
      </w:r>
      <w:r>
        <w:t>запас и грамматические структуры соответствуют поставленной коммуникативной задаче.</w:t>
      </w:r>
      <w:r>
        <w:rPr>
          <w:spacing w:val="-25"/>
        </w:rPr>
        <w:t xml:space="preserve"> </w:t>
      </w:r>
      <w:r>
        <w:t>Могут</w:t>
      </w:r>
    </w:p>
    <w:p w14:paraId="16C887AC" w14:textId="77777777" w:rsidR="006B1958" w:rsidRDefault="00164926">
      <w:pPr>
        <w:pStyle w:val="a3"/>
        <w:spacing w:before="3"/>
      </w:pPr>
      <w:r>
        <w:t>допускаться некоторые лексико-грамматические ошибки, не препятствующие пониманию.</w:t>
      </w:r>
    </w:p>
    <w:p w14:paraId="26097E4B" w14:textId="77777777" w:rsidR="006B1958" w:rsidRDefault="00164926">
      <w:pPr>
        <w:pStyle w:val="a3"/>
        <w:spacing w:before="7"/>
        <w:ind w:right="1065" w:firstLine="566"/>
      </w:pPr>
      <w:r>
        <w:t>Речь понятна: практически все звуки произносятся правильно, в основном соблюдается правильная интонация. Объѐм высказывания не менее 5 - 6 реплик (2– 4 классы) с каждой стороны.</w:t>
      </w:r>
    </w:p>
    <w:p w14:paraId="553ECE8C" w14:textId="77777777" w:rsidR="006B1958" w:rsidRDefault="00164926">
      <w:pPr>
        <w:pStyle w:val="a3"/>
        <w:spacing w:before="48"/>
        <w:ind w:right="765" w:firstLine="566"/>
      </w:pPr>
      <w:r>
        <w:rPr>
          <w:spacing w:val="-60"/>
          <w:u w:val="single"/>
        </w:rPr>
        <w:t xml:space="preserve"> </w:t>
      </w:r>
      <w:r>
        <w:rPr>
          <w:u w:val="single"/>
        </w:rPr>
        <w:t>Отметка</w:t>
      </w:r>
      <w:r>
        <w:t xml:space="preserve"> </w:t>
      </w:r>
      <w:r>
        <w:rPr>
          <w:b/>
        </w:rPr>
        <w:t xml:space="preserve">«3». </w:t>
      </w:r>
      <w:r>
        <w:t>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w:t>
      </w:r>
    </w:p>
    <w:p w14:paraId="6586BFC0" w14:textId="77777777" w:rsidR="006B1958" w:rsidRDefault="006B1958">
      <w:pPr>
        <w:sectPr w:rsidR="006B1958">
          <w:pgSz w:w="11910" w:h="16840"/>
          <w:pgMar w:top="1040" w:right="120" w:bottom="1540" w:left="820" w:header="0" w:footer="1262" w:gutter="0"/>
          <w:cols w:space="720"/>
        </w:sectPr>
      </w:pPr>
    </w:p>
    <w:p w14:paraId="7D77225B" w14:textId="77777777" w:rsidR="006B1958" w:rsidRDefault="00164926">
      <w:pPr>
        <w:pStyle w:val="a3"/>
        <w:spacing w:before="66"/>
        <w:ind w:right="1555"/>
      </w:pPr>
      <w:r>
        <w:t>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Объѐм высказывания – менее 4 реплик (2 – 4 классы) с каждой стороны.</w:t>
      </w:r>
    </w:p>
    <w:p w14:paraId="5E6DF5B1" w14:textId="77777777" w:rsidR="006B1958" w:rsidRDefault="00164926">
      <w:pPr>
        <w:pStyle w:val="a3"/>
        <w:spacing w:before="10"/>
        <w:ind w:left="879"/>
      </w:pPr>
      <w:r>
        <w:rPr>
          <w:spacing w:val="-60"/>
          <w:u w:val="single"/>
        </w:rPr>
        <w:t xml:space="preserve"> </w:t>
      </w:r>
      <w:r>
        <w:rPr>
          <w:u w:val="single"/>
        </w:rPr>
        <w:t>Отметка</w:t>
      </w:r>
      <w:r>
        <w:t xml:space="preserve"> </w:t>
      </w:r>
      <w:r>
        <w:rPr>
          <w:b/>
        </w:rPr>
        <w:t xml:space="preserve">«2». </w:t>
      </w:r>
      <w:r>
        <w:t>Коммуникативная задача не выполнена. Ученик не умеет строить</w:t>
      </w:r>
    </w:p>
    <w:p w14:paraId="3B777239" w14:textId="77777777" w:rsidR="006B1958" w:rsidRDefault="00164926">
      <w:pPr>
        <w:pStyle w:val="a3"/>
        <w:ind w:right="649"/>
      </w:pPr>
      <w:r>
        <w:t>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14:paraId="7065D643" w14:textId="77777777" w:rsidR="006B1958" w:rsidRDefault="00164926">
      <w:pPr>
        <w:pStyle w:val="1"/>
        <w:spacing w:before="22"/>
        <w:ind w:left="879"/>
      </w:pPr>
      <w:r>
        <w:t>Письмо (сочинение, эссе):</w:t>
      </w:r>
    </w:p>
    <w:p w14:paraId="0DD9B537" w14:textId="77777777" w:rsidR="006B1958" w:rsidRDefault="00164926">
      <w:pPr>
        <w:pStyle w:val="a3"/>
        <w:ind w:right="685" w:firstLine="566"/>
      </w:pPr>
      <w:r>
        <w:rPr>
          <w:spacing w:val="-60"/>
          <w:u w:val="single"/>
        </w:rPr>
        <w:t xml:space="preserve"> </w:t>
      </w:r>
      <w:r>
        <w:rPr>
          <w:u w:val="single"/>
        </w:rPr>
        <w:t>Отметка</w:t>
      </w:r>
      <w:r>
        <w:t xml:space="preserve"> </w:t>
      </w:r>
      <w:r>
        <w:rPr>
          <w:b/>
        </w:rPr>
        <w:t xml:space="preserve">«5». </w:t>
      </w:r>
      <w: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w:t>
      </w:r>
    </w:p>
    <w:p w14:paraId="7409AF9B" w14:textId="77777777" w:rsidR="006B1958" w:rsidRDefault="00164926">
      <w:pPr>
        <w:pStyle w:val="a3"/>
        <w:spacing w:before="1"/>
        <w:ind w:right="919"/>
      </w:pPr>
      <w:r>
        <w:t>более сложных конструкций допустимо небольшое количество ошибок, которые не нарушают понимание текста.</w:t>
      </w:r>
    </w:p>
    <w:p w14:paraId="32A2C917" w14:textId="77777777" w:rsidR="006B1958" w:rsidRDefault="00164926">
      <w:pPr>
        <w:pStyle w:val="a3"/>
        <w:spacing w:before="9"/>
        <w:ind w:right="891" w:firstLine="566"/>
      </w:pPr>
      <w:r>
        <w:rPr>
          <w:spacing w:val="-60"/>
          <w:u w:val="single"/>
        </w:rPr>
        <w:t xml:space="preserve"> </w:t>
      </w:r>
      <w:r>
        <w:rPr>
          <w:u w:val="single"/>
        </w:rPr>
        <w:t>Отметка</w:t>
      </w:r>
      <w:r>
        <w:t xml:space="preserve"> </w:t>
      </w:r>
      <w:r>
        <w:rPr>
          <w:b/>
        </w:rPr>
        <w:t xml:space="preserve">«4». </w:t>
      </w:r>
      <w:r>
        <w:t>Коммуникативная задача решена, лексико-грамматические погрешности не препятствуют пониманию. Мысли изложены в основном логично. Допустимы отдельные</w:t>
      </w:r>
    </w:p>
    <w:p w14:paraId="2A0953E5" w14:textId="77777777" w:rsidR="006B1958" w:rsidRDefault="00164926">
      <w:pPr>
        <w:pStyle w:val="a3"/>
        <w:ind w:right="1092"/>
      </w:pPr>
      <w:r>
        <w:t>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w:t>
      </w:r>
    </w:p>
    <w:p w14:paraId="42E4382E" w14:textId="77777777" w:rsidR="006B1958" w:rsidRDefault="00164926">
      <w:pPr>
        <w:pStyle w:val="a3"/>
        <w:ind w:right="690"/>
      </w:pPr>
      <w:r>
        <w:t>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14:paraId="484C1B32" w14:textId="77777777" w:rsidR="006B1958" w:rsidRDefault="00164926">
      <w:pPr>
        <w:pStyle w:val="a3"/>
        <w:spacing w:before="8"/>
        <w:ind w:right="765" w:firstLine="566"/>
      </w:pPr>
      <w:r>
        <w:rPr>
          <w:spacing w:val="-60"/>
          <w:u w:val="single"/>
        </w:rPr>
        <w:t xml:space="preserve"> </w:t>
      </w:r>
      <w:r>
        <w:rPr>
          <w:u w:val="single"/>
        </w:rPr>
        <w:t>Отметка</w:t>
      </w:r>
      <w:r>
        <w:t xml:space="preserve"> </w:t>
      </w:r>
      <w:r>
        <w:rPr>
          <w:b/>
        </w:rPr>
        <w:t xml:space="preserve">«3». </w:t>
      </w:r>
      <w:r>
        <w:t>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14:paraId="2ABC28E1" w14:textId="77777777" w:rsidR="006B1958" w:rsidRDefault="00164926">
      <w:pPr>
        <w:pStyle w:val="a3"/>
        <w:spacing w:before="10"/>
        <w:ind w:firstLine="566"/>
      </w:pPr>
      <w:r>
        <w:rPr>
          <w:spacing w:val="-60"/>
          <w:u w:val="single"/>
        </w:rPr>
        <w:t xml:space="preserve"> </w:t>
      </w:r>
      <w:r>
        <w:rPr>
          <w:u w:val="single"/>
        </w:rPr>
        <w:t>Отметка</w:t>
      </w:r>
      <w:r>
        <w:t xml:space="preserve"> </w:t>
      </w:r>
      <w:r>
        <w:rPr>
          <w:b/>
        </w:rPr>
        <w:t xml:space="preserve">«2». </w:t>
      </w:r>
      <w: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p>
    <w:p w14:paraId="0F78FFCE" w14:textId="77777777" w:rsidR="006B1958" w:rsidRDefault="00164926">
      <w:pPr>
        <w:pStyle w:val="a3"/>
        <w:spacing w:line="274" w:lineRule="exact"/>
      </w:pPr>
      <w:r>
        <w:t>Формат письма не соблюдается. Ученик не смог</w:t>
      </w:r>
    </w:p>
    <w:p w14:paraId="2FFA40ED" w14:textId="77777777" w:rsidR="006B1958" w:rsidRDefault="00164926">
      <w:pPr>
        <w:pStyle w:val="a3"/>
        <w:spacing w:before="9"/>
        <w:ind w:right="1272" w:firstLine="566"/>
      </w:pPr>
      <w:r>
        <w:t>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14:paraId="2E999BB1" w14:textId="77777777" w:rsidR="006B1958" w:rsidRDefault="00164926">
      <w:pPr>
        <w:pStyle w:val="a3"/>
        <w:spacing w:before="10" w:after="8"/>
        <w:ind w:right="1405" w:firstLine="566"/>
      </w:pPr>
      <w:r>
        <w:rPr>
          <w:b/>
        </w:rPr>
        <w:t xml:space="preserve">За письменные работы </w:t>
      </w:r>
      <w:r>
        <w:t>(контрольные работы, самостоятельные работы, словарные диктанты) оценка вычисляется исходя количества допущенных ошибок:</w:t>
      </w: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673"/>
        <w:gridCol w:w="1685"/>
        <w:gridCol w:w="1685"/>
        <w:gridCol w:w="2470"/>
      </w:tblGrid>
      <w:tr w:rsidR="006B1958" w14:paraId="2F41826A" w14:textId="77777777">
        <w:trPr>
          <w:trHeight w:val="570"/>
        </w:trPr>
        <w:tc>
          <w:tcPr>
            <w:tcW w:w="2410" w:type="dxa"/>
          </w:tcPr>
          <w:p w14:paraId="55F695BD" w14:textId="77777777" w:rsidR="006B1958" w:rsidRDefault="00164926">
            <w:pPr>
              <w:pStyle w:val="TableParagraph"/>
              <w:spacing w:before="11"/>
              <w:ind w:left="213" w:right="65"/>
              <w:jc w:val="center"/>
              <w:rPr>
                <w:sz w:val="24"/>
              </w:rPr>
            </w:pPr>
            <w:r>
              <w:rPr>
                <w:sz w:val="24"/>
              </w:rPr>
              <w:t>Виды работ</w:t>
            </w:r>
          </w:p>
        </w:tc>
        <w:tc>
          <w:tcPr>
            <w:tcW w:w="1673" w:type="dxa"/>
          </w:tcPr>
          <w:p w14:paraId="6FDB5597" w14:textId="77777777" w:rsidR="006B1958" w:rsidRDefault="00164926">
            <w:pPr>
              <w:pStyle w:val="TableParagraph"/>
              <w:spacing w:before="11"/>
              <w:ind w:left="674"/>
              <w:rPr>
                <w:sz w:val="24"/>
              </w:rPr>
            </w:pPr>
            <w:r>
              <w:rPr>
                <w:sz w:val="24"/>
              </w:rPr>
              <w:t>Оценка</w:t>
            </w:r>
          </w:p>
          <w:p w14:paraId="4C6F6B34" w14:textId="77777777" w:rsidR="006B1958" w:rsidRDefault="00164926">
            <w:pPr>
              <w:pStyle w:val="TableParagraph"/>
              <w:spacing w:line="264" w:lineRule="exact"/>
              <w:ind w:left="107"/>
              <w:rPr>
                <w:sz w:val="24"/>
              </w:rPr>
            </w:pPr>
            <w:r>
              <w:rPr>
                <w:sz w:val="24"/>
              </w:rPr>
              <w:t>«2»</w:t>
            </w:r>
          </w:p>
        </w:tc>
        <w:tc>
          <w:tcPr>
            <w:tcW w:w="1685" w:type="dxa"/>
          </w:tcPr>
          <w:p w14:paraId="697092B7" w14:textId="77777777" w:rsidR="006B1958" w:rsidRDefault="00164926">
            <w:pPr>
              <w:pStyle w:val="TableParagraph"/>
              <w:spacing w:before="11"/>
              <w:ind w:left="674"/>
              <w:rPr>
                <w:sz w:val="24"/>
              </w:rPr>
            </w:pPr>
            <w:r>
              <w:rPr>
                <w:sz w:val="24"/>
              </w:rPr>
              <w:t>Оценка</w:t>
            </w:r>
          </w:p>
          <w:p w14:paraId="1EB954BE" w14:textId="77777777" w:rsidR="006B1958" w:rsidRDefault="00164926">
            <w:pPr>
              <w:pStyle w:val="TableParagraph"/>
              <w:spacing w:line="264" w:lineRule="exact"/>
              <w:ind w:left="108"/>
              <w:rPr>
                <w:sz w:val="24"/>
              </w:rPr>
            </w:pPr>
            <w:r>
              <w:rPr>
                <w:sz w:val="24"/>
              </w:rPr>
              <w:t>«3»</w:t>
            </w:r>
          </w:p>
        </w:tc>
        <w:tc>
          <w:tcPr>
            <w:tcW w:w="1685" w:type="dxa"/>
          </w:tcPr>
          <w:p w14:paraId="46F4C3D5" w14:textId="77777777" w:rsidR="006B1958" w:rsidRDefault="00164926">
            <w:pPr>
              <w:pStyle w:val="TableParagraph"/>
              <w:spacing w:before="11"/>
              <w:ind w:left="674"/>
              <w:rPr>
                <w:sz w:val="24"/>
              </w:rPr>
            </w:pPr>
            <w:r>
              <w:rPr>
                <w:sz w:val="24"/>
              </w:rPr>
              <w:t>Оценка</w:t>
            </w:r>
          </w:p>
          <w:p w14:paraId="37098ECE" w14:textId="77777777" w:rsidR="006B1958" w:rsidRDefault="00164926">
            <w:pPr>
              <w:pStyle w:val="TableParagraph"/>
              <w:spacing w:line="264" w:lineRule="exact"/>
              <w:ind w:left="108"/>
              <w:rPr>
                <w:sz w:val="24"/>
              </w:rPr>
            </w:pPr>
            <w:r>
              <w:rPr>
                <w:sz w:val="24"/>
              </w:rPr>
              <w:t>«4»</w:t>
            </w:r>
          </w:p>
        </w:tc>
        <w:tc>
          <w:tcPr>
            <w:tcW w:w="2470" w:type="dxa"/>
          </w:tcPr>
          <w:p w14:paraId="04B8592B" w14:textId="77777777" w:rsidR="006B1958" w:rsidRDefault="00164926">
            <w:pPr>
              <w:pStyle w:val="TableParagraph"/>
              <w:spacing w:before="11"/>
              <w:ind w:left="672"/>
              <w:rPr>
                <w:sz w:val="24"/>
              </w:rPr>
            </w:pPr>
            <w:r>
              <w:rPr>
                <w:sz w:val="24"/>
              </w:rPr>
              <w:t>Оценка «5»</w:t>
            </w:r>
          </w:p>
        </w:tc>
      </w:tr>
      <w:tr w:rsidR="006B1958" w14:paraId="6F3649B4" w14:textId="77777777">
        <w:trPr>
          <w:trHeight w:val="856"/>
        </w:trPr>
        <w:tc>
          <w:tcPr>
            <w:tcW w:w="2410" w:type="dxa"/>
          </w:tcPr>
          <w:p w14:paraId="7F34F465" w14:textId="77777777" w:rsidR="006B1958" w:rsidRDefault="00164926">
            <w:pPr>
              <w:pStyle w:val="TableParagraph"/>
              <w:spacing w:before="11"/>
              <w:ind w:left="121" w:right="65"/>
              <w:jc w:val="center"/>
              <w:rPr>
                <w:sz w:val="24"/>
              </w:rPr>
            </w:pPr>
            <w:r>
              <w:rPr>
                <w:sz w:val="24"/>
              </w:rPr>
              <w:t>Контрольные работы</w:t>
            </w:r>
          </w:p>
        </w:tc>
        <w:tc>
          <w:tcPr>
            <w:tcW w:w="1673" w:type="dxa"/>
          </w:tcPr>
          <w:p w14:paraId="2D90C95E" w14:textId="77777777" w:rsidR="006B1958" w:rsidRDefault="00164926">
            <w:pPr>
              <w:pStyle w:val="TableParagraph"/>
              <w:spacing w:before="11"/>
              <w:ind w:left="107" w:right="556" w:firstLine="36"/>
              <w:rPr>
                <w:sz w:val="24"/>
              </w:rPr>
            </w:pPr>
            <w:r>
              <w:rPr>
                <w:sz w:val="24"/>
              </w:rPr>
              <w:t>6 и более ошибок</w:t>
            </w:r>
          </w:p>
        </w:tc>
        <w:tc>
          <w:tcPr>
            <w:tcW w:w="1685" w:type="dxa"/>
          </w:tcPr>
          <w:p w14:paraId="2689EC99" w14:textId="77777777" w:rsidR="006B1958" w:rsidRDefault="00164926">
            <w:pPr>
              <w:pStyle w:val="TableParagraph"/>
              <w:spacing w:before="11"/>
              <w:ind w:left="144"/>
              <w:rPr>
                <w:sz w:val="24"/>
              </w:rPr>
            </w:pPr>
            <w:r>
              <w:rPr>
                <w:sz w:val="24"/>
              </w:rPr>
              <w:t>4 - 5 ошибок</w:t>
            </w:r>
          </w:p>
        </w:tc>
        <w:tc>
          <w:tcPr>
            <w:tcW w:w="1685" w:type="dxa"/>
          </w:tcPr>
          <w:p w14:paraId="14466E12" w14:textId="77777777" w:rsidR="006B1958" w:rsidRDefault="00164926">
            <w:pPr>
              <w:pStyle w:val="TableParagraph"/>
              <w:spacing w:before="13"/>
              <w:ind w:left="144"/>
              <w:rPr>
                <w:sz w:val="24"/>
              </w:rPr>
            </w:pPr>
            <w:r>
              <w:rPr>
                <w:sz w:val="24"/>
              </w:rPr>
              <w:t>2 – 3</w:t>
            </w:r>
          </w:p>
          <w:p w14:paraId="6CF95CC3" w14:textId="77777777" w:rsidR="006B1958" w:rsidRDefault="00164926">
            <w:pPr>
              <w:pStyle w:val="TableParagraph"/>
              <w:spacing w:before="17"/>
              <w:ind w:left="144"/>
              <w:rPr>
                <w:sz w:val="24"/>
              </w:rPr>
            </w:pPr>
            <w:r>
              <w:rPr>
                <w:sz w:val="24"/>
              </w:rPr>
              <w:t>ошибки</w:t>
            </w:r>
          </w:p>
        </w:tc>
        <w:tc>
          <w:tcPr>
            <w:tcW w:w="2470" w:type="dxa"/>
          </w:tcPr>
          <w:p w14:paraId="356895D5" w14:textId="77777777" w:rsidR="006B1958" w:rsidRDefault="00164926">
            <w:pPr>
              <w:pStyle w:val="TableParagraph"/>
              <w:spacing w:before="11"/>
              <w:ind w:left="141"/>
              <w:rPr>
                <w:sz w:val="24"/>
              </w:rPr>
            </w:pPr>
            <w:r>
              <w:rPr>
                <w:sz w:val="24"/>
              </w:rPr>
              <w:t>допускается</w:t>
            </w:r>
          </w:p>
          <w:p w14:paraId="0848E2ED" w14:textId="77777777" w:rsidR="006B1958" w:rsidRDefault="00164926">
            <w:pPr>
              <w:pStyle w:val="TableParagraph"/>
              <w:spacing w:line="270" w:lineRule="atLeast"/>
              <w:ind w:left="105" w:right="259"/>
              <w:rPr>
                <w:sz w:val="24"/>
              </w:rPr>
            </w:pPr>
            <w:r>
              <w:rPr>
                <w:sz w:val="24"/>
              </w:rPr>
              <w:t>1незначначительная ошибка</w:t>
            </w:r>
          </w:p>
        </w:tc>
      </w:tr>
      <w:tr w:rsidR="006B1958" w14:paraId="10099173" w14:textId="77777777">
        <w:trPr>
          <w:trHeight w:val="866"/>
        </w:trPr>
        <w:tc>
          <w:tcPr>
            <w:tcW w:w="2410" w:type="dxa"/>
          </w:tcPr>
          <w:p w14:paraId="10B673A8" w14:textId="77777777" w:rsidR="006B1958" w:rsidRDefault="00164926">
            <w:pPr>
              <w:pStyle w:val="TableParagraph"/>
              <w:spacing w:before="8"/>
              <w:ind w:left="105" w:right="337" w:firstLine="36"/>
              <w:rPr>
                <w:sz w:val="24"/>
              </w:rPr>
            </w:pPr>
            <w:r>
              <w:rPr>
                <w:sz w:val="24"/>
              </w:rPr>
              <w:t>Самостоятельные работы, словарные диктанты</w:t>
            </w:r>
          </w:p>
        </w:tc>
        <w:tc>
          <w:tcPr>
            <w:tcW w:w="1673" w:type="dxa"/>
          </w:tcPr>
          <w:p w14:paraId="427FB1D9" w14:textId="77777777" w:rsidR="006B1958" w:rsidRDefault="00164926">
            <w:pPr>
              <w:pStyle w:val="TableParagraph"/>
              <w:spacing w:before="11" w:line="256" w:lineRule="auto"/>
              <w:ind w:left="143" w:right="556"/>
              <w:rPr>
                <w:sz w:val="24"/>
              </w:rPr>
            </w:pPr>
            <w:r>
              <w:rPr>
                <w:sz w:val="24"/>
              </w:rPr>
              <w:t>5 и более ошибок</w:t>
            </w:r>
          </w:p>
        </w:tc>
        <w:tc>
          <w:tcPr>
            <w:tcW w:w="1685" w:type="dxa"/>
          </w:tcPr>
          <w:p w14:paraId="37D6A60D" w14:textId="77777777" w:rsidR="006B1958" w:rsidRDefault="00164926">
            <w:pPr>
              <w:pStyle w:val="TableParagraph"/>
              <w:spacing w:before="11"/>
              <w:ind w:left="144"/>
              <w:rPr>
                <w:sz w:val="24"/>
              </w:rPr>
            </w:pPr>
            <w:r>
              <w:rPr>
                <w:sz w:val="24"/>
              </w:rPr>
              <w:t>3 – 4</w:t>
            </w:r>
          </w:p>
          <w:p w14:paraId="40AD20DB" w14:textId="77777777" w:rsidR="006B1958" w:rsidRDefault="00164926">
            <w:pPr>
              <w:pStyle w:val="TableParagraph"/>
              <w:spacing w:before="19"/>
              <w:ind w:left="144"/>
              <w:rPr>
                <w:sz w:val="24"/>
              </w:rPr>
            </w:pPr>
            <w:r>
              <w:rPr>
                <w:sz w:val="24"/>
              </w:rPr>
              <w:t>ошибки</w:t>
            </w:r>
          </w:p>
        </w:tc>
        <w:tc>
          <w:tcPr>
            <w:tcW w:w="1685" w:type="dxa"/>
          </w:tcPr>
          <w:p w14:paraId="4CD24D1F" w14:textId="77777777" w:rsidR="006B1958" w:rsidRDefault="00164926">
            <w:pPr>
              <w:pStyle w:val="TableParagraph"/>
              <w:spacing w:before="8"/>
              <w:ind w:left="144"/>
              <w:rPr>
                <w:sz w:val="24"/>
              </w:rPr>
            </w:pPr>
            <w:r>
              <w:rPr>
                <w:sz w:val="24"/>
              </w:rPr>
              <w:t>2 ошибки</w:t>
            </w:r>
          </w:p>
        </w:tc>
        <w:tc>
          <w:tcPr>
            <w:tcW w:w="2470" w:type="dxa"/>
          </w:tcPr>
          <w:p w14:paraId="3AE576C1" w14:textId="77777777" w:rsidR="006B1958" w:rsidRDefault="00164926">
            <w:pPr>
              <w:pStyle w:val="TableParagraph"/>
              <w:spacing w:before="8"/>
              <w:ind w:left="105" w:right="735" w:firstLine="36"/>
              <w:rPr>
                <w:sz w:val="24"/>
              </w:rPr>
            </w:pPr>
            <w:r>
              <w:rPr>
                <w:sz w:val="24"/>
              </w:rPr>
              <w:t>допускается 1 незначительная погрешность</w:t>
            </w:r>
          </w:p>
        </w:tc>
      </w:tr>
    </w:tbl>
    <w:p w14:paraId="5A1D9941" w14:textId="77777777" w:rsidR="006B1958" w:rsidRDefault="006B1958">
      <w:pPr>
        <w:rPr>
          <w:sz w:val="24"/>
        </w:rPr>
        <w:sectPr w:rsidR="006B1958">
          <w:pgSz w:w="11910" w:h="16840"/>
          <w:pgMar w:top="1040" w:right="120" w:bottom="1540" w:left="820" w:header="0" w:footer="1262" w:gutter="0"/>
          <w:cols w:space="720"/>
        </w:sectPr>
      </w:pPr>
    </w:p>
    <w:p w14:paraId="3C8D4075" w14:textId="77777777" w:rsidR="006B1958" w:rsidRDefault="00164926">
      <w:pPr>
        <w:pStyle w:val="1"/>
        <w:spacing w:before="71" w:line="275" w:lineRule="exact"/>
        <w:ind w:left="879"/>
      </w:pPr>
      <w:r>
        <w:t>Творческие письменные работы (письма, разные виды сочинений)</w:t>
      </w:r>
    </w:p>
    <w:p w14:paraId="11EEAD49" w14:textId="77777777" w:rsidR="006B1958" w:rsidRDefault="00164926">
      <w:pPr>
        <w:pStyle w:val="a3"/>
        <w:spacing w:line="275" w:lineRule="exact"/>
      </w:pPr>
      <w:r>
        <w:t>оцениваются по пяти критериям:</w:t>
      </w:r>
    </w:p>
    <w:p w14:paraId="0C7A88C3" w14:textId="77777777" w:rsidR="006B1958" w:rsidRDefault="00164926" w:rsidP="00492AAA">
      <w:pPr>
        <w:pStyle w:val="a5"/>
        <w:numPr>
          <w:ilvl w:val="0"/>
          <w:numId w:val="55"/>
        </w:numPr>
        <w:tabs>
          <w:tab w:val="left" w:pos="1729"/>
          <w:tab w:val="left" w:pos="1730"/>
        </w:tabs>
        <w:spacing w:before="5"/>
        <w:ind w:right="805" w:firstLine="567"/>
        <w:rPr>
          <w:sz w:val="24"/>
        </w:rPr>
      </w:pPr>
      <w:r>
        <w:rPr>
          <w:sz w:val="24"/>
        </w:rPr>
        <w:t>Содержание (соблюдение заданного объема работы, соответствие теме,</w:t>
      </w:r>
      <w:r>
        <w:rPr>
          <w:spacing w:val="-24"/>
          <w:sz w:val="24"/>
        </w:rPr>
        <w:t xml:space="preserve"> </w:t>
      </w:r>
      <w:r>
        <w:rPr>
          <w:sz w:val="24"/>
        </w:rPr>
        <w:t>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w:t>
      </w:r>
      <w:r>
        <w:rPr>
          <w:spacing w:val="-4"/>
          <w:sz w:val="24"/>
        </w:rPr>
        <w:t xml:space="preserve"> </w:t>
      </w:r>
      <w:r>
        <w:rPr>
          <w:sz w:val="24"/>
        </w:rPr>
        <w:t>вежливости).</w:t>
      </w:r>
    </w:p>
    <w:p w14:paraId="53DD6001" w14:textId="77777777" w:rsidR="006B1958" w:rsidRDefault="00164926" w:rsidP="00492AAA">
      <w:pPr>
        <w:pStyle w:val="a5"/>
        <w:numPr>
          <w:ilvl w:val="0"/>
          <w:numId w:val="55"/>
        </w:numPr>
        <w:tabs>
          <w:tab w:val="left" w:pos="1729"/>
          <w:tab w:val="left" w:pos="1730"/>
        </w:tabs>
        <w:spacing w:before="7"/>
        <w:ind w:right="709" w:firstLine="567"/>
        <w:rPr>
          <w:sz w:val="24"/>
        </w:rPr>
      </w:pPr>
      <w:r>
        <w:rPr>
          <w:sz w:val="24"/>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w:t>
      </w:r>
      <w:r>
        <w:rPr>
          <w:spacing w:val="-15"/>
          <w:sz w:val="24"/>
        </w:rPr>
        <w:t xml:space="preserve"> </w:t>
      </w:r>
      <w:r>
        <w:rPr>
          <w:sz w:val="24"/>
        </w:rPr>
        <w:t>на</w:t>
      </w:r>
    </w:p>
    <w:p w14:paraId="6EB8E4EC" w14:textId="77777777" w:rsidR="006B1958" w:rsidRDefault="00164926">
      <w:pPr>
        <w:pStyle w:val="a3"/>
        <w:spacing w:before="3"/>
      </w:pPr>
      <w:r>
        <w:t>абзацы);</w:t>
      </w:r>
    </w:p>
    <w:p w14:paraId="4633146A" w14:textId="77777777" w:rsidR="006B1958" w:rsidRDefault="00164926" w:rsidP="00492AAA">
      <w:pPr>
        <w:pStyle w:val="a5"/>
        <w:numPr>
          <w:ilvl w:val="0"/>
          <w:numId w:val="55"/>
        </w:numPr>
        <w:tabs>
          <w:tab w:val="left" w:pos="1729"/>
          <w:tab w:val="left" w:pos="1730"/>
        </w:tabs>
        <w:spacing w:before="5"/>
        <w:ind w:right="1305" w:firstLine="567"/>
        <w:rPr>
          <w:sz w:val="24"/>
        </w:rPr>
      </w:pPr>
      <w:r>
        <w:rPr>
          <w:sz w:val="24"/>
        </w:rPr>
        <w:t>Лексика (словарный запас соответствует поставленной задаче и требованиям данного года обучения</w:t>
      </w:r>
      <w:r>
        <w:rPr>
          <w:spacing w:val="-2"/>
          <w:sz w:val="24"/>
        </w:rPr>
        <w:t xml:space="preserve"> </w:t>
      </w:r>
      <w:r>
        <w:rPr>
          <w:sz w:val="24"/>
        </w:rPr>
        <w:t>языку);</w:t>
      </w:r>
    </w:p>
    <w:p w14:paraId="30A308E4" w14:textId="77777777" w:rsidR="006B1958" w:rsidRDefault="00164926" w:rsidP="00492AAA">
      <w:pPr>
        <w:pStyle w:val="a5"/>
        <w:numPr>
          <w:ilvl w:val="0"/>
          <w:numId w:val="55"/>
        </w:numPr>
        <w:tabs>
          <w:tab w:val="left" w:pos="1729"/>
          <w:tab w:val="left" w:pos="1730"/>
        </w:tabs>
        <w:spacing w:before="9"/>
        <w:ind w:right="1472" w:firstLine="567"/>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w:t>
      </w:r>
      <w:r>
        <w:rPr>
          <w:spacing w:val="-22"/>
          <w:sz w:val="24"/>
        </w:rPr>
        <w:t xml:space="preserve"> </w:t>
      </w:r>
      <w:r>
        <w:rPr>
          <w:sz w:val="24"/>
        </w:rPr>
        <w:t>языку);</w:t>
      </w:r>
    </w:p>
    <w:p w14:paraId="7998D942" w14:textId="77777777" w:rsidR="006B1958" w:rsidRDefault="00164926" w:rsidP="00492AAA">
      <w:pPr>
        <w:pStyle w:val="a5"/>
        <w:numPr>
          <w:ilvl w:val="0"/>
          <w:numId w:val="55"/>
        </w:numPr>
        <w:tabs>
          <w:tab w:val="left" w:pos="1729"/>
          <w:tab w:val="left" w:pos="1730"/>
        </w:tabs>
        <w:spacing w:before="10"/>
        <w:ind w:right="749" w:firstLine="567"/>
        <w:rPr>
          <w:sz w:val="24"/>
        </w:rPr>
      </w:pPr>
      <w:r>
        <w:rPr>
          <w:sz w:val="24"/>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77D3AF49" w14:textId="77777777" w:rsidR="006B1958" w:rsidRDefault="006B1958">
      <w:pPr>
        <w:pStyle w:val="a3"/>
        <w:ind w:left="0"/>
        <w:rPr>
          <w:sz w:val="20"/>
        </w:rPr>
      </w:pPr>
    </w:p>
    <w:p w14:paraId="0EF87C88" w14:textId="77777777" w:rsidR="006B1958" w:rsidRDefault="006B1958">
      <w:pPr>
        <w:pStyle w:val="a3"/>
        <w:ind w:left="0"/>
        <w:rPr>
          <w:sz w:val="20"/>
        </w:rPr>
      </w:pPr>
    </w:p>
    <w:p w14:paraId="6DCE2E5E" w14:textId="77777777" w:rsidR="006B1958" w:rsidRDefault="006B1958">
      <w:pPr>
        <w:pStyle w:val="a3"/>
        <w:spacing w:before="1" w:after="1"/>
        <w:ind w:left="0"/>
        <w:rPr>
          <w:sz w:val="13"/>
        </w:r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1702"/>
        <w:gridCol w:w="1845"/>
        <w:gridCol w:w="1843"/>
        <w:gridCol w:w="1843"/>
        <w:gridCol w:w="1699"/>
      </w:tblGrid>
      <w:tr w:rsidR="006B1958" w14:paraId="72D0B9EA" w14:textId="77777777">
        <w:trPr>
          <w:trHeight w:val="544"/>
        </w:trPr>
        <w:tc>
          <w:tcPr>
            <w:tcW w:w="991" w:type="dxa"/>
          </w:tcPr>
          <w:p w14:paraId="19D5B87F" w14:textId="77777777" w:rsidR="006B1958" w:rsidRDefault="00164926">
            <w:pPr>
              <w:pStyle w:val="TableParagraph"/>
              <w:spacing w:before="41"/>
              <w:ind w:left="100" w:right="70"/>
              <w:jc w:val="center"/>
              <w:rPr>
                <w:sz w:val="20"/>
              </w:rPr>
            </w:pPr>
            <w:r>
              <w:rPr>
                <w:sz w:val="20"/>
              </w:rPr>
              <w:t>Отметк а</w:t>
            </w:r>
          </w:p>
        </w:tc>
        <w:tc>
          <w:tcPr>
            <w:tcW w:w="1702" w:type="dxa"/>
          </w:tcPr>
          <w:p w14:paraId="3713ACCA" w14:textId="77777777" w:rsidR="006B1958" w:rsidRDefault="00164926">
            <w:pPr>
              <w:pStyle w:val="TableParagraph"/>
              <w:spacing w:before="41"/>
              <w:ind w:left="323"/>
              <w:rPr>
                <w:sz w:val="20"/>
              </w:rPr>
            </w:pPr>
            <w:r>
              <w:rPr>
                <w:sz w:val="20"/>
              </w:rPr>
              <w:t>Содержание</w:t>
            </w:r>
          </w:p>
        </w:tc>
        <w:tc>
          <w:tcPr>
            <w:tcW w:w="1845" w:type="dxa"/>
          </w:tcPr>
          <w:p w14:paraId="08D89442" w14:textId="77777777" w:rsidR="006B1958" w:rsidRDefault="00164926">
            <w:pPr>
              <w:pStyle w:val="TableParagraph"/>
              <w:spacing w:before="31" w:line="240" w:lineRule="atLeast"/>
              <w:ind w:left="679" w:hanging="284"/>
              <w:rPr>
                <w:sz w:val="20"/>
              </w:rPr>
            </w:pPr>
            <w:r>
              <w:rPr>
                <w:w w:val="95"/>
                <w:sz w:val="20"/>
              </w:rPr>
              <w:t xml:space="preserve">Организация </w:t>
            </w:r>
            <w:r>
              <w:rPr>
                <w:sz w:val="20"/>
              </w:rPr>
              <w:t>текста</w:t>
            </w:r>
          </w:p>
        </w:tc>
        <w:tc>
          <w:tcPr>
            <w:tcW w:w="1843" w:type="dxa"/>
          </w:tcPr>
          <w:p w14:paraId="77BC5767" w14:textId="77777777" w:rsidR="006B1958" w:rsidRDefault="00164926">
            <w:pPr>
              <w:pStyle w:val="TableParagraph"/>
              <w:spacing w:before="31" w:line="240" w:lineRule="atLeast"/>
              <w:ind w:left="197" w:right="122" w:firstLine="206"/>
              <w:rPr>
                <w:sz w:val="20"/>
              </w:rPr>
            </w:pPr>
            <w:r>
              <w:rPr>
                <w:sz w:val="20"/>
              </w:rPr>
              <w:t>Лексическое оформление речи</w:t>
            </w:r>
          </w:p>
        </w:tc>
        <w:tc>
          <w:tcPr>
            <w:tcW w:w="1843" w:type="dxa"/>
          </w:tcPr>
          <w:p w14:paraId="0F7209CD" w14:textId="77777777" w:rsidR="006B1958" w:rsidRDefault="00164926">
            <w:pPr>
              <w:pStyle w:val="TableParagraph"/>
              <w:spacing w:before="31" w:line="240" w:lineRule="atLeast"/>
              <w:ind w:left="198" w:right="121" w:firstLine="45"/>
              <w:rPr>
                <w:sz w:val="20"/>
              </w:rPr>
            </w:pPr>
            <w:r>
              <w:rPr>
                <w:sz w:val="20"/>
              </w:rPr>
              <w:t>Грамматическое оформление речи</w:t>
            </w:r>
          </w:p>
        </w:tc>
        <w:tc>
          <w:tcPr>
            <w:tcW w:w="1699" w:type="dxa"/>
          </w:tcPr>
          <w:p w14:paraId="24EEA8DC" w14:textId="77777777" w:rsidR="006B1958" w:rsidRDefault="00164926">
            <w:pPr>
              <w:pStyle w:val="TableParagraph"/>
              <w:spacing w:before="31" w:line="240" w:lineRule="atLeast"/>
              <w:ind w:left="378" w:right="180" w:hanging="120"/>
              <w:rPr>
                <w:sz w:val="20"/>
              </w:rPr>
            </w:pPr>
            <w:r>
              <w:rPr>
                <w:sz w:val="20"/>
              </w:rPr>
              <w:t>Орфография и пунктуация</w:t>
            </w:r>
          </w:p>
        </w:tc>
      </w:tr>
      <w:tr w:rsidR="006B1958" w14:paraId="06F08405" w14:textId="77777777">
        <w:trPr>
          <w:trHeight w:val="7207"/>
        </w:trPr>
        <w:tc>
          <w:tcPr>
            <w:tcW w:w="991" w:type="dxa"/>
          </w:tcPr>
          <w:p w14:paraId="4C79367A" w14:textId="77777777" w:rsidR="006B1958" w:rsidRDefault="00164926">
            <w:pPr>
              <w:pStyle w:val="TableParagraph"/>
              <w:spacing w:before="38"/>
              <w:ind w:left="87" w:right="70"/>
              <w:jc w:val="center"/>
              <w:rPr>
                <w:i/>
                <w:sz w:val="20"/>
              </w:rPr>
            </w:pPr>
            <w:r>
              <w:rPr>
                <w:i/>
                <w:sz w:val="20"/>
              </w:rPr>
              <w:t>«5»</w:t>
            </w:r>
          </w:p>
        </w:tc>
        <w:tc>
          <w:tcPr>
            <w:tcW w:w="1702" w:type="dxa"/>
          </w:tcPr>
          <w:p w14:paraId="612BB285" w14:textId="77777777" w:rsidR="006B1958" w:rsidRDefault="00164926">
            <w:pPr>
              <w:pStyle w:val="TableParagraph"/>
              <w:spacing w:before="38" w:line="259" w:lineRule="auto"/>
              <w:ind w:left="115" w:right="462"/>
              <w:rPr>
                <w:sz w:val="20"/>
              </w:rPr>
            </w:pPr>
            <w:r>
              <w:rPr>
                <w:sz w:val="20"/>
              </w:rPr>
              <w:t>Задание выполнено полностью: содержание отражает</w:t>
            </w:r>
            <w:r>
              <w:rPr>
                <w:spacing w:val="-7"/>
                <w:sz w:val="20"/>
              </w:rPr>
              <w:t xml:space="preserve"> </w:t>
            </w:r>
            <w:r>
              <w:rPr>
                <w:sz w:val="20"/>
              </w:rPr>
              <w:t>все аспекты,</w:t>
            </w:r>
          </w:p>
          <w:p w14:paraId="646C8E1A" w14:textId="77777777" w:rsidR="006B1958" w:rsidRDefault="00164926">
            <w:pPr>
              <w:pStyle w:val="TableParagraph"/>
              <w:spacing w:before="1" w:line="256" w:lineRule="auto"/>
              <w:ind w:left="115" w:right="529"/>
              <w:rPr>
                <w:sz w:val="20"/>
              </w:rPr>
            </w:pPr>
            <w:r>
              <w:rPr>
                <w:sz w:val="20"/>
              </w:rPr>
              <w:t>указанные</w:t>
            </w:r>
            <w:r>
              <w:rPr>
                <w:spacing w:val="-8"/>
                <w:sz w:val="20"/>
              </w:rPr>
              <w:t xml:space="preserve"> </w:t>
            </w:r>
            <w:r>
              <w:rPr>
                <w:sz w:val="20"/>
              </w:rPr>
              <w:t>в задании;</w:t>
            </w:r>
          </w:p>
          <w:p w14:paraId="339469F7" w14:textId="77777777" w:rsidR="006B1958" w:rsidRDefault="00164926">
            <w:pPr>
              <w:pStyle w:val="TableParagraph"/>
              <w:spacing w:before="4"/>
              <w:ind w:left="115"/>
              <w:rPr>
                <w:sz w:val="20"/>
              </w:rPr>
            </w:pPr>
            <w:r>
              <w:rPr>
                <w:sz w:val="20"/>
              </w:rPr>
              <w:t>стилевое</w:t>
            </w:r>
          </w:p>
          <w:p w14:paraId="5FB1FF7F" w14:textId="77777777" w:rsidR="006B1958" w:rsidRDefault="00164926">
            <w:pPr>
              <w:pStyle w:val="TableParagraph"/>
              <w:spacing w:before="17" w:line="261" w:lineRule="auto"/>
              <w:ind w:left="115" w:right="68"/>
              <w:rPr>
                <w:sz w:val="20"/>
              </w:rPr>
            </w:pPr>
            <w:r>
              <w:rPr>
                <w:sz w:val="20"/>
              </w:rPr>
              <w:t>оформление</w:t>
            </w:r>
            <w:r>
              <w:rPr>
                <w:spacing w:val="-5"/>
                <w:sz w:val="20"/>
              </w:rPr>
              <w:t xml:space="preserve"> </w:t>
            </w:r>
            <w:r>
              <w:rPr>
                <w:sz w:val="20"/>
              </w:rPr>
              <w:t>речи выбрано</w:t>
            </w:r>
          </w:p>
          <w:p w14:paraId="4AA39203" w14:textId="77777777" w:rsidR="006B1958" w:rsidRDefault="00164926">
            <w:pPr>
              <w:pStyle w:val="TableParagraph"/>
              <w:spacing w:line="259" w:lineRule="auto"/>
              <w:ind w:left="115"/>
              <w:rPr>
                <w:sz w:val="20"/>
              </w:rPr>
            </w:pPr>
            <w:r>
              <w:rPr>
                <w:sz w:val="20"/>
              </w:rPr>
              <w:t>правильно с учетом цели высказывания и адресата;</w:t>
            </w:r>
          </w:p>
          <w:p w14:paraId="002565FE" w14:textId="77777777" w:rsidR="006B1958" w:rsidRDefault="00164926">
            <w:pPr>
              <w:pStyle w:val="TableParagraph"/>
              <w:spacing w:line="256" w:lineRule="auto"/>
              <w:ind w:left="115" w:right="595"/>
              <w:rPr>
                <w:sz w:val="20"/>
              </w:rPr>
            </w:pPr>
            <w:r>
              <w:rPr>
                <w:w w:val="95"/>
                <w:sz w:val="20"/>
              </w:rPr>
              <w:t xml:space="preserve">соблюдены </w:t>
            </w:r>
            <w:r>
              <w:rPr>
                <w:sz w:val="20"/>
              </w:rPr>
              <w:t>принятые</w:t>
            </w:r>
            <w:r>
              <w:rPr>
                <w:spacing w:val="-7"/>
                <w:sz w:val="20"/>
              </w:rPr>
              <w:t xml:space="preserve"> </w:t>
            </w:r>
            <w:r>
              <w:rPr>
                <w:sz w:val="20"/>
              </w:rPr>
              <w:t>в</w:t>
            </w:r>
          </w:p>
          <w:p w14:paraId="35C68024" w14:textId="77777777" w:rsidR="006B1958" w:rsidRDefault="00164926">
            <w:pPr>
              <w:pStyle w:val="TableParagraph"/>
              <w:spacing w:line="261" w:lineRule="auto"/>
              <w:ind w:left="115" w:right="451"/>
              <w:rPr>
                <w:sz w:val="20"/>
              </w:rPr>
            </w:pPr>
            <w:r>
              <w:rPr>
                <w:sz w:val="20"/>
              </w:rPr>
              <w:t>языке</w:t>
            </w:r>
            <w:r>
              <w:rPr>
                <w:spacing w:val="-4"/>
                <w:sz w:val="20"/>
              </w:rPr>
              <w:t xml:space="preserve"> </w:t>
            </w:r>
            <w:r>
              <w:rPr>
                <w:sz w:val="20"/>
              </w:rPr>
              <w:t>нормы вежливости</w:t>
            </w:r>
          </w:p>
        </w:tc>
        <w:tc>
          <w:tcPr>
            <w:tcW w:w="1845" w:type="dxa"/>
          </w:tcPr>
          <w:p w14:paraId="1B2EA7C5" w14:textId="77777777" w:rsidR="006B1958" w:rsidRDefault="00164926">
            <w:pPr>
              <w:pStyle w:val="TableParagraph"/>
              <w:spacing w:before="38" w:line="259" w:lineRule="auto"/>
              <w:ind w:left="117"/>
              <w:rPr>
                <w:sz w:val="20"/>
              </w:rPr>
            </w:pPr>
            <w:r>
              <w:rPr>
                <w:sz w:val="20"/>
              </w:rPr>
              <w:t>Высказывание логично: средства логической связи использованы правильно; текст разделен на</w:t>
            </w:r>
          </w:p>
          <w:p w14:paraId="67E6E564" w14:textId="77777777" w:rsidR="006B1958" w:rsidRDefault="00164926">
            <w:pPr>
              <w:pStyle w:val="TableParagraph"/>
              <w:spacing w:before="1"/>
              <w:ind w:left="117"/>
              <w:rPr>
                <w:sz w:val="20"/>
              </w:rPr>
            </w:pPr>
            <w:r>
              <w:rPr>
                <w:sz w:val="20"/>
              </w:rPr>
              <w:t>абзацы;</w:t>
            </w:r>
          </w:p>
          <w:p w14:paraId="1FFB0958" w14:textId="77777777" w:rsidR="006B1958" w:rsidRDefault="00164926">
            <w:pPr>
              <w:pStyle w:val="TableParagraph"/>
              <w:spacing w:before="17" w:line="261" w:lineRule="auto"/>
              <w:ind w:left="117" w:right="210"/>
              <w:rPr>
                <w:sz w:val="20"/>
              </w:rPr>
            </w:pPr>
            <w:r>
              <w:rPr>
                <w:w w:val="95"/>
                <w:sz w:val="20"/>
              </w:rPr>
              <w:t xml:space="preserve">оформление </w:t>
            </w:r>
            <w:r>
              <w:rPr>
                <w:sz w:val="20"/>
              </w:rPr>
              <w:t>текста</w:t>
            </w:r>
          </w:p>
          <w:p w14:paraId="7CA22A8A" w14:textId="77777777" w:rsidR="006B1958" w:rsidRDefault="00164926">
            <w:pPr>
              <w:pStyle w:val="TableParagraph"/>
              <w:spacing w:line="259" w:lineRule="auto"/>
              <w:ind w:left="117" w:right="33"/>
              <w:rPr>
                <w:sz w:val="20"/>
              </w:rPr>
            </w:pPr>
            <w:r>
              <w:rPr>
                <w:sz w:val="20"/>
              </w:rPr>
              <w:t>соответствует нормам, принятым в стране</w:t>
            </w:r>
          </w:p>
          <w:p w14:paraId="7446EB76" w14:textId="77777777" w:rsidR="006B1958" w:rsidRDefault="00164926">
            <w:pPr>
              <w:pStyle w:val="TableParagraph"/>
              <w:spacing w:line="229" w:lineRule="exact"/>
              <w:ind w:left="117"/>
              <w:rPr>
                <w:sz w:val="20"/>
              </w:rPr>
            </w:pPr>
            <w:r>
              <w:rPr>
                <w:sz w:val="20"/>
              </w:rPr>
              <w:t>изучаемого языка.</w:t>
            </w:r>
          </w:p>
        </w:tc>
        <w:tc>
          <w:tcPr>
            <w:tcW w:w="1843" w:type="dxa"/>
          </w:tcPr>
          <w:p w14:paraId="5FC40D78" w14:textId="77777777" w:rsidR="006B1958" w:rsidRDefault="00164926">
            <w:pPr>
              <w:pStyle w:val="TableParagraph"/>
              <w:spacing w:before="38"/>
              <w:ind w:left="115"/>
              <w:rPr>
                <w:sz w:val="20"/>
              </w:rPr>
            </w:pPr>
            <w:r>
              <w:rPr>
                <w:sz w:val="20"/>
              </w:rPr>
              <w:t>Используемый</w:t>
            </w:r>
          </w:p>
          <w:p w14:paraId="7F459B51" w14:textId="77777777" w:rsidR="006B1958" w:rsidRDefault="00164926">
            <w:pPr>
              <w:pStyle w:val="TableParagraph"/>
              <w:spacing w:before="20" w:line="259" w:lineRule="auto"/>
              <w:ind w:left="115" w:right="275"/>
              <w:rPr>
                <w:sz w:val="20"/>
              </w:rPr>
            </w:pPr>
            <w:r>
              <w:rPr>
                <w:sz w:val="20"/>
              </w:rPr>
              <w:t>словарный запас соответствует поставленной задаче;</w:t>
            </w:r>
          </w:p>
          <w:p w14:paraId="2C6473C1" w14:textId="77777777" w:rsidR="006B1958" w:rsidRDefault="00164926">
            <w:pPr>
              <w:pStyle w:val="TableParagraph"/>
              <w:spacing w:line="261" w:lineRule="auto"/>
              <w:ind w:left="115" w:right="295"/>
              <w:rPr>
                <w:sz w:val="20"/>
              </w:rPr>
            </w:pPr>
            <w:r>
              <w:rPr>
                <w:sz w:val="20"/>
              </w:rPr>
              <w:t>практически нет нарушений в</w:t>
            </w:r>
          </w:p>
          <w:p w14:paraId="24B97A5F" w14:textId="77777777" w:rsidR="006B1958" w:rsidRDefault="00164926">
            <w:pPr>
              <w:pStyle w:val="TableParagraph"/>
              <w:spacing w:line="261" w:lineRule="auto"/>
              <w:ind w:left="115" w:right="122"/>
              <w:rPr>
                <w:sz w:val="20"/>
              </w:rPr>
            </w:pPr>
            <w:r>
              <w:rPr>
                <w:w w:val="95"/>
                <w:sz w:val="20"/>
              </w:rPr>
              <w:t xml:space="preserve">использовании </w:t>
            </w:r>
            <w:r>
              <w:rPr>
                <w:sz w:val="20"/>
              </w:rPr>
              <w:t>лексики</w:t>
            </w:r>
          </w:p>
        </w:tc>
        <w:tc>
          <w:tcPr>
            <w:tcW w:w="1843" w:type="dxa"/>
          </w:tcPr>
          <w:p w14:paraId="7A985E62" w14:textId="77777777" w:rsidR="006B1958" w:rsidRDefault="00164926">
            <w:pPr>
              <w:pStyle w:val="TableParagraph"/>
              <w:spacing w:before="38"/>
              <w:ind w:left="116"/>
              <w:rPr>
                <w:sz w:val="20"/>
              </w:rPr>
            </w:pPr>
            <w:r>
              <w:rPr>
                <w:sz w:val="20"/>
              </w:rPr>
              <w:t>Используются</w:t>
            </w:r>
          </w:p>
          <w:p w14:paraId="4269C791" w14:textId="77777777" w:rsidR="006B1958" w:rsidRDefault="00164926">
            <w:pPr>
              <w:pStyle w:val="TableParagraph"/>
              <w:spacing w:before="8" w:line="247" w:lineRule="auto"/>
              <w:ind w:left="116" w:right="122"/>
              <w:rPr>
                <w:sz w:val="20"/>
              </w:rPr>
            </w:pPr>
            <w:r>
              <w:rPr>
                <w:w w:val="95"/>
                <w:sz w:val="20"/>
              </w:rPr>
              <w:t xml:space="preserve">грамм-матические </w:t>
            </w:r>
            <w:r>
              <w:rPr>
                <w:sz w:val="20"/>
              </w:rPr>
              <w:t>структуры в</w:t>
            </w:r>
          </w:p>
          <w:p w14:paraId="6F19EA27" w14:textId="77777777" w:rsidR="006B1958" w:rsidRDefault="00164926">
            <w:pPr>
              <w:pStyle w:val="TableParagraph"/>
              <w:spacing w:line="247" w:lineRule="auto"/>
              <w:ind w:left="116" w:right="434"/>
              <w:rPr>
                <w:sz w:val="20"/>
              </w:rPr>
            </w:pPr>
            <w:r>
              <w:rPr>
                <w:sz w:val="20"/>
              </w:rPr>
              <w:t>соответствии</w:t>
            </w:r>
            <w:r>
              <w:rPr>
                <w:spacing w:val="-8"/>
                <w:sz w:val="20"/>
              </w:rPr>
              <w:t xml:space="preserve"> </w:t>
            </w:r>
            <w:r>
              <w:rPr>
                <w:sz w:val="20"/>
              </w:rPr>
              <w:t>с поставленной задачей.</w:t>
            </w:r>
          </w:p>
          <w:p w14:paraId="5038CA43" w14:textId="77777777" w:rsidR="006B1958" w:rsidRDefault="00164926">
            <w:pPr>
              <w:pStyle w:val="TableParagraph"/>
              <w:spacing w:line="259" w:lineRule="auto"/>
              <w:ind w:left="116" w:right="610"/>
              <w:jc w:val="both"/>
              <w:rPr>
                <w:sz w:val="20"/>
              </w:rPr>
            </w:pPr>
            <w:r>
              <w:rPr>
                <w:w w:val="95"/>
                <w:sz w:val="20"/>
              </w:rPr>
              <w:t xml:space="preserve">Практически </w:t>
            </w:r>
            <w:r>
              <w:rPr>
                <w:sz w:val="20"/>
              </w:rPr>
              <w:t>отсутствуют ошибки.</w:t>
            </w:r>
          </w:p>
        </w:tc>
        <w:tc>
          <w:tcPr>
            <w:tcW w:w="1699" w:type="dxa"/>
          </w:tcPr>
          <w:p w14:paraId="2DB43BFD" w14:textId="77777777" w:rsidR="006B1958" w:rsidRDefault="00164926">
            <w:pPr>
              <w:pStyle w:val="TableParagraph"/>
              <w:spacing w:before="38"/>
              <w:ind w:left="117" w:right="180"/>
              <w:rPr>
                <w:sz w:val="20"/>
              </w:rPr>
            </w:pPr>
            <w:r>
              <w:rPr>
                <w:w w:val="95"/>
                <w:sz w:val="20"/>
              </w:rPr>
              <w:t xml:space="preserve">Высказывание </w:t>
            </w:r>
            <w:r>
              <w:rPr>
                <w:sz w:val="20"/>
              </w:rPr>
              <w:t>логично;</w:t>
            </w:r>
          </w:p>
          <w:p w14:paraId="766E35F8" w14:textId="77777777" w:rsidR="006B1958" w:rsidRDefault="00164926">
            <w:pPr>
              <w:pStyle w:val="TableParagraph"/>
              <w:ind w:left="117" w:right="208"/>
              <w:rPr>
                <w:sz w:val="20"/>
              </w:rPr>
            </w:pPr>
            <w:r>
              <w:rPr>
                <w:sz w:val="20"/>
              </w:rPr>
              <w:t xml:space="preserve">средства </w:t>
            </w:r>
            <w:r>
              <w:rPr>
                <w:w w:val="95"/>
                <w:sz w:val="20"/>
              </w:rPr>
              <w:t xml:space="preserve">логической </w:t>
            </w:r>
            <w:r>
              <w:rPr>
                <w:sz w:val="20"/>
              </w:rPr>
              <w:t>связи</w:t>
            </w:r>
          </w:p>
          <w:p w14:paraId="7D195BDC" w14:textId="77777777" w:rsidR="006B1958" w:rsidRDefault="00164926">
            <w:pPr>
              <w:pStyle w:val="TableParagraph"/>
              <w:ind w:left="117"/>
              <w:rPr>
                <w:sz w:val="20"/>
              </w:rPr>
            </w:pPr>
            <w:r>
              <w:rPr>
                <w:sz w:val="20"/>
              </w:rPr>
              <w:t>использованы правильно; текст разделен на</w:t>
            </w:r>
          </w:p>
          <w:p w14:paraId="50E5EEFF" w14:textId="77777777" w:rsidR="006B1958" w:rsidRDefault="00164926">
            <w:pPr>
              <w:pStyle w:val="TableParagraph"/>
              <w:spacing w:line="225" w:lineRule="exact"/>
              <w:ind w:left="117"/>
              <w:rPr>
                <w:sz w:val="20"/>
              </w:rPr>
            </w:pPr>
            <w:r>
              <w:rPr>
                <w:sz w:val="20"/>
              </w:rPr>
              <w:t>абзацы;</w:t>
            </w:r>
          </w:p>
          <w:p w14:paraId="200E9204" w14:textId="77777777" w:rsidR="006B1958" w:rsidRDefault="00164926">
            <w:pPr>
              <w:pStyle w:val="TableParagraph"/>
              <w:ind w:left="117" w:right="180"/>
              <w:rPr>
                <w:sz w:val="20"/>
              </w:rPr>
            </w:pPr>
            <w:r>
              <w:rPr>
                <w:w w:val="95"/>
                <w:sz w:val="20"/>
              </w:rPr>
              <w:t xml:space="preserve">оформление </w:t>
            </w:r>
            <w:r>
              <w:rPr>
                <w:sz w:val="20"/>
              </w:rPr>
              <w:t>текста</w:t>
            </w:r>
          </w:p>
          <w:p w14:paraId="6A047413" w14:textId="77777777" w:rsidR="006B1958" w:rsidRDefault="00164926">
            <w:pPr>
              <w:pStyle w:val="TableParagraph"/>
              <w:ind w:left="117" w:right="180"/>
              <w:rPr>
                <w:sz w:val="20"/>
              </w:rPr>
            </w:pPr>
            <w:r>
              <w:rPr>
                <w:w w:val="95"/>
                <w:sz w:val="20"/>
              </w:rPr>
              <w:t xml:space="preserve">соответствует </w:t>
            </w:r>
            <w:r>
              <w:rPr>
                <w:sz w:val="20"/>
              </w:rPr>
              <w:t>нормам принятым в</w:t>
            </w:r>
          </w:p>
          <w:p w14:paraId="47E5E7D3" w14:textId="77777777" w:rsidR="006B1958" w:rsidRDefault="00164926">
            <w:pPr>
              <w:pStyle w:val="TableParagraph"/>
              <w:ind w:left="117" w:right="180"/>
              <w:rPr>
                <w:sz w:val="20"/>
              </w:rPr>
            </w:pPr>
            <w:r>
              <w:rPr>
                <w:sz w:val="20"/>
              </w:rPr>
              <w:t xml:space="preserve">стране </w:t>
            </w:r>
            <w:r>
              <w:rPr>
                <w:w w:val="95"/>
                <w:sz w:val="20"/>
              </w:rPr>
              <w:t xml:space="preserve">изучаемого </w:t>
            </w:r>
            <w:r>
              <w:rPr>
                <w:sz w:val="20"/>
              </w:rPr>
              <w:t>языка.</w:t>
            </w:r>
          </w:p>
          <w:p w14:paraId="59FB6B35" w14:textId="77777777" w:rsidR="006B1958" w:rsidRDefault="00164926">
            <w:pPr>
              <w:pStyle w:val="TableParagraph"/>
              <w:ind w:left="117" w:right="180"/>
              <w:rPr>
                <w:sz w:val="20"/>
              </w:rPr>
            </w:pPr>
            <w:r>
              <w:rPr>
                <w:sz w:val="20"/>
              </w:rPr>
              <w:t xml:space="preserve">Используемые лексические и </w:t>
            </w:r>
            <w:r>
              <w:rPr>
                <w:w w:val="95"/>
                <w:sz w:val="20"/>
              </w:rPr>
              <w:t xml:space="preserve">грамматические </w:t>
            </w:r>
            <w:r>
              <w:rPr>
                <w:sz w:val="20"/>
              </w:rPr>
              <w:t>структуры</w:t>
            </w:r>
          </w:p>
          <w:p w14:paraId="1D4CBD21" w14:textId="77777777" w:rsidR="006B1958" w:rsidRDefault="00164926">
            <w:pPr>
              <w:pStyle w:val="TableParagraph"/>
              <w:ind w:left="117" w:right="111"/>
              <w:rPr>
                <w:sz w:val="20"/>
              </w:rPr>
            </w:pPr>
            <w:r>
              <w:rPr>
                <w:sz w:val="20"/>
              </w:rPr>
              <w:t xml:space="preserve">соответствуют поставленной </w:t>
            </w:r>
            <w:r>
              <w:rPr>
                <w:w w:val="95"/>
                <w:sz w:val="20"/>
              </w:rPr>
              <w:t xml:space="preserve">коммуникативно </w:t>
            </w:r>
            <w:r>
              <w:rPr>
                <w:sz w:val="20"/>
              </w:rPr>
              <w:t>й задаче.</w:t>
            </w:r>
          </w:p>
          <w:p w14:paraId="24004B8B" w14:textId="77777777" w:rsidR="006B1958" w:rsidRDefault="00164926">
            <w:pPr>
              <w:pStyle w:val="TableParagraph"/>
              <w:ind w:left="117" w:right="180"/>
              <w:rPr>
                <w:sz w:val="20"/>
              </w:rPr>
            </w:pPr>
            <w:r>
              <w:rPr>
                <w:sz w:val="20"/>
              </w:rPr>
              <w:t xml:space="preserve">Лексические, </w:t>
            </w:r>
            <w:r>
              <w:rPr>
                <w:w w:val="95"/>
                <w:sz w:val="20"/>
              </w:rPr>
              <w:t xml:space="preserve">грамматические </w:t>
            </w:r>
            <w:r>
              <w:rPr>
                <w:sz w:val="20"/>
              </w:rPr>
              <w:t>и</w:t>
            </w:r>
          </w:p>
          <w:p w14:paraId="3A5EE1F2" w14:textId="77777777" w:rsidR="006B1958" w:rsidRDefault="00164926">
            <w:pPr>
              <w:pStyle w:val="TableParagraph"/>
              <w:spacing w:line="229" w:lineRule="exact"/>
              <w:ind w:left="117"/>
              <w:rPr>
                <w:sz w:val="20"/>
              </w:rPr>
            </w:pPr>
            <w:r>
              <w:rPr>
                <w:sz w:val="20"/>
              </w:rPr>
              <w:t>орфографически</w:t>
            </w:r>
          </w:p>
          <w:p w14:paraId="650EE192" w14:textId="77777777" w:rsidR="006B1958" w:rsidRDefault="00164926">
            <w:pPr>
              <w:pStyle w:val="TableParagraph"/>
              <w:spacing w:line="240" w:lineRule="atLeast"/>
              <w:ind w:left="117" w:right="180"/>
              <w:rPr>
                <w:sz w:val="20"/>
              </w:rPr>
            </w:pPr>
            <w:r>
              <w:rPr>
                <w:sz w:val="20"/>
              </w:rPr>
              <w:t xml:space="preserve">е ошибки </w:t>
            </w:r>
            <w:r>
              <w:rPr>
                <w:w w:val="95"/>
                <w:sz w:val="20"/>
              </w:rPr>
              <w:t>отсутствуют</w:t>
            </w:r>
          </w:p>
        </w:tc>
      </w:tr>
    </w:tbl>
    <w:p w14:paraId="54056F75" w14:textId="77777777" w:rsidR="006B1958" w:rsidRDefault="006B1958">
      <w:pPr>
        <w:spacing w:line="240" w:lineRule="atLeast"/>
        <w:rPr>
          <w:sz w:val="20"/>
        </w:rPr>
        <w:sectPr w:rsidR="006B1958">
          <w:pgSz w:w="11910" w:h="16840"/>
          <w:pgMar w:top="1040" w:right="120" w:bottom="1540" w:left="820" w:header="0" w:footer="1262"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1702"/>
        <w:gridCol w:w="1845"/>
        <w:gridCol w:w="1843"/>
        <w:gridCol w:w="1843"/>
        <w:gridCol w:w="1699"/>
      </w:tblGrid>
      <w:tr w:rsidR="006B1958" w14:paraId="14B01AEB" w14:textId="77777777">
        <w:trPr>
          <w:trHeight w:val="285"/>
        </w:trPr>
        <w:tc>
          <w:tcPr>
            <w:tcW w:w="991" w:type="dxa"/>
            <w:tcBorders>
              <w:bottom w:val="nil"/>
            </w:tcBorders>
          </w:tcPr>
          <w:p w14:paraId="6F91CBD2" w14:textId="77777777" w:rsidR="006B1958" w:rsidRDefault="00164926">
            <w:pPr>
              <w:pStyle w:val="TableParagraph"/>
              <w:spacing w:before="35"/>
              <w:ind w:left="87" w:right="70"/>
              <w:jc w:val="center"/>
              <w:rPr>
                <w:i/>
                <w:sz w:val="20"/>
              </w:rPr>
            </w:pPr>
            <w:r>
              <w:rPr>
                <w:i/>
                <w:sz w:val="20"/>
              </w:rPr>
              <w:t>«4»</w:t>
            </w:r>
          </w:p>
        </w:tc>
        <w:tc>
          <w:tcPr>
            <w:tcW w:w="1702" w:type="dxa"/>
            <w:tcBorders>
              <w:bottom w:val="nil"/>
            </w:tcBorders>
          </w:tcPr>
          <w:p w14:paraId="47451BD8" w14:textId="77777777" w:rsidR="006B1958" w:rsidRDefault="00164926">
            <w:pPr>
              <w:pStyle w:val="TableParagraph"/>
              <w:spacing w:before="35"/>
              <w:ind w:left="115"/>
              <w:rPr>
                <w:sz w:val="20"/>
              </w:rPr>
            </w:pPr>
            <w:r>
              <w:rPr>
                <w:sz w:val="20"/>
              </w:rPr>
              <w:t>Задание</w:t>
            </w:r>
          </w:p>
        </w:tc>
        <w:tc>
          <w:tcPr>
            <w:tcW w:w="1845" w:type="dxa"/>
            <w:tcBorders>
              <w:bottom w:val="nil"/>
            </w:tcBorders>
          </w:tcPr>
          <w:p w14:paraId="4149FE51" w14:textId="77777777" w:rsidR="006B1958" w:rsidRDefault="00164926">
            <w:pPr>
              <w:pStyle w:val="TableParagraph"/>
              <w:spacing w:before="35"/>
              <w:ind w:left="117"/>
              <w:rPr>
                <w:sz w:val="20"/>
              </w:rPr>
            </w:pPr>
            <w:r>
              <w:rPr>
                <w:sz w:val="20"/>
              </w:rPr>
              <w:t>Высказывание в</w:t>
            </w:r>
          </w:p>
        </w:tc>
        <w:tc>
          <w:tcPr>
            <w:tcW w:w="1843" w:type="dxa"/>
            <w:tcBorders>
              <w:bottom w:val="nil"/>
            </w:tcBorders>
          </w:tcPr>
          <w:p w14:paraId="4EAE42E4" w14:textId="77777777" w:rsidR="006B1958" w:rsidRDefault="00164926">
            <w:pPr>
              <w:pStyle w:val="TableParagraph"/>
              <w:spacing w:before="35"/>
              <w:ind w:left="115"/>
              <w:rPr>
                <w:sz w:val="20"/>
              </w:rPr>
            </w:pPr>
            <w:r>
              <w:rPr>
                <w:sz w:val="20"/>
              </w:rPr>
              <w:t>Используемый</w:t>
            </w:r>
          </w:p>
        </w:tc>
        <w:tc>
          <w:tcPr>
            <w:tcW w:w="1843" w:type="dxa"/>
            <w:tcBorders>
              <w:bottom w:val="nil"/>
            </w:tcBorders>
          </w:tcPr>
          <w:p w14:paraId="0E48FA06" w14:textId="77777777" w:rsidR="006B1958" w:rsidRDefault="00164926">
            <w:pPr>
              <w:pStyle w:val="TableParagraph"/>
              <w:spacing w:before="35"/>
              <w:ind w:left="116"/>
              <w:rPr>
                <w:sz w:val="20"/>
              </w:rPr>
            </w:pPr>
            <w:r>
              <w:rPr>
                <w:sz w:val="20"/>
              </w:rPr>
              <w:t>Имеется ряд</w:t>
            </w:r>
          </w:p>
        </w:tc>
        <w:tc>
          <w:tcPr>
            <w:tcW w:w="1699" w:type="dxa"/>
            <w:tcBorders>
              <w:bottom w:val="nil"/>
            </w:tcBorders>
          </w:tcPr>
          <w:p w14:paraId="20AC7FD0" w14:textId="77777777" w:rsidR="006B1958" w:rsidRDefault="00164926">
            <w:pPr>
              <w:pStyle w:val="TableParagraph"/>
              <w:spacing w:before="35"/>
              <w:ind w:left="117"/>
              <w:rPr>
                <w:sz w:val="20"/>
              </w:rPr>
            </w:pPr>
            <w:r>
              <w:rPr>
                <w:sz w:val="20"/>
              </w:rPr>
              <w:t>Орфографически</w:t>
            </w:r>
          </w:p>
        </w:tc>
      </w:tr>
      <w:tr w:rsidR="006B1958" w14:paraId="5455B0B2" w14:textId="77777777">
        <w:trPr>
          <w:trHeight w:val="248"/>
        </w:trPr>
        <w:tc>
          <w:tcPr>
            <w:tcW w:w="991" w:type="dxa"/>
            <w:tcBorders>
              <w:top w:val="nil"/>
              <w:bottom w:val="nil"/>
            </w:tcBorders>
          </w:tcPr>
          <w:p w14:paraId="4305605E" w14:textId="77777777" w:rsidR="006B1958" w:rsidRDefault="006B1958">
            <w:pPr>
              <w:pStyle w:val="TableParagraph"/>
              <w:rPr>
                <w:sz w:val="18"/>
              </w:rPr>
            </w:pPr>
          </w:p>
        </w:tc>
        <w:tc>
          <w:tcPr>
            <w:tcW w:w="1702" w:type="dxa"/>
            <w:tcBorders>
              <w:top w:val="nil"/>
              <w:bottom w:val="nil"/>
            </w:tcBorders>
          </w:tcPr>
          <w:p w14:paraId="404EDC6D" w14:textId="77777777" w:rsidR="006B1958" w:rsidRDefault="00164926">
            <w:pPr>
              <w:pStyle w:val="TableParagraph"/>
              <w:spacing w:line="228" w:lineRule="exact"/>
              <w:ind w:left="115"/>
              <w:rPr>
                <w:sz w:val="20"/>
              </w:rPr>
            </w:pPr>
            <w:r>
              <w:rPr>
                <w:sz w:val="20"/>
              </w:rPr>
              <w:t>выполнено:</w:t>
            </w:r>
          </w:p>
        </w:tc>
        <w:tc>
          <w:tcPr>
            <w:tcW w:w="1845" w:type="dxa"/>
            <w:tcBorders>
              <w:top w:val="nil"/>
              <w:bottom w:val="nil"/>
            </w:tcBorders>
          </w:tcPr>
          <w:p w14:paraId="2C6B191E" w14:textId="77777777" w:rsidR="006B1958" w:rsidRDefault="00164926">
            <w:pPr>
              <w:pStyle w:val="TableParagraph"/>
              <w:spacing w:line="228" w:lineRule="exact"/>
              <w:ind w:left="117"/>
              <w:rPr>
                <w:sz w:val="20"/>
              </w:rPr>
            </w:pPr>
            <w:r>
              <w:rPr>
                <w:sz w:val="20"/>
              </w:rPr>
              <w:t>основном логично;</w:t>
            </w:r>
          </w:p>
        </w:tc>
        <w:tc>
          <w:tcPr>
            <w:tcW w:w="1843" w:type="dxa"/>
            <w:tcBorders>
              <w:top w:val="nil"/>
              <w:bottom w:val="nil"/>
            </w:tcBorders>
          </w:tcPr>
          <w:p w14:paraId="23AF4D5F" w14:textId="77777777" w:rsidR="006B1958" w:rsidRDefault="00164926">
            <w:pPr>
              <w:pStyle w:val="TableParagraph"/>
              <w:spacing w:line="228" w:lineRule="exact"/>
              <w:ind w:left="115"/>
              <w:rPr>
                <w:sz w:val="20"/>
              </w:rPr>
            </w:pPr>
            <w:r>
              <w:rPr>
                <w:sz w:val="20"/>
              </w:rPr>
              <w:t>словарный запас</w:t>
            </w:r>
          </w:p>
        </w:tc>
        <w:tc>
          <w:tcPr>
            <w:tcW w:w="1843" w:type="dxa"/>
            <w:tcBorders>
              <w:top w:val="nil"/>
              <w:bottom w:val="nil"/>
            </w:tcBorders>
          </w:tcPr>
          <w:p w14:paraId="1737F534" w14:textId="77777777" w:rsidR="006B1958" w:rsidRDefault="00164926">
            <w:pPr>
              <w:pStyle w:val="TableParagraph"/>
              <w:spacing w:line="228" w:lineRule="exact"/>
              <w:ind w:left="116"/>
              <w:rPr>
                <w:sz w:val="20"/>
              </w:rPr>
            </w:pPr>
            <w:r>
              <w:rPr>
                <w:sz w:val="20"/>
              </w:rPr>
              <w:t>грамматических</w:t>
            </w:r>
          </w:p>
        </w:tc>
        <w:tc>
          <w:tcPr>
            <w:tcW w:w="1699" w:type="dxa"/>
            <w:tcBorders>
              <w:top w:val="nil"/>
              <w:bottom w:val="nil"/>
            </w:tcBorders>
          </w:tcPr>
          <w:p w14:paraId="58C68E80" w14:textId="77777777" w:rsidR="006B1958" w:rsidRDefault="00164926">
            <w:pPr>
              <w:pStyle w:val="TableParagraph"/>
              <w:spacing w:line="228" w:lineRule="exact"/>
              <w:ind w:left="117"/>
              <w:rPr>
                <w:sz w:val="20"/>
              </w:rPr>
            </w:pPr>
            <w:r>
              <w:rPr>
                <w:sz w:val="20"/>
              </w:rPr>
              <w:t>е ошибки</w:t>
            </w:r>
          </w:p>
        </w:tc>
      </w:tr>
      <w:tr w:rsidR="006B1958" w14:paraId="2E953071" w14:textId="77777777">
        <w:trPr>
          <w:trHeight w:val="247"/>
        </w:trPr>
        <w:tc>
          <w:tcPr>
            <w:tcW w:w="991" w:type="dxa"/>
            <w:tcBorders>
              <w:top w:val="nil"/>
              <w:bottom w:val="nil"/>
            </w:tcBorders>
          </w:tcPr>
          <w:p w14:paraId="76688197" w14:textId="77777777" w:rsidR="006B1958" w:rsidRDefault="006B1958">
            <w:pPr>
              <w:pStyle w:val="TableParagraph"/>
              <w:rPr>
                <w:sz w:val="18"/>
              </w:rPr>
            </w:pPr>
          </w:p>
        </w:tc>
        <w:tc>
          <w:tcPr>
            <w:tcW w:w="1702" w:type="dxa"/>
            <w:tcBorders>
              <w:top w:val="nil"/>
              <w:bottom w:val="nil"/>
            </w:tcBorders>
          </w:tcPr>
          <w:p w14:paraId="22407166" w14:textId="77777777" w:rsidR="006B1958" w:rsidRDefault="00164926">
            <w:pPr>
              <w:pStyle w:val="TableParagraph"/>
              <w:spacing w:line="227" w:lineRule="exact"/>
              <w:ind w:left="115"/>
              <w:rPr>
                <w:sz w:val="20"/>
              </w:rPr>
            </w:pPr>
            <w:r>
              <w:rPr>
                <w:sz w:val="20"/>
              </w:rPr>
              <w:t>некоторые</w:t>
            </w:r>
          </w:p>
        </w:tc>
        <w:tc>
          <w:tcPr>
            <w:tcW w:w="1845" w:type="dxa"/>
            <w:tcBorders>
              <w:top w:val="nil"/>
              <w:bottom w:val="nil"/>
            </w:tcBorders>
          </w:tcPr>
          <w:p w14:paraId="1D4B0D21" w14:textId="77777777" w:rsidR="006B1958" w:rsidRDefault="00164926">
            <w:pPr>
              <w:pStyle w:val="TableParagraph"/>
              <w:spacing w:line="227" w:lineRule="exact"/>
              <w:ind w:left="117"/>
              <w:rPr>
                <w:sz w:val="20"/>
              </w:rPr>
            </w:pPr>
            <w:r>
              <w:rPr>
                <w:sz w:val="20"/>
              </w:rPr>
              <w:t>имеются</w:t>
            </w:r>
          </w:p>
        </w:tc>
        <w:tc>
          <w:tcPr>
            <w:tcW w:w="1843" w:type="dxa"/>
            <w:tcBorders>
              <w:top w:val="nil"/>
              <w:bottom w:val="nil"/>
            </w:tcBorders>
          </w:tcPr>
          <w:p w14:paraId="634371DE" w14:textId="77777777" w:rsidR="006B1958" w:rsidRDefault="00164926">
            <w:pPr>
              <w:pStyle w:val="TableParagraph"/>
              <w:spacing w:line="227" w:lineRule="exact"/>
              <w:ind w:left="115"/>
              <w:rPr>
                <w:sz w:val="20"/>
              </w:rPr>
            </w:pPr>
            <w:r>
              <w:rPr>
                <w:sz w:val="20"/>
              </w:rPr>
              <w:t>соответствует</w:t>
            </w:r>
          </w:p>
        </w:tc>
        <w:tc>
          <w:tcPr>
            <w:tcW w:w="1843" w:type="dxa"/>
            <w:tcBorders>
              <w:top w:val="nil"/>
              <w:bottom w:val="nil"/>
            </w:tcBorders>
          </w:tcPr>
          <w:p w14:paraId="2D744B69" w14:textId="77777777" w:rsidR="006B1958" w:rsidRDefault="00164926">
            <w:pPr>
              <w:pStyle w:val="TableParagraph"/>
              <w:spacing w:line="227" w:lineRule="exact"/>
              <w:ind w:left="116"/>
              <w:rPr>
                <w:sz w:val="20"/>
              </w:rPr>
            </w:pPr>
            <w:r>
              <w:rPr>
                <w:sz w:val="20"/>
              </w:rPr>
              <w:t>ошибок, не</w:t>
            </w:r>
          </w:p>
        </w:tc>
        <w:tc>
          <w:tcPr>
            <w:tcW w:w="1699" w:type="dxa"/>
            <w:tcBorders>
              <w:top w:val="nil"/>
              <w:bottom w:val="nil"/>
            </w:tcBorders>
          </w:tcPr>
          <w:p w14:paraId="617DB4FD" w14:textId="77777777" w:rsidR="006B1958" w:rsidRDefault="00164926">
            <w:pPr>
              <w:pStyle w:val="TableParagraph"/>
              <w:spacing w:line="227" w:lineRule="exact"/>
              <w:ind w:left="117"/>
              <w:rPr>
                <w:sz w:val="20"/>
              </w:rPr>
            </w:pPr>
            <w:r>
              <w:rPr>
                <w:sz w:val="20"/>
              </w:rPr>
              <w:t>практически</w:t>
            </w:r>
          </w:p>
        </w:tc>
      </w:tr>
      <w:tr w:rsidR="006B1958" w14:paraId="568B0B3C" w14:textId="77777777">
        <w:trPr>
          <w:trHeight w:val="248"/>
        </w:trPr>
        <w:tc>
          <w:tcPr>
            <w:tcW w:w="991" w:type="dxa"/>
            <w:tcBorders>
              <w:top w:val="nil"/>
              <w:bottom w:val="nil"/>
            </w:tcBorders>
          </w:tcPr>
          <w:p w14:paraId="2C70336C" w14:textId="77777777" w:rsidR="006B1958" w:rsidRDefault="006B1958">
            <w:pPr>
              <w:pStyle w:val="TableParagraph"/>
              <w:rPr>
                <w:sz w:val="18"/>
              </w:rPr>
            </w:pPr>
          </w:p>
        </w:tc>
        <w:tc>
          <w:tcPr>
            <w:tcW w:w="1702" w:type="dxa"/>
            <w:tcBorders>
              <w:top w:val="nil"/>
              <w:bottom w:val="nil"/>
            </w:tcBorders>
          </w:tcPr>
          <w:p w14:paraId="67717DF0" w14:textId="77777777" w:rsidR="006B1958" w:rsidRDefault="00164926">
            <w:pPr>
              <w:pStyle w:val="TableParagraph"/>
              <w:spacing w:line="229" w:lineRule="exact"/>
              <w:ind w:left="115"/>
              <w:rPr>
                <w:sz w:val="20"/>
              </w:rPr>
            </w:pPr>
            <w:r>
              <w:rPr>
                <w:sz w:val="20"/>
              </w:rPr>
              <w:t>аспекты,</w:t>
            </w:r>
          </w:p>
        </w:tc>
        <w:tc>
          <w:tcPr>
            <w:tcW w:w="1845" w:type="dxa"/>
            <w:tcBorders>
              <w:top w:val="nil"/>
              <w:bottom w:val="nil"/>
            </w:tcBorders>
          </w:tcPr>
          <w:p w14:paraId="07F959E0" w14:textId="77777777" w:rsidR="006B1958" w:rsidRDefault="00164926">
            <w:pPr>
              <w:pStyle w:val="TableParagraph"/>
              <w:spacing w:line="229" w:lineRule="exact"/>
              <w:ind w:left="117"/>
              <w:rPr>
                <w:sz w:val="20"/>
              </w:rPr>
            </w:pPr>
            <w:r>
              <w:rPr>
                <w:sz w:val="20"/>
              </w:rPr>
              <w:t>отдельные</w:t>
            </w:r>
          </w:p>
        </w:tc>
        <w:tc>
          <w:tcPr>
            <w:tcW w:w="1843" w:type="dxa"/>
            <w:tcBorders>
              <w:top w:val="nil"/>
              <w:bottom w:val="nil"/>
            </w:tcBorders>
          </w:tcPr>
          <w:p w14:paraId="03F99941" w14:textId="77777777" w:rsidR="006B1958" w:rsidRDefault="00164926">
            <w:pPr>
              <w:pStyle w:val="TableParagraph"/>
              <w:spacing w:line="229" w:lineRule="exact"/>
              <w:ind w:left="115"/>
              <w:rPr>
                <w:sz w:val="20"/>
              </w:rPr>
            </w:pPr>
            <w:r>
              <w:rPr>
                <w:sz w:val="20"/>
              </w:rPr>
              <w:t>поставленной</w:t>
            </w:r>
          </w:p>
        </w:tc>
        <w:tc>
          <w:tcPr>
            <w:tcW w:w="1843" w:type="dxa"/>
            <w:tcBorders>
              <w:top w:val="nil"/>
              <w:bottom w:val="nil"/>
            </w:tcBorders>
          </w:tcPr>
          <w:p w14:paraId="197912E8" w14:textId="77777777" w:rsidR="006B1958" w:rsidRDefault="00164926">
            <w:pPr>
              <w:pStyle w:val="TableParagraph"/>
              <w:spacing w:line="229" w:lineRule="exact"/>
              <w:ind w:left="116"/>
              <w:rPr>
                <w:sz w:val="20"/>
              </w:rPr>
            </w:pPr>
            <w:r>
              <w:rPr>
                <w:sz w:val="20"/>
              </w:rPr>
              <w:t>затрудняющих</w:t>
            </w:r>
          </w:p>
        </w:tc>
        <w:tc>
          <w:tcPr>
            <w:tcW w:w="1699" w:type="dxa"/>
            <w:tcBorders>
              <w:top w:val="nil"/>
              <w:bottom w:val="nil"/>
            </w:tcBorders>
          </w:tcPr>
          <w:p w14:paraId="54D6FBE9" w14:textId="77777777" w:rsidR="006B1958" w:rsidRDefault="00164926">
            <w:pPr>
              <w:pStyle w:val="TableParagraph"/>
              <w:spacing w:line="229" w:lineRule="exact"/>
              <w:ind w:left="117"/>
              <w:rPr>
                <w:sz w:val="20"/>
              </w:rPr>
            </w:pPr>
            <w:r>
              <w:rPr>
                <w:sz w:val="20"/>
              </w:rPr>
              <w:t>отсутствуют.</w:t>
            </w:r>
          </w:p>
        </w:tc>
      </w:tr>
      <w:tr w:rsidR="006B1958" w14:paraId="001B096C" w14:textId="77777777">
        <w:trPr>
          <w:trHeight w:val="248"/>
        </w:trPr>
        <w:tc>
          <w:tcPr>
            <w:tcW w:w="991" w:type="dxa"/>
            <w:tcBorders>
              <w:top w:val="nil"/>
              <w:bottom w:val="nil"/>
            </w:tcBorders>
          </w:tcPr>
          <w:p w14:paraId="2F3AE4B9" w14:textId="77777777" w:rsidR="006B1958" w:rsidRDefault="006B1958">
            <w:pPr>
              <w:pStyle w:val="TableParagraph"/>
              <w:rPr>
                <w:sz w:val="18"/>
              </w:rPr>
            </w:pPr>
          </w:p>
        </w:tc>
        <w:tc>
          <w:tcPr>
            <w:tcW w:w="1702" w:type="dxa"/>
            <w:tcBorders>
              <w:top w:val="nil"/>
              <w:bottom w:val="nil"/>
            </w:tcBorders>
          </w:tcPr>
          <w:p w14:paraId="01656494" w14:textId="77777777" w:rsidR="006B1958" w:rsidRDefault="00164926">
            <w:pPr>
              <w:pStyle w:val="TableParagraph"/>
              <w:spacing w:line="228" w:lineRule="exact"/>
              <w:ind w:left="115"/>
              <w:rPr>
                <w:sz w:val="20"/>
              </w:rPr>
            </w:pPr>
            <w:r>
              <w:rPr>
                <w:sz w:val="20"/>
              </w:rPr>
              <w:t>указанные в</w:t>
            </w:r>
          </w:p>
        </w:tc>
        <w:tc>
          <w:tcPr>
            <w:tcW w:w="1845" w:type="dxa"/>
            <w:tcBorders>
              <w:top w:val="nil"/>
              <w:bottom w:val="nil"/>
            </w:tcBorders>
          </w:tcPr>
          <w:p w14:paraId="29D02D4D" w14:textId="77777777" w:rsidR="006B1958" w:rsidRDefault="00164926">
            <w:pPr>
              <w:pStyle w:val="TableParagraph"/>
              <w:spacing w:line="228" w:lineRule="exact"/>
              <w:ind w:left="117"/>
              <w:rPr>
                <w:sz w:val="20"/>
              </w:rPr>
            </w:pPr>
            <w:r>
              <w:rPr>
                <w:sz w:val="20"/>
              </w:rPr>
              <w:t>недостатки при</w:t>
            </w:r>
          </w:p>
        </w:tc>
        <w:tc>
          <w:tcPr>
            <w:tcW w:w="1843" w:type="dxa"/>
            <w:tcBorders>
              <w:top w:val="nil"/>
              <w:bottom w:val="nil"/>
            </w:tcBorders>
          </w:tcPr>
          <w:p w14:paraId="3266AAE8" w14:textId="77777777" w:rsidR="006B1958" w:rsidRDefault="00164926">
            <w:pPr>
              <w:pStyle w:val="TableParagraph"/>
              <w:spacing w:line="228" w:lineRule="exact"/>
              <w:ind w:left="115"/>
              <w:rPr>
                <w:sz w:val="20"/>
              </w:rPr>
            </w:pPr>
            <w:r>
              <w:rPr>
                <w:sz w:val="20"/>
              </w:rPr>
              <w:t>задаче, однако</w:t>
            </w:r>
          </w:p>
        </w:tc>
        <w:tc>
          <w:tcPr>
            <w:tcW w:w="1843" w:type="dxa"/>
            <w:tcBorders>
              <w:top w:val="nil"/>
              <w:bottom w:val="nil"/>
            </w:tcBorders>
          </w:tcPr>
          <w:p w14:paraId="27B753A6" w14:textId="77777777" w:rsidR="006B1958" w:rsidRDefault="00164926">
            <w:pPr>
              <w:pStyle w:val="TableParagraph"/>
              <w:spacing w:line="228" w:lineRule="exact"/>
              <w:ind w:left="116"/>
              <w:rPr>
                <w:sz w:val="20"/>
              </w:rPr>
            </w:pPr>
            <w:r>
              <w:rPr>
                <w:sz w:val="20"/>
              </w:rPr>
              <w:t>понимание текста.</w:t>
            </w:r>
          </w:p>
        </w:tc>
        <w:tc>
          <w:tcPr>
            <w:tcW w:w="1699" w:type="dxa"/>
            <w:tcBorders>
              <w:top w:val="nil"/>
              <w:bottom w:val="nil"/>
            </w:tcBorders>
          </w:tcPr>
          <w:p w14:paraId="3F10BC77" w14:textId="77777777" w:rsidR="006B1958" w:rsidRDefault="00164926">
            <w:pPr>
              <w:pStyle w:val="TableParagraph"/>
              <w:spacing w:line="228" w:lineRule="exact"/>
              <w:ind w:left="117"/>
              <w:rPr>
                <w:sz w:val="20"/>
              </w:rPr>
            </w:pPr>
            <w:r>
              <w:rPr>
                <w:sz w:val="20"/>
              </w:rPr>
              <w:t>Текст разделен</w:t>
            </w:r>
          </w:p>
        </w:tc>
      </w:tr>
      <w:tr w:rsidR="006B1958" w14:paraId="563E23DD" w14:textId="77777777">
        <w:trPr>
          <w:trHeight w:val="248"/>
        </w:trPr>
        <w:tc>
          <w:tcPr>
            <w:tcW w:w="991" w:type="dxa"/>
            <w:tcBorders>
              <w:top w:val="nil"/>
              <w:bottom w:val="nil"/>
            </w:tcBorders>
          </w:tcPr>
          <w:p w14:paraId="28452A7C" w14:textId="77777777" w:rsidR="006B1958" w:rsidRDefault="006B1958">
            <w:pPr>
              <w:pStyle w:val="TableParagraph"/>
              <w:rPr>
                <w:sz w:val="18"/>
              </w:rPr>
            </w:pPr>
          </w:p>
        </w:tc>
        <w:tc>
          <w:tcPr>
            <w:tcW w:w="1702" w:type="dxa"/>
            <w:tcBorders>
              <w:top w:val="nil"/>
              <w:bottom w:val="nil"/>
            </w:tcBorders>
          </w:tcPr>
          <w:p w14:paraId="007B9E02" w14:textId="77777777" w:rsidR="006B1958" w:rsidRDefault="00164926">
            <w:pPr>
              <w:pStyle w:val="TableParagraph"/>
              <w:spacing w:line="228" w:lineRule="exact"/>
              <w:ind w:left="115"/>
              <w:rPr>
                <w:sz w:val="20"/>
              </w:rPr>
            </w:pPr>
            <w:r>
              <w:rPr>
                <w:sz w:val="20"/>
              </w:rPr>
              <w:t>задании</w:t>
            </w:r>
          </w:p>
        </w:tc>
        <w:tc>
          <w:tcPr>
            <w:tcW w:w="1845" w:type="dxa"/>
            <w:tcBorders>
              <w:top w:val="nil"/>
              <w:bottom w:val="nil"/>
            </w:tcBorders>
          </w:tcPr>
          <w:p w14:paraId="2169751D" w14:textId="77777777" w:rsidR="006B1958" w:rsidRDefault="00164926">
            <w:pPr>
              <w:pStyle w:val="TableParagraph"/>
              <w:spacing w:line="228" w:lineRule="exact"/>
              <w:ind w:left="117"/>
              <w:rPr>
                <w:sz w:val="20"/>
              </w:rPr>
            </w:pPr>
            <w:r>
              <w:rPr>
                <w:sz w:val="20"/>
              </w:rPr>
              <w:t>использовании</w:t>
            </w:r>
          </w:p>
        </w:tc>
        <w:tc>
          <w:tcPr>
            <w:tcW w:w="1843" w:type="dxa"/>
            <w:tcBorders>
              <w:top w:val="nil"/>
              <w:bottom w:val="nil"/>
            </w:tcBorders>
          </w:tcPr>
          <w:p w14:paraId="65BEB0D3" w14:textId="77777777" w:rsidR="006B1958" w:rsidRDefault="00164926">
            <w:pPr>
              <w:pStyle w:val="TableParagraph"/>
              <w:spacing w:line="228" w:lineRule="exact"/>
              <w:ind w:left="115"/>
              <w:rPr>
                <w:sz w:val="20"/>
              </w:rPr>
            </w:pPr>
            <w:r>
              <w:rPr>
                <w:sz w:val="20"/>
              </w:rPr>
              <w:t>встречаются</w:t>
            </w:r>
          </w:p>
        </w:tc>
        <w:tc>
          <w:tcPr>
            <w:tcW w:w="1843" w:type="dxa"/>
            <w:tcBorders>
              <w:top w:val="nil"/>
              <w:bottom w:val="nil"/>
            </w:tcBorders>
          </w:tcPr>
          <w:p w14:paraId="5F928B72" w14:textId="77777777" w:rsidR="006B1958" w:rsidRDefault="006B1958">
            <w:pPr>
              <w:pStyle w:val="TableParagraph"/>
              <w:rPr>
                <w:sz w:val="18"/>
              </w:rPr>
            </w:pPr>
          </w:p>
        </w:tc>
        <w:tc>
          <w:tcPr>
            <w:tcW w:w="1699" w:type="dxa"/>
            <w:tcBorders>
              <w:top w:val="nil"/>
              <w:bottom w:val="nil"/>
            </w:tcBorders>
          </w:tcPr>
          <w:p w14:paraId="13FC6F15" w14:textId="77777777" w:rsidR="006B1958" w:rsidRDefault="00164926">
            <w:pPr>
              <w:pStyle w:val="TableParagraph"/>
              <w:spacing w:line="228" w:lineRule="exact"/>
              <w:ind w:left="117"/>
              <w:rPr>
                <w:sz w:val="20"/>
              </w:rPr>
            </w:pPr>
            <w:r>
              <w:rPr>
                <w:sz w:val="20"/>
              </w:rPr>
              <w:t>на предложения</w:t>
            </w:r>
          </w:p>
        </w:tc>
      </w:tr>
      <w:tr w:rsidR="006B1958" w14:paraId="22791B2F" w14:textId="77777777">
        <w:trPr>
          <w:trHeight w:val="248"/>
        </w:trPr>
        <w:tc>
          <w:tcPr>
            <w:tcW w:w="991" w:type="dxa"/>
            <w:tcBorders>
              <w:top w:val="nil"/>
              <w:bottom w:val="nil"/>
            </w:tcBorders>
          </w:tcPr>
          <w:p w14:paraId="28F2A7B5" w14:textId="77777777" w:rsidR="006B1958" w:rsidRDefault="006B1958">
            <w:pPr>
              <w:pStyle w:val="TableParagraph"/>
              <w:rPr>
                <w:sz w:val="18"/>
              </w:rPr>
            </w:pPr>
          </w:p>
        </w:tc>
        <w:tc>
          <w:tcPr>
            <w:tcW w:w="1702" w:type="dxa"/>
            <w:tcBorders>
              <w:top w:val="nil"/>
              <w:bottom w:val="nil"/>
            </w:tcBorders>
          </w:tcPr>
          <w:p w14:paraId="00189D1B" w14:textId="77777777" w:rsidR="006B1958" w:rsidRDefault="00164926">
            <w:pPr>
              <w:pStyle w:val="TableParagraph"/>
              <w:spacing w:line="228" w:lineRule="exact"/>
              <w:ind w:left="115"/>
              <w:rPr>
                <w:sz w:val="20"/>
              </w:rPr>
            </w:pPr>
            <w:r>
              <w:rPr>
                <w:sz w:val="20"/>
              </w:rPr>
              <w:t>раскрыты не</w:t>
            </w:r>
          </w:p>
        </w:tc>
        <w:tc>
          <w:tcPr>
            <w:tcW w:w="1845" w:type="dxa"/>
            <w:tcBorders>
              <w:top w:val="nil"/>
              <w:bottom w:val="nil"/>
            </w:tcBorders>
          </w:tcPr>
          <w:p w14:paraId="4B4FB9D3" w14:textId="77777777" w:rsidR="006B1958" w:rsidRDefault="00164926">
            <w:pPr>
              <w:pStyle w:val="TableParagraph"/>
              <w:spacing w:line="228" w:lineRule="exact"/>
              <w:ind w:left="117"/>
              <w:rPr>
                <w:sz w:val="20"/>
              </w:rPr>
            </w:pPr>
            <w:r>
              <w:rPr>
                <w:sz w:val="20"/>
              </w:rPr>
              <w:t>средств</w:t>
            </w:r>
          </w:p>
        </w:tc>
        <w:tc>
          <w:tcPr>
            <w:tcW w:w="1843" w:type="dxa"/>
            <w:tcBorders>
              <w:top w:val="nil"/>
              <w:bottom w:val="nil"/>
            </w:tcBorders>
          </w:tcPr>
          <w:p w14:paraId="4C98A327" w14:textId="77777777" w:rsidR="006B1958" w:rsidRDefault="00164926">
            <w:pPr>
              <w:pStyle w:val="TableParagraph"/>
              <w:spacing w:line="228" w:lineRule="exact"/>
              <w:ind w:left="115"/>
              <w:rPr>
                <w:sz w:val="20"/>
              </w:rPr>
            </w:pPr>
            <w:r>
              <w:rPr>
                <w:sz w:val="20"/>
              </w:rPr>
              <w:t>отдельные</w:t>
            </w:r>
          </w:p>
        </w:tc>
        <w:tc>
          <w:tcPr>
            <w:tcW w:w="1843" w:type="dxa"/>
            <w:tcBorders>
              <w:top w:val="nil"/>
              <w:bottom w:val="nil"/>
            </w:tcBorders>
          </w:tcPr>
          <w:p w14:paraId="16B7EBEF" w14:textId="77777777" w:rsidR="006B1958" w:rsidRDefault="006B1958">
            <w:pPr>
              <w:pStyle w:val="TableParagraph"/>
              <w:rPr>
                <w:sz w:val="18"/>
              </w:rPr>
            </w:pPr>
          </w:p>
        </w:tc>
        <w:tc>
          <w:tcPr>
            <w:tcW w:w="1699" w:type="dxa"/>
            <w:tcBorders>
              <w:top w:val="nil"/>
              <w:bottom w:val="nil"/>
            </w:tcBorders>
          </w:tcPr>
          <w:p w14:paraId="28E2DE5B" w14:textId="77777777" w:rsidR="006B1958" w:rsidRDefault="00164926">
            <w:pPr>
              <w:pStyle w:val="TableParagraph"/>
              <w:spacing w:line="228" w:lineRule="exact"/>
              <w:ind w:left="117"/>
              <w:rPr>
                <w:sz w:val="20"/>
              </w:rPr>
            </w:pPr>
            <w:r>
              <w:rPr>
                <w:sz w:val="20"/>
              </w:rPr>
              <w:t>с правильным</w:t>
            </w:r>
          </w:p>
        </w:tc>
      </w:tr>
      <w:tr w:rsidR="006B1958" w14:paraId="28A2C166" w14:textId="77777777">
        <w:trPr>
          <w:trHeight w:val="248"/>
        </w:trPr>
        <w:tc>
          <w:tcPr>
            <w:tcW w:w="991" w:type="dxa"/>
            <w:tcBorders>
              <w:top w:val="nil"/>
              <w:bottom w:val="nil"/>
            </w:tcBorders>
          </w:tcPr>
          <w:p w14:paraId="1B14908D" w14:textId="77777777" w:rsidR="006B1958" w:rsidRDefault="006B1958">
            <w:pPr>
              <w:pStyle w:val="TableParagraph"/>
              <w:rPr>
                <w:sz w:val="18"/>
              </w:rPr>
            </w:pPr>
          </w:p>
        </w:tc>
        <w:tc>
          <w:tcPr>
            <w:tcW w:w="1702" w:type="dxa"/>
            <w:tcBorders>
              <w:top w:val="nil"/>
              <w:bottom w:val="nil"/>
            </w:tcBorders>
          </w:tcPr>
          <w:p w14:paraId="7EFA26B8" w14:textId="77777777" w:rsidR="006B1958" w:rsidRDefault="00164926">
            <w:pPr>
              <w:pStyle w:val="TableParagraph"/>
              <w:spacing w:line="228" w:lineRule="exact"/>
              <w:ind w:left="115"/>
              <w:rPr>
                <w:sz w:val="20"/>
              </w:rPr>
            </w:pPr>
            <w:r>
              <w:rPr>
                <w:sz w:val="20"/>
              </w:rPr>
              <w:t>полностью;</w:t>
            </w:r>
          </w:p>
        </w:tc>
        <w:tc>
          <w:tcPr>
            <w:tcW w:w="1845" w:type="dxa"/>
            <w:tcBorders>
              <w:top w:val="nil"/>
              <w:bottom w:val="nil"/>
            </w:tcBorders>
          </w:tcPr>
          <w:p w14:paraId="5DAC5535" w14:textId="77777777" w:rsidR="006B1958" w:rsidRDefault="00164926">
            <w:pPr>
              <w:pStyle w:val="TableParagraph"/>
              <w:spacing w:line="228" w:lineRule="exact"/>
              <w:ind w:left="117"/>
              <w:rPr>
                <w:sz w:val="20"/>
              </w:rPr>
            </w:pPr>
            <w:r>
              <w:rPr>
                <w:sz w:val="20"/>
              </w:rPr>
              <w:t>логической связи;</w:t>
            </w:r>
          </w:p>
        </w:tc>
        <w:tc>
          <w:tcPr>
            <w:tcW w:w="1843" w:type="dxa"/>
            <w:tcBorders>
              <w:top w:val="nil"/>
              <w:bottom w:val="nil"/>
            </w:tcBorders>
          </w:tcPr>
          <w:p w14:paraId="374DAF8A" w14:textId="77777777" w:rsidR="006B1958" w:rsidRDefault="00164926">
            <w:pPr>
              <w:pStyle w:val="TableParagraph"/>
              <w:spacing w:line="228" w:lineRule="exact"/>
              <w:ind w:left="115"/>
              <w:rPr>
                <w:sz w:val="20"/>
              </w:rPr>
            </w:pPr>
            <w:r>
              <w:rPr>
                <w:sz w:val="20"/>
              </w:rPr>
              <w:t>неточности в</w:t>
            </w:r>
          </w:p>
        </w:tc>
        <w:tc>
          <w:tcPr>
            <w:tcW w:w="1843" w:type="dxa"/>
            <w:tcBorders>
              <w:top w:val="nil"/>
              <w:bottom w:val="nil"/>
            </w:tcBorders>
          </w:tcPr>
          <w:p w14:paraId="3A542071" w14:textId="77777777" w:rsidR="006B1958" w:rsidRDefault="006B1958">
            <w:pPr>
              <w:pStyle w:val="TableParagraph"/>
              <w:rPr>
                <w:sz w:val="18"/>
              </w:rPr>
            </w:pPr>
          </w:p>
        </w:tc>
        <w:tc>
          <w:tcPr>
            <w:tcW w:w="1699" w:type="dxa"/>
            <w:tcBorders>
              <w:top w:val="nil"/>
              <w:bottom w:val="nil"/>
            </w:tcBorders>
          </w:tcPr>
          <w:p w14:paraId="486D6AB0" w14:textId="77777777" w:rsidR="006B1958" w:rsidRDefault="00164926">
            <w:pPr>
              <w:pStyle w:val="TableParagraph"/>
              <w:spacing w:line="228" w:lineRule="exact"/>
              <w:ind w:left="117"/>
              <w:rPr>
                <w:sz w:val="20"/>
              </w:rPr>
            </w:pPr>
            <w:r>
              <w:rPr>
                <w:sz w:val="20"/>
              </w:rPr>
              <w:t>пунктуационны</w:t>
            </w:r>
          </w:p>
        </w:tc>
      </w:tr>
      <w:tr w:rsidR="006B1958" w14:paraId="2753A6F7" w14:textId="77777777">
        <w:trPr>
          <w:trHeight w:val="248"/>
        </w:trPr>
        <w:tc>
          <w:tcPr>
            <w:tcW w:w="991" w:type="dxa"/>
            <w:tcBorders>
              <w:top w:val="nil"/>
              <w:bottom w:val="nil"/>
            </w:tcBorders>
          </w:tcPr>
          <w:p w14:paraId="06E22945" w14:textId="77777777" w:rsidR="006B1958" w:rsidRDefault="006B1958">
            <w:pPr>
              <w:pStyle w:val="TableParagraph"/>
              <w:rPr>
                <w:sz w:val="18"/>
              </w:rPr>
            </w:pPr>
          </w:p>
        </w:tc>
        <w:tc>
          <w:tcPr>
            <w:tcW w:w="1702" w:type="dxa"/>
            <w:tcBorders>
              <w:top w:val="nil"/>
              <w:bottom w:val="nil"/>
            </w:tcBorders>
          </w:tcPr>
          <w:p w14:paraId="2D55ECEC" w14:textId="77777777" w:rsidR="006B1958" w:rsidRDefault="00164926">
            <w:pPr>
              <w:pStyle w:val="TableParagraph"/>
              <w:spacing w:line="228" w:lineRule="exact"/>
              <w:ind w:left="115"/>
              <w:rPr>
                <w:sz w:val="20"/>
              </w:rPr>
            </w:pPr>
            <w:r>
              <w:rPr>
                <w:sz w:val="20"/>
              </w:rPr>
              <w:t>имеются</w:t>
            </w:r>
          </w:p>
        </w:tc>
        <w:tc>
          <w:tcPr>
            <w:tcW w:w="1845" w:type="dxa"/>
            <w:tcBorders>
              <w:top w:val="nil"/>
              <w:bottom w:val="nil"/>
            </w:tcBorders>
          </w:tcPr>
          <w:p w14:paraId="546EDDB2" w14:textId="77777777" w:rsidR="006B1958" w:rsidRDefault="00164926">
            <w:pPr>
              <w:pStyle w:val="TableParagraph"/>
              <w:spacing w:line="228" w:lineRule="exact"/>
              <w:ind w:left="117"/>
              <w:rPr>
                <w:sz w:val="20"/>
              </w:rPr>
            </w:pPr>
            <w:r>
              <w:rPr>
                <w:sz w:val="20"/>
              </w:rPr>
              <w:t>имеются</w:t>
            </w:r>
          </w:p>
        </w:tc>
        <w:tc>
          <w:tcPr>
            <w:tcW w:w="1843" w:type="dxa"/>
            <w:tcBorders>
              <w:top w:val="nil"/>
              <w:bottom w:val="nil"/>
            </w:tcBorders>
          </w:tcPr>
          <w:p w14:paraId="3C3BC5D7" w14:textId="77777777" w:rsidR="006B1958" w:rsidRDefault="00164926">
            <w:pPr>
              <w:pStyle w:val="TableParagraph"/>
              <w:spacing w:line="228" w:lineRule="exact"/>
              <w:ind w:left="115"/>
              <w:rPr>
                <w:sz w:val="20"/>
              </w:rPr>
            </w:pPr>
            <w:r>
              <w:rPr>
                <w:sz w:val="20"/>
              </w:rPr>
              <w:t>употреблении</w:t>
            </w:r>
          </w:p>
        </w:tc>
        <w:tc>
          <w:tcPr>
            <w:tcW w:w="1843" w:type="dxa"/>
            <w:tcBorders>
              <w:top w:val="nil"/>
              <w:bottom w:val="nil"/>
            </w:tcBorders>
          </w:tcPr>
          <w:p w14:paraId="5C218A37" w14:textId="77777777" w:rsidR="006B1958" w:rsidRDefault="006B1958">
            <w:pPr>
              <w:pStyle w:val="TableParagraph"/>
              <w:rPr>
                <w:sz w:val="18"/>
              </w:rPr>
            </w:pPr>
          </w:p>
        </w:tc>
        <w:tc>
          <w:tcPr>
            <w:tcW w:w="1699" w:type="dxa"/>
            <w:tcBorders>
              <w:top w:val="nil"/>
              <w:bottom w:val="nil"/>
            </w:tcBorders>
          </w:tcPr>
          <w:p w14:paraId="0DC05A44" w14:textId="77777777" w:rsidR="006B1958" w:rsidRDefault="00164926">
            <w:pPr>
              <w:pStyle w:val="TableParagraph"/>
              <w:spacing w:line="228" w:lineRule="exact"/>
              <w:ind w:left="117"/>
              <w:rPr>
                <w:sz w:val="20"/>
              </w:rPr>
            </w:pPr>
            <w:r>
              <w:rPr>
                <w:sz w:val="20"/>
              </w:rPr>
              <w:t>м оформлением.</w:t>
            </w:r>
          </w:p>
        </w:tc>
      </w:tr>
      <w:tr w:rsidR="006B1958" w14:paraId="01DAFFF5" w14:textId="77777777">
        <w:trPr>
          <w:trHeight w:val="247"/>
        </w:trPr>
        <w:tc>
          <w:tcPr>
            <w:tcW w:w="991" w:type="dxa"/>
            <w:tcBorders>
              <w:top w:val="nil"/>
              <w:bottom w:val="nil"/>
            </w:tcBorders>
          </w:tcPr>
          <w:p w14:paraId="4F39176A" w14:textId="77777777" w:rsidR="006B1958" w:rsidRDefault="006B1958">
            <w:pPr>
              <w:pStyle w:val="TableParagraph"/>
              <w:rPr>
                <w:sz w:val="18"/>
              </w:rPr>
            </w:pPr>
          </w:p>
        </w:tc>
        <w:tc>
          <w:tcPr>
            <w:tcW w:w="1702" w:type="dxa"/>
            <w:tcBorders>
              <w:top w:val="nil"/>
              <w:bottom w:val="nil"/>
            </w:tcBorders>
          </w:tcPr>
          <w:p w14:paraId="5C441480" w14:textId="77777777" w:rsidR="006B1958" w:rsidRDefault="00164926">
            <w:pPr>
              <w:pStyle w:val="TableParagraph"/>
              <w:spacing w:line="227" w:lineRule="exact"/>
              <w:ind w:left="115"/>
              <w:rPr>
                <w:sz w:val="20"/>
              </w:rPr>
            </w:pPr>
            <w:r>
              <w:rPr>
                <w:sz w:val="20"/>
              </w:rPr>
              <w:t>отдельные</w:t>
            </w:r>
          </w:p>
        </w:tc>
        <w:tc>
          <w:tcPr>
            <w:tcW w:w="1845" w:type="dxa"/>
            <w:tcBorders>
              <w:top w:val="nil"/>
              <w:bottom w:val="nil"/>
            </w:tcBorders>
          </w:tcPr>
          <w:p w14:paraId="3AD347EB" w14:textId="77777777" w:rsidR="006B1958" w:rsidRDefault="00164926">
            <w:pPr>
              <w:pStyle w:val="TableParagraph"/>
              <w:spacing w:line="227" w:lineRule="exact"/>
              <w:ind w:left="117"/>
              <w:rPr>
                <w:sz w:val="20"/>
              </w:rPr>
            </w:pPr>
            <w:r>
              <w:rPr>
                <w:sz w:val="20"/>
              </w:rPr>
              <w:t>отдельные</w:t>
            </w:r>
          </w:p>
        </w:tc>
        <w:tc>
          <w:tcPr>
            <w:tcW w:w="1843" w:type="dxa"/>
            <w:tcBorders>
              <w:top w:val="nil"/>
              <w:bottom w:val="nil"/>
            </w:tcBorders>
          </w:tcPr>
          <w:p w14:paraId="567ADEE8" w14:textId="77777777" w:rsidR="006B1958" w:rsidRDefault="00164926">
            <w:pPr>
              <w:pStyle w:val="TableParagraph"/>
              <w:spacing w:line="227" w:lineRule="exact"/>
              <w:ind w:left="115"/>
              <w:rPr>
                <w:sz w:val="20"/>
              </w:rPr>
            </w:pPr>
            <w:r>
              <w:rPr>
                <w:sz w:val="20"/>
              </w:rPr>
              <w:t>слов, либо</w:t>
            </w:r>
          </w:p>
        </w:tc>
        <w:tc>
          <w:tcPr>
            <w:tcW w:w="1843" w:type="dxa"/>
            <w:tcBorders>
              <w:top w:val="nil"/>
              <w:bottom w:val="nil"/>
            </w:tcBorders>
          </w:tcPr>
          <w:p w14:paraId="42C650A2" w14:textId="77777777" w:rsidR="006B1958" w:rsidRDefault="006B1958">
            <w:pPr>
              <w:pStyle w:val="TableParagraph"/>
              <w:rPr>
                <w:sz w:val="18"/>
              </w:rPr>
            </w:pPr>
          </w:p>
        </w:tc>
        <w:tc>
          <w:tcPr>
            <w:tcW w:w="1699" w:type="dxa"/>
            <w:tcBorders>
              <w:top w:val="nil"/>
              <w:bottom w:val="nil"/>
            </w:tcBorders>
          </w:tcPr>
          <w:p w14:paraId="4D103556" w14:textId="77777777" w:rsidR="006B1958" w:rsidRDefault="006B1958">
            <w:pPr>
              <w:pStyle w:val="TableParagraph"/>
              <w:rPr>
                <w:sz w:val="18"/>
              </w:rPr>
            </w:pPr>
          </w:p>
        </w:tc>
      </w:tr>
      <w:tr w:rsidR="006B1958" w14:paraId="4439A97D" w14:textId="77777777">
        <w:trPr>
          <w:trHeight w:val="248"/>
        </w:trPr>
        <w:tc>
          <w:tcPr>
            <w:tcW w:w="991" w:type="dxa"/>
            <w:tcBorders>
              <w:top w:val="nil"/>
              <w:bottom w:val="nil"/>
            </w:tcBorders>
          </w:tcPr>
          <w:p w14:paraId="499A1A11" w14:textId="77777777" w:rsidR="006B1958" w:rsidRDefault="006B1958">
            <w:pPr>
              <w:pStyle w:val="TableParagraph"/>
              <w:rPr>
                <w:sz w:val="18"/>
              </w:rPr>
            </w:pPr>
          </w:p>
        </w:tc>
        <w:tc>
          <w:tcPr>
            <w:tcW w:w="1702" w:type="dxa"/>
            <w:tcBorders>
              <w:top w:val="nil"/>
              <w:bottom w:val="nil"/>
            </w:tcBorders>
          </w:tcPr>
          <w:p w14:paraId="37E6E3A2" w14:textId="77777777" w:rsidR="006B1958" w:rsidRDefault="00164926">
            <w:pPr>
              <w:pStyle w:val="TableParagraph"/>
              <w:spacing w:line="228" w:lineRule="exact"/>
              <w:ind w:left="115"/>
              <w:rPr>
                <w:sz w:val="20"/>
              </w:rPr>
            </w:pPr>
            <w:r>
              <w:rPr>
                <w:sz w:val="20"/>
              </w:rPr>
              <w:t>нарушения</w:t>
            </w:r>
          </w:p>
        </w:tc>
        <w:tc>
          <w:tcPr>
            <w:tcW w:w="1845" w:type="dxa"/>
            <w:tcBorders>
              <w:top w:val="nil"/>
              <w:bottom w:val="nil"/>
            </w:tcBorders>
          </w:tcPr>
          <w:p w14:paraId="2FB78615" w14:textId="77777777" w:rsidR="006B1958" w:rsidRDefault="00164926">
            <w:pPr>
              <w:pStyle w:val="TableParagraph"/>
              <w:spacing w:line="228" w:lineRule="exact"/>
              <w:ind w:left="117"/>
              <w:rPr>
                <w:sz w:val="20"/>
              </w:rPr>
            </w:pPr>
            <w:r>
              <w:rPr>
                <w:sz w:val="20"/>
              </w:rPr>
              <w:t>недостатки при</w:t>
            </w:r>
          </w:p>
        </w:tc>
        <w:tc>
          <w:tcPr>
            <w:tcW w:w="1843" w:type="dxa"/>
            <w:tcBorders>
              <w:top w:val="nil"/>
              <w:bottom w:val="nil"/>
            </w:tcBorders>
          </w:tcPr>
          <w:p w14:paraId="2E9FB15E" w14:textId="77777777" w:rsidR="006B1958" w:rsidRDefault="00164926">
            <w:pPr>
              <w:pStyle w:val="TableParagraph"/>
              <w:spacing w:line="228" w:lineRule="exact"/>
              <w:ind w:left="115"/>
              <w:rPr>
                <w:sz w:val="20"/>
              </w:rPr>
            </w:pPr>
            <w:r>
              <w:rPr>
                <w:sz w:val="20"/>
              </w:rPr>
              <w:t>словарный запас</w:t>
            </w:r>
          </w:p>
        </w:tc>
        <w:tc>
          <w:tcPr>
            <w:tcW w:w="1843" w:type="dxa"/>
            <w:tcBorders>
              <w:top w:val="nil"/>
              <w:bottom w:val="nil"/>
            </w:tcBorders>
          </w:tcPr>
          <w:p w14:paraId="3F641F8A" w14:textId="77777777" w:rsidR="006B1958" w:rsidRDefault="006B1958">
            <w:pPr>
              <w:pStyle w:val="TableParagraph"/>
              <w:rPr>
                <w:sz w:val="18"/>
              </w:rPr>
            </w:pPr>
          </w:p>
        </w:tc>
        <w:tc>
          <w:tcPr>
            <w:tcW w:w="1699" w:type="dxa"/>
            <w:tcBorders>
              <w:top w:val="nil"/>
              <w:bottom w:val="nil"/>
            </w:tcBorders>
          </w:tcPr>
          <w:p w14:paraId="7F1ADA67" w14:textId="77777777" w:rsidR="006B1958" w:rsidRDefault="006B1958">
            <w:pPr>
              <w:pStyle w:val="TableParagraph"/>
              <w:rPr>
                <w:sz w:val="18"/>
              </w:rPr>
            </w:pPr>
          </w:p>
        </w:tc>
      </w:tr>
      <w:tr w:rsidR="006B1958" w14:paraId="58BA1C1D" w14:textId="77777777">
        <w:trPr>
          <w:trHeight w:val="259"/>
        </w:trPr>
        <w:tc>
          <w:tcPr>
            <w:tcW w:w="991" w:type="dxa"/>
            <w:tcBorders>
              <w:top w:val="nil"/>
            </w:tcBorders>
          </w:tcPr>
          <w:p w14:paraId="7327F4DA" w14:textId="77777777" w:rsidR="006B1958" w:rsidRDefault="006B1958">
            <w:pPr>
              <w:pStyle w:val="TableParagraph"/>
              <w:rPr>
                <w:sz w:val="18"/>
              </w:rPr>
            </w:pPr>
          </w:p>
        </w:tc>
        <w:tc>
          <w:tcPr>
            <w:tcW w:w="1702" w:type="dxa"/>
            <w:tcBorders>
              <w:top w:val="nil"/>
            </w:tcBorders>
          </w:tcPr>
          <w:p w14:paraId="5EE9443B" w14:textId="77777777" w:rsidR="006B1958" w:rsidRDefault="00164926">
            <w:pPr>
              <w:pStyle w:val="TableParagraph"/>
              <w:spacing w:line="230" w:lineRule="exact"/>
              <w:ind w:left="115"/>
              <w:rPr>
                <w:sz w:val="20"/>
              </w:rPr>
            </w:pPr>
            <w:r>
              <w:rPr>
                <w:sz w:val="20"/>
              </w:rPr>
              <w:t>стилевого</w:t>
            </w:r>
          </w:p>
        </w:tc>
        <w:tc>
          <w:tcPr>
            <w:tcW w:w="1845" w:type="dxa"/>
            <w:tcBorders>
              <w:top w:val="nil"/>
            </w:tcBorders>
          </w:tcPr>
          <w:p w14:paraId="35EB8126" w14:textId="77777777" w:rsidR="006B1958" w:rsidRDefault="00164926">
            <w:pPr>
              <w:pStyle w:val="TableParagraph"/>
              <w:spacing w:line="230" w:lineRule="exact"/>
              <w:ind w:left="117"/>
              <w:rPr>
                <w:sz w:val="20"/>
              </w:rPr>
            </w:pPr>
            <w:r>
              <w:rPr>
                <w:sz w:val="20"/>
              </w:rPr>
              <w:t>делении текста на</w:t>
            </w:r>
          </w:p>
        </w:tc>
        <w:tc>
          <w:tcPr>
            <w:tcW w:w="1843" w:type="dxa"/>
            <w:tcBorders>
              <w:top w:val="nil"/>
            </w:tcBorders>
          </w:tcPr>
          <w:p w14:paraId="26C64FFF" w14:textId="77777777" w:rsidR="006B1958" w:rsidRDefault="00164926">
            <w:pPr>
              <w:pStyle w:val="TableParagraph"/>
              <w:spacing w:line="230" w:lineRule="exact"/>
              <w:ind w:left="115"/>
              <w:rPr>
                <w:sz w:val="20"/>
              </w:rPr>
            </w:pPr>
            <w:r>
              <w:rPr>
                <w:sz w:val="20"/>
              </w:rPr>
              <w:t>ограничен, но</w:t>
            </w:r>
          </w:p>
        </w:tc>
        <w:tc>
          <w:tcPr>
            <w:tcW w:w="1843" w:type="dxa"/>
            <w:tcBorders>
              <w:top w:val="nil"/>
            </w:tcBorders>
          </w:tcPr>
          <w:p w14:paraId="20F79E2A" w14:textId="77777777" w:rsidR="006B1958" w:rsidRDefault="006B1958">
            <w:pPr>
              <w:pStyle w:val="TableParagraph"/>
              <w:rPr>
                <w:sz w:val="18"/>
              </w:rPr>
            </w:pPr>
          </w:p>
        </w:tc>
        <w:tc>
          <w:tcPr>
            <w:tcW w:w="1699" w:type="dxa"/>
            <w:tcBorders>
              <w:top w:val="nil"/>
            </w:tcBorders>
          </w:tcPr>
          <w:p w14:paraId="567B7165" w14:textId="77777777" w:rsidR="006B1958" w:rsidRDefault="006B1958">
            <w:pPr>
              <w:pStyle w:val="TableParagraph"/>
              <w:rPr>
                <w:sz w:val="18"/>
              </w:rPr>
            </w:pPr>
          </w:p>
        </w:tc>
      </w:tr>
      <w:tr w:rsidR="006B1958" w14:paraId="57409A10" w14:textId="77777777">
        <w:trPr>
          <w:trHeight w:val="279"/>
        </w:trPr>
        <w:tc>
          <w:tcPr>
            <w:tcW w:w="991" w:type="dxa"/>
            <w:vMerge w:val="restart"/>
          </w:tcPr>
          <w:p w14:paraId="76D55801" w14:textId="77777777" w:rsidR="006B1958" w:rsidRDefault="006B1958">
            <w:pPr>
              <w:pStyle w:val="TableParagraph"/>
              <w:rPr>
                <w:sz w:val="20"/>
              </w:rPr>
            </w:pPr>
          </w:p>
        </w:tc>
        <w:tc>
          <w:tcPr>
            <w:tcW w:w="1702" w:type="dxa"/>
            <w:tcBorders>
              <w:bottom w:val="nil"/>
            </w:tcBorders>
          </w:tcPr>
          <w:p w14:paraId="719E0589" w14:textId="77777777" w:rsidR="006B1958" w:rsidRDefault="00164926">
            <w:pPr>
              <w:pStyle w:val="TableParagraph"/>
              <w:spacing w:before="35" w:line="224" w:lineRule="exact"/>
              <w:ind w:left="115"/>
              <w:rPr>
                <w:sz w:val="20"/>
              </w:rPr>
            </w:pPr>
            <w:r>
              <w:rPr>
                <w:sz w:val="20"/>
              </w:rPr>
              <w:t>оформления</w:t>
            </w:r>
          </w:p>
        </w:tc>
        <w:tc>
          <w:tcPr>
            <w:tcW w:w="1845" w:type="dxa"/>
            <w:tcBorders>
              <w:bottom w:val="nil"/>
            </w:tcBorders>
          </w:tcPr>
          <w:p w14:paraId="56475D9E" w14:textId="77777777" w:rsidR="006B1958" w:rsidRDefault="00164926">
            <w:pPr>
              <w:pStyle w:val="TableParagraph"/>
              <w:spacing w:before="35" w:line="224" w:lineRule="exact"/>
              <w:ind w:left="117"/>
              <w:rPr>
                <w:sz w:val="20"/>
              </w:rPr>
            </w:pPr>
            <w:r>
              <w:rPr>
                <w:sz w:val="20"/>
              </w:rPr>
              <w:t>абзацы;</w:t>
            </w:r>
          </w:p>
        </w:tc>
        <w:tc>
          <w:tcPr>
            <w:tcW w:w="1843" w:type="dxa"/>
            <w:tcBorders>
              <w:bottom w:val="nil"/>
            </w:tcBorders>
          </w:tcPr>
          <w:p w14:paraId="0ADF5230" w14:textId="77777777" w:rsidR="006B1958" w:rsidRDefault="00164926">
            <w:pPr>
              <w:pStyle w:val="TableParagraph"/>
              <w:spacing w:before="35" w:line="224" w:lineRule="exact"/>
              <w:ind w:left="115"/>
              <w:rPr>
                <w:sz w:val="20"/>
              </w:rPr>
            </w:pPr>
            <w:r>
              <w:rPr>
                <w:sz w:val="20"/>
              </w:rPr>
              <w:t>лексика</w:t>
            </w:r>
          </w:p>
        </w:tc>
        <w:tc>
          <w:tcPr>
            <w:tcW w:w="1843" w:type="dxa"/>
            <w:vMerge w:val="restart"/>
          </w:tcPr>
          <w:p w14:paraId="3460C278" w14:textId="77777777" w:rsidR="006B1958" w:rsidRDefault="006B1958">
            <w:pPr>
              <w:pStyle w:val="TableParagraph"/>
              <w:rPr>
                <w:sz w:val="20"/>
              </w:rPr>
            </w:pPr>
          </w:p>
        </w:tc>
        <w:tc>
          <w:tcPr>
            <w:tcW w:w="1699" w:type="dxa"/>
            <w:vMerge w:val="restart"/>
          </w:tcPr>
          <w:p w14:paraId="7F1156EC" w14:textId="77777777" w:rsidR="006B1958" w:rsidRDefault="006B1958">
            <w:pPr>
              <w:pStyle w:val="TableParagraph"/>
              <w:rPr>
                <w:sz w:val="20"/>
              </w:rPr>
            </w:pPr>
          </w:p>
        </w:tc>
      </w:tr>
      <w:tr w:rsidR="006B1958" w14:paraId="7BFDA579" w14:textId="77777777">
        <w:trPr>
          <w:trHeight w:val="238"/>
        </w:trPr>
        <w:tc>
          <w:tcPr>
            <w:tcW w:w="991" w:type="dxa"/>
            <w:vMerge/>
            <w:tcBorders>
              <w:top w:val="nil"/>
            </w:tcBorders>
          </w:tcPr>
          <w:p w14:paraId="64633B3E" w14:textId="77777777" w:rsidR="006B1958" w:rsidRDefault="006B1958">
            <w:pPr>
              <w:rPr>
                <w:sz w:val="2"/>
                <w:szCs w:val="2"/>
              </w:rPr>
            </w:pPr>
          </w:p>
        </w:tc>
        <w:tc>
          <w:tcPr>
            <w:tcW w:w="1702" w:type="dxa"/>
            <w:tcBorders>
              <w:top w:val="nil"/>
              <w:bottom w:val="nil"/>
            </w:tcBorders>
          </w:tcPr>
          <w:p w14:paraId="4DE494C9" w14:textId="77777777" w:rsidR="006B1958" w:rsidRDefault="00164926">
            <w:pPr>
              <w:pStyle w:val="TableParagraph"/>
              <w:spacing w:line="218" w:lineRule="exact"/>
              <w:ind w:left="115"/>
              <w:rPr>
                <w:sz w:val="20"/>
              </w:rPr>
            </w:pPr>
            <w:r>
              <w:rPr>
                <w:sz w:val="20"/>
              </w:rPr>
              <w:t>речи; в</w:t>
            </w:r>
          </w:p>
        </w:tc>
        <w:tc>
          <w:tcPr>
            <w:tcW w:w="1845" w:type="dxa"/>
            <w:tcBorders>
              <w:top w:val="nil"/>
              <w:bottom w:val="nil"/>
            </w:tcBorders>
          </w:tcPr>
          <w:p w14:paraId="552CC600" w14:textId="77777777" w:rsidR="006B1958" w:rsidRDefault="00164926">
            <w:pPr>
              <w:pStyle w:val="TableParagraph"/>
              <w:spacing w:line="218" w:lineRule="exact"/>
              <w:ind w:left="117"/>
              <w:rPr>
                <w:sz w:val="20"/>
              </w:rPr>
            </w:pPr>
            <w:r>
              <w:rPr>
                <w:sz w:val="20"/>
              </w:rPr>
              <w:t>имеются</w:t>
            </w:r>
          </w:p>
        </w:tc>
        <w:tc>
          <w:tcPr>
            <w:tcW w:w="1843" w:type="dxa"/>
            <w:tcBorders>
              <w:top w:val="nil"/>
              <w:bottom w:val="nil"/>
            </w:tcBorders>
          </w:tcPr>
          <w:p w14:paraId="31B4C5D1" w14:textId="77777777" w:rsidR="006B1958" w:rsidRDefault="00164926">
            <w:pPr>
              <w:pStyle w:val="TableParagraph"/>
              <w:spacing w:line="218" w:lineRule="exact"/>
              <w:ind w:left="115"/>
              <w:rPr>
                <w:sz w:val="20"/>
              </w:rPr>
            </w:pPr>
            <w:r>
              <w:rPr>
                <w:sz w:val="20"/>
              </w:rPr>
              <w:t>использована</w:t>
            </w:r>
          </w:p>
        </w:tc>
        <w:tc>
          <w:tcPr>
            <w:tcW w:w="1843" w:type="dxa"/>
            <w:vMerge/>
            <w:tcBorders>
              <w:top w:val="nil"/>
            </w:tcBorders>
          </w:tcPr>
          <w:p w14:paraId="7F15B844" w14:textId="77777777" w:rsidR="006B1958" w:rsidRDefault="006B1958">
            <w:pPr>
              <w:rPr>
                <w:sz w:val="2"/>
                <w:szCs w:val="2"/>
              </w:rPr>
            </w:pPr>
          </w:p>
        </w:tc>
        <w:tc>
          <w:tcPr>
            <w:tcW w:w="1699" w:type="dxa"/>
            <w:vMerge/>
            <w:tcBorders>
              <w:top w:val="nil"/>
            </w:tcBorders>
          </w:tcPr>
          <w:p w14:paraId="7F4B04A2" w14:textId="77777777" w:rsidR="006B1958" w:rsidRDefault="006B1958">
            <w:pPr>
              <w:rPr>
                <w:sz w:val="2"/>
                <w:szCs w:val="2"/>
              </w:rPr>
            </w:pPr>
          </w:p>
        </w:tc>
      </w:tr>
      <w:tr w:rsidR="006B1958" w14:paraId="695250C2" w14:textId="77777777">
        <w:trPr>
          <w:trHeight w:val="238"/>
        </w:trPr>
        <w:tc>
          <w:tcPr>
            <w:tcW w:w="991" w:type="dxa"/>
            <w:vMerge/>
            <w:tcBorders>
              <w:top w:val="nil"/>
            </w:tcBorders>
          </w:tcPr>
          <w:p w14:paraId="4CC1FF14" w14:textId="77777777" w:rsidR="006B1958" w:rsidRDefault="006B1958">
            <w:pPr>
              <w:rPr>
                <w:sz w:val="2"/>
                <w:szCs w:val="2"/>
              </w:rPr>
            </w:pPr>
          </w:p>
        </w:tc>
        <w:tc>
          <w:tcPr>
            <w:tcW w:w="1702" w:type="dxa"/>
            <w:tcBorders>
              <w:top w:val="nil"/>
              <w:bottom w:val="nil"/>
            </w:tcBorders>
          </w:tcPr>
          <w:p w14:paraId="4963804D" w14:textId="77777777" w:rsidR="006B1958" w:rsidRDefault="00164926">
            <w:pPr>
              <w:pStyle w:val="TableParagraph"/>
              <w:spacing w:line="218" w:lineRule="exact"/>
              <w:ind w:left="115"/>
              <w:rPr>
                <w:sz w:val="20"/>
              </w:rPr>
            </w:pPr>
            <w:r>
              <w:rPr>
                <w:sz w:val="20"/>
              </w:rPr>
              <w:t>основном</w:t>
            </w:r>
          </w:p>
        </w:tc>
        <w:tc>
          <w:tcPr>
            <w:tcW w:w="1845" w:type="dxa"/>
            <w:tcBorders>
              <w:top w:val="nil"/>
              <w:bottom w:val="nil"/>
            </w:tcBorders>
          </w:tcPr>
          <w:p w14:paraId="093DE23E" w14:textId="77777777" w:rsidR="006B1958" w:rsidRDefault="00164926">
            <w:pPr>
              <w:pStyle w:val="TableParagraph"/>
              <w:spacing w:line="218" w:lineRule="exact"/>
              <w:ind w:left="117"/>
              <w:rPr>
                <w:sz w:val="20"/>
              </w:rPr>
            </w:pPr>
            <w:r>
              <w:rPr>
                <w:sz w:val="20"/>
              </w:rPr>
              <w:t>отдельные</w:t>
            </w:r>
          </w:p>
        </w:tc>
        <w:tc>
          <w:tcPr>
            <w:tcW w:w="1843" w:type="dxa"/>
            <w:tcBorders>
              <w:top w:val="nil"/>
              <w:bottom w:val="nil"/>
            </w:tcBorders>
          </w:tcPr>
          <w:p w14:paraId="261D16F4" w14:textId="77777777" w:rsidR="006B1958" w:rsidRDefault="00164926">
            <w:pPr>
              <w:pStyle w:val="TableParagraph"/>
              <w:spacing w:line="218" w:lineRule="exact"/>
              <w:ind w:left="115"/>
              <w:rPr>
                <w:sz w:val="20"/>
              </w:rPr>
            </w:pPr>
            <w:r>
              <w:rPr>
                <w:sz w:val="20"/>
              </w:rPr>
              <w:t>правильно.</w:t>
            </w:r>
          </w:p>
        </w:tc>
        <w:tc>
          <w:tcPr>
            <w:tcW w:w="1843" w:type="dxa"/>
            <w:vMerge/>
            <w:tcBorders>
              <w:top w:val="nil"/>
            </w:tcBorders>
          </w:tcPr>
          <w:p w14:paraId="45064B7B" w14:textId="77777777" w:rsidR="006B1958" w:rsidRDefault="006B1958">
            <w:pPr>
              <w:rPr>
                <w:sz w:val="2"/>
                <w:szCs w:val="2"/>
              </w:rPr>
            </w:pPr>
          </w:p>
        </w:tc>
        <w:tc>
          <w:tcPr>
            <w:tcW w:w="1699" w:type="dxa"/>
            <w:vMerge/>
            <w:tcBorders>
              <w:top w:val="nil"/>
            </w:tcBorders>
          </w:tcPr>
          <w:p w14:paraId="1D8A9A68" w14:textId="77777777" w:rsidR="006B1958" w:rsidRDefault="006B1958">
            <w:pPr>
              <w:rPr>
                <w:sz w:val="2"/>
                <w:szCs w:val="2"/>
              </w:rPr>
            </w:pPr>
          </w:p>
        </w:tc>
      </w:tr>
      <w:tr w:rsidR="006B1958" w14:paraId="378B44C0" w14:textId="77777777">
        <w:trPr>
          <w:trHeight w:val="238"/>
        </w:trPr>
        <w:tc>
          <w:tcPr>
            <w:tcW w:w="991" w:type="dxa"/>
            <w:vMerge/>
            <w:tcBorders>
              <w:top w:val="nil"/>
            </w:tcBorders>
          </w:tcPr>
          <w:p w14:paraId="15F11F89" w14:textId="77777777" w:rsidR="006B1958" w:rsidRDefault="006B1958">
            <w:pPr>
              <w:rPr>
                <w:sz w:val="2"/>
                <w:szCs w:val="2"/>
              </w:rPr>
            </w:pPr>
          </w:p>
        </w:tc>
        <w:tc>
          <w:tcPr>
            <w:tcW w:w="1702" w:type="dxa"/>
            <w:tcBorders>
              <w:top w:val="nil"/>
              <w:bottom w:val="nil"/>
            </w:tcBorders>
          </w:tcPr>
          <w:p w14:paraId="5E538450" w14:textId="77777777" w:rsidR="006B1958" w:rsidRDefault="00164926">
            <w:pPr>
              <w:pStyle w:val="TableParagraph"/>
              <w:spacing w:line="218" w:lineRule="exact"/>
              <w:ind w:left="115"/>
              <w:rPr>
                <w:sz w:val="20"/>
              </w:rPr>
            </w:pPr>
            <w:r>
              <w:rPr>
                <w:sz w:val="20"/>
              </w:rPr>
              <w:t>соблюдены</w:t>
            </w:r>
          </w:p>
        </w:tc>
        <w:tc>
          <w:tcPr>
            <w:tcW w:w="1845" w:type="dxa"/>
            <w:tcBorders>
              <w:top w:val="nil"/>
              <w:bottom w:val="nil"/>
            </w:tcBorders>
          </w:tcPr>
          <w:p w14:paraId="4507DE15" w14:textId="77777777" w:rsidR="006B1958" w:rsidRDefault="00164926">
            <w:pPr>
              <w:pStyle w:val="TableParagraph"/>
              <w:tabs>
                <w:tab w:val="left" w:pos="1513"/>
              </w:tabs>
              <w:spacing w:line="218" w:lineRule="exact"/>
              <w:ind w:left="117"/>
              <w:rPr>
                <w:sz w:val="20"/>
              </w:rPr>
            </w:pPr>
            <w:r>
              <w:rPr>
                <w:sz w:val="20"/>
              </w:rPr>
              <w:t>нарушения</w:t>
            </w:r>
            <w:r>
              <w:rPr>
                <w:sz w:val="20"/>
              </w:rPr>
              <w:tab/>
              <w:t>в</w:t>
            </w:r>
          </w:p>
        </w:tc>
        <w:tc>
          <w:tcPr>
            <w:tcW w:w="1843" w:type="dxa"/>
            <w:tcBorders>
              <w:top w:val="nil"/>
              <w:bottom w:val="nil"/>
            </w:tcBorders>
          </w:tcPr>
          <w:p w14:paraId="59DFB07B" w14:textId="77777777" w:rsidR="006B1958" w:rsidRDefault="006B1958">
            <w:pPr>
              <w:pStyle w:val="TableParagraph"/>
              <w:rPr>
                <w:sz w:val="16"/>
              </w:rPr>
            </w:pPr>
          </w:p>
        </w:tc>
        <w:tc>
          <w:tcPr>
            <w:tcW w:w="1843" w:type="dxa"/>
            <w:vMerge/>
            <w:tcBorders>
              <w:top w:val="nil"/>
            </w:tcBorders>
          </w:tcPr>
          <w:p w14:paraId="75824B40" w14:textId="77777777" w:rsidR="006B1958" w:rsidRDefault="006B1958">
            <w:pPr>
              <w:rPr>
                <w:sz w:val="2"/>
                <w:szCs w:val="2"/>
              </w:rPr>
            </w:pPr>
          </w:p>
        </w:tc>
        <w:tc>
          <w:tcPr>
            <w:tcW w:w="1699" w:type="dxa"/>
            <w:vMerge/>
            <w:tcBorders>
              <w:top w:val="nil"/>
            </w:tcBorders>
          </w:tcPr>
          <w:p w14:paraId="228DDE06" w14:textId="77777777" w:rsidR="006B1958" w:rsidRDefault="006B1958">
            <w:pPr>
              <w:rPr>
                <w:sz w:val="2"/>
                <w:szCs w:val="2"/>
              </w:rPr>
            </w:pPr>
          </w:p>
        </w:tc>
      </w:tr>
      <w:tr w:rsidR="006B1958" w14:paraId="13CC0455" w14:textId="77777777">
        <w:trPr>
          <w:trHeight w:val="238"/>
        </w:trPr>
        <w:tc>
          <w:tcPr>
            <w:tcW w:w="991" w:type="dxa"/>
            <w:vMerge/>
            <w:tcBorders>
              <w:top w:val="nil"/>
            </w:tcBorders>
          </w:tcPr>
          <w:p w14:paraId="74D958E8" w14:textId="77777777" w:rsidR="006B1958" w:rsidRDefault="006B1958">
            <w:pPr>
              <w:rPr>
                <w:sz w:val="2"/>
                <w:szCs w:val="2"/>
              </w:rPr>
            </w:pPr>
          </w:p>
        </w:tc>
        <w:tc>
          <w:tcPr>
            <w:tcW w:w="1702" w:type="dxa"/>
            <w:tcBorders>
              <w:top w:val="nil"/>
              <w:bottom w:val="nil"/>
            </w:tcBorders>
          </w:tcPr>
          <w:p w14:paraId="5134B058" w14:textId="77777777" w:rsidR="006B1958" w:rsidRDefault="00164926">
            <w:pPr>
              <w:pStyle w:val="TableParagraph"/>
              <w:spacing w:line="218" w:lineRule="exact"/>
              <w:ind w:left="115"/>
              <w:rPr>
                <w:sz w:val="20"/>
              </w:rPr>
            </w:pPr>
            <w:r>
              <w:rPr>
                <w:sz w:val="20"/>
              </w:rPr>
              <w:t>принятые в</w:t>
            </w:r>
          </w:p>
        </w:tc>
        <w:tc>
          <w:tcPr>
            <w:tcW w:w="1845" w:type="dxa"/>
            <w:tcBorders>
              <w:top w:val="nil"/>
              <w:bottom w:val="nil"/>
            </w:tcBorders>
          </w:tcPr>
          <w:p w14:paraId="6D5E07BE" w14:textId="77777777" w:rsidR="006B1958" w:rsidRDefault="00164926">
            <w:pPr>
              <w:pStyle w:val="TableParagraph"/>
              <w:spacing w:line="218" w:lineRule="exact"/>
              <w:ind w:left="117"/>
              <w:rPr>
                <w:sz w:val="20"/>
              </w:rPr>
            </w:pPr>
            <w:r>
              <w:rPr>
                <w:sz w:val="20"/>
              </w:rPr>
              <w:t>оформлении</w:t>
            </w:r>
          </w:p>
        </w:tc>
        <w:tc>
          <w:tcPr>
            <w:tcW w:w="1843" w:type="dxa"/>
            <w:tcBorders>
              <w:top w:val="nil"/>
              <w:bottom w:val="nil"/>
            </w:tcBorders>
          </w:tcPr>
          <w:p w14:paraId="4B5BF3D1" w14:textId="77777777" w:rsidR="006B1958" w:rsidRDefault="006B1958">
            <w:pPr>
              <w:pStyle w:val="TableParagraph"/>
              <w:rPr>
                <w:sz w:val="16"/>
              </w:rPr>
            </w:pPr>
          </w:p>
        </w:tc>
        <w:tc>
          <w:tcPr>
            <w:tcW w:w="1843" w:type="dxa"/>
            <w:vMerge/>
            <w:tcBorders>
              <w:top w:val="nil"/>
            </w:tcBorders>
          </w:tcPr>
          <w:p w14:paraId="21A57311" w14:textId="77777777" w:rsidR="006B1958" w:rsidRDefault="006B1958">
            <w:pPr>
              <w:rPr>
                <w:sz w:val="2"/>
                <w:szCs w:val="2"/>
              </w:rPr>
            </w:pPr>
          </w:p>
        </w:tc>
        <w:tc>
          <w:tcPr>
            <w:tcW w:w="1699" w:type="dxa"/>
            <w:vMerge/>
            <w:tcBorders>
              <w:top w:val="nil"/>
            </w:tcBorders>
          </w:tcPr>
          <w:p w14:paraId="633C1A5B" w14:textId="77777777" w:rsidR="006B1958" w:rsidRDefault="006B1958">
            <w:pPr>
              <w:rPr>
                <w:sz w:val="2"/>
                <w:szCs w:val="2"/>
              </w:rPr>
            </w:pPr>
          </w:p>
        </w:tc>
      </w:tr>
      <w:tr w:rsidR="006B1958" w14:paraId="0CE6F049" w14:textId="77777777">
        <w:trPr>
          <w:trHeight w:val="237"/>
        </w:trPr>
        <w:tc>
          <w:tcPr>
            <w:tcW w:w="991" w:type="dxa"/>
            <w:vMerge/>
            <w:tcBorders>
              <w:top w:val="nil"/>
            </w:tcBorders>
          </w:tcPr>
          <w:p w14:paraId="14CEDA3E" w14:textId="77777777" w:rsidR="006B1958" w:rsidRDefault="006B1958">
            <w:pPr>
              <w:rPr>
                <w:sz w:val="2"/>
                <w:szCs w:val="2"/>
              </w:rPr>
            </w:pPr>
          </w:p>
        </w:tc>
        <w:tc>
          <w:tcPr>
            <w:tcW w:w="1702" w:type="dxa"/>
            <w:tcBorders>
              <w:top w:val="nil"/>
              <w:bottom w:val="nil"/>
            </w:tcBorders>
          </w:tcPr>
          <w:p w14:paraId="5E973A30" w14:textId="77777777" w:rsidR="006B1958" w:rsidRDefault="00164926">
            <w:pPr>
              <w:pStyle w:val="TableParagraph"/>
              <w:spacing w:line="218" w:lineRule="exact"/>
              <w:ind w:left="115"/>
              <w:rPr>
                <w:sz w:val="20"/>
              </w:rPr>
            </w:pPr>
            <w:r>
              <w:rPr>
                <w:sz w:val="20"/>
              </w:rPr>
              <w:t>языке нормы</w:t>
            </w:r>
          </w:p>
        </w:tc>
        <w:tc>
          <w:tcPr>
            <w:tcW w:w="1845" w:type="dxa"/>
            <w:tcBorders>
              <w:top w:val="nil"/>
              <w:bottom w:val="nil"/>
            </w:tcBorders>
          </w:tcPr>
          <w:p w14:paraId="6AA03015" w14:textId="77777777" w:rsidR="006B1958" w:rsidRDefault="00164926">
            <w:pPr>
              <w:pStyle w:val="TableParagraph"/>
              <w:spacing w:line="218" w:lineRule="exact"/>
              <w:ind w:left="117"/>
              <w:rPr>
                <w:sz w:val="20"/>
              </w:rPr>
            </w:pPr>
            <w:r>
              <w:rPr>
                <w:sz w:val="20"/>
              </w:rPr>
              <w:t>текста.</w:t>
            </w:r>
          </w:p>
        </w:tc>
        <w:tc>
          <w:tcPr>
            <w:tcW w:w="1843" w:type="dxa"/>
            <w:tcBorders>
              <w:top w:val="nil"/>
              <w:bottom w:val="nil"/>
            </w:tcBorders>
          </w:tcPr>
          <w:p w14:paraId="1E617E02" w14:textId="77777777" w:rsidR="006B1958" w:rsidRDefault="006B1958">
            <w:pPr>
              <w:pStyle w:val="TableParagraph"/>
              <w:rPr>
                <w:sz w:val="16"/>
              </w:rPr>
            </w:pPr>
          </w:p>
        </w:tc>
        <w:tc>
          <w:tcPr>
            <w:tcW w:w="1843" w:type="dxa"/>
            <w:vMerge/>
            <w:tcBorders>
              <w:top w:val="nil"/>
            </w:tcBorders>
          </w:tcPr>
          <w:p w14:paraId="1D2BC72E" w14:textId="77777777" w:rsidR="006B1958" w:rsidRDefault="006B1958">
            <w:pPr>
              <w:rPr>
                <w:sz w:val="2"/>
                <w:szCs w:val="2"/>
              </w:rPr>
            </w:pPr>
          </w:p>
        </w:tc>
        <w:tc>
          <w:tcPr>
            <w:tcW w:w="1699" w:type="dxa"/>
            <w:vMerge/>
            <w:tcBorders>
              <w:top w:val="nil"/>
            </w:tcBorders>
          </w:tcPr>
          <w:p w14:paraId="3384E8E2" w14:textId="77777777" w:rsidR="006B1958" w:rsidRDefault="006B1958">
            <w:pPr>
              <w:rPr>
                <w:sz w:val="2"/>
                <w:szCs w:val="2"/>
              </w:rPr>
            </w:pPr>
          </w:p>
        </w:tc>
      </w:tr>
      <w:tr w:rsidR="006B1958" w14:paraId="7B925E3E" w14:textId="77777777">
        <w:trPr>
          <w:trHeight w:val="255"/>
        </w:trPr>
        <w:tc>
          <w:tcPr>
            <w:tcW w:w="991" w:type="dxa"/>
            <w:vMerge/>
            <w:tcBorders>
              <w:top w:val="nil"/>
            </w:tcBorders>
          </w:tcPr>
          <w:p w14:paraId="129CCD41" w14:textId="77777777" w:rsidR="006B1958" w:rsidRDefault="006B1958">
            <w:pPr>
              <w:rPr>
                <w:sz w:val="2"/>
                <w:szCs w:val="2"/>
              </w:rPr>
            </w:pPr>
          </w:p>
        </w:tc>
        <w:tc>
          <w:tcPr>
            <w:tcW w:w="1702" w:type="dxa"/>
            <w:tcBorders>
              <w:top w:val="nil"/>
            </w:tcBorders>
          </w:tcPr>
          <w:p w14:paraId="247AFAF3" w14:textId="77777777" w:rsidR="006B1958" w:rsidRDefault="00164926">
            <w:pPr>
              <w:pStyle w:val="TableParagraph"/>
              <w:spacing w:line="224" w:lineRule="exact"/>
              <w:ind w:left="115"/>
              <w:rPr>
                <w:sz w:val="20"/>
              </w:rPr>
            </w:pPr>
            <w:r>
              <w:rPr>
                <w:sz w:val="20"/>
              </w:rPr>
              <w:t>вежливости.</w:t>
            </w:r>
          </w:p>
        </w:tc>
        <w:tc>
          <w:tcPr>
            <w:tcW w:w="1845" w:type="dxa"/>
            <w:tcBorders>
              <w:top w:val="nil"/>
            </w:tcBorders>
          </w:tcPr>
          <w:p w14:paraId="1CFA08EE" w14:textId="77777777" w:rsidR="006B1958" w:rsidRDefault="006B1958">
            <w:pPr>
              <w:pStyle w:val="TableParagraph"/>
              <w:rPr>
                <w:sz w:val="18"/>
              </w:rPr>
            </w:pPr>
          </w:p>
        </w:tc>
        <w:tc>
          <w:tcPr>
            <w:tcW w:w="1843" w:type="dxa"/>
            <w:tcBorders>
              <w:top w:val="nil"/>
            </w:tcBorders>
          </w:tcPr>
          <w:p w14:paraId="3F356555" w14:textId="77777777" w:rsidR="006B1958" w:rsidRDefault="006B1958">
            <w:pPr>
              <w:pStyle w:val="TableParagraph"/>
              <w:rPr>
                <w:sz w:val="18"/>
              </w:rPr>
            </w:pPr>
          </w:p>
        </w:tc>
        <w:tc>
          <w:tcPr>
            <w:tcW w:w="1843" w:type="dxa"/>
            <w:vMerge/>
            <w:tcBorders>
              <w:top w:val="nil"/>
            </w:tcBorders>
          </w:tcPr>
          <w:p w14:paraId="7E7D43AB" w14:textId="77777777" w:rsidR="006B1958" w:rsidRDefault="006B1958">
            <w:pPr>
              <w:rPr>
                <w:sz w:val="2"/>
                <w:szCs w:val="2"/>
              </w:rPr>
            </w:pPr>
          </w:p>
        </w:tc>
        <w:tc>
          <w:tcPr>
            <w:tcW w:w="1699" w:type="dxa"/>
            <w:vMerge/>
            <w:tcBorders>
              <w:top w:val="nil"/>
            </w:tcBorders>
          </w:tcPr>
          <w:p w14:paraId="2699F680" w14:textId="77777777" w:rsidR="006B1958" w:rsidRDefault="006B1958">
            <w:pPr>
              <w:rPr>
                <w:sz w:val="2"/>
                <w:szCs w:val="2"/>
              </w:rPr>
            </w:pPr>
          </w:p>
        </w:tc>
      </w:tr>
      <w:tr w:rsidR="006B1958" w14:paraId="6E72FEC8" w14:textId="77777777">
        <w:trPr>
          <w:trHeight w:val="3500"/>
        </w:trPr>
        <w:tc>
          <w:tcPr>
            <w:tcW w:w="991" w:type="dxa"/>
            <w:tcBorders>
              <w:bottom w:val="nil"/>
            </w:tcBorders>
          </w:tcPr>
          <w:p w14:paraId="3936773F" w14:textId="77777777" w:rsidR="006B1958" w:rsidRDefault="00164926">
            <w:pPr>
              <w:pStyle w:val="TableParagraph"/>
              <w:spacing w:before="35"/>
              <w:ind w:left="87" w:right="70"/>
              <w:jc w:val="center"/>
              <w:rPr>
                <w:i/>
                <w:sz w:val="20"/>
              </w:rPr>
            </w:pPr>
            <w:r>
              <w:rPr>
                <w:i/>
                <w:sz w:val="20"/>
              </w:rPr>
              <w:t>«3»</w:t>
            </w:r>
          </w:p>
        </w:tc>
        <w:tc>
          <w:tcPr>
            <w:tcW w:w="1702" w:type="dxa"/>
            <w:tcBorders>
              <w:bottom w:val="nil"/>
            </w:tcBorders>
          </w:tcPr>
          <w:p w14:paraId="79897623" w14:textId="77777777" w:rsidR="006B1958" w:rsidRDefault="00164926">
            <w:pPr>
              <w:pStyle w:val="TableParagraph"/>
              <w:spacing w:before="35"/>
              <w:ind w:left="115"/>
              <w:rPr>
                <w:sz w:val="20"/>
              </w:rPr>
            </w:pPr>
            <w:r>
              <w:rPr>
                <w:sz w:val="20"/>
              </w:rPr>
              <w:t>Задание выполнено не полностью:</w:t>
            </w:r>
          </w:p>
          <w:p w14:paraId="29861D25" w14:textId="77777777" w:rsidR="006B1958" w:rsidRDefault="00164926">
            <w:pPr>
              <w:pStyle w:val="TableParagraph"/>
              <w:ind w:left="115" w:right="218"/>
              <w:rPr>
                <w:sz w:val="20"/>
              </w:rPr>
            </w:pPr>
            <w:r>
              <w:rPr>
                <w:sz w:val="20"/>
              </w:rPr>
              <w:t>содержание отражает не</w:t>
            </w:r>
            <w:r>
              <w:rPr>
                <w:spacing w:val="-9"/>
                <w:sz w:val="20"/>
              </w:rPr>
              <w:t xml:space="preserve"> </w:t>
            </w:r>
            <w:r>
              <w:rPr>
                <w:sz w:val="20"/>
              </w:rPr>
              <w:t>все аспекты,</w:t>
            </w:r>
          </w:p>
          <w:p w14:paraId="1918D4CF" w14:textId="77777777" w:rsidR="006B1958" w:rsidRDefault="00164926">
            <w:pPr>
              <w:pStyle w:val="TableParagraph"/>
              <w:ind w:left="115" w:right="529"/>
              <w:rPr>
                <w:sz w:val="20"/>
              </w:rPr>
            </w:pPr>
            <w:r>
              <w:rPr>
                <w:sz w:val="20"/>
              </w:rPr>
              <w:t>указанные</w:t>
            </w:r>
            <w:r>
              <w:rPr>
                <w:spacing w:val="-8"/>
                <w:sz w:val="20"/>
              </w:rPr>
              <w:t xml:space="preserve"> </w:t>
            </w:r>
            <w:r>
              <w:rPr>
                <w:sz w:val="20"/>
              </w:rPr>
              <w:t>в задании;</w:t>
            </w:r>
          </w:p>
          <w:p w14:paraId="68A8BDCC" w14:textId="77777777" w:rsidR="006B1958" w:rsidRDefault="00164926">
            <w:pPr>
              <w:pStyle w:val="TableParagraph"/>
              <w:ind w:left="115" w:right="462"/>
              <w:rPr>
                <w:sz w:val="20"/>
              </w:rPr>
            </w:pPr>
            <w:r>
              <w:rPr>
                <w:sz w:val="20"/>
              </w:rPr>
              <w:t xml:space="preserve">нарушение стилевого </w:t>
            </w:r>
            <w:r>
              <w:rPr>
                <w:w w:val="95"/>
                <w:sz w:val="20"/>
              </w:rPr>
              <w:t xml:space="preserve">оформления </w:t>
            </w:r>
            <w:r>
              <w:rPr>
                <w:sz w:val="20"/>
              </w:rPr>
              <w:t>речи</w:t>
            </w:r>
          </w:p>
          <w:p w14:paraId="2C862895" w14:textId="77777777" w:rsidR="006B1958" w:rsidRDefault="00164926">
            <w:pPr>
              <w:pStyle w:val="TableParagraph"/>
              <w:ind w:left="115" w:right="462"/>
              <w:rPr>
                <w:sz w:val="20"/>
              </w:rPr>
            </w:pPr>
            <w:r>
              <w:rPr>
                <w:w w:val="95"/>
                <w:sz w:val="20"/>
              </w:rPr>
              <w:t xml:space="preserve">встречаются </w:t>
            </w:r>
            <w:r>
              <w:rPr>
                <w:sz w:val="20"/>
              </w:rPr>
              <w:t>достаточно часто; в</w:t>
            </w:r>
          </w:p>
        </w:tc>
        <w:tc>
          <w:tcPr>
            <w:tcW w:w="1845" w:type="dxa"/>
            <w:tcBorders>
              <w:bottom w:val="nil"/>
            </w:tcBorders>
          </w:tcPr>
          <w:p w14:paraId="31CF9E11" w14:textId="77777777" w:rsidR="006B1958" w:rsidRDefault="00164926">
            <w:pPr>
              <w:pStyle w:val="TableParagraph"/>
              <w:spacing w:before="35" w:line="259" w:lineRule="auto"/>
              <w:ind w:left="117" w:right="210"/>
              <w:rPr>
                <w:sz w:val="20"/>
              </w:rPr>
            </w:pPr>
            <w:r>
              <w:rPr>
                <w:sz w:val="20"/>
              </w:rPr>
              <w:t>Высказывание не всегда логично; имеются многочисленные ошибки в</w:t>
            </w:r>
          </w:p>
          <w:p w14:paraId="04EFC606" w14:textId="77777777" w:rsidR="006B1958" w:rsidRDefault="00164926">
            <w:pPr>
              <w:pStyle w:val="TableParagraph"/>
              <w:spacing w:line="256" w:lineRule="auto"/>
              <w:ind w:left="117"/>
              <w:rPr>
                <w:sz w:val="20"/>
              </w:rPr>
            </w:pPr>
            <w:r>
              <w:rPr>
                <w:w w:val="95"/>
                <w:sz w:val="20"/>
              </w:rPr>
              <w:t xml:space="preserve">использовании </w:t>
            </w:r>
            <w:r>
              <w:rPr>
                <w:sz w:val="20"/>
              </w:rPr>
              <w:t>средств</w:t>
            </w:r>
          </w:p>
          <w:p w14:paraId="7D8C9178" w14:textId="77777777" w:rsidR="006B1958" w:rsidRDefault="00164926">
            <w:pPr>
              <w:pStyle w:val="TableParagraph"/>
              <w:spacing w:before="1" w:line="261" w:lineRule="auto"/>
              <w:ind w:left="117" w:right="165"/>
              <w:rPr>
                <w:sz w:val="20"/>
              </w:rPr>
            </w:pPr>
            <w:r>
              <w:rPr>
                <w:sz w:val="20"/>
              </w:rPr>
              <w:t>логической связи, их выбор</w:t>
            </w:r>
          </w:p>
          <w:p w14:paraId="14B598C4" w14:textId="77777777" w:rsidR="006B1958" w:rsidRDefault="00164926">
            <w:pPr>
              <w:pStyle w:val="TableParagraph"/>
              <w:spacing w:line="225" w:lineRule="exact"/>
              <w:ind w:left="117"/>
              <w:rPr>
                <w:sz w:val="20"/>
              </w:rPr>
            </w:pPr>
            <w:r>
              <w:rPr>
                <w:sz w:val="20"/>
              </w:rPr>
              <w:t>ограничен;</w:t>
            </w:r>
          </w:p>
          <w:p w14:paraId="15B24789" w14:textId="77777777" w:rsidR="006B1958" w:rsidRDefault="00164926">
            <w:pPr>
              <w:pStyle w:val="TableParagraph"/>
              <w:spacing w:before="20" w:line="259" w:lineRule="auto"/>
              <w:ind w:left="117" w:right="181"/>
              <w:rPr>
                <w:sz w:val="20"/>
              </w:rPr>
            </w:pPr>
            <w:r>
              <w:rPr>
                <w:sz w:val="20"/>
              </w:rPr>
              <w:t>деление текста на абзацы отсутствует;</w:t>
            </w:r>
          </w:p>
          <w:p w14:paraId="736F0C50" w14:textId="77777777" w:rsidR="006B1958" w:rsidRDefault="00164926">
            <w:pPr>
              <w:pStyle w:val="TableParagraph"/>
              <w:spacing w:line="218" w:lineRule="exact"/>
              <w:ind w:left="117"/>
              <w:rPr>
                <w:sz w:val="20"/>
              </w:rPr>
            </w:pPr>
            <w:r>
              <w:rPr>
                <w:sz w:val="20"/>
              </w:rPr>
              <w:t>имеются</w:t>
            </w:r>
          </w:p>
        </w:tc>
        <w:tc>
          <w:tcPr>
            <w:tcW w:w="1843" w:type="dxa"/>
            <w:tcBorders>
              <w:bottom w:val="nil"/>
            </w:tcBorders>
          </w:tcPr>
          <w:p w14:paraId="06384616" w14:textId="77777777" w:rsidR="006B1958" w:rsidRDefault="00164926">
            <w:pPr>
              <w:pStyle w:val="TableParagraph"/>
              <w:spacing w:before="35" w:line="256" w:lineRule="auto"/>
              <w:ind w:left="115" w:right="122"/>
              <w:rPr>
                <w:sz w:val="20"/>
              </w:rPr>
            </w:pPr>
            <w:r>
              <w:rPr>
                <w:sz w:val="20"/>
              </w:rPr>
              <w:t xml:space="preserve">Использован неоправданно </w:t>
            </w:r>
            <w:r>
              <w:rPr>
                <w:w w:val="95"/>
                <w:sz w:val="20"/>
              </w:rPr>
              <w:t>ограниченный</w:t>
            </w:r>
          </w:p>
          <w:p w14:paraId="37E5788F" w14:textId="77777777" w:rsidR="006B1958" w:rsidRDefault="00164926">
            <w:pPr>
              <w:pStyle w:val="TableParagraph"/>
              <w:spacing w:before="6" w:line="259" w:lineRule="auto"/>
              <w:ind w:left="115" w:right="116"/>
              <w:rPr>
                <w:sz w:val="20"/>
              </w:rPr>
            </w:pPr>
            <w:r>
              <w:rPr>
                <w:sz w:val="20"/>
              </w:rPr>
              <w:t>словарный запас; часто встречаются нарушения в</w:t>
            </w:r>
          </w:p>
          <w:p w14:paraId="794ED31F" w14:textId="77777777" w:rsidR="006B1958" w:rsidRDefault="00164926">
            <w:pPr>
              <w:pStyle w:val="TableParagraph"/>
              <w:spacing w:line="256" w:lineRule="auto"/>
              <w:ind w:left="115" w:right="122"/>
              <w:rPr>
                <w:sz w:val="20"/>
              </w:rPr>
            </w:pPr>
            <w:r>
              <w:rPr>
                <w:w w:val="95"/>
                <w:sz w:val="20"/>
              </w:rPr>
              <w:t xml:space="preserve">использовании </w:t>
            </w:r>
            <w:r>
              <w:rPr>
                <w:sz w:val="20"/>
              </w:rPr>
              <w:t>лексики,</w:t>
            </w:r>
          </w:p>
          <w:p w14:paraId="60064FE9" w14:textId="77777777" w:rsidR="006B1958" w:rsidRDefault="00164926">
            <w:pPr>
              <w:pStyle w:val="TableParagraph"/>
              <w:spacing w:before="3" w:line="259" w:lineRule="auto"/>
              <w:ind w:left="115" w:right="139"/>
              <w:jc w:val="both"/>
              <w:rPr>
                <w:sz w:val="20"/>
              </w:rPr>
            </w:pPr>
            <w:r>
              <w:rPr>
                <w:sz w:val="20"/>
              </w:rPr>
              <w:t>некоторые из них могут затруднять понимание текста.</w:t>
            </w:r>
          </w:p>
        </w:tc>
        <w:tc>
          <w:tcPr>
            <w:tcW w:w="1843" w:type="dxa"/>
            <w:tcBorders>
              <w:bottom w:val="nil"/>
            </w:tcBorders>
          </w:tcPr>
          <w:p w14:paraId="6D347D07" w14:textId="77777777" w:rsidR="006B1958" w:rsidRDefault="00164926">
            <w:pPr>
              <w:pStyle w:val="TableParagraph"/>
              <w:spacing w:before="35" w:line="256" w:lineRule="auto"/>
              <w:ind w:left="116" w:right="122"/>
              <w:rPr>
                <w:sz w:val="20"/>
              </w:rPr>
            </w:pPr>
            <w:r>
              <w:rPr>
                <w:sz w:val="20"/>
              </w:rPr>
              <w:t xml:space="preserve">Либо часто </w:t>
            </w:r>
            <w:r>
              <w:rPr>
                <w:w w:val="95"/>
                <w:sz w:val="20"/>
              </w:rPr>
              <w:t xml:space="preserve">встречаются </w:t>
            </w:r>
            <w:r>
              <w:rPr>
                <w:sz w:val="20"/>
              </w:rPr>
              <w:t>ошибки</w:t>
            </w:r>
          </w:p>
          <w:p w14:paraId="11AD5827" w14:textId="77777777" w:rsidR="006B1958" w:rsidRDefault="00164926">
            <w:pPr>
              <w:pStyle w:val="TableParagraph"/>
              <w:spacing w:before="6" w:line="259" w:lineRule="auto"/>
              <w:ind w:left="116" w:right="122"/>
              <w:rPr>
                <w:sz w:val="20"/>
              </w:rPr>
            </w:pPr>
            <w:r>
              <w:rPr>
                <w:w w:val="95"/>
                <w:sz w:val="20"/>
              </w:rPr>
              <w:t xml:space="preserve">элементарного </w:t>
            </w:r>
            <w:r>
              <w:rPr>
                <w:sz w:val="20"/>
              </w:rPr>
              <w:t>уровня, либо ошибки</w:t>
            </w:r>
          </w:p>
          <w:p w14:paraId="421B8524" w14:textId="77777777" w:rsidR="006B1958" w:rsidRDefault="00164926">
            <w:pPr>
              <w:pStyle w:val="TableParagraph"/>
              <w:spacing w:line="259" w:lineRule="auto"/>
              <w:ind w:left="116" w:right="122"/>
              <w:rPr>
                <w:sz w:val="20"/>
              </w:rPr>
            </w:pPr>
            <w:r>
              <w:rPr>
                <w:w w:val="95"/>
                <w:sz w:val="20"/>
              </w:rPr>
              <w:t xml:space="preserve">немногочисленны, </w:t>
            </w:r>
            <w:r>
              <w:rPr>
                <w:sz w:val="20"/>
              </w:rPr>
              <w:t>но затрудняют понимание текста</w:t>
            </w:r>
          </w:p>
        </w:tc>
        <w:tc>
          <w:tcPr>
            <w:tcW w:w="1699" w:type="dxa"/>
            <w:tcBorders>
              <w:bottom w:val="nil"/>
            </w:tcBorders>
          </w:tcPr>
          <w:p w14:paraId="34CFA007" w14:textId="77777777" w:rsidR="006B1958" w:rsidRDefault="00164926">
            <w:pPr>
              <w:pStyle w:val="TableParagraph"/>
              <w:spacing w:before="35" w:line="256" w:lineRule="auto"/>
              <w:ind w:left="117" w:right="180"/>
              <w:rPr>
                <w:sz w:val="20"/>
              </w:rPr>
            </w:pPr>
            <w:r>
              <w:rPr>
                <w:sz w:val="20"/>
              </w:rPr>
              <w:t xml:space="preserve">Имеется ряд </w:t>
            </w:r>
            <w:r>
              <w:rPr>
                <w:w w:val="95"/>
                <w:sz w:val="20"/>
              </w:rPr>
              <w:t xml:space="preserve">орфографически </w:t>
            </w:r>
            <w:r>
              <w:rPr>
                <w:sz w:val="20"/>
              </w:rPr>
              <w:t>х и/или</w:t>
            </w:r>
          </w:p>
          <w:p w14:paraId="1C3B003E" w14:textId="77777777" w:rsidR="006B1958" w:rsidRDefault="00164926">
            <w:pPr>
              <w:pStyle w:val="TableParagraph"/>
              <w:spacing w:before="6" w:line="259" w:lineRule="auto"/>
              <w:ind w:left="117"/>
              <w:rPr>
                <w:sz w:val="20"/>
              </w:rPr>
            </w:pPr>
            <w:r>
              <w:rPr>
                <w:sz w:val="20"/>
              </w:rPr>
              <w:t>пунктуационных ошибок, которые не значительно затрудняют понимание</w:t>
            </w:r>
          </w:p>
          <w:p w14:paraId="1E84F9E1" w14:textId="77777777" w:rsidR="006B1958" w:rsidRDefault="00164926">
            <w:pPr>
              <w:pStyle w:val="TableParagraph"/>
              <w:spacing w:line="229" w:lineRule="exact"/>
              <w:ind w:left="117"/>
              <w:rPr>
                <w:sz w:val="20"/>
              </w:rPr>
            </w:pPr>
            <w:r>
              <w:rPr>
                <w:sz w:val="20"/>
              </w:rPr>
              <w:t>текста.</w:t>
            </w:r>
          </w:p>
        </w:tc>
      </w:tr>
      <w:tr w:rsidR="006B1958" w14:paraId="7F6E49C2" w14:textId="77777777">
        <w:trPr>
          <w:trHeight w:val="248"/>
        </w:trPr>
        <w:tc>
          <w:tcPr>
            <w:tcW w:w="991" w:type="dxa"/>
            <w:tcBorders>
              <w:top w:val="nil"/>
              <w:bottom w:val="nil"/>
            </w:tcBorders>
          </w:tcPr>
          <w:p w14:paraId="4CA53AE3" w14:textId="77777777" w:rsidR="006B1958" w:rsidRDefault="006B1958">
            <w:pPr>
              <w:pStyle w:val="TableParagraph"/>
              <w:rPr>
                <w:sz w:val="18"/>
              </w:rPr>
            </w:pPr>
          </w:p>
        </w:tc>
        <w:tc>
          <w:tcPr>
            <w:tcW w:w="1702" w:type="dxa"/>
            <w:tcBorders>
              <w:top w:val="nil"/>
              <w:bottom w:val="nil"/>
            </w:tcBorders>
          </w:tcPr>
          <w:p w14:paraId="79D0F698" w14:textId="77777777" w:rsidR="006B1958" w:rsidRDefault="00164926">
            <w:pPr>
              <w:pStyle w:val="TableParagraph"/>
              <w:spacing w:line="219" w:lineRule="exact"/>
              <w:ind w:left="115"/>
              <w:rPr>
                <w:sz w:val="20"/>
              </w:rPr>
            </w:pPr>
            <w:r>
              <w:rPr>
                <w:sz w:val="20"/>
              </w:rPr>
              <w:t>основном не</w:t>
            </w:r>
          </w:p>
        </w:tc>
        <w:tc>
          <w:tcPr>
            <w:tcW w:w="1845" w:type="dxa"/>
            <w:tcBorders>
              <w:top w:val="nil"/>
              <w:bottom w:val="nil"/>
            </w:tcBorders>
          </w:tcPr>
          <w:p w14:paraId="60912725" w14:textId="77777777" w:rsidR="006B1958" w:rsidRDefault="00164926">
            <w:pPr>
              <w:pStyle w:val="TableParagraph"/>
              <w:spacing w:before="8" w:line="220" w:lineRule="exact"/>
              <w:ind w:left="117"/>
              <w:rPr>
                <w:sz w:val="20"/>
              </w:rPr>
            </w:pPr>
            <w:r>
              <w:rPr>
                <w:sz w:val="20"/>
              </w:rPr>
              <w:t>многочисленные</w:t>
            </w:r>
          </w:p>
        </w:tc>
        <w:tc>
          <w:tcPr>
            <w:tcW w:w="1843" w:type="dxa"/>
            <w:tcBorders>
              <w:top w:val="nil"/>
              <w:bottom w:val="nil"/>
            </w:tcBorders>
          </w:tcPr>
          <w:p w14:paraId="3B978F15" w14:textId="77777777" w:rsidR="006B1958" w:rsidRDefault="006B1958">
            <w:pPr>
              <w:pStyle w:val="TableParagraph"/>
              <w:rPr>
                <w:sz w:val="18"/>
              </w:rPr>
            </w:pPr>
          </w:p>
        </w:tc>
        <w:tc>
          <w:tcPr>
            <w:tcW w:w="1843" w:type="dxa"/>
            <w:tcBorders>
              <w:top w:val="nil"/>
              <w:bottom w:val="nil"/>
            </w:tcBorders>
          </w:tcPr>
          <w:p w14:paraId="4058EDE6" w14:textId="77777777" w:rsidR="006B1958" w:rsidRDefault="006B1958">
            <w:pPr>
              <w:pStyle w:val="TableParagraph"/>
              <w:rPr>
                <w:sz w:val="18"/>
              </w:rPr>
            </w:pPr>
          </w:p>
        </w:tc>
        <w:tc>
          <w:tcPr>
            <w:tcW w:w="1699" w:type="dxa"/>
            <w:tcBorders>
              <w:top w:val="nil"/>
              <w:bottom w:val="nil"/>
            </w:tcBorders>
          </w:tcPr>
          <w:p w14:paraId="2EAB5F28" w14:textId="77777777" w:rsidR="006B1958" w:rsidRDefault="006B1958">
            <w:pPr>
              <w:pStyle w:val="TableParagraph"/>
              <w:rPr>
                <w:sz w:val="18"/>
              </w:rPr>
            </w:pPr>
          </w:p>
        </w:tc>
      </w:tr>
      <w:tr w:rsidR="006B1958" w14:paraId="23B2832E" w14:textId="77777777">
        <w:trPr>
          <w:trHeight w:val="248"/>
        </w:trPr>
        <w:tc>
          <w:tcPr>
            <w:tcW w:w="991" w:type="dxa"/>
            <w:tcBorders>
              <w:top w:val="nil"/>
              <w:bottom w:val="nil"/>
            </w:tcBorders>
          </w:tcPr>
          <w:p w14:paraId="45109B93" w14:textId="77777777" w:rsidR="006B1958" w:rsidRDefault="006B1958">
            <w:pPr>
              <w:pStyle w:val="TableParagraph"/>
              <w:rPr>
                <w:sz w:val="18"/>
              </w:rPr>
            </w:pPr>
          </w:p>
        </w:tc>
        <w:tc>
          <w:tcPr>
            <w:tcW w:w="1702" w:type="dxa"/>
            <w:tcBorders>
              <w:top w:val="nil"/>
              <w:bottom w:val="nil"/>
            </w:tcBorders>
          </w:tcPr>
          <w:p w14:paraId="292D393C" w14:textId="77777777" w:rsidR="006B1958" w:rsidRDefault="00164926">
            <w:pPr>
              <w:pStyle w:val="TableParagraph"/>
              <w:spacing w:line="220" w:lineRule="exact"/>
              <w:ind w:left="115"/>
              <w:rPr>
                <w:sz w:val="20"/>
              </w:rPr>
            </w:pPr>
            <w:r>
              <w:rPr>
                <w:sz w:val="20"/>
              </w:rPr>
              <w:t>соблюдены</w:t>
            </w:r>
          </w:p>
        </w:tc>
        <w:tc>
          <w:tcPr>
            <w:tcW w:w="1845" w:type="dxa"/>
            <w:tcBorders>
              <w:top w:val="nil"/>
              <w:bottom w:val="nil"/>
            </w:tcBorders>
          </w:tcPr>
          <w:p w14:paraId="46F97CAD" w14:textId="77777777" w:rsidR="006B1958" w:rsidRDefault="00164926">
            <w:pPr>
              <w:pStyle w:val="TableParagraph"/>
              <w:spacing w:before="9" w:line="219" w:lineRule="exact"/>
              <w:ind w:left="117"/>
              <w:rPr>
                <w:sz w:val="20"/>
              </w:rPr>
            </w:pPr>
            <w:r>
              <w:rPr>
                <w:sz w:val="20"/>
              </w:rPr>
              <w:t>ошибки в</w:t>
            </w:r>
          </w:p>
        </w:tc>
        <w:tc>
          <w:tcPr>
            <w:tcW w:w="1843" w:type="dxa"/>
            <w:tcBorders>
              <w:top w:val="nil"/>
              <w:bottom w:val="nil"/>
            </w:tcBorders>
          </w:tcPr>
          <w:p w14:paraId="6C30D66E" w14:textId="77777777" w:rsidR="006B1958" w:rsidRDefault="006B1958">
            <w:pPr>
              <w:pStyle w:val="TableParagraph"/>
              <w:rPr>
                <w:sz w:val="18"/>
              </w:rPr>
            </w:pPr>
          </w:p>
        </w:tc>
        <w:tc>
          <w:tcPr>
            <w:tcW w:w="1843" w:type="dxa"/>
            <w:tcBorders>
              <w:top w:val="nil"/>
              <w:bottom w:val="nil"/>
            </w:tcBorders>
          </w:tcPr>
          <w:p w14:paraId="289F3525" w14:textId="77777777" w:rsidR="006B1958" w:rsidRDefault="006B1958">
            <w:pPr>
              <w:pStyle w:val="TableParagraph"/>
              <w:rPr>
                <w:sz w:val="18"/>
              </w:rPr>
            </w:pPr>
          </w:p>
        </w:tc>
        <w:tc>
          <w:tcPr>
            <w:tcW w:w="1699" w:type="dxa"/>
            <w:tcBorders>
              <w:top w:val="nil"/>
              <w:bottom w:val="nil"/>
            </w:tcBorders>
          </w:tcPr>
          <w:p w14:paraId="7EC69797" w14:textId="77777777" w:rsidR="006B1958" w:rsidRDefault="006B1958">
            <w:pPr>
              <w:pStyle w:val="TableParagraph"/>
              <w:rPr>
                <w:sz w:val="18"/>
              </w:rPr>
            </w:pPr>
          </w:p>
        </w:tc>
      </w:tr>
      <w:tr w:rsidR="006B1958" w14:paraId="1B57BEA3" w14:textId="77777777">
        <w:trPr>
          <w:trHeight w:val="248"/>
        </w:trPr>
        <w:tc>
          <w:tcPr>
            <w:tcW w:w="991" w:type="dxa"/>
            <w:tcBorders>
              <w:top w:val="nil"/>
              <w:bottom w:val="nil"/>
            </w:tcBorders>
          </w:tcPr>
          <w:p w14:paraId="125F30FD" w14:textId="77777777" w:rsidR="006B1958" w:rsidRDefault="006B1958">
            <w:pPr>
              <w:pStyle w:val="TableParagraph"/>
              <w:rPr>
                <w:sz w:val="18"/>
              </w:rPr>
            </w:pPr>
          </w:p>
        </w:tc>
        <w:tc>
          <w:tcPr>
            <w:tcW w:w="1702" w:type="dxa"/>
            <w:tcBorders>
              <w:top w:val="nil"/>
              <w:bottom w:val="nil"/>
            </w:tcBorders>
          </w:tcPr>
          <w:p w14:paraId="68E71301" w14:textId="77777777" w:rsidR="006B1958" w:rsidRDefault="00164926">
            <w:pPr>
              <w:pStyle w:val="TableParagraph"/>
              <w:spacing w:line="219" w:lineRule="exact"/>
              <w:ind w:left="115"/>
              <w:rPr>
                <w:sz w:val="20"/>
              </w:rPr>
            </w:pPr>
            <w:r>
              <w:rPr>
                <w:sz w:val="20"/>
              </w:rPr>
              <w:t>принятые в</w:t>
            </w:r>
          </w:p>
        </w:tc>
        <w:tc>
          <w:tcPr>
            <w:tcW w:w="1845" w:type="dxa"/>
            <w:tcBorders>
              <w:top w:val="nil"/>
              <w:bottom w:val="nil"/>
            </w:tcBorders>
          </w:tcPr>
          <w:p w14:paraId="03D0F6F1" w14:textId="77777777" w:rsidR="006B1958" w:rsidRDefault="00164926">
            <w:pPr>
              <w:pStyle w:val="TableParagraph"/>
              <w:spacing w:before="8" w:line="220" w:lineRule="exact"/>
              <w:ind w:left="117"/>
              <w:rPr>
                <w:sz w:val="20"/>
              </w:rPr>
            </w:pPr>
            <w:r>
              <w:rPr>
                <w:sz w:val="20"/>
              </w:rPr>
              <w:t>оформлении</w:t>
            </w:r>
          </w:p>
        </w:tc>
        <w:tc>
          <w:tcPr>
            <w:tcW w:w="1843" w:type="dxa"/>
            <w:tcBorders>
              <w:top w:val="nil"/>
              <w:bottom w:val="nil"/>
            </w:tcBorders>
          </w:tcPr>
          <w:p w14:paraId="029E2C68" w14:textId="77777777" w:rsidR="006B1958" w:rsidRDefault="006B1958">
            <w:pPr>
              <w:pStyle w:val="TableParagraph"/>
              <w:rPr>
                <w:sz w:val="18"/>
              </w:rPr>
            </w:pPr>
          </w:p>
        </w:tc>
        <w:tc>
          <w:tcPr>
            <w:tcW w:w="1843" w:type="dxa"/>
            <w:tcBorders>
              <w:top w:val="nil"/>
              <w:bottom w:val="nil"/>
            </w:tcBorders>
          </w:tcPr>
          <w:p w14:paraId="091A55BF" w14:textId="77777777" w:rsidR="006B1958" w:rsidRDefault="006B1958">
            <w:pPr>
              <w:pStyle w:val="TableParagraph"/>
              <w:rPr>
                <w:sz w:val="18"/>
              </w:rPr>
            </w:pPr>
          </w:p>
        </w:tc>
        <w:tc>
          <w:tcPr>
            <w:tcW w:w="1699" w:type="dxa"/>
            <w:tcBorders>
              <w:top w:val="nil"/>
              <w:bottom w:val="nil"/>
            </w:tcBorders>
          </w:tcPr>
          <w:p w14:paraId="52582A33" w14:textId="77777777" w:rsidR="006B1958" w:rsidRDefault="006B1958">
            <w:pPr>
              <w:pStyle w:val="TableParagraph"/>
              <w:rPr>
                <w:sz w:val="18"/>
              </w:rPr>
            </w:pPr>
          </w:p>
        </w:tc>
      </w:tr>
      <w:tr w:rsidR="006B1958" w14:paraId="46DA007D" w14:textId="77777777">
        <w:trPr>
          <w:trHeight w:val="248"/>
        </w:trPr>
        <w:tc>
          <w:tcPr>
            <w:tcW w:w="991" w:type="dxa"/>
            <w:tcBorders>
              <w:top w:val="nil"/>
              <w:bottom w:val="nil"/>
            </w:tcBorders>
          </w:tcPr>
          <w:p w14:paraId="10392EC9" w14:textId="77777777" w:rsidR="006B1958" w:rsidRDefault="006B1958">
            <w:pPr>
              <w:pStyle w:val="TableParagraph"/>
              <w:rPr>
                <w:sz w:val="18"/>
              </w:rPr>
            </w:pPr>
          </w:p>
        </w:tc>
        <w:tc>
          <w:tcPr>
            <w:tcW w:w="1702" w:type="dxa"/>
            <w:tcBorders>
              <w:top w:val="nil"/>
              <w:bottom w:val="nil"/>
            </w:tcBorders>
          </w:tcPr>
          <w:p w14:paraId="7CC49801" w14:textId="77777777" w:rsidR="006B1958" w:rsidRDefault="00164926">
            <w:pPr>
              <w:pStyle w:val="TableParagraph"/>
              <w:spacing w:line="220" w:lineRule="exact"/>
              <w:ind w:left="115"/>
              <w:rPr>
                <w:sz w:val="20"/>
              </w:rPr>
            </w:pPr>
            <w:r>
              <w:rPr>
                <w:sz w:val="20"/>
              </w:rPr>
              <w:t>языке нормы</w:t>
            </w:r>
          </w:p>
        </w:tc>
        <w:tc>
          <w:tcPr>
            <w:tcW w:w="1845" w:type="dxa"/>
            <w:tcBorders>
              <w:top w:val="nil"/>
              <w:bottom w:val="nil"/>
            </w:tcBorders>
          </w:tcPr>
          <w:p w14:paraId="1D08470A" w14:textId="77777777" w:rsidR="006B1958" w:rsidRDefault="00164926">
            <w:pPr>
              <w:pStyle w:val="TableParagraph"/>
              <w:spacing w:before="9" w:line="219" w:lineRule="exact"/>
              <w:ind w:left="117"/>
              <w:rPr>
                <w:sz w:val="20"/>
              </w:rPr>
            </w:pPr>
            <w:r>
              <w:rPr>
                <w:sz w:val="20"/>
              </w:rPr>
              <w:t>текста.</w:t>
            </w:r>
          </w:p>
        </w:tc>
        <w:tc>
          <w:tcPr>
            <w:tcW w:w="1843" w:type="dxa"/>
            <w:tcBorders>
              <w:top w:val="nil"/>
              <w:bottom w:val="nil"/>
            </w:tcBorders>
          </w:tcPr>
          <w:p w14:paraId="619A1B07" w14:textId="77777777" w:rsidR="006B1958" w:rsidRDefault="006B1958">
            <w:pPr>
              <w:pStyle w:val="TableParagraph"/>
              <w:rPr>
                <w:sz w:val="18"/>
              </w:rPr>
            </w:pPr>
          </w:p>
        </w:tc>
        <w:tc>
          <w:tcPr>
            <w:tcW w:w="1843" w:type="dxa"/>
            <w:tcBorders>
              <w:top w:val="nil"/>
              <w:bottom w:val="nil"/>
            </w:tcBorders>
          </w:tcPr>
          <w:p w14:paraId="700BD7EC" w14:textId="77777777" w:rsidR="006B1958" w:rsidRDefault="006B1958">
            <w:pPr>
              <w:pStyle w:val="TableParagraph"/>
              <w:rPr>
                <w:sz w:val="18"/>
              </w:rPr>
            </w:pPr>
          </w:p>
        </w:tc>
        <w:tc>
          <w:tcPr>
            <w:tcW w:w="1699" w:type="dxa"/>
            <w:tcBorders>
              <w:top w:val="nil"/>
              <w:bottom w:val="nil"/>
            </w:tcBorders>
          </w:tcPr>
          <w:p w14:paraId="116766A8" w14:textId="77777777" w:rsidR="006B1958" w:rsidRDefault="006B1958">
            <w:pPr>
              <w:pStyle w:val="TableParagraph"/>
              <w:rPr>
                <w:sz w:val="18"/>
              </w:rPr>
            </w:pPr>
          </w:p>
        </w:tc>
      </w:tr>
      <w:tr w:rsidR="006B1958" w14:paraId="5C1CF9B0" w14:textId="77777777">
        <w:trPr>
          <w:trHeight w:val="248"/>
        </w:trPr>
        <w:tc>
          <w:tcPr>
            <w:tcW w:w="991" w:type="dxa"/>
            <w:tcBorders>
              <w:top w:val="nil"/>
            </w:tcBorders>
          </w:tcPr>
          <w:p w14:paraId="3451A3DC" w14:textId="77777777" w:rsidR="006B1958" w:rsidRDefault="006B1958">
            <w:pPr>
              <w:pStyle w:val="TableParagraph"/>
              <w:rPr>
                <w:sz w:val="18"/>
              </w:rPr>
            </w:pPr>
          </w:p>
        </w:tc>
        <w:tc>
          <w:tcPr>
            <w:tcW w:w="1702" w:type="dxa"/>
            <w:tcBorders>
              <w:top w:val="nil"/>
            </w:tcBorders>
          </w:tcPr>
          <w:p w14:paraId="3B0810B4" w14:textId="77777777" w:rsidR="006B1958" w:rsidRDefault="00164926">
            <w:pPr>
              <w:pStyle w:val="TableParagraph"/>
              <w:spacing w:line="219" w:lineRule="exact"/>
              <w:ind w:left="115"/>
              <w:rPr>
                <w:sz w:val="20"/>
              </w:rPr>
            </w:pPr>
            <w:r>
              <w:rPr>
                <w:sz w:val="20"/>
              </w:rPr>
              <w:t>вежливости.</w:t>
            </w:r>
          </w:p>
        </w:tc>
        <w:tc>
          <w:tcPr>
            <w:tcW w:w="1845" w:type="dxa"/>
            <w:tcBorders>
              <w:top w:val="nil"/>
            </w:tcBorders>
          </w:tcPr>
          <w:p w14:paraId="3F75A4CE" w14:textId="77777777" w:rsidR="006B1958" w:rsidRDefault="006B1958">
            <w:pPr>
              <w:pStyle w:val="TableParagraph"/>
              <w:rPr>
                <w:sz w:val="18"/>
              </w:rPr>
            </w:pPr>
          </w:p>
        </w:tc>
        <w:tc>
          <w:tcPr>
            <w:tcW w:w="1843" w:type="dxa"/>
            <w:tcBorders>
              <w:top w:val="nil"/>
            </w:tcBorders>
          </w:tcPr>
          <w:p w14:paraId="1F403D64" w14:textId="77777777" w:rsidR="006B1958" w:rsidRDefault="006B1958">
            <w:pPr>
              <w:pStyle w:val="TableParagraph"/>
              <w:rPr>
                <w:sz w:val="18"/>
              </w:rPr>
            </w:pPr>
          </w:p>
        </w:tc>
        <w:tc>
          <w:tcPr>
            <w:tcW w:w="1843" w:type="dxa"/>
            <w:tcBorders>
              <w:top w:val="nil"/>
            </w:tcBorders>
          </w:tcPr>
          <w:p w14:paraId="7E7FF4E6" w14:textId="77777777" w:rsidR="006B1958" w:rsidRDefault="006B1958">
            <w:pPr>
              <w:pStyle w:val="TableParagraph"/>
              <w:rPr>
                <w:sz w:val="18"/>
              </w:rPr>
            </w:pPr>
          </w:p>
        </w:tc>
        <w:tc>
          <w:tcPr>
            <w:tcW w:w="1699" w:type="dxa"/>
            <w:tcBorders>
              <w:top w:val="nil"/>
            </w:tcBorders>
          </w:tcPr>
          <w:p w14:paraId="0DE31804" w14:textId="77777777" w:rsidR="006B1958" w:rsidRDefault="006B1958">
            <w:pPr>
              <w:pStyle w:val="TableParagraph"/>
              <w:rPr>
                <w:sz w:val="18"/>
              </w:rPr>
            </w:pPr>
          </w:p>
        </w:tc>
      </w:tr>
      <w:tr w:rsidR="006B1958" w14:paraId="289D26B6" w14:textId="77777777">
        <w:trPr>
          <w:trHeight w:val="2117"/>
        </w:trPr>
        <w:tc>
          <w:tcPr>
            <w:tcW w:w="991" w:type="dxa"/>
            <w:tcBorders>
              <w:bottom w:val="nil"/>
            </w:tcBorders>
          </w:tcPr>
          <w:p w14:paraId="5EA3C388" w14:textId="77777777" w:rsidR="006B1958" w:rsidRDefault="00164926">
            <w:pPr>
              <w:pStyle w:val="TableParagraph"/>
              <w:spacing w:before="35"/>
              <w:ind w:left="87" w:right="70"/>
              <w:jc w:val="center"/>
              <w:rPr>
                <w:i/>
                <w:sz w:val="20"/>
              </w:rPr>
            </w:pPr>
            <w:r>
              <w:rPr>
                <w:i/>
                <w:sz w:val="20"/>
              </w:rPr>
              <w:t>«2»</w:t>
            </w:r>
          </w:p>
        </w:tc>
        <w:tc>
          <w:tcPr>
            <w:tcW w:w="1702" w:type="dxa"/>
            <w:tcBorders>
              <w:bottom w:val="nil"/>
            </w:tcBorders>
          </w:tcPr>
          <w:p w14:paraId="4B911624" w14:textId="77777777" w:rsidR="006B1958" w:rsidRDefault="00164926">
            <w:pPr>
              <w:pStyle w:val="TableParagraph"/>
              <w:spacing w:before="35"/>
              <w:ind w:left="115"/>
              <w:rPr>
                <w:sz w:val="20"/>
              </w:rPr>
            </w:pPr>
            <w:r>
              <w:rPr>
                <w:sz w:val="20"/>
              </w:rPr>
              <w:t xml:space="preserve">Задание не </w:t>
            </w:r>
            <w:r>
              <w:rPr>
                <w:w w:val="95"/>
                <w:sz w:val="20"/>
              </w:rPr>
              <w:t>выполнено:</w:t>
            </w:r>
          </w:p>
          <w:p w14:paraId="180B45D6" w14:textId="77777777" w:rsidR="006B1958" w:rsidRDefault="00164926">
            <w:pPr>
              <w:pStyle w:val="TableParagraph"/>
              <w:ind w:left="115" w:right="308"/>
              <w:rPr>
                <w:sz w:val="20"/>
              </w:rPr>
            </w:pPr>
            <w:r>
              <w:rPr>
                <w:sz w:val="20"/>
              </w:rPr>
              <w:t>содержание</w:t>
            </w:r>
            <w:r>
              <w:rPr>
                <w:spacing w:val="-6"/>
                <w:sz w:val="20"/>
              </w:rPr>
              <w:t xml:space="preserve"> </w:t>
            </w:r>
            <w:r>
              <w:rPr>
                <w:sz w:val="20"/>
              </w:rPr>
              <w:t>не отражает</w:t>
            </w:r>
            <w:r>
              <w:rPr>
                <w:spacing w:val="-2"/>
                <w:sz w:val="20"/>
              </w:rPr>
              <w:t xml:space="preserve"> </w:t>
            </w:r>
            <w:r>
              <w:rPr>
                <w:sz w:val="20"/>
              </w:rPr>
              <w:t>те</w:t>
            </w:r>
          </w:p>
          <w:p w14:paraId="0382E5A8" w14:textId="77777777" w:rsidR="006B1958" w:rsidRDefault="00164926">
            <w:pPr>
              <w:pStyle w:val="TableParagraph"/>
              <w:spacing w:line="227" w:lineRule="exact"/>
              <w:ind w:left="115"/>
              <w:rPr>
                <w:sz w:val="20"/>
              </w:rPr>
            </w:pPr>
            <w:r>
              <w:rPr>
                <w:sz w:val="20"/>
              </w:rPr>
              <w:t>аспекты,</w:t>
            </w:r>
          </w:p>
          <w:p w14:paraId="4FB11960" w14:textId="77777777" w:rsidR="006B1958" w:rsidRDefault="00164926">
            <w:pPr>
              <w:pStyle w:val="TableParagraph"/>
              <w:ind w:left="115" w:right="127"/>
              <w:rPr>
                <w:sz w:val="20"/>
              </w:rPr>
            </w:pPr>
            <w:r>
              <w:rPr>
                <w:sz w:val="20"/>
              </w:rPr>
              <w:t>которые</w:t>
            </w:r>
            <w:r>
              <w:rPr>
                <w:spacing w:val="-8"/>
                <w:sz w:val="20"/>
              </w:rPr>
              <w:t xml:space="preserve"> </w:t>
            </w:r>
            <w:r>
              <w:rPr>
                <w:sz w:val="20"/>
              </w:rPr>
              <w:t>указаны в задании, или не</w:t>
            </w:r>
          </w:p>
          <w:p w14:paraId="58274C51" w14:textId="77777777" w:rsidR="006B1958" w:rsidRDefault="00164926">
            <w:pPr>
              <w:pStyle w:val="TableParagraph"/>
              <w:spacing w:line="228" w:lineRule="exact"/>
              <w:ind w:left="115"/>
              <w:rPr>
                <w:sz w:val="20"/>
              </w:rPr>
            </w:pPr>
            <w:r>
              <w:rPr>
                <w:sz w:val="20"/>
              </w:rPr>
              <w:t>соответствуют</w:t>
            </w:r>
          </w:p>
        </w:tc>
        <w:tc>
          <w:tcPr>
            <w:tcW w:w="1845" w:type="dxa"/>
            <w:tcBorders>
              <w:bottom w:val="nil"/>
            </w:tcBorders>
          </w:tcPr>
          <w:p w14:paraId="76A7B476" w14:textId="77777777" w:rsidR="006B1958" w:rsidRDefault="00164926">
            <w:pPr>
              <w:pStyle w:val="TableParagraph"/>
              <w:spacing w:before="35" w:line="259" w:lineRule="auto"/>
              <w:ind w:left="117" w:right="210"/>
              <w:rPr>
                <w:sz w:val="20"/>
              </w:rPr>
            </w:pPr>
            <w:r>
              <w:rPr>
                <w:w w:val="95"/>
                <w:sz w:val="20"/>
              </w:rPr>
              <w:t xml:space="preserve">Отсутствует </w:t>
            </w:r>
            <w:r>
              <w:rPr>
                <w:sz w:val="20"/>
              </w:rPr>
              <w:t>логика в построении</w:t>
            </w:r>
          </w:p>
          <w:p w14:paraId="1AC3086F" w14:textId="77777777" w:rsidR="006B1958" w:rsidRDefault="00164926">
            <w:pPr>
              <w:pStyle w:val="TableParagraph"/>
              <w:spacing w:line="261" w:lineRule="auto"/>
              <w:ind w:left="117" w:right="210"/>
              <w:rPr>
                <w:sz w:val="20"/>
              </w:rPr>
            </w:pPr>
            <w:r>
              <w:rPr>
                <w:w w:val="95"/>
                <w:sz w:val="20"/>
              </w:rPr>
              <w:t xml:space="preserve">высказывания; </w:t>
            </w:r>
            <w:r>
              <w:rPr>
                <w:sz w:val="20"/>
              </w:rPr>
              <w:t>текст не</w:t>
            </w:r>
          </w:p>
          <w:p w14:paraId="47273DA6" w14:textId="77777777" w:rsidR="006B1958" w:rsidRDefault="00164926">
            <w:pPr>
              <w:pStyle w:val="TableParagraph"/>
              <w:spacing w:line="225" w:lineRule="exact"/>
              <w:ind w:left="117"/>
              <w:rPr>
                <w:sz w:val="20"/>
              </w:rPr>
            </w:pPr>
            <w:r>
              <w:rPr>
                <w:sz w:val="20"/>
              </w:rPr>
              <w:t>оформлен.</w:t>
            </w:r>
          </w:p>
        </w:tc>
        <w:tc>
          <w:tcPr>
            <w:tcW w:w="1843" w:type="dxa"/>
            <w:tcBorders>
              <w:bottom w:val="nil"/>
            </w:tcBorders>
          </w:tcPr>
          <w:p w14:paraId="4774F367" w14:textId="77777777" w:rsidR="006B1958" w:rsidRDefault="00164926">
            <w:pPr>
              <w:pStyle w:val="TableParagraph"/>
              <w:spacing w:before="35"/>
              <w:ind w:left="115"/>
              <w:rPr>
                <w:sz w:val="20"/>
              </w:rPr>
            </w:pPr>
            <w:r>
              <w:rPr>
                <w:sz w:val="20"/>
              </w:rPr>
              <w:t>Крайне</w:t>
            </w:r>
          </w:p>
          <w:p w14:paraId="6CAA980C" w14:textId="77777777" w:rsidR="006B1958" w:rsidRDefault="00164926">
            <w:pPr>
              <w:pStyle w:val="TableParagraph"/>
              <w:spacing w:before="20"/>
              <w:ind w:left="115"/>
              <w:rPr>
                <w:sz w:val="20"/>
              </w:rPr>
            </w:pPr>
            <w:r>
              <w:rPr>
                <w:sz w:val="20"/>
              </w:rPr>
              <w:t>ограниченный</w:t>
            </w:r>
          </w:p>
          <w:p w14:paraId="6797F832" w14:textId="77777777" w:rsidR="006B1958" w:rsidRDefault="00164926">
            <w:pPr>
              <w:pStyle w:val="TableParagraph"/>
              <w:spacing w:before="17" w:line="259" w:lineRule="auto"/>
              <w:ind w:left="115" w:right="275"/>
              <w:rPr>
                <w:sz w:val="20"/>
              </w:rPr>
            </w:pPr>
            <w:r>
              <w:rPr>
                <w:sz w:val="20"/>
              </w:rPr>
              <w:t>словарный запас не позволяет выполнить</w:t>
            </w:r>
          </w:p>
          <w:p w14:paraId="4C198F79" w14:textId="77777777" w:rsidR="006B1958" w:rsidRDefault="00164926">
            <w:pPr>
              <w:pStyle w:val="TableParagraph"/>
              <w:spacing w:line="261" w:lineRule="auto"/>
              <w:ind w:left="115" w:right="122"/>
              <w:rPr>
                <w:sz w:val="20"/>
              </w:rPr>
            </w:pPr>
            <w:r>
              <w:rPr>
                <w:w w:val="95"/>
                <w:sz w:val="20"/>
              </w:rPr>
              <w:t xml:space="preserve">поставленную </w:t>
            </w:r>
            <w:r>
              <w:rPr>
                <w:sz w:val="20"/>
              </w:rPr>
              <w:t>задачу.</w:t>
            </w:r>
          </w:p>
        </w:tc>
        <w:tc>
          <w:tcPr>
            <w:tcW w:w="1843" w:type="dxa"/>
            <w:tcBorders>
              <w:bottom w:val="nil"/>
            </w:tcBorders>
          </w:tcPr>
          <w:p w14:paraId="0BA1F1B9" w14:textId="77777777" w:rsidR="006B1958" w:rsidRDefault="00164926">
            <w:pPr>
              <w:pStyle w:val="TableParagraph"/>
              <w:spacing w:before="35" w:line="261" w:lineRule="auto"/>
              <w:ind w:left="116" w:right="122"/>
              <w:rPr>
                <w:sz w:val="20"/>
              </w:rPr>
            </w:pPr>
            <w:r>
              <w:rPr>
                <w:w w:val="95"/>
                <w:sz w:val="20"/>
              </w:rPr>
              <w:t xml:space="preserve">Грамматические </w:t>
            </w:r>
            <w:r>
              <w:rPr>
                <w:sz w:val="20"/>
              </w:rPr>
              <w:t>правила не</w:t>
            </w:r>
          </w:p>
          <w:p w14:paraId="5EC2F4BC" w14:textId="77777777" w:rsidR="006B1958" w:rsidRDefault="00164926">
            <w:pPr>
              <w:pStyle w:val="TableParagraph"/>
              <w:spacing w:line="225" w:lineRule="exact"/>
              <w:ind w:left="116"/>
              <w:rPr>
                <w:sz w:val="20"/>
              </w:rPr>
            </w:pPr>
            <w:r>
              <w:rPr>
                <w:sz w:val="20"/>
              </w:rPr>
              <w:t>соблюдаются</w:t>
            </w:r>
          </w:p>
        </w:tc>
        <w:tc>
          <w:tcPr>
            <w:tcW w:w="1699" w:type="dxa"/>
            <w:tcBorders>
              <w:bottom w:val="nil"/>
            </w:tcBorders>
          </w:tcPr>
          <w:p w14:paraId="7833C8C7" w14:textId="77777777" w:rsidR="006B1958" w:rsidRDefault="00164926">
            <w:pPr>
              <w:pStyle w:val="TableParagraph"/>
              <w:spacing w:before="35"/>
              <w:ind w:left="117"/>
              <w:rPr>
                <w:sz w:val="20"/>
              </w:rPr>
            </w:pPr>
            <w:r>
              <w:rPr>
                <w:sz w:val="20"/>
              </w:rPr>
              <w:t>Правила</w:t>
            </w:r>
          </w:p>
          <w:p w14:paraId="75AA7D7D" w14:textId="77777777" w:rsidR="006B1958" w:rsidRDefault="00164926">
            <w:pPr>
              <w:pStyle w:val="TableParagraph"/>
              <w:spacing w:before="20" w:line="256" w:lineRule="auto"/>
              <w:ind w:left="117" w:right="318"/>
              <w:jc w:val="both"/>
              <w:rPr>
                <w:sz w:val="20"/>
              </w:rPr>
            </w:pPr>
            <w:r>
              <w:rPr>
                <w:sz w:val="20"/>
              </w:rPr>
              <w:t>орфографии и пунктуации</w:t>
            </w:r>
            <w:r>
              <w:rPr>
                <w:spacing w:val="-9"/>
                <w:sz w:val="20"/>
              </w:rPr>
              <w:t xml:space="preserve"> </w:t>
            </w:r>
            <w:r>
              <w:rPr>
                <w:sz w:val="20"/>
              </w:rPr>
              <w:t>не соблюдаются.</w:t>
            </w:r>
          </w:p>
        </w:tc>
      </w:tr>
      <w:tr w:rsidR="006B1958" w14:paraId="516C4B49" w14:textId="77777777">
        <w:trPr>
          <w:trHeight w:val="247"/>
        </w:trPr>
        <w:tc>
          <w:tcPr>
            <w:tcW w:w="991" w:type="dxa"/>
            <w:tcBorders>
              <w:top w:val="nil"/>
              <w:bottom w:val="nil"/>
            </w:tcBorders>
          </w:tcPr>
          <w:p w14:paraId="2FE2E929" w14:textId="77777777" w:rsidR="006B1958" w:rsidRDefault="006B1958">
            <w:pPr>
              <w:pStyle w:val="TableParagraph"/>
              <w:rPr>
                <w:sz w:val="18"/>
              </w:rPr>
            </w:pPr>
          </w:p>
        </w:tc>
        <w:tc>
          <w:tcPr>
            <w:tcW w:w="1702" w:type="dxa"/>
            <w:tcBorders>
              <w:top w:val="nil"/>
              <w:bottom w:val="nil"/>
            </w:tcBorders>
          </w:tcPr>
          <w:p w14:paraId="2F17A9F4" w14:textId="77777777" w:rsidR="006B1958" w:rsidRDefault="00164926">
            <w:pPr>
              <w:pStyle w:val="TableParagraph"/>
              <w:spacing w:line="228" w:lineRule="exact"/>
              <w:ind w:left="115"/>
              <w:rPr>
                <w:sz w:val="20"/>
              </w:rPr>
            </w:pPr>
            <w:r>
              <w:rPr>
                <w:sz w:val="20"/>
              </w:rPr>
              <w:t>требуемому</w:t>
            </w:r>
          </w:p>
        </w:tc>
        <w:tc>
          <w:tcPr>
            <w:tcW w:w="1845" w:type="dxa"/>
            <w:tcBorders>
              <w:top w:val="nil"/>
              <w:bottom w:val="nil"/>
            </w:tcBorders>
          </w:tcPr>
          <w:p w14:paraId="39DFCA3C" w14:textId="77777777" w:rsidR="006B1958" w:rsidRDefault="006B1958">
            <w:pPr>
              <w:pStyle w:val="TableParagraph"/>
              <w:rPr>
                <w:sz w:val="18"/>
              </w:rPr>
            </w:pPr>
          </w:p>
        </w:tc>
        <w:tc>
          <w:tcPr>
            <w:tcW w:w="1843" w:type="dxa"/>
            <w:tcBorders>
              <w:top w:val="nil"/>
              <w:bottom w:val="nil"/>
            </w:tcBorders>
          </w:tcPr>
          <w:p w14:paraId="595E3C68" w14:textId="77777777" w:rsidR="006B1958" w:rsidRDefault="006B1958">
            <w:pPr>
              <w:pStyle w:val="TableParagraph"/>
              <w:rPr>
                <w:sz w:val="18"/>
              </w:rPr>
            </w:pPr>
          </w:p>
        </w:tc>
        <w:tc>
          <w:tcPr>
            <w:tcW w:w="1843" w:type="dxa"/>
            <w:tcBorders>
              <w:top w:val="nil"/>
              <w:bottom w:val="nil"/>
            </w:tcBorders>
          </w:tcPr>
          <w:p w14:paraId="0F404F1B" w14:textId="77777777" w:rsidR="006B1958" w:rsidRDefault="006B1958">
            <w:pPr>
              <w:pStyle w:val="TableParagraph"/>
              <w:rPr>
                <w:sz w:val="18"/>
              </w:rPr>
            </w:pPr>
          </w:p>
        </w:tc>
        <w:tc>
          <w:tcPr>
            <w:tcW w:w="1699" w:type="dxa"/>
            <w:tcBorders>
              <w:top w:val="nil"/>
              <w:bottom w:val="nil"/>
            </w:tcBorders>
          </w:tcPr>
          <w:p w14:paraId="312772CF" w14:textId="77777777" w:rsidR="006B1958" w:rsidRDefault="006B1958">
            <w:pPr>
              <w:pStyle w:val="TableParagraph"/>
              <w:rPr>
                <w:sz w:val="18"/>
              </w:rPr>
            </w:pPr>
          </w:p>
        </w:tc>
      </w:tr>
      <w:tr w:rsidR="006B1958" w14:paraId="5D3284FE" w14:textId="77777777">
        <w:trPr>
          <w:trHeight w:val="260"/>
        </w:trPr>
        <w:tc>
          <w:tcPr>
            <w:tcW w:w="991" w:type="dxa"/>
            <w:tcBorders>
              <w:top w:val="nil"/>
            </w:tcBorders>
          </w:tcPr>
          <w:p w14:paraId="4291126D" w14:textId="77777777" w:rsidR="006B1958" w:rsidRDefault="006B1958">
            <w:pPr>
              <w:pStyle w:val="TableParagraph"/>
              <w:rPr>
                <w:sz w:val="18"/>
              </w:rPr>
            </w:pPr>
          </w:p>
        </w:tc>
        <w:tc>
          <w:tcPr>
            <w:tcW w:w="1702" w:type="dxa"/>
            <w:tcBorders>
              <w:top w:val="nil"/>
            </w:tcBorders>
          </w:tcPr>
          <w:p w14:paraId="527CB072" w14:textId="77777777" w:rsidR="006B1958" w:rsidRDefault="00164926">
            <w:pPr>
              <w:pStyle w:val="TableParagraph"/>
              <w:spacing w:line="229" w:lineRule="exact"/>
              <w:ind w:left="115"/>
              <w:rPr>
                <w:sz w:val="20"/>
              </w:rPr>
            </w:pPr>
            <w:r>
              <w:rPr>
                <w:sz w:val="20"/>
              </w:rPr>
              <w:t>объему.</w:t>
            </w:r>
          </w:p>
        </w:tc>
        <w:tc>
          <w:tcPr>
            <w:tcW w:w="1845" w:type="dxa"/>
            <w:tcBorders>
              <w:top w:val="nil"/>
            </w:tcBorders>
          </w:tcPr>
          <w:p w14:paraId="1489DEE2" w14:textId="77777777" w:rsidR="006B1958" w:rsidRDefault="006B1958">
            <w:pPr>
              <w:pStyle w:val="TableParagraph"/>
              <w:rPr>
                <w:sz w:val="18"/>
              </w:rPr>
            </w:pPr>
          </w:p>
        </w:tc>
        <w:tc>
          <w:tcPr>
            <w:tcW w:w="1843" w:type="dxa"/>
            <w:tcBorders>
              <w:top w:val="nil"/>
            </w:tcBorders>
          </w:tcPr>
          <w:p w14:paraId="083832EF" w14:textId="77777777" w:rsidR="006B1958" w:rsidRDefault="006B1958">
            <w:pPr>
              <w:pStyle w:val="TableParagraph"/>
              <w:rPr>
                <w:sz w:val="18"/>
              </w:rPr>
            </w:pPr>
          </w:p>
        </w:tc>
        <w:tc>
          <w:tcPr>
            <w:tcW w:w="1843" w:type="dxa"/>
            <w:tcBorders>
              <w:top w:val="nil"/>
            </w:tcBorders>
          </w:tcPr>
          <w:p w14:paraId="6F06C274" w14:textId="77777777" w:rsidR="006B1958" w:rsidRDefault="006B1958">
            <w:pPr>
              <w:pStyle w:val="TableParagraph"/>
              <w:rPr>
                <w:sz w:val="18"/>
              </w:rPr>
            </w:pPr>
          </w:p>
        </w:tc>
        <w:tc>
          <w:tcPr>
            <w:tcW w:w="1699" w:type="dxa"/>
            <w:tcBorders>
              <w:top w:val="nil"/>
            </w:tcBorders>
          </w:tcPr>
          <w:p w14:paraId="715ECEDA" w14:textId="77777777" w:rsidR="006B1958" w:rsidRDefault="006B1958">
            <w:pPr>
              <w:pStyle w:val="TableParagraph"/>
              <w:rPr>
                <w:sz w:val="18"/>
              </w:rPr>
            </w:pPr>
          </w:p>
        </w:tc>
      </w:tr>
    </w:tbl>
    <w:p w14:paraId="7624F197" w14:textId="77777777" w:rsidR="006B1958" w:rsidRDefault="006B1958">
      <w:pPr>
        <w:pStyle w:val="a3"/>
        <w:spacing w:before="1"/>
        <w:ind w:left="0"/>
        <w:rPr>
          <w:sz w:val="18"/>
        </w:rPr>
      </w:pPr>
    </w:p>
    <w:p w14:paraId="02552E96" w14:textId="77777777" w:rsidR="006B1958" w:rsidRDefault="00164926">
      <w:pPr>
        <w:spacing w:before="90"/>
        <w:ind w:left="879"/>
        <w:rPr>
          <w:sz w:val="24"/>
        </w:rPr>
      </w:pPr>
      <w:r>
        <w:rPr>
          <w:b/>
          <w:sz w:val="24"/>
        </w:rPr>
        <w:t xml:space="preserve">Выполнение заданий по лексике и грамматике: </w:t>
      </w:r>
      <w:r>
        <w:rPr>
          <w:sz w:val="24"/>
        </w:rPr>
        <w:t>Выполнение заданий в тестовой форме.</w:t>
      </w:r>
    </w:p>
    <w:p w14:paraId="18E8E65E" w14:textId="77777777" w:rsidR="006B1958" w:rsidRDefault="006B1958">
      <w:pPr>
        <w:pStyle w:val="a3"/>
        <w:ind w:left="0"/>
        <w:rPr>
          <w:sz w:val="20"/>
        </w:rPr>
      </w:pPr>
    </w:p>
    <w:p w14:paraId="39DA6EA1" w14:textId="77777777" w:rsidR="006B1958" w:rsidRDefault="006B1958">
      <w:pPr>
        <w:pStyle w:val="a3"/>
        <w:spacing w:before="6"/>
        <w:ind w:left="0"/>
        <w:rPr>
          <w:sz w:val="19"/>
        </w:rPr>
      </w:pPr>
    </w:p>
    <w:tbl>
      <w:tblPr>
        <w:tblStyle w:val="TableNormal"/>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1"/>
        <w:gridCol w:w="3927"/>
      </w:tblGrid>
      <w:tr w:rsidR="006B1958" w14:paraId="77BB1C68" w14:textId="77777777">
        <w:trPr>
          <w:trHeight w:val="412"/>
        </w:trPr>
        <w:tc>
          <w:tcPr>
            <w:tcW w:w="5101" w:type="dxa"/>
          </w:tcPr>
          <w:p w14:paraId="0BD2F61A" w14:textId="77777777" w:rsidR="006B1958" w:rsidRDefault="00164926">
            <w:pPr>
              <w:pStyle w:val="TableParagraph"/>
              <w:spacing w:before="35"/>
              <w:ind w:left="11"/>
              <w:rPr>
                <w:sz w:val="24"/>
              </w:rPr>
            </w:pPr>
            <w:r>
              <w:rPr>
                <w:sz w:val="24"/>
              </w:rPr>
              <w:t>процент выполненных задач</w:t>
            </w:r>
          </w:p>
        </w:tc>
        <w:tc>
          <w:tcPr>
            <w:tcW w:w="3927" w:type="dxa"/>
          </w:tcPr>
          <w:p w14:paraId="3737EE3B" w14:textId="77777777" w:rsidR="006B1958" w:rsidRDefault="00164926">
            <w:pPr>
              <w:pStyle w:val="TableParagraph"/>
              <w:spacing w:before="35"/>
              <w:ind w:left="9"/>
              <w:rPr>
                <w:sz w:val="24"/>
              </w:rPr>
            </w:pPr>
            <w:r>
              <w:rPr>
                <w:sz w:val="24"/>
              </w:rPr>
              <w:t>отметка</w:t>
            </w:r>
          </w:p>
        </w:tc>
      </w:tr>
      <w:tr w:rsidR="006B1958" w14:paraId="2BFF2270" w14:textId="77777777">
        <w:trPr>
          <w:trHeight w:val="395"/>
        </w:trPr>
        <w:tc>
          <w:tcPr>
            <w:tcW w:w="5101" w:type="dxa"/>
          </w:tcPr>
          <w:p w14:paraId="603DACDA" w14:textId="77777777" w:rsidR="006B1958" w:rsidRDefault="00164926">
            <w:pPr>
              <w:pStyle w:val="TableParagraph"/>
              <w:spacing w:before="35"/>
              <w:ind w:left="11"/>
              <w:rPr>
                <w:sz w:val="24"/>
              </w:rPr>
            </w:pPr>
            <w:r>
              <w:rPr>
                <w:sz w:val="24"/>
              </w:rPr>
              <w:t>100 - 90 % работы</w:t>
            </w:r>
          </w:p>
        </w:tc>
        <w:tc>
          <w:tcPr>
            <w:tcW w:w="3927" w:type="dxa"/>
          </w:tcPr>
          <w:p w14:paraId="391D16C4" w14:textId="77777777" w:rsidR="006B1958" w:rsidRDefault="00164926">
            <w:pPr>
              <w:pStyle w:val="TableParagraph"/>
              <w:spacing w:before="35"/>
              <w:ind w:left="9"/>
              <w:rPr>
                <w:sz w:val="24"/>
              </w:rPr>
            </w:pPr>
            <w:r>
              <w:rPr>
                <w:sz w:val="24"/>
              </w:rPr>
              <w:t>«5»</w:t>
            </w:r>
          </w:p>
        </w:tc>
      </w:tr>
    </w:tbl>
    <w:p w14:paraId="75D8F63B" w14:textId="77777777" w:rsidR="006B1958" w:rsidRDefault="006B1958">
      <w:pPr>
        <w:rPr>
          <w:sz w:val="24"/>
        </w:rPr>
        <w:sectPr w:rsidR="006B1958">
          <w:pgSz w:w="11910" w:h="16840"/>
          <w:pgMar w:top="1120" w:right="120" w:bottom="1520" w:left="820" w:header="0" w:footer="1262" w:gutter="0"/>
          <w:cols w:space="720"/>
        </w:sectPr>
      </w:pPr>
    </w:p>
    <w:tbl>
      <w:tblPr>
        <w:tblStyle w:val="TableNormal"/>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1"/>
        <w:gridCol w:w="3927"/>
      </w:tblGrid>
      <w:tr w:rsidR="006B1958" w14:paraId="0AF410F3" w14:textId="77777777">
        <w:trPr>
          <w:trHeight w:val="400"/>
        </w:trPr>
        <w:tc>
          <w:tcPr>
            <w:tcW w:w="5101" w:type="dxa"/>
          </w:tcPr>
          <w:p w14:paraId="1F6B2395" w14:textId="77777777" w:rsidR="006B1958" w:rsidRDefault="00164926">
            <w:pPr>
              <w:pStyle w:val="TableParagraph"/>
              <w:spacing w:before="29"/>
              <w:ind w:left="11"/>
              <w:rPr>
                <w:sz w:val="24"/>
              </w:rPr>
            </w:pPr>
            <w:r>
              <w:rPr>
                <w:sz w:val="24"/>
              </w:rPr>
              <w:t>89 - 70 % работы</w:t>
            </w:r>
          </w:p>
        </w:tc>
        <w:tc>
          <w:tcPr>
            <w:tcW w:w="3927" w:type="dxa"/>
          </w:tcPr>
          <w:p w14:paraId="6C40BF34" w14:textId="77777777" w:rsidR="006B1958" w:rsidRDefault="00164926">
            <w:pPr>
              <w:pStyle w:val="TableParagraph"/>
              <w:spacing w:before="29"/>
              <w:ind w:left="9"/>
              <w:rPr>
                <w:sz w:val="24"/>
              </w:rPr>
            </w:pPr>
            <w:r>
              <w:rPr>
                <w:sz w:val="24"/>
              </w:rPr>
              <w:t>«4»</w:t>
            </w:r>
          </w:p>
        </w:tc>
      </w:tr>
      <w:tr w:rsidR="006B1958" w14:paraId="4853D6F9" w14:textId="77777777">
        <w:trPr>
          <w:trHeight w:val="398"/>
        </w:trPr>
        <w:tc>
          <w:tcPr>
            <w:tcW w:w="5101" w:type="dxa"/>
          </w:tcPr>
          <w:p w14:paraId="503AF2D9" w14:textId="77777777" w:rsidR="006B1958" w:rsidRDefault="00164926">
            <w:pPr>
              <w:pStyle w:val="TableParagraph"/>
              <w:spacing w:before="27"/>
              <w:ind w:left="11"/>
              <w:rPr>
                <w:sz w:val="24"/>
              </w:rPr>
            </w:pPr>
            <w:r>
              <w:rPr>
                <w:sz w:val="24"/>
              </w:rPr>
              <w:t>69 - 50 % работы</w:t>
            </w:r>
          </w:p>
        </w:tc>
        <w:tc>
          <w:tcPr>
            <w:tcW w:w="3927" w:type="dxa"/>
          </w:tcPr>
          <w:p w14:paraId="00834DFF" w14:textId="77777777" w:rsidR="006B1958" w:rsidRDefault="00164926">
            <w:pPr>
              <w:pStyle w:val="TableParagraph"/>
              <w:spacing w:before="27"/>
              <w:ind w:left="9"/>
              <w:rPr>
                <w:sz w:val="24"/>
              </w:rPr>
            </w:pPr>
            <w:r>
              <w:rPr>
                <w:sz w:val="24"/>
              </w:rPr>
              <w:t>«3»</w:t>
            </w:r>
          </w:p>
        </w:tc>
      </w:tr>
      <w:tr w:rsidR="006B1958" w14:paraId="41935E88" w14:textId="77777777">
        <w:trPr>
          <w:trHeight w:val="424"/>
        </w:trPr>
        <w:tc>
          <w:tcPr>
            <w:tcW w:w="5101" w:type="dxa"/>
          </w:tcPr>
          <w:p w14:paraId="536AF628" w14:textId="77777777" w:rsidR="006B1958" w:rsidRDefault="00164926">
            <w:pPr>
              <w:pStyle w:val="TableParagraph"/>
              <w:spacing w:before="29"/>
              <w:ind w:left="11"/>
              <w:rPr>
                <w:sz w:val="24"/>
              </w:rPr>
            </w:pPr>
            <w:r>
              <w:rPr>
                <w:sz w:val="24"/>
              </w:rPr>
              <w:t>менее 50 %</w:t>
            </w:r>
          </w:p>
        </w:tc>
        <w:tc>
          <w:tcPr>
            <w:tcW w:w="3927" w:type="dxa"/>
          </w:tcPr>
          <w:p w14:paraId="497250D2" w14:textId="77777777" w:rsidR="006B1958" w:rsidRDefault="00164926">
            <w:pPr>
              <w:pStyle w:val="TableParagraph"/>
              <w:spacing w:before="29"/>
              <w:ind w:left="9"/>
              <w:rPr>
                <w:sz w:val="24"/>
              </w:rPr>
            </w:pPr>
            <w:r>
              <w:rPr>
                <w:sz w:val="24"/>
              </w:rPr>
              <w:t>«2»</w:t>
            </w:r>
          </w:p>
        </w:tc>
      </w:tr>
    </w:tbl>
    <w:p w14:paraId="4D9E63DE" w14:textId="77777777" w:rsidR="006B1958" w:rsidRDefault="006B1958">
      <w:pPr>
        <w:pStyle w:val="a3"/>
        <w:spacing w:before="9"/>
        <w:ind w:left="0"/>
        <w:rPr>
          <w:sz w:val="19"/>
        </w:rPr>
      </w:pPr>
    </w:p>
    <w:p w14:paraId="506A1B08" w14:textId="77777777" w:rsidR="006B1958" w:rsidRDefault="00164926">
      <w:pPr>
        <w:pStyle w:val="1"/>
        <w:spacing w:before="90"/>
        <w:ind w:left="879"/>
      </w:pPr>
      <w:r>
        <w:t>Самостоятельные работы, словарные диктанты:</w:t>
      </w:r>
    </w:p>
    <w:p w14:paraId="119BE484" w14:textId="77777777" w:rsidR="006B1958" w:rsidRDefault="006B1958">
      <w:pPr>
        <w:pStyle w:val="a3"/>
        <w:ind w:left="0"/>
        <w:rPr>
          <w:b/>
          <w:sz w:val="20"/>
        </w:rPr>
      </w:pPr>
    </w:p>
    <w:p w14:paraId="249A50EE" w14:textId="77777777" w:rsidR="006B1958" w:rsidRDefault="006B1958">
      <w:pPr>
        <w:pStyle w:val="a3"/>
        <w:spacing w:before="1"/>
        <w:ind w:left="0"/>
        <w:rPr>
          <w:b/>
          <w:sz w:val="10"/>
        </w:rPr>
      </w:pPr>
    </w:p>
    <w:tbl>
      <w:tblPr>
        <w:tblStyle w:val="TableNormal"/>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1"/>
        <w:gridCol w:w="3970"/>
      </w:tblGrid>
      <w:tr w:rsidR="006B1958" w14:paraId="7CDEFCCD" w14:textId="77777777">
        <w:trPr>
          <w:trHeight w:val="342"/>
        </w:trPr>
        <w:tc>
          <w:tcPr>
            <w:tcW w:w="5101" w:type="dxa"/>
          </w:tcPr>
          <w:p w14:paraId="4F1F7E0C" w14:textId="77777777" w:rsidR="006B1958" w:rsidRDefault="00164926">
            <w:pPr>
              <w:pStyle w:val="TableParagraph"/>
              <w:spacing w:before="35"/>
              <w:ind w:left="11"/>
              <w:rPr>
                <w:sz w:val="24"/>
              </w:rPr>
            </w:pPr>
            <w:r>
              <w:rPr>
                <w:sz w:val="24"/>
              </w:rPr>
              <w:t>процент выполненных задач</w:t>
            </w:r>
          </w:p>
        </w:tc>
        <w:tc>
          <w:tcPr>
            <w:tcW w:w="3970" w:type="dxa"/>
          </w:tcPr>
          <w:p w14:paraId="0633660F" w14:textId="77777777" w:rsidR="006B1958" w:rsidRDefault="00164926">
            <w:pPr>
              <w:pStyle w:val="TableParagraph"/>
              <w:spacing w:before="35"/>
              <w:ind w:left="9"/>
              <w:rPr>
                <w:sz w:val="24"/>
              </w:rPr>
            </w:pPr>
            <w:r>
              <w:rPr>
                <w:sz w:val="24"/>
              </w:rPr>
              <w:t>оценка</w:t>
            </w:r>
          </w:p>
        </w:tc>
      </w:tr>
      <w:tr w:rsidR="006B1958" w14:paraId="29360CF3" w14:textId="77777777">
        <w:trPr>
          <w:trHeight w:val="345"/>
        </w:trPr>
        <w:tc>
          <w:tcPr>
            <w:tcW w:w="5101" w:type="dxa"/>
          </w:tcPr>
          <w:p w14:paraId="11953CE3" w14:textId="77777777" w:rsidR="006B1958" w:rsidRDefault="00164926">
            <w:pPr>
              <w:pStyle w:val="TableParagraph"/>
              <w:spacing w:before="35"/>
              <w:ind w:left="11"/>
              <w:rPr>
                <w:sz w:val="24"/>
              </w:rPr>
            </w:pPr>
            <w:r>
              <w:rPr>
                <w:sz w:val="24"/>
              </w:rPr>
              <w:t>100 - 90 % работы</w:t>
            </w:r>
          </w:p>
        </w:tc>
        <w:tc>
          <w:tcPr>
            <w:tcW w:w="3970" w:type="dxa"/>
          </w:tcPr>
          <w:p w14:paraId="254D800C" w14:textId="77777777" w:rsidR="006B1958" w:rsidRDefault="00164926">
            <w:pPr>
              <w:pStyle w:val="TableParagraph"/>
              <w:spacing w:before="35"/>
              <w:ind w:left="9"/>
              <w:rPr>
                <w:sz w:val="24"/>
              </w:rPr>
            </w:pPr>
            <w:r>
              <w:rPr>
                <w:sz w:val="24"/>
              </w:rPr>
              <w:t>«5»</w:t>
            </w:r>
          </w:p>
        </w:tc>
      </w:tr>
      <w:tr w:rsidR="006B1958" w14:paraId="7AA73E43" w14:textId="77777777">
        <w:trPr>
          <w:trHeight w:val="342"/>
        </w:trPr>
        <w:tc>
          <w:tcPr>
            <w:tcW w:w="5101" w:type="dxa"/>
          </w:tcPr>
          <w:p w14:paraId="199B8FC9" w14:textId="77777777" w:rsidR="006B1958" w:rsidRDefault="00164926">
            <w:pPr>
              <w:pStyle w:val="TableParagraph"/>
              <w:spacing w:before="37"/>
              <w:ind w:left="11"/>
              <w:rPr>
                <w:sz w:val="24"/>
              </w:rPr>
            </w:pPr>
            <w:r>
              <w:rPr>
                <w:sz w:val="24"/>
              </w:rPr>
              <w:t>89 - 70 % работы</w:t>
            </w:r>
          </w:p>
        </w:tc>
        <w:tc>
          <w:tcPr>
            <w:tcW w:w="3970" w:type="dxa"/>
          </w:tcPr>
          <w:p w14:paraId="7FE7CCC2" w14:textId="77777777" w:rsidR="006B1958" w:rsidRDefault="00164926">
            <w:pPr>
              <w:pStyle w:val="TableParagraph"/>
              <w:spacing w:before="37"/>
              <w:ind w:left="9"/>
              <w:rPr>
                <w:sz w:val="24"/>
              </w:rPr>
            </w:pPr>
            <w:r>
              <w:rPr>
                <w:sz w:val="24"/>
              </w:rPr>
              <w:t>«4»</w:t>
            </w:r>
          </w:p>
        </w:tc>
      </w:tr>
      <w:tr w:rsidR="006B1958" w14:paraId="159D8903" w14:textId="77777777">
        <w:trPr>
          <w:trHeight w:val="340"/>
        </w:trPr>
        <w:tc>
          <w:tcPr>
            <w:tcW w:w="5101" w:type="dxa"/>
          </w:tcPr>
          <w:p w14:paraId="7D0C800E" w14:textId="77777777" w:rsidR="006B1958" w:rsidRDefault="00164926">
            <w:pPr>
              <w:pStyle w:val="TableParagraph"/>
              <w:spacing w:before="37"/>
              <w:ind w:left="11"/>
              <w:rPr>
                <w:sz w:val="24"/>
              </w:rPr>
            </w:pPr>
            <w:r>
              <w:rPr>
                <w:sz w:val="24"/>
              </w:rPr>
              <w:t>69 - 50 % работы</w:t>
            </w:r>
          </w:p>
        </w:tc>
        <w:tc>
          <w:tcPr>
            <w:tcW w:w="3970" w:type="dxa"/>
          </w:tcPr>
          <w:p w14:paraId="639992B1" w14:textId="77777777" w:rsidR="006B1958" w:rsidRDefault="00164926">
            <w:pPr>
              <w:pStyle w:val="TableParagraph"/>
              <w:spacing w:before="37"/>
              <w:ind w:left="9"/>
              <w:rPr>
                <w:sz w:val="24"/>
              </w:rPr>
            </w:pPr>
            <w:r>
              <w:rPr>
                <w:sz w:val="24"/>
              </w:rPr>
              <w:t>«3»</w:t>
            </w:r>
          </w:p>
        </w:tc>
      </w:tr>
      <w:tr w:rsidR="006B1958" w14:paraId="37A981D8" w14:textId="77777777">
        <w:trPr>
          <w:trHeight w:val="352"/>
        </w:trPr>
        <w:tc>
          <w:tcPr>
            <w:tcW w:w="5101" w:type="dxa"/>
          </w:tcPr>
          <w:p w14:paraId="579E0377" w14:textId="77777777" w:rsidR="006B1958" w:rsidRDefault="00164926">
            <w:pPr>
              <w:pStyle w:val="TableParagraph"/>
              <w:spacing w:before="35"/>
              <w:ind w:left="11"/>
              <w:rPr>
                <w:sz w:val="24"/>
              </w:rPr>
            </w:pPr>
            <w:r>
              <w:rPr>
                <w:sz w:val="24"/>
              </w:rPr>
              <w:t>менее 50 %</w:t>
            </w:r>
          </w:p>
        </w:tc>
        <w:tc>
          <w:tcPr>
            <w:tcW w:w="3970" w:type="dxa"/>
          </w:tcPr>
          <w:p w14:paraId="63F7E217" w14:textId="77777777" w:rsidR="006B1958" w:rsidRDefault="00164926">
            <w:pPr>
              <w:pStyle w:val="TableParagraph"/>
              <w:spacing w:before="35"/>
              <w:ind w:left="9"/>
              <w:rPr>
                <w:sz w:val="24"/>
              </w:rPr>
            </w:pPr>
            <w:r>
              <w:rPr>
                <w:sz w:val="24"/>
              </w:rPr>
              <w:t>«2»</w:t>
            </w:r>
          </w:p>
        </w:tc>
      </w:tr>
    </w:tbl>
    <w:p w14:paraId="7CE70E1C" w14:textId="77777777" w:rsidR="006B1958" w:rsidRDefault="006B1958">
      <w:pPr>
        <w:pStyle w:val="a3"/>
        <w:ind w:left="0"/>
        <w:rPr>
          <w:b/>
          <w:sz w:val="26"/>
        </w:rPr>
      </w:pPr>
    </w:p>
    <w:p w14:paraId="471555C9" w14:textId="77777777" w:rsidR="006B1958" w:rsidRDefault="006B1958">
      <w:pPr>
        <w:pStyle w:val="a3"/>
        <w:ind w:left="0"/>
        <w:rPr>
          <w:b/>
          <w:sz w:val="26"/>
        </w:rPr>
      </w:pPr>
    </w:p>
    <w:p w14:paraId="1888E58D" w14:textId="77777777" w:rsidR="006B1958" w:rsidRDefault="006B1958">
      <w:pPr>
        <w:pStyle w:val="a3"/>
        <w:spacing w:before="5"/>
        <w:ind w:left="0"/>
        <w:rPr>
          <w:b/>
          <w:sz w:val="26"/>
        </w:rPr>
      </w:pPr>
    </w:p>
    <w:p w14:paraId="56DB0A6B" w14:textId="77777777" w:rsidR="006B1958" w:rsidRPr="00477D91" w:rsidRDefault="00164926">
      <w:pPr>
        <w:ind w:left="939"/>
        <w:rPr>
          <w:b/>
          <w:sz w:val="24"/>
        </w:rPr>
      </w:pPr>
      <w:r w:rsidRPr="00477D91">
        <w:rPr>
          <w:b/>
          <w:sz w:val="24"/>
        </w:rPr>
        <w:t>Критерии и нормы оценивания по математике и информатике</w:t>
      </w:r>
    </w:p>
    <w:p w14:paraId="2C2B8D8E" w14:textId="77777777" w:rsidR="006B1958" w:rsidRDefault="00164926">
      <w:pPr>
        <w:spacing w:before="7"/>
        <w:ind w:left="312" w:right="1587" w:firstLine="566"/>
        <w:rPr>
          <w:sz w:val="24"/>
        </w:rPr>
      </w:pPr>
      <w:r>
        <w:rPr>
          <w:b/>
          <w:sz w:val="24"/>
        </w:rPr>
        <w:t xml:space="preserve">Оценивание письменных работ </w:t>
      </w:r>
      <w:r>
        <w:rPr>
          <w:sz w:val="24"/>
        </w:rPr>
        <w:t>(в основе данного оценивания лежат следующие показатели:</w:t>
      </w:r>
    </w:p>
    <w:p w14:paraId="1DE23C88" w14:textId="77777777" w:rsidR="006B1958" w:rsidRDefault="00164926">
      <w:pPr>
        <w:pStyle w:val="a3"/>
        <w:spacing w:before="15"/>
        <w:ind w:left="879"/>
      </w:pPr>
      <w:r>
        <w:t>правильность выполнения и объем выполненного задания).</w:t>
      </w:r>
    </w:p>
    <w:p w14:paraId="0B38ECE0" w14:textId="77777777" w:rsidR="006B1958" w:rsidRDefault="00164926">
      <w:pPr>
        <w:pStyle w:val="1"/>
        <w:spacing w:before="24"/>
        <w:ind w:left="879"/>
      </w:pPr>
      <w:r>
        <w:t>Письменная работа, содержащая только примеры</w:t>
      </w:r>
    </w:p>
    <w:p w14:paraId="21E3FB15" w14:textId="77777777" w:rsidR="006B1958" w:rsidRDefault="00164926">
      <w:pPr>
        <w:pStyle w:val="a3"/>
        <w:spacing w:before="2"/>
        <w:ind w:left="879"/>
      </w:pPr>
      <w:r>
        <w:rPr>
          <w:spacing w:val="-60"/>
          <w:u w:val="single"/>
        </w:rPr>
        <w:t xml:space="preserve"> </w:t>
      </w:r>
      <w:r>
        <w:rPr>
          <w:u w:val="single"/>
        </w:rPr>
        <w:t>Отметка</w:t>
      </w:r>
      <w:r>
        <w:t xml:space="preserve"> ―5‖ ставится: вся работа выполнена безошибочно и нет исправлений.</w:t>
      </w:r>
    </w:p>
    <w:p w14:paraId="422426D3" w14:textId="77777777" w:rsidR="006B1958" w:rsidRDefault="00164926">
      <w:pPr>
        <w:pStyle w:val="a3"/>
        <w:spacing w:before="12"/>
        <w:ind w:left="879"/>
      </w:pPr>
      <w:r>
        <w:rPr>
          <w:spacing w:val="-60"/>
          <w:u w:val="single"/>
        </w:rPr>
        <w:t xml:space="preserve"> </w:t>
      </w:r>
      <w:r>
        <w:rPr>
          <w:w w:val="95"/>
          <w:u w:val="single"/>
        </w:rPr>
        <w:t>Отметка</w:t>
      </w:r>
      <w:r>
        <w:rPr>
          <w:spacing w:val="15"/>
          <w:w w:val="95"/>
        </w:rPr>
        <w:t xml:space="preserve"> </w:t>
      </w:r>
      <w:r>
        <w:rPr>
          <w:w w:val="95"/>
        </w:rPr>
        <w:t>―4‖</w:t>
      </w:r>
      <w:r>
        <w:rPr>
          <w:spacing w:val="15"/>
          <w:w w:val="95"/>
        </w:rPr>
        <w:t xml:space="preserve"> </w:t>
      </w:r>
      <w:r>
        <w:rPr>
          <w:w w:val="95"/>
        </w:rPr>
        <w:t>ставится:</w:t>
      </w:r>
      <w:r>
        <w:rPr>
          <w:spacing w:val="17"/>
          <w:w w:val="95"/>
        </w:rPr>
        <w:t xml:space="preserve"> </w:t>
      </w:r>
      <w:r>
        <w:rPr>
          <w:w w:val="95"/>
        </w:rPr>
        <w:t>допущены</w:t>
      </w:r>
      <w:r>
        <w:rPr>
          <w:spacing w:val="16"/>
          <w:w w:val="95"/>
        </w:rPr>
        <w:t xml:space="preserve"> </w:t>
      </w:r>
      <w:r>
        <w:rPr>
          <w:w w:val="95"/>
        </w:rPr>
        <w:t>1-2</w:t>
      </w:r>
      <w:r>
        <w:rPr>
          <w:spacing w:val="17"/>
          <w:w w:val="95"/>
        </w:rPr>
        <w:t xml:space="preserve"> </w:t>
      </w:r>
      <w:r>
        <w:rPr>
          <w:w w:val="95"/>
        </w:rPr>
        <w:t>вычислительные</w:t>
      </w:r>
      <w:r>
        <w:rPr>
          <w:spacing w:val="14"/>
          <w:w w:val="95"/>
        </w:rPr>
        <w:t xml:space="preserve"> </w:t>
      </w:r>
      <w:r>
        <w:rPr>
          <w:w w:val="95"/>
        </w:rPr>
        <w:t>ошибки.</w:t>
      </w:r>
    </w:p>
    <w:p w14:paraId="7FF25074" w14:textId="77777777" w:rsidR="006B1958" w:rsidRDefault="00164926">
      <w:pPr>
        <w:pStyle w:val="a3"/>
        <w:spacing w:before="7"/>
        <w:ind w:left="879"/>
      </w:pPr>
      <w:r>
        <w:rPr>
          <w:spacing w:val="-60"/>
          <w:u w:val="single"/>
        </w:rPr>
        <w:t xml:space="preserve"> </w:t>
      </w:r>
      <w:r>
        <w:rPr>
          <w:w w:val="95"/>
          <w:u w:val="single"/>
        </w:rPr>
        <w:t>Отметка</w:t>
      </w:r>
      <w:r>
        <w:rPr>
          <w:spacing w:val="15"/>
          <w:w w:val="95"/>
        </w:rPr>
        <w:t xml:space="preserve"> </w:t>
      </w:r>
      <w:r>
        <w:rPr>
          <w:w w:val="95"/>
        </w:rPr>
        <w:t>―3‖</w:t>
      </w:r>
      <w:r>
        <w:rPr>
          <w:spacing w:val="15"/>
          <w:w w:val="95"/>
        </w:rPr>
        <w:t xml:space="preserve"> </w:t>
      </w:r>
      <w:r>
        <w:rPr>
          <w:w w:val="95"/>
        </w:rPr>
        <w:t>ставится:</w:t>
      </w:r>
      <w:r>
        <w:rPr>
          <w:spacing w:val="16"/>
          <w:w w:val="95"/>
        </w:rPr>
        <w:t xml:space="preserve"> </w:t>
      </w:r>
      <w:r>
        <w:rPr>
          <w:w w:val="95"/>
        </w:rPr>
        <w:t>допущены</w:t>
      </w:r>
      <w:r>
        <w:rPr>
          <w:spacing w:val="17"/>
          <w:w w:val="95"/>
        </w:rPr>
        <w:t xml:space="preserve"> </w:t>
      </w:r>
      <w:r>
        <w:rPr>
          <w:w w:val="95"/>
        </w:rPr>
        <w:t>3-4</w:t>
      </w:r>
      <w:r>
        <w:rPr>
          <w:spacing w:val="16"/>
          <w:w w:val="95"/>
        </w:rPr>
        <w:t xml:space="preserve"> </w:t>
      </w:r>
      <w:r>
        <w:rPr>
          <w:w w:val="95"/>
        </w:rPr>
        <w:t>вычислительные</w:t>
      </w:r>
      <w:r>
        <w:rPr>
          <w:spacing w:val="14"/>
          <w:w w:val="95"/>
        </w:rPr>
        <w:t xml:space="preserve"> </w:t>
      </w:r>
      <w:r>
        <w:rPr>
          <w:w w:val="95"/>
        </w:rPr>
        <w:t>ошибки.</w:t>
      </w:r>
    </w:p>
    <w:p w14:paraId="0E057040" w14:textId="77777777" w:rsidR="006B1958" w:rsidRDefault="00164926">
      <w:pPr>
        <w:pStyle w:val="a3"/>
        <w:spacing w:before="12"/>
        <w:ind w:left="879"/>
      </w:pPr>
      <w:r>
        <w:rPr>
          <w:spacing w:val="-60"/>
          <w:u w:val="single"/>
        </w:rPr>
        <w:t xml:space="preserve"> </w:t>
      </w:r>
      <w:r>
        <w:rPr>
          <w:u w:val="single"/>
        </w:rPr>
        <w:t>Отметка</w:t>
      </w:r>
      <w:r>
        <w:t xml:space="preserve"> ―2‖ ставится: допущены 5 и более вычислительных ошибок.</w:t>
      </w:r>
    </w:p>
    <w:p w14:paraId="01AFEF57" w14:textId="77777777" w:rsidR="006B1958" w:rsidRDefault="00164926">
      <w:pPr>
        <w:pStyle w:val="1"/>
        <w:spacing w:before="24"/>
        <w:ind w:left="879"/>
      </w:pPr>
      <w:r>
        <w:t>Письменная работа, содержащая только задачи (не менее трѐх задач)</w:t>
      </w:r>
    </w:p>
    <w:p w14:paraId="557D96E6" w14:textId="77777777" w:rsidR="006B1958" w:rsidRDefault="00164926">
      <w:pPr>
        <w:pStyle w:val="a3"/>
        <w:spacing w:before="3"/>
        <w:ind w:left="879"/>
      </w:pPr>
      <w:r>
        <w:rPr>
          <w:spacing w:val="-60"/>
          <w:u w:val="single"/>
        </w:rPr>
        <w:t xml:space="preserve"> </w:t>
      </w:r>
      <w:r>
        <w:rPr>
          <w:u w:val="single"/>
        </w:rPr>
        <w:t>Отметка</w:t>
      </w:r>
      <w:r>
        <w:t xml:space="preserve"> ―5‖ ставится: все задачи решены безошибочно, допустимы 1-2 исправления.</w:t>
      </w:r>
    </w:p>
    <w:p w14:paraId="4E12DB89" w14:textId="77777777" w:rsidR="006B1958" w:rsidRDefault="00164926">
      <w:pPr>
        <w:pStyle w:val="a3"/>
        <w:spacing w:line="242" w:lineRule="auto"/>
        <w:ind w:right="1205"/>
      </w:pPr>
      <w:r>
        <w:rPr>
          <w:spacing w:val="-60"/>
          <w:u w:val="single"/>
        </w:rPr>
        <w:t xml:space="preserve"> </w:t>
      </w:r>
      <w:r>
        <w:rPr>
          <w:u w:val="single"/>
        </w:rPr>
        <w:t>Отметка</w:t>
      </w:r>
      <w:r>
        <w:rPr>
          <w:spacing w:val="-23"/>
        </w:rPr>
        <w:t xml:space="preserve"> </w:t>
      </w:r>
      <w:r>
        <w:t>―4‖</w:t>
      </w:r>
      <w:r>
        <w:rPr>
          <w:spacing w:val="-22"/>
        </w:rPr>
        <w:t xml:space="preserve"> </w:t>
      </w:r>
      <w:r>
        <w:t>ставится:</w:t>
      </w:r>
      <w:r>
        <w:rPr>
          <w:spacing w:val="-22"/>
        </w:rPr>
        <w:t xml:space="preserve"> </w:t>
      </w:r>
      <w:r>
        <w:t>нет</w:t>
      </w:r>
      <w:r>
        <w:rPr>
          <w:spacing w:val="-22"/>
        </w:rPr>
        <w:t xml:space="preserve"> </w:t>
      </w:r>
      <w:r>
        <w:t>ошибок</w:t>
      </w:r>
      <w:r>
        <w:rPr>
          <w:spacing w:val="-21"/>
        </w:rPr>
        <w:t xml:space="preserve"> </w:t>
      </w:r>
      <w:r>
        <w:t>в</w:t>
      </w:r>
      <w:r>
        <w:rPr>
          <w:spacing w:val="-24"/>
        </w:rPr>
        <w:t xml:space="preserve"> </w:t>
      </w:r>
      <w:r>
        <w:t>ходе</w:t>
      </w:r>
      <w:r>
        <w:rPr>
          <w:spacing w:val="-22"/>
        </w:rPr>
        <w:t xml:space="preserve"> </w:t>
      </w:r>
      <w:r>
        <w:t>решения</w:t>
      </w:r>
      <w:r>
        <w:rPr>
          <w:spacing w:val="-22"/>
        </w:rPr>
        <w:t xml:space="preserve"> </w:t>
      </w:r>
      <w:r>
        <w:t>задач,</w:t>
      </w:r>
      <w:r>
        <w:rPr>
          <w:spacing w:val="-21"/>
        </w:rPr>
        <w:t xml:space="preserve"> </w:t>
      </w:r>
      <w:r>
        <w:t>но</w:t>
      </w:r>
      <w:r>
        <w:rPr>
          <w:spacing w:val="-22"/>
        </w:rPr>
        <w:t xml:space="preserve"> </w:t>
      </w:r>
      <w:r>
        <w:t>допущены</w:t>
      </w:r>
      <w:r>
        <w:rPr>
          <w:spacing w:val="-22"/>
        </w:rPr>
        <w:t xml:space="preserve"> </w:t>
      </w:r>
      <w:r>
        <w:t>1-2</w:t>
      </w:r>
      <w:r>
        <w:rPr>
          <w:spacing w:val="-22"/>
        </w:rPr>
        <w:t xml:space="preserve"> </w:t>
      </w:r>
      <w:r>
        <w:t>вычислительные ошибки.</w:t>
      </w:r>
    </w:p>
    <w:p w14:paraId="447CE96A" w14:textId="77777777" w:rsidR="006B1958" w:rsidRDefault="00164926">
      <w:pPr>
        <w:pStyle w:val="a3"/>
        <w:ind w:right="1636" w:firstLine="566"/>
      </w:pPr>
      <w:r>
        <w:rPr>
          <w:spacing w:val="-60"/>
          <w:u w:val="single"/>
        </w:rPr>
        <w:t xml:space="preserve"> </w:t>
      </w:r>
      <w:r>
        <w:rPr>
          <w:u w:val="single"/>
        </w:rPr>
        <w:t>Отметка</w:t>
      </w:r>
      <w:r>
        <w:t xml:space="preserve"> ―3‖ ставится: хотя бы одна ошибка в ходе решения задачи и одна вычислительная ошибка; или если вычислительных ошибок нет, но не решена 1 задача.</w:t>
      </w:r>
    </w:p>
    <w:p w14:paraId="07136EC3" w14:textId="77777777" w:rsidR="006B1958" w:rsidRDefault="00164926">
      <w:pPr>
        <w:pStyle w:val="a3"/>
        <w:spacing w:line="242" w:lineRule="auto"/>
        <w:ind w:right="2062"/>
      </w:pPr>
      <w:r>
        <w:rPr>
          <w:spacing w:val="-60"/>
          <w:u w:val="single"/>
        </w:rPr>
        <w:t xml:space="preserve"> </w:t>
      </w:r>
      <w:r>
        <w:rPr>
          <w:u w:val="single"/>
        </w:rPr>
        <w:t>Отметка</w:t>
      </w:r>
      <w:r>
        <w:rPr>
          <w:spacing w:val="-21"/>
        </w:rPr>
        <w:t xml:space="preserve"> </w:t>
      </w:r>
      <w:r>
        <w:t>―2‖</w:t>
      </w:r>
      <w:r>
        <w:rPr>
          <w:spacing w:val="-21"/>
        </w:rPr>
        <w:t xml:space="preserve"> </w:t>
      </w:r>
      <w:r>
        <w:t>ставится:</w:t>
      </w:r>
      <w:r>
        <w:rPr>
          <w:spacing w:val="-21"/>
        </w:rPr>
        <w:t xml:space="preserve"> </w:t>
      </w:r>
      <w:r>
        <w:t>допущена</w:t>
      </w:r>
      <w:r>
        <w:rPr>
          <w:spacing w:val="-21"/>
        </w:rPr>
        <w:t xml:space="preserve"> </w:t>
      </w:r>
      <w:r>
        <w:t>ошибка</w:t>
      </w:r>
      <w:r>
        <w:rPr>
          <w:spacing w:val="-20"/>
        </w:rPr>
        <w:t xml:space="preserve"> </w:t>
      </w:r>
      <w:r>
        <w:t>в</w:t>
      </w:r>
      <w:r>
        <w:rPr>
          <w:spacing w:val="-21"/>
        </w:rPr>
        <w:t xml:space="preserve"> </w:t>
      </w:r>
      <w:r>
        <w:t>ходе</w:t>
      </w:r>
      <w:r>
        <w:rPr>
          <w:spacing w:val="-21"/>
        </w:rPr>
        <w:t xml:space="preserve"> </w:t>
      </w:r>
      <w:r>
        <w:t>решения</w:t>
      </w:r>
      <w:r>
        <w:rPr>
          <w:spacing w:val="-21"/>
        </w:rPr>
        <w:t xml:space="preserve"> </w:t>
      </w:r>
      <w:r>
        <w:t>2-х</w:t>
      </w:r>
      <w:r>
        <w:rPr>
          <w:spacing w:val="-19"/>
        </w:rPr>
        <w:t xml:space="preserve"> </w:t>
      </w:r>
      <w:r>
        <w:t>задач;</w:t>
      </w:r>
      <w:r>
        <w:rPr>
          <w:spacing w:val="-20"/>
        </w:rPr>
        <w:t xml:space="preserve"> </w:t>
      </w:r>
      <w:r>
        <w:t>или</w:t>
      </w:r>
      <w:r>
        <w:rPr>
          <w:spacing w:val="-21"/>
        </w:rPr>
        <w:t xml:space="preserve"> </w:t>
      </w:r>
      <w:r>
        <w:t>допущена</w:t>
      </w:r>
      <w:r>
        <w:rPr>
          <w:spacing w:val="-21"/>
        </w:rPr>
        <w:t xml:space="preserve"> </w:t>
      </w:r>
      <w:r>
        <w:rPr>
          <w:spacing w:val="-22"/>
        </w:rPr>
        <w:t xml:space="preserve">1 </w:t>
      </w:r>
      <w:r>
        <w:t>ошибка в ходе решения задачи и 2 вычислительные</w:t>
      </w:r>
      <w:r>
        <w:rPr>
          <w:spacing w:val="-10"/>
        </w:rPr>
        <w:t xml:space="preserve"> </w:t>
      </w:r>
      <w:r>
        <w:t>ошибки.</w:t>
      </w:r>
    </w:p>
    <w:p w14:paraId="0F8CEDDC" w14:textId="77777777" w:rsidR="006B1958" w:rsidRDefault="00164926">
      <w:pPr>
        <w:pStyle w:val="1"/>
        <w:spacing w:before="4"/>
        <w:ind w:left="879"/>
      </w:pPr>
      <w:r>
        <w:t>Комбинированная работа (1 задача, примеры и задание другого вида)</w:t>
      </w:r>
    </w:p>
    <w:p w14:paraId="2C8DBB2F" w14:textId="77777777" w:rsidR="006B1958" w:rsidRDefault="00164926">
      <w:pPr>
        <w:pStyle w:val="a3"/>
        <w:ind w:right="1150" w:firstLine="566"/>
      </w:pPr>
      <w:r>
        <w:rPr>
          <w:spacing w:val="-60"/>
          <w:u w:val="single"/>
        </w:rPr>
        <w:t xml:space="preserve"> </w:t>
      </w:r>
      <w:r>
        <w:rPr>
          <w:u w:val="single"/>
        </w:rPr>
        <w:t>Отметка</w:t>
      </w:r>
      <w:r>
        <w:rPr>
          <w:spacing w:val="-26"/>
        </w:rPr>
        <w:t xml:space="preserve"> </w:t>
      </w:r>
      <w:r>
        <w:t>―5‖</w:t>
      </w:r>
      <w:r>
        <w:rPr>
          <w:spacing w:val="-25"/>
        </w:rPr>
        <w:t xml:space="preserve"> </w:t>
      </w:r>
      <w:r>
        <w:t>ставится:</w:t>
      </w:r>
      <w:r>
        <w:rPr>
          <w:spacing w:val="-25"/>
        </w:rPr>
        <w:t xml:space="preserve"> </w:t>
      </w:r>
      <w:r>
        <w:t>вся</w:t>
      </w:r>
      <w:r>
        <w:rPr>
          <w:spacing w:val="-25"/>
        </w:rPr>
        <w:t xml:space="preserve"> </w:t>
      </w:r>
      <w:r>
        <w:t>работа</w:t>
      </w:r>
      <w:r>
        <w:rPr>
          <w:spacing w:val="-25"/>
        </w:rPr>
        <w:t xml:space="preserve"> </w:t>
      </w:r>
      <w:r>
        <w:t>выполнена</w:t>
      </w:r>
      <w:r>
        <w:rPr>
          <w:spacing w:val="-26"/>
        </w:rPr>
        <w:t xml:space="preserve"> </w:t>
      </w:r>
      <w:r>
        <w:t>безошибочно,</w:t>
      </w:r>
      <w:r>
        <w:rPr>
          <w:spacing w:val="-25"/>
        </w:rPr>
        <w:t xml:space="preserve"> </w:t>
      </w:r>
      <w:r>
        <w:t>допустимо</w:t>
      </w:r>
      <w:r>
        <w:rPr>
          <w:spacing w:val="-24"/>
        </w:rPr>
        <w:t xml:space="preserve"> </w:t>
      </w:r>
      <w:r>
        <w:t>1</w:t>
      </w:r>
      <w:r>
        <w:rPr>
          <w:spacing w:val="-25"/>
        </w:rPr>
        <w:t xml:space="preserve"> </w:t>
      </w:r>
      <w:r>
        <w:t>исправление</w:t>
      </w:r>
      <w:r>
        <w:rPr>
          <w:spacing w:val="-26"/>
        </w:rPr>
        <w:t xml:space="preserve"> </w:t>
      </w:r>
      <w:r>
        <w:rPr>
          <w:spacing w:val="-19"/>
        </w:rPr>
        <w:t xml:space="preserve">в </w:t>
      </w:r>
      <w:r>
        <w:t>задаче.</w:t>
      </w:r>
      <w:r>
        <w:rPr>
          <w:u w:val="single"/>
        </w:rPr>
        <w:t xml:space="preserve"> Отметка</w:t>
      </w:r>
      <w:r>
        <w:t xml:space="preserve"> ―4‖ ставится: допущены 1-2 вычислительные</w:t>
      </w:r>
      <w:r>
        <w:rPr>
          <w:spacing w:val="-39"/>
        </w:rPr>
        <w:t xml:space="preserve"> </w:t>
      </w:r>
      <w:r>
        <w:t>ошибки.</w:t>
      </w:r>
    </w:p>
    <w:p w14:paraId="5452BEA2" w14:textId="77777777" w:rsidR="006B1958" w:rsidRDefault="00164926">
      <w:pPr>
        <w:pStyle w:val="a3"/>
        <w:spacing w:before="9" w:line="242" w:lineRule="auto"/>
        <w:ind w:right="1702" w:firstLine="566"/>
      </w:pPr>
      <w:r>
        <w:rPr>
          <w:spacing w:val="-60"/>
          <w:u w:val="single"/>
        </w:rPr>
        <w:t xml:space="preserve"> </w:t>
      </w:r>
      <w:r>
        <w:rPr>
          <w:u w:val="single"/>
        </w:rPr>
        <w:t>Отметка</w:t>
      </w:r>
      <w:r>
        <w:rPr>
          <w:spacing w:val="-27"/>
        </w:rPr>
        <w:t xml:space="preserve"> </w:t>
      </w:r>
      <w:r>
        <w:t>―3‖</w:t>
      </w:r>
      <w:r>
        <w:rPr>
          <w:spacing w:val="-27"/>
        </w:rPr>
        <w:t xml:space="preserve"> </w:t>
      </w:r>
      <w:r>
        <w:t>ставится:</w:t>
      </w:r>
      <w:r>
        <w:rPr>
          <w:spacing w:val="-26"/>
        </w:rPr>
        <w:t xml:space="preserve"> </w:t>
      </w:r>
      <w:r>
        <w:t>допущены</w:t>
      </w:r>
      <w:r>
        <w:rPr>
          <w:spacing w:val="-26"/>
        </w:rPr>
        <w:t xml:space="preserve"> </w:t>
      </w:r>
      <w:r>
        <w:t>ошибки</w:t>
      </w:r>
      <w:r>
        <w:rPr>
          <w:spacing w:val="-26"/>
        </w:rPr>
        <w:t xml:space="preserve"> </w:t>
      </w:r>
      <w:r>
        <w:t>в</w:t>
      </w:r>
      <w:r>
        <w:rPr>
          <w:spacing w:val="-28"/>
        </w:rPr>
        <w:t xml:space="preserve"> </w:t>
      </w:r>
      <w:r>
        <w:t>ходе</w:t>
      </w:r>
      <w:r>
        <w:rPr>
          <w:spacing w:val="-26"/>
        </w:rPr>
        <w:t xml:space="preserve"> </w:t>
      </w:r>
      <w:r>
        <w:t>решения</w:t>
      </w:r>
      <w:r>
        <w:rPr>
          <w:spacing w:val="-27"/>
        </w:rPr>
        <w:t xml:space="preserve"> </w:t>
      </w:r>
      <w:r>
        <w:t>задачи</w:t>
      </w:r>
      <w:r>
        <w:rPr>
          <w:spacing w:val="-26"/>
        </w:rPr>
        <w:t xml:space="preserve"> </w:t>
      </w:r>
      <w:r>
        <w:t>при</w:t>
      </w:r>
      <w:r>
        <w:rPr>
          <w:spacing w:val="-26"/>
        </w:rPr>
        <w:t xml:space="preserve"> </w:t>
      </w:r>
      <w:r>
        <w:t>правильном выполнении всех остальных заданий или допущены 3-4 вычислительные</w:t>
      </w:r>
      <w:r>
        <w:rPr>
          <w:spacing w:val="-9"/>
        </w:rPr>
        <w:t xml:space="preserve"> </w:t>
      </w:r>
      <w:r>
        <w:t>ошибки.</w:t>
      </w:r>
    </w:p>
    <w:p w14:paraId="05682E69" w14:textId="77777777" w:rsidR="006B1958" w:rsidRDefault="00164926">
      <w:pPr>
        <w:pStyle w:val="a3"/>
        <w:ind w:right="765" w:firstLine="566"/>
      </w:pPr>
      <w:r>
        <w:rPr>
          <w:spacing w:val="-60"/>
          <w:u w:val="single"/>
        </w:rPr>
        <w:t xml:space="preserve"> </w:t>
      </w:r>
      <w:r>
        <w:rPr>
          <w:u w:val="single"/>
        </w:rPr>
        <w:t>Отметка</w:t>
      </w:r>
      <w:r>
        <w:rPr>
          <w:spacing w:val="-19"/>
        </w:rPr>
        <w:t xml:space="preserve"> </w:t>
      </w:r>
      <w:r>
        <w:t>―2‖</w:t>
      </w:r>
      <w:r>
        <w:rPr>
          <w:spacing w:val="-19"/>
        </w:rPr>
        <w:t xml:space="preserve"> </w:t>
      </w:r>
      <w:r>
        <w:t>ставится:</w:t>
      </w:r>
      <w:r>
        <w:rPr>
          <w:spacing w:val="-19"/>
        </w:rPr>
        <w:t xml:space="preserve"> </w:t>
      </w:r>
      <w:r>
        <w:t>допущены</w:t>
      </w:r>
      <w:r>
        <w:rPr>
          <w:spacing w:val="-18"/>
        </w:rPr>
        <w:t xml:space="preserve"> </w:t>
      </w:r>
      <w:r>
        <w:t>ошибки</w:t>
      </w:r>
      <w:r>
        <w:rPr>
          <w:spacing w:val="-18"/>
        </w:rPr>
        <w:t xml:space="preserve"> </w:t>
      </w:r>
      <w:r>
        <w:t>в</w:t>
      </w:r>
      <w:r>
        <w:rPr>
          <w:spacing w:val="-20"/>
        </w:rPr>
        <w:t xml:space="preserve"> </w:t>
      </w:r>
      <w:r>
        <w:t>ходе</w:t>
      </w:r>
      <w:r>
        <w:rPr>
          <w:spacing w:val="-19"/>
        </w:rPr>
        <w:t xml:space="preserve"> </w:t>
      </w:r>
      <w:r>
        <w:t>решения</w:t>
      </w:r>
      <w:r>
        <w:rPr>
          <w:spacing w:val="-18"/>
        </w:rPr>
        <w:t xml:space="preserve"> </w:t>
      </w:r>
      <w:r>
        <w:t>задачи</w:t>
      </w:r>
      <w:r>
        <w:rPr>
          <w:spacing w:val="-19"/>
        </w:rPr>
        <w:t xml:space="preserve"> </w:t>
      </w:r>
      <w:r>
        <w:t>и</w:t>
      </w:r>
      <w:r>
        <w:rPr>
          <w:spacing w:val="-18"/>
        </w:rPr>
        <w:t xml:space="preserve"> </w:t>
      </w:r>
      <w:r>
        <w:t>хотя</w:t>
      </w:r>
      <w:r>
        <w:rPr>
          <w:spacing w:val="-18"/>
        </w:rPr>
        <w:t xml:space="preserve"> </w:t>
      </w:r>
      <w:r>
        <w:t>бы</w:t>
      </w:r>
      <w:r>
        <w:rPr>
          <w:spacing w:val="-18"/>
        </w:rPr>
        <w:t xml:space="preserve"> </w:t>
      </w:r>
      <w:r>
        <w:rPr>
          <w:spacing w:val="-25"/>
        </w:rPr>
        <w:t xml:space="preserve">одна </w:t>
      </w:r>
      <w:r>
        <w:t>вычислительная ошибка или при решении задачи и примеров допущено более 5 вычислительных</w:t>
      </w:r>
      <w:r>
        <w:rPr>
          <w:spacing w:val="1"/>
        </w:rPr>
        <w:t xml:space="preserve"> </w:t>
      </w:r>
      <w:r>
        <w:t>ошибок.</w:t>
      </w:r>
    </w:p>
    <w:p w14:paraId="08C938A8" w14:textId="77777777" w:rsidR="006B1958" w:rsidRDefault="00164926">
      <w:pPr>
        <w:pStyle w:val="1"/>
        <w:spacing w:before="10"/>
        <w:ind w:left="879"/>
      </w:pPr>
      <w:r>
        <w:t>Комбинированная работа (2 задачи и примеры)</w:t>
      </w:r>
    </w:p>
    <w:p w14:paraId="2A8F3596" w14:textId="77777777" w:rsidR="006B1958" w:rsidRDefault="00164926">
      <w:pPr>
        <w:pStyle w:val="a3"/>
        <w:spacing w:line="242" w:lineRule="auto"/>
        <w:ind w:right="1150" w:firstLine="566"/>
      </w:pPr>
      <w:r>
        <w:rPr>
          <w:spacing w:val="-60"/>
          <w:u w:val="single"/>
        </w:rPr>
        <w:t xml:space="preserve"> </w:t>
      </w:r>
      <w:r>
        <w:rPr>
          <w:u w:val="single"/>
        </w:rPr>
        <w:t>Отметка</w:t>
      </w:r>
      <w:r>
        <w:rPr>
          <w:spacing w:val="-26"/>
        </w:rPr>
        <w:t xml:space="preserve"> </w:t>
      </w:r>
      <w:r>
        <w:t>―5‖</w:t>
      </w:r>
      <w:r>
        <w:rPr>
          <w:spacing w:val="-25"/>
        </w:rPr>
        <w:t xml:space="preserve"> </w:t>
      </w:r>
      <w:r>
        <w:t>ставится:</w:t>
      </w:r>
      <w:r>
        <w:rPr>
          <w:spacing w:val="-25"/>
        </w:rPr>
        <w:t xml:space="preserve"> </w:t>
      </w:r>
      <w:r>
        <w:t>вся</w:t>
      </w:r>
      <w:r>
        <w:rPr>
          <w:spacing w:val="-25"/>
        </w:rPr>
        <w:t xml:space="preserve"> </w:t>
      </w:r>
      <w:r>
        <w:t>работа</w:t>
      </w:r>
      <w:r>
        <w:rPr>
          <w:spacing w:val="-25"/>
        </w:rPr>
        <w:t xml:space="preserve"> </w:t>
      </w:r>
      <w:r>
        <w:t>выполнена</w:t>
      </w:r>
      <w:r>
        <w:rPr>
          <w:spacing w:val="-26"/>
        </w:rPr>
        <w:t xml:space="preserve"> </w:t>
      </w:r>
      <w:r>
        <w:t>безошибочно,</w:t>
      </w:r>
      <w:r>
        <w:rPr>
          <w:spacing w:val="-25"/>
        </w:rPr>
        <w:t xml:space="preserve"> </w:t>
      </w:r>
      <w:r>
        <w:t>допустимо</w:t>
      </w:r>
      <w:r>
        <w:rPr>
          <w:spacing w:val="-24"/>
        </w:rPr>
        <w:t xml:space="preserve"> </w:t>
      </w:r>
      <w:r>
        <w:t>1</w:t>
      </w:r>
      <w:r>
        <w:rPr>
          <w:spacing w:val="-25"/>
        </w:rPr>
        <w:t xml:space="preserve"> </w:t>
      </w:r>
      <w:r>
        <w:t>исправление</w:t>
      </w:r>
      <w:r>
        <w:rPr>
          <w:spacing w:val="-26"/>
        </w:rPr>
        <w:t xml:space="preserve"> </w:t>
      </w:r>
      <w:r>
        <w:rPr>
          <w:spacing w:val="-19"/>
        </w:rPr>
        <w:t xml:space="preserve">в </w:t>
      </w:r>
      <w:r>
        <w:t>задаче.</w:t>
      </w:r>
    </w:p>
    <w:p w14:paraId="530789F1" w14:textId="77777777" w:rsidR="006B1958" w:rsidRDefault="00164926">
      <w:pPr>
        <w:pStyle w:val="a3"/>
        <w:spacing w:before="6"/>
        <w:ind w:left="879"/>
      </w:pPr>
      <w:r>
        <w:rPr>
          <w:spacing w:val="-60"/>
          <w:u w:val="single"/>
        </w:rPr>
        <w:t xml:space="preserve"> </w:t>
      </w:r>
      <w:r>
        <w:rPr>
          <w:u w:val="single"/>
        </w:rPr>
        <w:t>Отметка</w:t>
      </w:r>
      <w:r>
        <w:t xml:space="preserve"> ―4‖ ставится: допущены 1-2 вычислительные ошибки.</w:t>
      </w:r>
    </w:p>
    <w:p w14:paraId="6343C335" w14:textId="77777777" w:rsidR="006B1958" w:rsidRDefault="00164926">
      <w:pPr>
        <w:pStyle w:val="a3"/>
        <w:spacing w:before="13" w:line="242" w:lineRule="auto"/>
        <w:ind w:right="3207" w:firstLine="566"/>
      </w:pPr>
      <w:r>
        <w:rPr>
          <w:spacing w:val="-60"/>
          <w:u w:val="single"/>
        </w:rPr>
        <w:t xml:space="preserve"> </w:t>
      </w:r>
      <w:r>
        <w:rPr>
          <w:u w:val="single"/>
        </w:rPr>
        <w:t>Отметка</w:t>
      </w:r>
      <w:r>
        <w:rPr>
          <w:spacing w:val="-27"/>
        </w:rPr>
        <w:t xml:space="preserve"> </w:t>
      </w:r>
      <w:r>
        <w:t>―3‖</w:t>
      </w:r>
      <w:r>
        <w:rPr>
          <w:spacing w:val="-27"/>
        </w:rPr>
        <w:t xml:space="preserve"> </w:t>
      </w:r>
      <w:r>
        <w:t>ставится:</w:t>
      </w:r>
      <w:r>
        <w:rPr>
          <w:spacing w:val="-26"/>
        </w:rPr>
        <w:t xml:space="preserve"> </w:t>
      </w:r>
      <w:r>
        <w:t>допущены</w:t>
      </w:r>
      <w:r>
        <w:rPr>
          <w:spacing w:val="-26"/>
        </w:rPr>
        <w:t xml:space="preserve"> </w:t>
      </w:r>
      <w:r>
        <w:t>ошибки</w:t>
      </w:r>
      <w:r>
        <w:rPr>
          <w:spacing w:val="-26"/>
        </w:rPr>
        <w:t xml:space="preserve"> </w:t>
      </w:r>
      <w:r>
        <w:t>в</w:t>
      </w:r>
      <w:r>
        <w:rPr>
          <w:spacing w:val="-28"/>
        </w:rPr>
        <w:t xml:space="preserve"> </w:t>
      </w:r>
      <w:r>
        <w:t>ходе</w:t>
      </w:r>
      <w:r>
        <w:rPr>
          <w:spacing w:val="-26"/>
        </w:rPr>
        <w:t xml:space="preserve"> </w:t>
      </w:r>
      <w:r>
        <w:t>решения</w:t>
      </w:r>
      <w:r>
        <w:rPr>
          <w:spacing w:val="-26"/>
        </w:rPr>
        <w:t xml:space="preserve"> </w:t>
      </w:r>
      <w:r>
        <w:t>одной</w:t>
      </w:r>
      <w:r>
        <w:rPr>
          <w:spacing w:val="-26"/>
        </w:rPr>
        <w:t xml:space="preserve"> </w:t>
      </w:r>
      <w:r>
        <w:rPr>
          <w:spacing w:val="-16"/>
        </w:rPr>
        <w:t xml:space="preserve">из </w:t>
      </w:r>
      <w:r>
        <w:t>задач или допущены 3-4 вычислительные</w:t>
      </w:r>
      <w:r>
        <w:rPr>
          <w:spacing w:val="-4"/>
        </w:rPr>
        <w:t xml:space="preserve"> </w:t>
      </w:r>
      <w:r>
        <w:t>ошибки.</w:t>
      </w:r>
    </w:p>
    <w:p w14:paraId="39A4AE3B" w14:textId="77777777" w:rsidR="006B1958" w:rsidRDefault="006B1958">
      <w:pPr>
        <w:spacing w:line="242" w:lineRule="auto"/>
        <w:sectPr w:rsidR="006B1958">
          <w:pgSz w:w="11910" w:h="16840"/>
          <w:pgMar w:top="1120" w:right="120" w:bottom="1540" w:left="820" w:header="0" w:footer="1262" w:gutter="0"/>
          <w:cols w:space="720"/>
        </w:sectPr>
      </w:pPr>
    </w:p>
    <w:p w14:paraId="7DBCEF70" w14:textId="77777777" w:rsidR="006B1958" w:rsidRDefault="00164926">
      <w:pPr>
        <w:pStyle w:val="a3"/>
        <w:spacing w:before="66"/>
        <w:ind w:left="879"/>
      </w:pPr>
      <w:r>
        <w:rPr>
          <w:spacing w:val="-60"/>
          <w:u w:val="single"/>
        </w:rPr>
        <w:t xml:space="preserve"> </w:t>
      </w:r>
      <w:r>
        <w:rPr>
          <w:u w:val="single"/>
        </w:rPr>
        <w:t>Отметка</w:t>
      </w:r>
      <w:r>
        <w:t xml:space="preserve"> ―2‖ ставится: допущены ошибки в ходе решения 2 задач или</w:t>
      </w:r>
    </w:p>
    <w:p w14:paraId="543A8C01" w14:textId="77777777" w:rsidR="006B1958" w:rsidRDefault="00164926">
      <w:pPr>
        <w:pStyle w:val="a3"/>
        <w:spacing w:line="242" w:lineRule="auto"/>
        <w:ind w:right="2671"/>
      </w:pPr>
      <w:r>
        <w:t>допущена ошибка в ходе решения одной задачи и 4 вычислительные ошибки или допущено в решении примеров и задач более 6 вычислительных ошибок.</w:t>
      </w:r>
    </w:p>
    <w:p w14:paraId="6519E6FD" w14:textId="77777777" w:rsidR="006B1958" w:rsidRDefault="00164926">
      <w:pPr>
        <w:pStyle w:val="1"/>
        <w:spacing w:before="9" w:line="275" w:lineRule="exact"/>
        <w:ind w:left="879"/>
      </w:pPr>
      <w:r>
        <w:t>Математический диктант (устный счѐт)</w:t>
      </w:r>
    </w:p>
    <w:p w14:paraId="2DBF75F1" w14:textId="77777777" w:rsidR="006B1958" w:rsidRDefault="00164926">
      <w:pPr>
        <w:pStyle w:val="a3"/>
        <w:spacing w:line="275" w:lineRule="exact"/>
        <w:ind w:left="879"/>
      </w:pPr>
      <w:r>
        <w:rPr>
          <w:spacing w:val="-60"/>
          <w:u w:val="single"/>
        </w:rPr>
        <w:t xml:space="preserve"> </w:t>
      </w:r>
      <w:r>
        <w:rPr>
          <w:u w:val="single"/>
        </w:rPr>
        <w:t>Отметка</w:t>
      </w:r>
      <w:r>
        <w:t xml:space="preserve"> ―5‖ ставится: вся работа выполнена безошибочно и нет исправлений.</w:t>
      </w:r>
    </w:p>
    <w:p w14:paraId="251C65F6" w14:textId="77777777" w:rsidR="006B1958" w:rsidRDefault="00164926">
      <w:pPr>
        <w:pStyle w:val="a3"/>
        <w:spacing w:before="10"/>
        <w:ind w:left="879"/>
      </w:pPr>
      <w:r>
        <w:rPr>
          <w:spacing w:val="-60"/>
          <w:u w:val="single"/>
        </w:rPr>
        <w:t xml:space="preserve"> </w:t>
      </w:r>
      <w:r>
        <w:rPr>
          <w:u w:val="single"/>
        </w:rPr>
        <w:t>Отметка</w:t>
      </w:r>
      <w:r>
        <w:rPr>
          <w:spacing w:val="-24"/>
        </w:rPr>
        <w:t xml:space="preserve"> </w:t>
      </w:r>
      <w:r>
        <w:t>―4‖</w:t>
      </w:r>
      <w:r>
        <w:rPr>
          <w:spacing w:val="-23"/>
        </w:rPr>
        <w:t xml:space="preserve"> </w:t>
      </w:r>
      <w:r>
        <w:t>ставится:</w:t>
      </w:r>
      <w:r>
        <w:rPr>
          <w:spacing w:val="-23"/>
        </w:rPr>
        <w:t xml:space="preserve"> </w:t>
      </w:r>
      <w:r>
        <w:t>не</w:t>
      </w:r>
      <w:r>
        <w:rPr>
          <w:spacing w:val="-23"/>
        </w:rPr>
        <w:t xml:space="preserve"> </w:t>
      </w:r>
      <w:r>
        <w:t>выполнена</w:t>
      </w:r>
      <w:r>
        <w:rPr>
          <w:spacing w:val="-23"/>
        </w:rPr>
        <w:t xml:space="preserve"> </w:t>
      </w:r>
      <w:r>
        <w:t>1/5</w:t>
      </w:r>
      <w:r>
        <w:rPr>
          <w:spacing w:val="-23"/>
        </w:rPr>
        <w:t xml:space="preserve"> </w:t>
      </w:r>
      <w:r>
        <w:t>часть</w:t>
      </w:r>
      <w:r>
        <w:rPr>
          <w:spacing w:val="-23"/>
        </w:rPr>
        <w:t xml:space="preserve"> </w:t>
      </w:r>
      <w:r>
        <w:t>примеров</w:t>
      </w:r>
      <w:r>
        <w:rPr>
          <w:spacing w:val="-23"/>
        </w:rPr>
        <w:t xml:space="preserve"> </w:t>
      </w:r>
      <w:r>
        <w:t>от</w:t>
      </w:r>
      <w:r>
        <w:rPr>
          <w:spacing w:val="-22"/>
        </w:rPr>
        <w:t xml:space="preserve"> </w:t>
      </w:r>
      <w:r>
        <w:t>их</w:t>
      </w:r>
      <w:r>
        <w:rPr>
          <w:spacing w:val="-22"/>
        </w:rPr>
        <w:t xml:space="preserve"> </w:t>
      </w:r>
      <w:r>
        <w:t>общего</w:t>
      </w:r>
      <w:r>
        <w:rPr>
          <w:spacing w:val="-23"/>
        </w:rPr>
        <w:t xml:space="preserve"> </w:t>
      </w:r>
      <w:r>
        <w:t>числа.</w:t>
      </w:r>
    </w:p>
    <w:p w14:paraId="4D8045D0" w14:textId="77777777" w:rsidR="006B1958" w:rsidRDefault="00164926">
      <w:pPr>
        <w:pStyle w:val="a3"/>
        <w:spacing w:before="12"/>
        <w:ind w:left="879"/>
      </w:pPr>
      <w:r>
        <w:rPr>
          <w:spacing w:val="-60"/>
          <w:u w:val="single"/>
        </w:rPr>
        <w:t xml:space="preserve"> </w:t>
      </w:r>
      <w:r>
        <w:rPr>
          <w:u w:val="single"/>
        </w:rPr>
        <w:t>Отметка</w:t>
      </w:r>
      <w:r>
        <w:rPr>
          <w:spacing w:val="-24"/>
        </w:rPr>
        <w:t xml:space="preserve"> </w:t>
      </w:r>
      <w:r>
        <w:t>―3‖</w:t>
      </w:r>
      <w:r>
        <w:rPr>
          <w:spacing w:val="-23"/>
        </w:rPr>
        <w:t xml:space="preserve"> </w:t>
      </w:r>
      <w:r>
        <w:t>ставится:</w:t>
      </w:r>
      <w:r>
        <w:rPr>
          <w:spacing w:val="-23"/>
        </w:rPr>
        <w:t xml:space="preserve"> </w:t>
      </w:r>
      <w:r>
        <w:t>не</w:t>
      </w:r>
      <w:r>
        <w:rPr>
          <w:spacing w:val="-23"/>
        </w:rPr>
        <w:t xml:space="preserve"> </w:t>
      </w:r>
      <w:r>
        <w:t>выполнена</w:t>
      </w:r>
      <w:r>
        <w:rPr>
          <w:spacing w:val="-23"/>
        </w:rPr>
        <w:t xml:space="preserve"> </w:t>
      </w:r>
      <w:r>
        <w:t>1/4</w:t>
      </w:r>
      <w:r>
        <w:rPr>
          <w:spacing w:val="-23"/>
        </w:rPr>
        <w:t xml:space="preserve"> </w:t>
      </w:r>
      <w:r>
        <w:t>часть</w:t>
      </w:r>
      <w:r>
        <w:rPr>
          <w:spacing w:val="-23"/>
        </w:rPr>
        <w:t xml:space="preserve"> </w:t>
      </w:r>
      <w:r>
        <w:t>примеров</w:t>
      </w:r>
      <w:r>
        <w:rPr>
          <w:spacing w:val="-23"/>
        </w:rPr>
        <w:t xml:space="preserve"> </w:t>
      </w:r>
      <w:r>
        <w:t>от</w:t>
      </w:r>
      <w:r>
        <w:rPr>
          <w:spacing w:val="-22"/>
        </w:rPr>
        <w:t xml:space="preserve"> </w:t>
      </w:r>
      <w:r>
        <w:t>их</w:t>
      </w:r>
      <w:r>
        <w:rPr>
          <w:spacing w:val="-22"/>
        </w:rPr>
        <w:t xml:space="preserve"> </w:t>
      </w:r>
      <w:r>
        <w:t>общего</w:t>
      </w:r>
      <w:r>
        <w:rPr>
          <w:spacing w:val="-23"/>
        </w:rPr>
        <w:t xml:space="preserve"> </w:t>
      </w:r>
      <w:r>
        <w:t>числа.</w:t>
      </w:r>
    </w:p>
    <w:p w14:paraId="4D032649" w14:textId="77777777" w:rsidR="006B1958" w:rsidRDefault="00164926">
      <w:pPr>
        <w:pStyle w:val="a3"/>
        <w:spacing w:before="12"/>
        <w:ind w:left="879"/>
      </w:pPr>
      <w:r>
        <w:rPr>
          <w:spacing w:val="-60"/>
          <w:u w:val="single"/>
        </w:rPr>
        <w:t xml:space="preserve"> </w:t>
      </w:r>
      <w:r>
        <w:rPr>
          <w:u w:val="single"/>
        </w:rPr>
        <w:t>Отметка</w:t>
      </w:r>
      <w:r>
        <w:rPr>
          <w:spacing w:val="-24"/>
        </w:rPr>
        <w:t xml:space="preserve"> </w:t>
      </w:r>
      <w:r>
        <w:t>―2‖</w:t>
      </w:r>
      <w:r>
        <w:rPr>
          <w:spacing w:val="-23"/>
        </w:rPr>
        <w:t xml:space="preserve"> </w:t>
      </w:r>
      <w:r>
        <w:t>ставится:</w:t>
      </w:r>
      <w:r>
        <w:rPr>
          <w:spacing w:val="-23"/>
        </w:rPr>
        <w:t xml:space="preserve"> </w:t>
      </w:r>
      <w:r>
        <w:t>не</w:t>
      </w:r>
      <w:r>
        <w:rPr>
          <w:spacing w:val="-23"/>
        </w:rPr>
        <w:t xml:space="preserve"> </w:t>
      </w:r>
      <w:r>
        <w:t>выполнена</w:t>
      </w:r>
      <w:r>
        <w:rPr>
          <w:spacing w:val="-23"/>
        </w:rPr>
        <w:t xml:space="preserve"> </w:t>
      </w:r>
      <w:r>
        <w:t>1/2</w:t>
      </w:r>
      <w:r>
        <w:rPr>
          <w:spacing w:val="-23"/>
        </w:rPr>
        <w:t xml:space="preserve"> </w:t>
      </w:r>
      <w:r>
        <w:t>часть</w:t>
      </w:r>
      <w:r>
        <w:rPr>
          <w:spacing w:val="-23"/>
        </w:rPr>
        <w:t xml:space="preserve"> </w:t>
      </w:r>
      <w:r>
        <w:t>примеров</w:t>
      </w:r>
      <w:r>
        <w:rPr>
          <w:spacing w:val="-23"/>
        </w:rPr>
        <w:t xml:space="preserve"> </w:t>
      </w:r>
      <w:r>
        <w:t>от</w:t>
      </w:r>
      <w:r>
        <w:rPr>
          <w:spacing w:val="-22"/>
        </w:rPr>
        <w:t xml:space="preserve"> </w:t>
      </w:r>
      <w:r>
        <w:t>их</w:t>
      </w:r>
      <w:r>
        <w:rPr>
          <w:spacing w:val="-22"/>
        </w:rPr>
        <w:t xml:space="preserve"> </w:t>
      </w:r>
      <w:r>
        <w:t>общего</w:t>
      </w:r>
      <w:r>
        <w:rPr>
          <w:spacing w:val="-23"/>
        </w:rPr>
        <w:t xml:space="preserve"> </w:t>
      </w:r>
      <w:r>
        <w:t>числа.</w:t>
      </w:r>
    </w:p>
    <w:p w14:paraId="0CE0A3AD" w14:textId="77777777" w:rsidR="006B1958" w:rsidRDefault="00164926">
      <w:pPr>
        <w:pStyle w:val="1"/>
        <w:spacing w:before="24" w:line="274" w:lineRule="exact"/>
        <w:ind w:left="879"/>
      </w:pPr>
      <w:r>
        <w:t>Диагностическая тестовая</w:t>
      </w:r>
      <w:r>
        <w:rPr>
          <w:spacing w:val="58"/>
        </w:rPr>
        <w:t xml:space="preserve"> </w:t>
      </w:r>
      <w:r>
        <w:t>работа</w:t>
      </w:r>
    </w:p>
    <w:p w14:paraId="20F3DF91" w14:textId="77777777" w:rsidR="006B1958" w:rsidRDefault="00164926">
      <w:pPr>
        <w:pStyle w:val="a3"/>
        <w:spacing w:line="274" w:lineRule="exact"/>
      </w:pPr>
      <w:r>
        <w:rPr>
          <w:spacing w:val="-60"/>
          <w:u w:val="single"/>
        </w:rPr>
        <w:t xml:space="preserve"> </w:t>
      </w:r>
      <w:r>
        <w:rPr>
          <w:u w:val="single"/>
        </w:rPr>
        <w:t>Отметка</w:t>
      </w:r>
      <w:r>
        <w:t>:</w:t>
      </w:r>
    </w:p>
    <w:p w14:paraId="46D48E99" w14:textId="77777777" w:rsidR="006B1958" w:rsidRDefault="00164926">
      <w:pPr>
        <w:pStyle w:val="a3"/>
        <w:spacing w:before="48"/>
        <w:ind w:left="879"/>
      </w:pPr>
      <w:r>
        <w:t>«5» - 90% - 100%</w:t>
      </w:r>
    </w:p>
    <w:p w14:paraId="636F6403" w14:textId="77777777" w:rsidR="006B1958" w:rsidRDefault="00164926">
      <w:pPr>
        <w:pStyle w:val="a3"/>
        <w:spacing w:before="3"/>
        <w:ind w:left="879"/>
      </w:pPr>
      <w:r>
        <w:t>«4» - верно выполнено 70% -89% заданий.</w:t>
      </w:r>
    </w:p>
    <w:p w14:paraId="435CBE87" w14:textId="77777777" w:rsidR="006B1958" w:rsidRDefault="00164926">
      <w:pPr>
        <w:pStyle w:val="a3"/>
        <w:spacing w:before="4"/>
        <w:ind w:left="879"/>
      </w:pPr>
      <w:r>
        <w:t>«3» - верно выполнено более 50 % -69% заданий.</w:t>
      </w:r>
    </w:p>
    <w:p w14:paraId="5806090C" w14:textId="77777777" w:rsidR="006B1958" w:rsidRDefault="00164926">
      <w:pPr>
        <w:pStyle w:val="a3"/>
        <w:spacing w:before="10"/>
        <w:ind w:left="879"/>
      </w:pPr>
      <w:r>
        <w:t>«2» - верно выполнено менее 50 % заданий.</w:t>
      </w:r>
    </w:p>
    <w:p w14:paraId="7A96008D" w14:textId="77777777" w:rsidR="006B1958" w:rsidRDefault="00164926">
      <w:pPr>
        <w:pStyle w:val="1"/>
        <w:spacing w:before="22"/>
        <w:ind w:left="879"/>
      </w:pPr>
      <w:r>
        <w:t>Работа над ошибками:</w:t>
      </w:r>
    </w:p>
    <w:p w14:paraId="67A01057" w14:textId="77777777" w:rsidR="006B1958" w:rsidRDefault="00164926">
      <w:pPr>
        <w:pStyle w:val="a3"/>
        <w:spacing w:line="242" w:lineRule="auto"/>
        <w:ind w:right="765" w:firstLine="566"/>
      </w:pPr>
      <w:r>
        <w:t>Работа над ошибками проводится по разработанной памятке ежедневно в рабочих тетрадях, в контрольных тетрадях после каждой контрольной работы.</w:t>
      </w:r>
    </w:p>
    <w:p w14:paraId="029FC1D6" w14:textId="77777777" w:rsidR="006B1958" w:rsidRDefault="00164926">
      <w:pPr>
        <w:pStyle w:val="a3"/>
        <w:spacing w:before="4"/>
        <w:ind w:right="765" w:firstLine="566"/>
      </w:pPr>
      <w:r>
        <w:t>Самостоятельная работа ученика над ошибками оценивается следующим образом: 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w:t>
      </w:r>
    </w:p>
    <w:p w14:paraId="45DBD541" w14:textId="77777777" w:rsidR="006B1958" w:rsidRDefault="00164926">
      <w:pPr>
        <w:pStyle w:val="a3"/>
        <w:spacing w:before="5"/>
        <w:ind w:right="765" w:firstLine="566"/>
      </w:pPr>
      <w: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14:paraId="1D910665" w14:textId="77777777" w:rsidR="006B1958" w:rsidRDefault="00164926">
      <w:pPr>
        <w:pStyle w:val="a3"/>
        <w:spacing w:before="5"/>
        <w:ind w:right="765" w:firstLine="566"/>
      </w:pPr>
      <w: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14:paraId="5FAF0AC2" w14:textId="77777777" w:rsidR="006B1958" w:rsidRDefault="00164926">
      <w:pPr>
        <w:pStyle w:val="a3"/>
        <w:spacing w:before="5" w:line="242" w:lineRule="auto"/>
        <w:ind w:right="891" w:firstLine="566"/>
      </w:pPr>
      <w: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14:paraId="593CABE9" w14:textId="77777777" w:rsidR="006B1958" w:rsidRDefault="00164926">
      <w:pPr>
        <w:pStyle w:val="1"/>
        <w:spacing w:before="19" w:line="244" w:lineRule="auto"/>
        <w:ind w:left="879" w:right="2447"/>
      </w:pPr>
      <w:r>
        <w:t>Классификация ошибок и недочетов, влияющих на снижение оценки. Ошибки:</w:t>
      </w:r>
    </w:p>
    <w:p w14:paraId="079BF805" w14:textId="77777777" w:rsidR="006B1958" w:rsidRDefault="00164926" w:rsidP="00492AAA">
      <w:pPr>
        <w:pStyle w:val="a5"/>
        <w:numPr>
          <w:ilvl w:val="0"/>
          <w:numId w:val="54"/>
        </w:numPr>
        <w:tabs>
          <w:tab w:val="left" w:pos="2437"/>
          <w:tab w:val="left" w:pos="2438"/>
        </w:tabs>
        <w:ind w:right="1343" w:firstLine="566"/>
        <w:rPr>
          <w:sz w:val="24"/>
        </w:rPr>
      </w:pPr>
      <w:r>
        <w:rPr>
          <w:sz w:val="24"/>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w:t>
      </w:r>
      <w:r>
        <w:rPr>
          <w:spacing w:val="-3"/>
          <w:sz w:val="24"/>
        </w:rPr>
        <w:t xml:space="preserve"> </w:t>
      </w:r>
      <w:r>
        <w:rPr>
          <w:sz w:val="24"/>
        </w:rPr>
        <w:t>выполнения;</w:t>
      </w:r>
    </w:p>
    <w:p w14:paraId="05867A4A" w14:textId="77777777" w:rsidR="006B1958" w:rsidRDefault="00164926" w:rsidP="00492AAA">
      <w:pPr>
        <w:pStyle w:val="a5"/>
        <w:numPr>
          <w:ilvl w:val="0"/>
          <w:numId w:val="54"/>
        </w:numPr>
        <w:tabs>
          <w:tab w:val="left" w:pos="2437"/>
          <w:tab w:val="left" w:pos="2438"/>
        </w:tabs>
        <w:ind w:firstLine="566"/>
        <w:rPr>
          <w:sz w:val="24"/>
        </w:rPr>
      </w:pPr>
      <w:r>
        <w:rPr>
          <w:sz w:val="24"/>
        </w:rPr>
        <w:t>неправильный выбор действий,</w:t>
      </w:r>
      <w:r>
        <w:rPr>
          <w:spacing w:val="-1"/>
          <w:sz w:val="24"/>
        </w:rPr>
        <w:t xml:space="preserve"> </w:t>
      </w:r>
      <w:r>
        <w:rPr>
          <w:sz w:val="24"/>
        </w:rPr>
        <w:t>операций;</w:t>
      </w:r>
    </w:p>
    <w:p w14:paraId="130E0B47" w14:textId="77777777" w:rsidR="006B1958" w:rsidRDefault="00164926" w:rsidP="00492AAA">
      <w:pPr>
        <w:pStyle w:val="a5"/>
        <w:numPr>
          <w:ilvl w:val="0"/>
          <w:numId w:val="54"/>
        </w:numPr>
        <w:tabs>
          <w:tab w:val="left" w:pos="2437"/>
          <w:tab w:val="left" w:pos="2438"/>
        </w:tabs>
        <w:spacing w:before="11"/>
        <w:ind w:right="2158" w:firstLine="566"/>
        <w:rPr>
          <w:sz w:val="24"/>
        </w:rPr>
      </w:pPr>
      <w:r>
        <w:rPr>
          <w:sz w:val="24"/>
        </w:rPr>
        <w:t>неверные вычисления в случае, когда цель задания - проверка вычислительных умений и</w:t>
      </w:r>
      <w:r>
        <w:rPr>
          <w:spacing w:val="3"/>
          <w:sz w:val="24"/>
        </w:rPr>
        <w:t xml:space="preserve"> </w:t>
      </w:r>
      <w:r>
        <w:rPr>
          <w:sz w:val="24"/>
        </w:rPr>
        <w:t>навыков;</w:t>
      </w:r>
    </w:p>
    <w:p w14:paraId="1CD36495" w14:textId="77777777" w:rsidR="006B1958" w:rsidRDefault="00164926" w:rsidP="00492AAA">
      <w:pPr>
        <w:pStyle w:val="a5"/>
        <w:numPr>
          <w:ilvl w:val="0"/>
          <w:numId w:val="54"/>
        </w:numPr>
        <w:tabs>
          <w:tab w:val="left" w:pos="2437"/>
          <w:tab w:val="left" w:pos="2438"/>
        </w:tabs>
        <w:spacing w:before="9" w:line="242" w:lineRule="auto"/>
        <w:ind w:right="717" w:firstLine="566"/>
        <w:rPr>
          <w:sz w:val="24"/>
        </w:rPr>
      </w:pPr>
      <w:r>
        <w:rPr>
          <w:sz w:val="24"/>
        </w:rPr>
        <w:t>пропуск части математических выкладок, действий, операций,</w:t>
      </w:r>
      <w:r>
        <w:rPr>
          <w:spacing w:val="-31"/>
          <w:sz w:val="24"/>
        </w:rPr>
        <w:t xml:space="preserve"> </w:t>
      </w:r>
      <w:r>
        <w:rPr>
          <w:sz w:val="24"/>
        </w:rPr>
        <w:t>существенно влияющих на получение правильного</w:t>
      </w:r>
      <w:r>
        <w:rPr>
          <w:spacing w:val="-4"/>
          <w:sz w:val="24"/>
        </w:rPr>
        <w:t xml:space="preserve"> </w:t>
      </w:r>
      <w:r>
        <w:rPr>
          <w:sz w:val="24"/>
        </w:rPr>
        <w:t>ответа;</w:t>
      </w:r>
    </w:p>
    <w:p w14:paraId="74C66E09" w14:textId="77777777" w:rsidR="006B1958" w:rsidRDefault="00164926" w:rsidP="00492AAA">
      <w:pPr>
        <w:pStyle w:val="a5"/>
        <w:numPr>
          <w:ilvl w:val="0"/>
          <w:numId w:val="54"/>
        </w:numPr>
        <w:tabs>
          <w:tab w:val="left" w:pos="2437"/>
          <w:tab w:val="left" w:pos="2438"/>
        </w:tabs>
        <w:spacing w:before="2" w:line="242" w:lineRule="auto"/>
        <w:ind w:right="1349" w:firstLine="566"/>
        <w:rPr>
          <w:sz w:val="24"/>
        </w:rPr>
      </w:pPr>
      <w:r>
        <w:rPr>
          <w:sz w:val="24"/>
        </w:rPr>
        <w:t>несоответствие пояснительного текста, ответа задания, наименования величин выполненным действиям и полученным</w:t>
      </w:r>
      <w:r>
        <w:rPr>
          <w:spacing w:val="-8"/>
          <w:sz w:val="24"/>
        </w:rPr>
        <w:t xml:space="preserve"> </w:t>
      </w:r>
      <w:r>
        <w:rPr>
          <w:sz w:val="24"/>
        </w:rPr>
        <w:t>результатам;</w:t>
      </w:r>
    </w:p>
    <w:p w14:paraId="7B783B2A" w14:textId="77777777" w:rsidR="006B1958" w:rsidRDefault="00164926" w:rsidP="00492AAA">
      <w:pPr>
        <w:pStyle w:val="a5"/>
        <w:numPr>
          <w:ilvl w:val="0"/>
          <w:numId w:val="54"/>
        </w:numPr>
        <w:tabs>
          <w:tab w:val="left" w:pos="2437"/>
          <w:tab w:val="left" w:pos="2438"/>
        </w:tabs>
        <w:spacing w:before="2"/>
        <w:ind w:right="1197" w:firstLine="566"/>
        <w:rPr>
          <w:sz w:val="24"/>
        </w:rPr>
      </w:pPr>
      <w:r>
        <w:rPr>
          <w:sz w:val="24"/>
        </w:rPr>
        <w:t>несоответствие выполненных измерений и геометрических</w:t>
      </w:r>
      <w:r>
        <w:rPr>
          <w:spacing w:val="-28"/>
          <w:sz w:val="24"/>
        </w:rPr>
        <w:t xml:space="preserve"> </w:t>
      </w:r>
      <w:r>
        <w:rPr>
          <w:sz w:val="24"/>
        </w:rPr>
        <w:t>построений заданным</w:t>
      </w:r>
      <w:r>
        <w:rPr>
          <w:spacing w:val="-3"/>
          <w:sz w:val="24"/>
        </w:rPr>
        <w:t xml:space="preserve"> </w:t>
      </w:r>
      <w:r>
        <w:rPr>
          <w:sz w:val="24"/>
        </w:rPr>
        <w:t>параметрам.</w:t>
      </w:r>
    </w:p>
    <w:p w14:paraId="4E82A9AD" w14:textId="77777777" w:rsidR="006B1958" w:rsidRDefault="00164926">
      <w:pPr>
        <w:pStyle w:val="1"/>
        <w:spacing w:before="27" w:line="275" w:lineRule="exact"/>
        <w:ind w:left="879"/>
      </w:pPr>
      <w:r>
        <w:t>Недочеты:</w:t>
      </w:r>
    </w:p>
    <w:p w14:paraId="05B42F96" w14:textId="77777777" w:rsidR="006B1958" w:rsidRDefault="00164926" w:rsidP="00492AAA">
      <w:pPr>
        <w:pStyle w:val="a5"/>
        <w:numPr>
          <w:ilvl w:val="0"/>
          <w:numId w:val="54"/>
        </w:numPr>
        <w:tabs>
          <w:tab w:val="left" w:pos="2437"/>
          <w:tab w:val="left" w:pos="2438"/>
        </w:tabs>
        <w:spacing w:line="275" w:lineRule="exact"/>
        <w:ind w:firstLine="566"/>
        <w:rPr>
          <w:sz w:val="24"/>
        </w:rPr>
      </w:pPr>
      <w:r>
        <w:rPr>
          <w:sz w:val="24"/>
        </w:rPr>
        <w:t>неправильное списывание данных (чисел, знаков, обозначений,</w:t>
      </w:r>
      <w:r>
        <w:rPr>
          <w:spacing w:val="-9"/>
          <w:sz w:val="24"/>
        </w:rPr>
        <w:t xml:space="preserve"> </w:t>
      </w:r>
      <w:r>
        <w:rPr>
          <w:sz w:val="24"/>
        </w:rPr>
        <w:t>величин);</w:t>
      </w:r>
    </w:p>
    <w:p w14:paraId="6C9249E2" w14:textId="77777777" w:rsidR="006B1958" w:rsidRDefault="00164926" w:rsidP="00492AAA">
      <w:pPr>
        <w:pStyle w:val="a5"/>
        <w:numPr>
          <w:ilvl w:val="0"/>
          <w:numId w:val="54"/>
        </w:numPr>
        <w:tabs>
          <w:tab w:val="left" w:pos="2437"/>
          <w:tab w:val="left" w:pos="2438"/>
        </w:tabs>
        <w:spacing w:before="9" w:line="242" w:lineRule="auto"/>
        <w:ind w:right="1078" w:firstLine="566"/>
        <w:rPr>
          <w:sz w:val="24"/>
        </w:rPr>
      </w:pPr>
      <w:r>
        <w:rPr>
          <w:sz w:val="24"/>
        </w:rPr>
        <w:t>ошибки в записях математических терминов, символов при оформлении математических</w:t>
      </w:r>
      <w:r>
        <w:rPr>
          <w:spacing w:val="1"/>
          <w:sz w:val="24"/>
        </w:rPr>
        <w:t xml:space="preserve"> </w:t>
      </w:r>
      <w:r>
        <w:rPr>
          <w:sz w:val="24"/>
        </w:rPr>
        <w:t>выкладок;</w:t>
      </w:r>
    </w:p>
    <w:p w14:paraId="43294C60" w14:textId="77777777" w:rsidR="006B1958" w:rsidRDefault="00164926" w:rsidP="00492AAA">
      <w:pPr>
        <w:pStyle w:val="a5"/>
        <w:numPr>
          <w:ilvl w:val="0"/>
          <w:numId w:val="54"/>
        </w:numPr>
        <w:tabs>
          <w:tab w:val="left" w:pos="2437"/>
          <w:tab w:val="left" w:pos="2438"/>
        </w:tabs>
        <w:spacing w:before="4"/>
        <w:ind w:right="1001" w:firstLine="566"/>
        <w:rPr>
          <w:sz w:val="24"/>
        </w:rPr>
      </w:pPr>
      <w:r>
        <w:rPr>
          <w:sz w:val="24"/>
        </w:rPr>
        <w:t>неверные выделения в случае, когда цель задания не связана с проверкой вычислительных умений и</w:t>
      </w:r>
      <w:r>
        <w:rPr>
          <w:spacing w:val="3"/>
          <w:sz w:val="24"/>
        </w:rPr>
        <w:t xml:space="preserve"> </w:t>
      </w:r>
      <w:r>
        <w:rPr>
          <w:sz w:val="24"/>
        </w:rPr>
        <w:t>навыков;</w:t>
      </w:r>
    </w:p>
    <w:p w14:paraId="2263E0A9" w14:textId="77777777" w:rsidR="006B1958" w:rsidRDefault="006B1958">
      <w:pPr>
        <w:rPr>
          <w:sz w:val="24"/>
        </w:rPr>
        <w:sectPr w:rsidR="006B1958">
          <w:pgSz w:w="11910" w:h="16840"/>
          <w:pgMar w:top="1040" w:right="120" w:bottom="1540" w:left="820" w:header="0" w:footer="1262" w:gutter="0"/>
          <w:cols w:space="720"/>
        </w:sectPr>
      </w:pPr>
    </w:p>
    <w:p w14:paraId="6CAE6871" w14:textId="77777777" w:rsidR="006B1958" w:rsidRDefault="00164926" w:rsidP="00492AAA">
      <w:pPr>
        <w:pStyle w:val="a5"/>
        <w:numPr>
          <w:ilvl w:val="0"/>
          <w:numId w:val="54"/>
        </w:numPr>
        <w:tabs>
          <w:tab w:val="left" w:pos="2437"/>
          <w:tab w:val="left" w:pos="2438"/>
        </w:tabs>
        <w:spacing w:before="68"/>
        <w:ind w:firstLine="566"/>
        <w:rPr>
          <w:sz w:val="24"/>
        </w:rPr>
      </w:pPr>
      <w:r>
        <w:rPr>
          <w:sz w:val="24"/>
        </w:rPr>
        <w:t>наличие записи</w:t>
      </w:r>
      <w:r>
        <w:rPr>
          <w:spacing w:val="-2"/>
          <w:sz w:val="24"/>
        </w:rPr>
        <w:t xml:space="preserve"> </w:t>
      </w:r>
      <w:r>
        <w:rPr>
          <w:sz w:val="24"/>
        </w:rPr>
        <w:t>действий;</w:t>
      </w:r>
    </w:p>
    <w:p w14:paraId="79E9A7F7" w14:textId="77777777" w:rsidR="006B1958" w:rsidRDefault="00164926" w:rsidP="00492AAA">
      <w:pPr>
        <w:pStyle w:val="a5"/>
        <w:numPr>
          <w:ilvl w:val="0"/>
          <w:numId w:val="54"/>
        </w:numPr>
        <w:tabs>
          <w:tab w:val="left" w:pos="2437"/>
          <w:tab w:val="left" w:pos="2438"/>
        </w:tabs>
        <w:spacing w:before="12"/>
        <w:ind w:firstLine="566"/>
        <w:rPr>
          <w:sz w:val="24"/>
        </w:rPr>
      </w:pPr>
      <w:r>
        <w:rPr>
          <w:sz w:val="24"/>
        </w:rPr>
        <w:t>отсутствие ответа к заданию или ошибки в записи</w:t>
      </w:r>
      <w:r>
        <w:rPr>
          <w:spacing w:val="-8"/>
          <w:sz w:val="24"/>
        </w:rPr>
        <w:t xml:space="preserve"> </w:t>
      </w:r>
      <w:r>
        <w:rPr>
          <w:sz w:val="24"/>
        </w:rPr>
        <w:t>ответа.</w:t>
      </w:r>
    </w:p>
    <w:p w14:paraId="13DDA4BF" w14:textId="77777777" w:rsidR="006B1958" w:rsidRDefault="00164926">
      <w:pPr>
        <w:pStyle w:val="a3"/>
        <w:spacing w:before="20"/>
        <w:ind w:left="1863"/>
      </w:pPr>
      <w:r>
        <w:rPr>
          <w:w w:val="99"/>
        </w:rPr>
        <w:t>-</w:t>
      </w:r>
    </w:p>
    <w:p w14:paraId="3905EA29" w14:textId="77777777" w:rsidR="006B1958" w:rsidRDefault="00164926">
      <w:pPr>
        <w:pStyle w:val="1"/>
        <w:spacing w:before="24" w:line="244" w:lineRule="auto"/>
        <w:ind w:left="879" w:right="3186"/>
      </w:pPr>
      <w:r>
        <w:t>Критерии и нормы оценивания по окружающему миру. Устный ответ (пересказ, сообщение, ответ на учебный вопрос):</w:t>
      </w:r>
    </w:p>
    <w:p w14:paraId="32F4F845" w14:textId="77777777" w:rsidR="006B1958" w:rsidRDefault="00164926">
      <w:pPr>
        <w:pStyle w:val="a3"/>
        <w:ind w:right="964" w:firstLine="566"/>
      </w:pPr>
      <w:r>
        <w:rPr>
          <w:spacing w:val="-60"/>
          <w:u w:val="single"/>
        </w:rPr>
        <w:t xml:space="preserve"> </w:t>
      </w:r>
      <w:r>
        <w:rPr>
          <w:u w:val="single"/>
        </w:rPr>
        <w:t>Отметка</w:t>
      </w:r>
      <w:r>
        <w:t xml:space="preserve">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14:paraId="7AE52C94" w14:textId="77777777" w:rsidR="006B1958" w:rsidRDefault="00164926">
      <w:pPr>
        <w:pStyle w:val="a3"/>
        <w:spacing w:before="8"/>
        <w:ind w:right="1266" w:firstLine="566"/>
      </w:pPr>
      <w:r>
        <w:rPr>
          <w:spacing w:val="-60"/>
          <w:u w:val="single"/>
        </w:rPr>
        <w:t xml:space="preserve"> </w:t>
      </w:r>
      <w:r>
        <w:rPr>
          <w:u w:val="single"/>
        </w:rPr>
        <w:t>Отметка</w:t>
      </w:r>
      <w:r>
        <w:t xml:space="preserve"> "4" ставится ученику, если его ответ в основном соответствует требованиям, установленным для оценки "5", но ученик допускает отдельные неточности в изложении</w:t>
      </w:r>
    </w:p>
    <w:p w14:paraId="44EC2ED7" w14:textId="77777777" w:rsidR="006B1958" w:rsidRDefault="00164926">
      <w:pPr>
        <w:pStyle w:val="a3"/>
        <w:spacing w:line="242" w:lineRule="auto"/>
        <w:ind w:right="1169"/>
      </w:pPr>
      <w:r>
        <w:t>фактическою материала, в использовании отдельных практических работ. Все эти недочеты ученик легко исправляет сам при указании на них учителем.</w:t>
      </w:r>
    </w:p>
    <w:p w14:paraId="33CDB85C" w14:textId="77777777" w:rsidR="006B1958" w:rsidRDefault="00164926">
      <w:pPr>
        <w:pStyle w:val="a3"/>
        <w:spacing w:before="7"/>
        <w:ind w:right="890" w:firstLine="566"/>
      </w:pPr>
      <w:r>
        <w:rPr>
          <w:spacing w:val="-60"/>
          <w:u w:val="single"/>
        </w:rPr>
        <w:t xml:space="preserve"> </w:t>
      </w:r>
      <w:r>
        <w:rPr>
          <w:u w:val="single"/>
        </w:rPr>
        <w:t>Отметка</w:t>
      </w:r>
      <w:r>
        <w:t xml:space="preserve">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14:paraId="76267B7C" w14:textId="77777777" w:rsidR="006B1958" w:rsidRDefault="00164926">
      <w:pPr>
        <w:pStyle w:val="a3"/>
        <w:spacing w:before="1"/>
        <w:ind w:right="903" w:firstLine="566"/>
      </w:pPr>
      <w:r>
        <w:rPr>
          <w:spacing w:val="-60"/>
          <w:u w:val="single"/>
        </w:rPr>
        <w:t xml:space="preserve"> </w:t>
      </w:r>
      <w:r>
        <w:rPr>
          <w:u w:val="single"/>
        </w:rPr>
        <w:t>Отметка</w:t>
      </w:r>
      <w:r>
        <w:t xml:space="preserve"> "2"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14:paraId="3D5C2AA0" w14:textId="77777777" w:rsidR="006B1958" w:rsidRDefault="00164926">
      <w:pPr>
        <w:pStyle w:val="1"/>
        <w:spacing w:before="19" w:line="275" w:lineRule="exact"/>
        <w:ind w:left="879"/>
      </w:pPr>
      <w:r>
        <w:t>Диагностическая тестовая</w:t>
      </w:r>
      <w:r>
        <w:rPr>
          <w:spacing w:val="58"/>
        </w:rPr>
        <w:t xml:space="preserve"> </w:t>
      </w:r>
      <w:r>
        <w:t>работа:</w:t>
      </w:r>
    </w:p>
    <w:p w14:paraId="13DC093B" w14:textId="77777777" w:rsidR="006B1958" w:rsidRDefault="00164926">
      <w:pPr>
        <w:pStyle w:val="a3"/>
        <w:spacing w:line="275" w:lineRule="exact"/>
        <w:ind w:left="879"/>
      </w:pPr>
      <w:r>
        <w:rPr>
          <w:spacing w:val="-60"/>
          <w:u w:val="single"/>
        </w:rPr>
        <w:t xml:space="preserve"> </w:t>
      </w:r>
      <w:r>
        <w:rPr>
          <w:u w:val="single"/>
        </w:rPr>
        <w:t>Отметка</w:t>
      </w:r>
      <w:r>
        <w:t>:</w:t>
      </w:r>
    </w:p>
    <w:p w14:paraId="7B5ACC62" w14:textId="77777777" w:rsidR="006B1958" w:rsidRDefault="00164926">
      <w:pPr>
        <w:pStyle w:val="a3"/>
        <w:spacing w:before="14" w:line="275" w:lineRule="exact"/>
        <w:ind w:left="879"/>
      </w:pPr>
      <w:r>
        <w:t>«5» - верно выполнено 90% - 100% заданий.</w:t>
      </w:r>
    </w:p>
    <w:p w14:paraId="655FD565" w14:textId="77777777" w:rsidR="006B1958" w:rsidRDefault="00164926">
      <w:pPr>
        <w:pStyle w:val="a3"/>
        <w:spacing w:line="275" w:lineRule="exact"/>
        <w:ind w:left="879"/>
      </w:pPr>
      <w:r>
        <w:t>«4» - верно выполнено 70% -89% заданий.</w:t>
      </w:r>
    </w:p>
    <w:p w14:paraId="288A5F08" w14:textId="77777777" w:rsidR="006B1958" w:rsidRDefault="00164926">
      <w:pPr>
        <w:pStyle w:val="a3"/>
        <w:spacing w:before="8"/>
        <w:ind w:left="879"/>
      </w:pPr>
      <w:r>
        <w:t>«3» - верно выполнено более 50 % -69% заданий.</w:t>
      </w:r>
    </w:p>
    <w:p w14:paraId="5F6C797D" w14:textId="77777777" w:rsidR="006B1958" w:rsidRDefault="00164926">
      <w:pPr>
        <w:pStyle w:val="a3"/>
        <w:spacing w:before="7"/>
        <w:ind w:left="879"/>
      </w:pPr>
      <w:r>
        <w:t>«2» - верно выполнено менее 50 % заданий.</w:t>
      </w:r>
    </w:p>
    <w:p w14:paraId="5F7DAA77" w14:textId="77777777" w:rsidR="006B1958" w:rsidRDefault="00164926">
      <w:pPr>
        <w:pStyle w:val="1"/>
        <w:spacing w:before="21"/>
        <w:ind w:left="1479"/>
      </w:pPr>
      <w:r>
        <w:t>Классификация ошибок и недочетов, влияющих на снижение оценки</w:t>
      </w:r>
    </w:p>
    <w:p w14:paraId="7301934F" w14:textId="77777777" w:rsidR="006B1958" w:rsidRDefault="00164926">
      <w:pPr>
        <w:spacing w:before="3"/>
        <w:ind w:left="312"/>
        <w:rPr>
          <w:b/>
          <w:sz w:val="24"/>
        </w:rPr>
      </w:pPr>
      <w:r>
        <w:rPr>
          <w:b/>
          <w:sz w:val="24"/>
        </w:rPr>
        <w:t>Ошибки:</w:t>
      </w:r>
    </w:p>
    <w:p w14:paraId="1E7D361D" w14:textId="77777777" w:rsidR="006B1958" w:rsidRDefault="00164926" w:rsidP="00492AAA">
      <w:pPr>
        <w:pStyle w:val="a5"/>
        <w:numPr>
          <w:ilvl w:val="1"/>
          <w:numId w:val="96"/>
        </w:numPr>
        <w:tabs>
          <w:tab w:val="left" w:pos="1022"/>
          <w:tab w:val="left" w:pos="3145"/>
          <w:tab w:val="left" w:pos="5978"/>
          <w:tab w:val="left" w:pos="7394"/>
        </w:tabs>
        <w:spacing w:before="3" w:line="242" w:lineRule="auto"/>
        <w:ind w:left="1021" w:right="2118" w:hanging="142"/>
        <w:rPr>
          <w:sz w:val="24"/>
        </w:rPr>
      </w:pPr>
      <w:r>
        <w:rPr>
          <w:sz w:val="24"/>
        </w:rPr>
        <w:t>неправильное</w:t>
      </w:r>
      <w:r>
        <w:rPr>
          <w:sz w:val="24"/>
        </w:rPr>
        <w:tab/>
        <w:t>определение</w:t>
      </w:r>
      <w:r>
        <w:rPr>
          <w:spacing w:val="59"/>
          <w:sz w:val="24"/>
        </w:rPr>
        <w:t xml:space="preserve"> </w:t>
      </w:r>
      <w:r>
        <w:rPr>
          <w:sz w:val="24"/>
        </w:rPr>
        <w:t>понятия,</w:t>
      </w:r>
      <w:r>
        <w:rPr>
          <w:sz w:val="24"/>
        </w:rPr>
        <w:tab/>
        <w:t>замена</w:t>
      </w:r>
      <w:r>
        <w:rPr>
          <w:sz w:val="24"/>
        </w:rPr>
        <w:tab/>
        <w:t>существенной характеристики</w:t>
      </w:r>
      <w:r>
        <w:rPr>
          <w:sz w:val="24"/>
        </w:rPr>
        <w:tab/>
        <w:t>понятия</w:t>
      </w:r>
      <w:r>
        <w:rPr>
          <w:spacing w:val="-1"/>
          <w:sz w:val="24"/>
        </w:rPr>
        <w:t xml:space="preserve"> </w:t>
      </w:r>
      <w:r>
        <w:rPr>
          <w:sz w:val="24"/>
        </w:rPr>
        <w:t>несущественной;</w:t>
      </w:r>
    </w:p>
    <w:p w14:paraId="4491A61D" w14:textId="77777777" w:rsidR="006B1958" w:rsidRDefault="00164926" w:rsidP="00492AAA">
      <w:pPr>
        <w:pStyle w:val="a5"/>
        <w:numPr>
          <w:ilvl w:val="1"/>
          <w:numId w:val="96"/>
        </w:numPr>
        <w:tabs>
          <w:tab w:val="left" w:pos="1022"/>
        </w:tabs>
        <w:spacing w:before="6" w:line="242" w:lineRule="auto"/>
        <w:ind w:right="1049" w:firstLine="567"/>
        <w:rPr>
          <w:sz w:val="24"/>
        </w:rPr>
      </w:pPr>
      <w:r>
        <w:rPr>
          <w:sz w:val="24"/>
        </w:rPr>
        <w:t>нарушение последовательности в описании объекта (явления) в тех случаях, когда она является</w:t>
      </w:r>
      <w:r>
        <w:rPr>
          <w:spacing w:val="-1"/>
          <w:sz w:val="24"/>
        </w:rPr>
        <w:t xml:space="preserve"> </w:t>
      </w:r>
      <w:r>
        <w:rPr>
          <w:sz w:val="24"/>
        </w:rPr>
        <w:t>существенной;</w:t>
      </w:r>
    </w:p>
    <w:p w14:paraId="229E8D7D" w14:textId="77777777" w:rsidR="006B1958" w:rsidRDefault="00164926" w:rsidP="00492AAA">
      <w:pPr>
        <w:pStyle w:val="a5"/>
        <w:numPr>
          <w:ilvl w:val="1"/>
          <w:numId w:val="96"/>
        </w:numPr>
        <w:tabs>
          <w:tab w:val="left" w:pos="1022"/>
        </w:tabs>
        <w:spacing w:before="4" w:line="242" w:lineRule="auto"/>
        <w:ind w:right="915" w:firstLine="567"/>
        <w:rPr>
          <w:sz w:val="24"/>
        </w:rPr>
      </w:pPr>
      <w:r>
        <w:rPr>
          <w:sz w:val="24"/>
        </w:rPr>
        <w:t>неправильное раскрытие (в рассказе - рассуждении) причины, закономерности, условия протекания того или иного изученного</w:t>
      </w:r>
      <w:r>
        <w:rPr>
          <w:spacing w:val="-4"/>
          <w:sz w:val="24"/>
        </w:rPr>
        <w:t xml:space="preserve"> </w:t>
      </w:r>
      <w:r>
        <w:rPr>
          <w:sz w:val="24"/>
        </w:rPr>
        <w:t>явления;</w:t>
      </w:r>
    </w:p>
    <w:p w14:paraId="37A6BDEA" w14:textId="77777777" w:rsidR="006B1958" w:rsidRDefault="00164926" w:rsidP="00492AAA">
      <w:pPr>
        <w:pStyle w:val="a5"/>
        <w:numPr>
          <w:ilvl w:val="1"/>
          <w:numId w:val="96"/>
        </w:numPr>
        <w:tabs>
          <w:tab w:val="left" w:pos="1022"/>
          <w:tab w:val="left" w:pos="3145"/>
          <w:tab w:val="left" w:pos="5269"/>
          <w:tab w:val="left" w:pos="6686"/>
          <w:tab w:val="left" w:pos="8102"/>
        </w:tabs>
        <w:spacing w:before="2"/>
        <w:ind w:right="1855" w:firstLine="567"/>
        <w:rPr>
          <w:sz w:val="24"/>
        </w:rPr>
      </w:pPr>
      <w:r>
        <w:rPr>
          <w:sz w:val="24"/>
        </w:rPr>
        <w:t>ошибки в сравнении объектов, их классификации на группы по</w:t>
      </w:r>
      <w:r>
        <w:rPr>
          <w:spacing w:val="-31"/>
          <w:sz w:val="24"/>
        </w:rPr>
        <w:t xml:space="preserve"> </w:t>
      </w:r>
      <w:r>
        <w:rPr>
          <w:sz w:val="24"/>
        </w:rPr>
        <w:t>существенным признакам;</w:t>
      </w:r>
      <w:r>
        <w:rPr>
          <w:spacing w:val="-1"/>
          <w:sz w:val="24"/>
        </w:rPr>
        <w:t xml:space="preserve"> </w:t>
      </w:r>
      <w:r>
        <w:rPr>
          <w:sz w:val="24"/>
        </w:rPr>
        <w:t xml:space="preserve">- </w:t>
      </w:r>
      <w:r>
        <w:rPr>
          <w:spacing w:val="2"/>
          <w:sz w:val="24"/>
        </w:rPr>
        <w:t xml:space="preserve"> </w:t>
      </w:r>
      <w:r>
        <w:rPr>
          <w:sz w:val="24"/>
        </w:rPr>
        <w:t>незнание</w:t>
      </w:r>
      <w:r>
        <w:rPr>
          <w:sz w:val="24"/>
        </w:rPr>
        <w:tab/>
        <w:t>фактического</w:t>
      </w:r>
      <w:r>
        <w:rPr>
          <w:sz w:val="24"/>
        </w:rPr>
        <w:tab/>
        <w:t>материала,</w:t>
      </w:r>
      <w:r>
        <w:rPr>
          <w:sz w:val="24"/>
        </w:rPr>
        <w:tab/>
        <w:t>неумение</w:t>
      </w:r>
      <w:r>
        <w:rPr>
          <w:sz w:val="24"/>
        </w:rPr>
        <w:tab/>
        <w:t>привести</w:t>
      </w:r>
    </w:p>
    <w:p w14:paraId="12D09B1E" w14:textId="77777777" w:rsidR="006B1958" w:rsidRDefault="00164926">
      <w:pPr>
        <w:pStyle w:val="a3"/>
        <w:tabs>
          <w:tab w:val="left" w:pos="3145"/>
        </w:tabs>
        <w:spacing w:before="3"/>
        <w:ind w:left="1021"/>
      </w:pPr>
      <w:r>
        <w:t>самостоятельные</w:t>
      </w:r>
      <w:r>
        <w:tab/>
        <w:t>примеры, подтверждающие высказанное</w:t>
      </w:r>
      <w:r>
        <w:rPr>
          <w:spacing w:val="-3"/>
        </w:rPr>
        <w:t xml:space="preserve"> </w:t>
      </w:r>
      <w:r>
        <w:t>суждение;</w:t>
      </w:r>
    </w:p>
    <w:p w14:paraId="67DB90F5" w14:textId="77777777" w:rsidR="006B1958" w:rsidRDefault="00164926" w:rsidP="00492AAA">
      <w:pPr>
        <w:pStyle w:val="a5"/>
        <w:numPr>
          <w:ilvl w:val="1"/>
          <w:numId w:val="96"/>
        </w:numPr>
        <w:tabs>
          <w:tab w:val="left" w:pos="1022"/>
        </w:tabs>
        <w:spacing w:before="2"/>
        <w:ind w:right="1053" w:firstLine="567"/>
        <w:rPr>
          <w:sz w:val="24"/>
        </w:rPr>
      </w:pPr>
      <w:r>
        <w:rPr>
          <w:sz w:val="24"/>
        </w:rPr>
        <w:t>отсутствие умения выполнить рисунок, схему, неправильное заполнение таблицы: неумение подтвердить свой ответ схемой, рисунком, иллюстративным материалом; - ошибки при постановке опыта, приводящие к неправильному</w:t>
      </w:r>
      <w:r>
        <w:rPr>
          <w:spacing w:val="-15"/>
          <w:sz w:val="24"/>
        </w:rPr>
        <w:t xml:space="preserve"> </w:t>
      </w:r>
      <w:r>
        <w:rPr>
          <w:sz w:val="24"/>
        </w:rPr>
        <w:t>результату;</w:t>
      </w:r>
    </w:p>
    <w:p w14:paraId="6D54F6A5" w14:textId="77777777" w:rsidR="006B1958" w:rsidRDefault="00164926" w:rsidP="00492AAA">
      <w:pPr>
        <w:pStyle w:val="a5"/>
        <w:numPr>
          <w:ilvl w:val="1"/>
          <w:numId w:val="96"/>
        </w:numPr>
        <w:tabs>
          <w:tab w:val="left" w:pos="1022"/>
        </w:tabs>
        <w:spacing w:before="7" w:line="242" w:lineRule="auto"/>
        <w:ind w:right="680" w:firstLine="567"/>
        <w:rPr>
          <w:sz w:val="24"/>
        </w:rPr>
      </w:pPr>
      <w:r>
        <w:rPr>
          <w:sz w:val="24"/>
        </w:rPr>
        <w:t>неумение ориентироваться на карте и плане, затруднения в правильном показе изученных объектов (природоведческих и</w:t>
      </w:r>
      <w:r>
        <w:rPr>
          <w:spacing w:val="-2"/>
          <w:sz w:val="24"/>
        </w:rPr>
        <w:t xml:space="preserve"> </w:t>
      </w:r>
      <w:r>
        <w:rPr>
          <w:sz w:val="24"/>
        </w:rPr>
        <w:t>исторических).</w:t>
      </w:r>
    </w:p>
    <w:p w14:paraId="6F870A81" w14:textId="77777777" w:rsidR="006B1958" w:rsidRDefault="00164926">
      <w:pPr>
        <w:pStyle w:val="1"/>
        <w:spacing w:before="19" w:line="275" w:lineRule="exact"/>
        <w:ind w:left="879"/>
      </w:pPr>
      <w:r>
        <w:t>Недочеты:</w:t>
      </w:r>
    </w:p>
    <w:p w14:paraId="2AAAECBA" w14:textId="77777777" w:rsidR="006B1958" w:rsidRDefault="00164926">
      <w:pPr>
        <w:pStyle w:val="a3"/>
        <w:spacing w:line="275" w:lineRule="exact"/>
        <w:ind w:left="879"/>
      </w:pPr>
      <w:r>
        <w:t>-преобладание при описании объекта несущественных его признаков;</w:t>
      </w:r>
    </w:p>
    <w:p w14:paraId="7A486AC4" w14:textId="77777777" w:rsidR="006B1958" w:rsidRDefault="00164926">
      <w:pPr>
        <w:pStyle w:val="a3"/>
        <w:spacing w:before="10" w:line="242" w:lineRule="auto"/>
        <w:ind w:right="1376" w:firstLine="566"/>
      </w:pPr>
      <w:r>
        <w:t>-неточности при выполнении рисунков, схем, таблиц, не влияющие отрицательно на результат работы; отсутствие обозначений и подписей;</w:t>
      </w:r>
    </w:p>
    <w:p w14:paraId="4734E12E" w14:textId="77777777" w:rsidR="006B1958" w:rsidRDefault="00164926">
      <w:pPr>
        <w:pStyle w:val="a3"/>
        <w:spacing w:before="4" w:line="242" w:lineRule="auto"/>
        <w:ind w:right="1825" w:firstLine="566"/>
      </w:pPr>
      <w:r>
        <w:t>-отдельные нарушения последовательности операций при проведении опыта, не приводящие к неправильному результату;</w:t>
      </w:r>
    </w:p>
    <w:p w14:paraId="52AF84D7" w14:textId="77777777" w:rsidR="006B1958" w:rsidRDefault="006B1958">
      <w:pPr>
        <w:spacing w:line="242" w:lineRule="auto"/>
        <w:sectPr w:rsidR="006B1958">
          <w:pgSz w:w="11910" w:h="16840"/>
          <w:pgMar w:top="1040" w:right="120" w:bottom="1540" w:left="820" w:header="0" w:footer="1262" w:gutter="0"/>
          <w:cols w:space="720"/>
        </w:sectPr>
      </w:pPr>
    </w:p>
    <w:p w14:paraId="328811DC" w14:textId="77777777" w:rsidR="006B1958" w:rsidRDefault="00164926">
      <w:pPr>
        <w:pStyle w:val="a3"/>
        <w:spacing w:before="66" w:line="242" w:lineRule="auto"/>
        <w:ind w:right="1089" w:firstLine="566"/>
      </w:pPr>
      <w:r>
        <w:t>-неточности в определении назначения прибора, его применение осуществляется после наводящих вопросов;</w:t>
      </w:r>
    </w:p>
    <w:p w14:paraId="2921F206" w14:textId="77777777" w:rsidR="006B1958" w:rsidRDefault="00164926">
      <w:pPr>
        <w:pStyle w:val="a3"/>
        <w:spacing w:before="7"/>
        <w:ind w:left="879"/>
      </w:pPr>
      <w:r>
        <w:t>-неточности при нахождении объекта на карте.</w:t>
      </w:r>
    </w:p>
    <w:p w14:paraId="164EA680" w14:textId="77777777" w:rsidR="006B1958" w:rsidRDefault="006B1958">
      <w:pPr>
        <w:pStyle w:val="a3"/>
        <w:spacing w:before="9"/>
        <w:ind w:left="0"/>
        <w:rPr>
          <w:sz w:val="27"/>
        </w:rPr>
      </w:pPr>
    </w:p>
    <w:p w14:paraId="62563991" w14:textId="77777777" w:rsidR="006B1958" w:rsidRDefault="00164926">
      <w:pPr>
        <w:pStyle w:val="1"/>
        <w:ind w:left="879"/>
      </w:pPr>
      <w:r>
        <w:t>Критерии и нормы оценивание результатов обучения по музыке.</w:t>
      </w:r>
    </w:p>
    <w:p w14:paraId="20EB4AF1" w14:textId="77777777" w:rsidR="006B1958" w:rsidRDefault="00164926">
      <w:pPr>
        <w:ind w:left="312" w:right="704" w:firstLine="566"/>
        <w:rPr>
          <w:sz w:val="24"/>
        </w:rPr>
      </w:pPr>
      <w:r>
        <w:rPr>
          <w:b/>
          <w:sz w:val="24"/>
        </w:rPr>
        <w:t xml:space="preserve">Нормы и основные критерии оценки слушания музыкальных произведений: </w:t>
      </w:r>
      <w:r>
        <w:rPr>
          <w:sz w:val="24"/>
        </w:rPr>
        <w:t>На уроках проверяется и оценивается умение учеников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14:paraId="7DA6BC2A" w14:textId="77777777" w:rsidR="006B1958" w:rsidRDefault="00164926">
      <w:pPr>
        <w:pStyle w:val="a3"/>
        <w:spacing w:before="5"/>
        <w:ind w:left="879"/>
      </w:pPr>
      <w:r>
        <w:t>Учитывается:</w:t>
      </w:r>
    </w:p>
    <w:p w14:paraId="008D9571" w14:textId="77777777" w:rsidR="006B1958" w:rsidRDefault="00164926" w:rsidP="00492AAA">
      <w:pPr>
        <w:pStyle w:val="a5"/>
        <w:numPr>
          <w:ilvl w:val="1"/>
          <w:numId w:val="96"/>
        </w:numPr>
        <w:tabs>
          <w:tab w:val="left" w:pos="1022"/>
        </w:tabs>
        <w:spacing w:before="9" w:line="242" w:lineRule="auto"/>
        <w:ind w:right="1421" w:firstLine="567"/>
        <w:rPr>
          <w:sz w:val="24"/>
        </w:rPr>
      </w:pPr>
      <w:r>
        <w:rPr>
          <w:sz w:val="24"/>
        </w:rPr>
        <w:t>степень раскрытия эмоционального содержания музыкального произведения</w:t>
      </w:r>
      <w:r>
        <w:rPr>
          <w:spacing w:val="-28"/>
          <w:sz w:val="24"/>
        </w:rPr>
        <w:t xml:space="preserve"> </w:t>
      </w:r>
      <w:r>
        <w:rPr>
          <w:sz w:val="24"/>
        </w:rPr>
        <w:t>через средства музыкальной</w:t>
      </w:r>
      <w:r>
        <w:rPr>
          <w:spacing w:val="-1"/>
          <w:sz w:val="24"/>
        </w:rPr>
        <w:t xml:space="preserve"> </w:t>
      </w:r>
      <w:r>
        <w:rPr>
          <w:sz w:val="24"/>
        </w:rPr>
        <w:t>выразительности;</w:t>
      </w:r>
    </w:p>
    <w:p w14:paraId="52AABF08" w14:textId="77777777" w:rsidR="006B1958" w:rsidRDefault="00164926" w:rsidP="00492AAA">
      <w:pPr>
        <w:pStyle w:val="a5"/>
        <w:numPr>
          <w:ilvl w:val="1"/>
          <w:numId w:val="96"/>
        </w:numPr>
        <w:tabs>
          <w:tab w:val="left" w:pos="1022"/>
        </w:tabs>
        <w:spacing w:before="2"/>
        <w:ind w:left="879" w:firstLine="0"/>
        <w:rPr>
          <w:sz w:val="24"/>
        </w:rPr>
      </w:pPr>
      <w:r>
        <w:rPr>
          <w:sz w:val="24"/>
        </w:rPr>
        <w:t>самостоятельность в разборе музыкального</w:t>
      </w:r>
      <w:r>
        <w:rPr>
          <w:spacing w:val="-19"/>
          <w:sz w:val="24"/>
        </w:rPr>
        <w:t xml:space="preserve"> </w:t>
      </w:r>
      <w:r>
        <w:rPr>
          <w:sz w:val="24"/>
        </w:rPr>
        <w:t>произведения;</w:t>
      </w:r>
    </w:p>
    <w:p w14:paraId="7B6F6B79" w14:textId="77777777" w:rsidR="006B1958" w:rsidRDefault="00164926" w:rsidP="00492AAA">
      <w:pPr>
        <w:pStyle w:val="a5"/>
        <w:numPr>
          <w:ilvl w:val="1"/>
          <w:numId w:val="96"/>
        </w:numPr>
        <w:tabs>
          <w:tab w:val="left" w:pos="1022"/>
        </w:tabs>
        <w:spacing w:before="12" w:line="280" w:lineRule="auto"/>
        <w:ind w:left="879" w:right="2665" w:firstLine="0"/>
        <w:rPr>
          <w:sz w:val="24"/>
        </w:rPr>
      </w:pPr>
      <w:r>
        <w:rPr>
          <w:sz w:val="24"/>
        </w:rPr>
        <w:t>умение учащегося сравнивать произведения и делать самостоятельные обобщения на основе полученных</w:t>
      </w:r>
      <w:r>
        <w:rPr>
          <w:spacing w:val="-5"/>
          <w:sz w:val="24"/>
        </w:rPr>
        <w:t xml:space="preserve"> </w:t>
      </w:r>
      <w:r>
        <w:rPr>
          <w:sz w:val="24"/>
        </w:rPr>
        <w:t>знаний.</w:t>
      </w:r>
    </w:p>
    <w:p w14:paraId="7C7AF6E4" w14:textId="77777777" w:rsidR="006B1958" w:rsidRDefault="00164926">
      <w:pPr>
        <w:pStyle w:val="a3"/>
        <w:spacing w:line="242" w:lineRule="exact"/>
        <w:ind w:left="879"/>
      </w:pPr>
      <w:r>
        <w:rPr>
          <w:b/>
        </w:rPr>
        <w:t xml:space="preserve">«5» </w:t>
      </w:r>
      <w:r>
        <w:t>– ученик может обосновать свои суждения, даѐт правильный и полный ответ, дающий</w:t>
      </w:r>
    </w:p>
    <w:p w14:paraId="145E8570" w14:textId="77777777" w:rsidR="006B1958" w:rsidRDefault="00164926">
      <w:pPr>
        <w:pStyle w:val="a3"/>
        <w:spacing w:before="1" w:line="242" w:lineRule="auto"/>
        <w:ind w:right="592"/>
      </w:pPr>
      <w:r>
        <w:t>характеристику содержания музыкального произведения, средств музыкальной выразительности, ответ самостоятельный.</w:t>
      </w:r>
    </w:p>
    <w:p w14:paraId="0931CFDD" w14:textId="77777777" w:rsidR="006B1958" w:rsidRDefault="00164926">
      <w:pPr>
        <w:pStyle w:val="a3"/>
        <w:ind w:right="630" w:firstLine="566"/>
      </w:pPr>
      <w:r>
        <w:rPr>
          <w:b/>
        </w:rPr>
        <w:t xml:space="preserve">«4» </w:t>
      </w:r>
      <w:r>
        <w:t>– ученик даѐт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w:t>
      </w:r>
      <w:r w:rsidR="00477D91">
        <w:t xml:space="preserve">разительности с наводящими </w:t>
      </w:r>
      <w:r>
        <w:t xml:space="preserve"> вопросами учителя.</w:t>
      </w:r>
    </w:p>
    <w:p w14:paraId="57001146" w14:textId="77777777" w:rsidR="006B1958" w:rsidRDefault="00164926">
      <w:pPr>
        <w:pStyle w:val="a3"/>
        <w:spacing w:before="4" w:line="242" w:lineRule="auto"/>
        <w:ind w:right="1044" w:firstLine="566"/>
      </w:pPr>
      <w:r>
        <w:rPr>
          <w:b/>
        </w:rPr>
        <w:t xml:space="preserve">«3» </w:t>
      </w:r>
      <w:r>
        <w:t>–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14:paraId="38A388EA" w14:textId="77777777" w:rsidR="006B1958" w:rsidRDefault="00164926">
      <w:pPr>
        <w:pStyle w:val="a3"/>
        <w:ind w:right="630" w:firstLine="566"/>
      </w:pPr>
      <w:r>
        <w:rPr>
          <w:b/>
        </w:rPr>
        <w:t xml:space="preserve">«2» </w:t>
      </w:r>
      <w:r>
        <w:t>– ученик обнаруживает незнание и непонимание услышанного материала, но отвечает на некоторые наводящие вопросы учителя, откликается эмоционально.</w:t>
      </w:r>
    </w:p>
    <w:p w14:paraId="74C854B8" w14:textId="77777777" w:rsidR="006B1958" w:rsidRDefault="00164926">
      <w:pPr>
        <w:spacing w:before="14"/>
        <w:ind w:left="312" w:right="750" w:firstLine="566"/>
        <w:rPr>
          <w:sz w:val="24"/>
        </w:rPr>
      </w:pPr>
      <w:r>
        <w:rPr>
          <w:b/>
          <w:sz w:val="24"/>
        </w:rPr>
        <w:t xml:space="preserve">Нормы и основные критерии оценки вокально-хорового исполнения: </w:t>
      </w:r>
      <w:r>
        <w:rPr>
          <w:sz w:val="24"/>
        </w:rPr>
        <w:t>Для оценивания качества выполнения учениками певческих заданий необходимо предварительно провести индивидуальное прослушивание каждого ребѐнка, чтобы иметь данные о диапазоне его певческого голоса.</w:t>
      </w:r>
    </w:p>
    <w:p w14:paraId="4466FD45" w14:textId="77777777" w:rsidR="006B1958" w:rsidRDefault="00164926">
      <w:pPr>
        <w:pStyle w:val="a3"/>
        <w:spacing w:before="5"/>
        <w:ind w:right="856" w:firstLine="566"/>
      </w:pPr>
      <w:r>
        <w:t>Учѐт</w:t>
      </w:r>
      <w:r>
        <w:rPr>
          <w:spacing w:val="-15"/>
        </w:rPr>
        <w:t xml:space="preserve"> </w:t>
      </w:r>
      <w:r>
        <w:t>полученных</w:t>
      </w:r>
      <w:r>
        <w:rPr>
          <w:spacing w:val="-13"/>
        </w:rPr>
        <w:t xml:space="preserve"> </w:t>
      </w:r>
      <w:r>
        <w:t>данных</w:t>
      </w:r>
      <w:r>
        <w:rPr>
          <w:spacing w:val="-14"/>
        </w:rPr>
        <w:t xml:space="preserve"> </w:t>
      </w:r>
      <w:r>
        <w:t>позволит</w:t>
      </w:r>
      <w:r>
        <w:rPr>
          <w:spacing w:val="-16"/>
        </w:rPr>
        <w:t xml:space="preserve"> </w:t>
      </w:r>
      <w:r>
        <w:t>дать</w:t>
      </w:r>
      <w:r>
        <w:rPr>
          <w:spacing w:val="-14"/>
        </w:rPr>
        <w:t xml:space="preserve"> </w:t>
      </w:r>
      <w:r>
        <w:t>более</w:t>
      </w:r>
      <w:r>
        <w:rPr>
          <w:spacing w:val="-16"/>
        </w:rPr>
        <w:t xml:space="preserve"> </w:t>
      </w:r>
      <w:r>
        <w:t>объективную</w:t>
      </w:r>
      <w:r>
        <w:rPr>
          <w:spacing w:val="-14"/>
        </w:rPr>
        <w:t xml:space="preserve"> </w:t>
      </w:r>
      <w:r>
        <w:t>оценку</w:t>
      </w:r>
      <w:r>
        <w:rPr>
          <w:spacing w:val="-21"/>
        </w:rPr>
        <w:t xml:space="preserve"> </w:t>
      </w:r>
      <w:r>
        <w:t>качества</w:t>
      </w:r>
      <w:r>
        <w:rPr>
          <w:spacing w:val="-15"/>
        </w:rPr>
        <w:t xml:space="preserve"> </w:t>
      </w:r>
      <w:r>
        <w:t>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w:t>
      </w:r>
      <w:r>
        <w:rPr>
          <w:spacing w:val="-29"/>
        </w:rPr>
        <w:t xml:space="preserve"> </w:t>
      </w:r>
      <w:r>
        <w:t>только</w:t>
      </w:r>
    </w:p>
    <w:p w14:paraId="3E0F2598" w14:textId="77777777" w:rsidR="006B1958" w:rsidRDefault="00164926">
      <w:pPr>
        <w:pStyle w:val="a3"/>
        <w:spacing w:before="2"/>
      </w:pPr>
      <w:r>
        <w:t>фрагмент песни: куплет, припев, фразу.</w:t>
      </w:r>
    </w:p>
    <w:p w14:paraId="662216C7" w14:textId="77777777" w:rsidR="006B1958" w:rsidRDefault="00164926">
      <w:pPr>
        <w:pStyle w:val="a3"/>
        <w:spacing w:before="8"/>
        <w:ind w:right="1102" w:firstLine="566"/>
      </w:pPr>
      <w:r>
        <w:rPr>
          <w:b/>
        </w:rPr>
        <w:t xml:space="preserve">«5» </w:t>
      </w:r>
      <w:r>
        <w:t>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14:paraId="44D0B2F9" w14:textId="77777777" w:rsidR="006B1958" w:rsidRDefault="00164926">
      <w:pPr>
        <w:pStyle w:val="a3"/>
        <w:spacing w:before="7"/>
        <w:ind w:right="574" w:firstLine="626"/>
      </w:pPr>
      <w:r>
        <w:rPr>
          <w:b/>
        </w:rPr>
        <w:t xml:space="preserve">«4» </w:t>
      </w:r>
      <w:r>
        <w:t>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w:t>
      </w:r>
    </w:p>
    <w:p w14:paraId="156EDCC4" w14:textId="77777777" w:rsidR="006B1958" w:rsidRDefault="00164926">
      <w:pPr>
        <w:pStyle w:val="a3"/>
        <w:spacing w:before="2"/>
      </w:pPr>
      <w:r>
        <w:t>недостаточно выразительно.</w:t>
      </w:r>
    </w:p>
    <w:p w14:paraId="59180AAB" w14:textId="77777777" w:rsidR="006B1958" w:rsidRDefault="00164926">
      <w:pPr>
        <w:pStyle w:val="a3"/>
        <w:spacing w:before="5" w:line="242" w:lineRule="auto"/>
        <w:ind w:right="618" w:firstLine="566"/>
      </w:pPr>
      <w:r>
        <w:rPr>
          <w:b/>
        </w:rPr>
        <w:t xml:space="preserve">«3» </w:t>
      </w:r>
      <w:r>
        <w:t>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14:paraId="0A5E1632" w14:textId="77777777" w:rsidR="006B1958" w:rsidRDefault="00164926">
      <w:pPr>
        <w:pStyle w:val="a3"/>
        <w:spacing w:before="2"/>
        <w:ind w:right="1988" w:firstLine="566"/>
      </w:pPr>
      <w:r>
        <w:rPr>
          <w:b/>
        </w:rPr>
        <w:t xml:space="preserve">«2» </w:t>
      </w:r>
      <w:r>
        <w:t>ставится за исполнение неуверенное и фальшивое, за незнание вокального произведения и нежелание его исполнять сольно, в ансамбле, хоре.</w:t>
      </w:r>
    </w:p>
    <w:p w14:paraId="568627FF" w14:textId="77777777" w:rsidR="006B1958" w:rsidRDefault="00164926">
      <w:pPr>
        <w:pStyle w:val="1"/>
        <w:spacing w:before="17"/>
        <w:ind w:left="879"/>
      </w:pPr>
      <w:r>
        <w:t>Устный ответ ( ответ на вопрос, сообщение):</w:t>
      </w:r>
    </w:p>
    <w:p w14:paraId="73B94570" w14:textId="77777777" w:rsidR="006B1958" w:rsidRDefault="006B1958">
      <w:pPr>
        <w:sectPr w:rsidR="006B1958">
          <w:pgSz w:w="11910" w:h="16840"/>
          <w:pgMar w:top="1040" w:right="120" w:bottom="1540" w:left="820" w:header="0" w:footer="1262" w:gutter="0"/>
          <w:cols w:space="720"/>
        </w:sectPr>
      </w:pPr>
    </w:p>
    <w:p w14:paraId="25A9D7CB" w14:textId="77777777" w:rsidR="006B1958" w:rsidRDefault="00164926">
      <w:pPr>
        <w:pStyle w:val="a3"/>
        <w:spacing w:before="66"/>
        <w:ind w:right="1026" w:firstLine="566"/>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14:paraId="7FC85531" w14:textId="77777777" w:rsidR="006B1958" w:rsidRDefault="00164926">
      <w:pPr>
        <w:pStyle w:val="a3"/>
        <w:spacing w:before="13"/>
        <w:ind w:right="1193" w:firstLine="566"/>
      </w:pPr>
      <w:r>
        <w:rPr>
          <w:spacing w:val="-60"/>
          <w:u w:val="single"/>
        </w:rPr>
        <w:t xml:space="preserve"> </w:t>
      </w:r>
      <w:r>
        <w:rPr>
          <w:u w:val="single"/>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14:paraId="43793FD2" w14:textId="77777777" w:rsidR="006B1958" w:rsidRDefault="00164926">
      <w:pPr>
        <w:pStyle w:val="a3"/>
        <w:spacing w:before="4"/>
        <w:ind w:left="879"/>
      </w:pPr>
      <w:r>
        <w:rPr>
          <w:spacing w:val="-60"/>
          <w:u w:val="single"/>
        </w:rPr>
        <w:t xml:space="preserve"> </w:t>
      </w:r>
      <w:r>
        <w:rPr>
          <w:u w:val="single"/>
        </w:rPr>
        <w:t>«3»</w:t>
      </w:r>
      <w:r>
        <w:t xml:space="preserve"> ставится, если учащийся:</w:t>
      </w:r>
    </w:p>
    <w:p w14:paraId="1D92416B" w14:textId="77777777" w:rsidR="006B1958" w:rsidRDefault="00164926">
      <w:pPr>
        <w:pStyle w:val="a3"/>
        <w:spacing w:before="12"/>
        <w:ind w:left="879"/>
      </w:pPr>
      <w:r>
        <w:t>не усвоил существенную часть учебного материала;</w:t>
      </w:r>
    </w:p>
    <w:p w14:paraId="0EE46F74" w14:textId="77777777" w:rsidR="006B1958" w:rsidRDefault="00164926">
      <w:pPr>
        <w:pStyle w:val="a3"/>
        <w:spacing w:before="10" w:line="242" w:lineRule="auto"/>
        <w:ind w:right="1409" w:firstLine="566"/>
      </w:pPr>
      <w: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14:paraId="6C9476DA" w14:textId="77777777" w:rsidR="006B1958" w:rsidRDefault="00164926">
      <w:pPr>
        <w:pStyle w:val="a3"/>
        <w:spacing w:line="275" w:lineRule="exact"/>
        <w:ind w:left="879"/>
      </w:pPr>
      <w:r>
        <w:rPr>
          <w:spacing w:val="-60"/>
          <w:u w:val="single"/>
        </w:rPr>
        <w:t xml:space="preserve"> </w:t>
      </w:r>
      <w:r>
        <w:rPr>
          <w:u w:val="single"/>
        </w:rPr>
        <w:t>«2»</w:t>
      </w:r>
      <w:r>
        <w:t xml:space="preserve"> ставится, если учащийся:</w:t>
      </w:r>
    </w:p>
    <w:p w14:paraId="16A06E80" w14:textId="77777777" w:rsidR="006B1958" w:rsidRDefault="00164926">
      <w:pPr>
        <w:pStyle w:val="a3"/>
        <w:ind w:right="1102" w:firstLine="566"/>
      </w:pPr>
      <w:r>
        <w:t>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14:paraId="23BBEE28" w14:textId="77777777" w:rsidR="006B1958" w:rsidRDefault="00164926">
      <w:pPr>
        <w:pStyle w:val="1"/>
        <w:spacing w:before="10" w:line="274" w:lineRule="exact"/>
        <w:ind w:left="879"/>
      </w:pPr>
      <w:r>
        <w:t>Диагностическая тестовая</w:t>
      </w:r>
      <w:r>
        <w:rPr>
          <w:spacing w:val="58"/>
        </w:rPr>
        <w:t xml:space="preserve"> </w:t>
      </w:r>
      <w:r>
        <w:t>работа:</w:t>
      </w:r>
    </w:p>
    <w:p w14:paraId="7BAC3D35" w14:textId="77777777" w:rsidR="006B1958" w:rsidRDefault="00164926">
      <w:pPr>
        <w:pStyle w:val="a3"/>
        <w:spacing w:line="274" w:lineRule="exact"/>
        <w:ind w:left="939"/>
      </w:pPr>
      <w:r>
        <w:rPr>
          <w:spacing w:val="-60"/>
          <w:u w:val="single"/>
        </w:rPr>
        <w:t xml:space="preserve"> </w:t>
      </w:r>
      <w:r>
        <w:rPr>
          <w:u w:val="single"/>
        </w:rPr>
        <w:t>Отметка</w:t>
      </w:r>
      <w:r>
        <w:t>:</w:t>
      </w:r>
    </w:p>
    <w:p w14:paraId="19B521CD" w14:textId="77777777" w:rsidR="006B1958" w:rsidRDefault="00164926">
      <w:pPr>
        <w:pStyle w:val="a3"/>
        <w:spacing w:before="3"/>
        <w:ind w:left="879"/>
      </w:pPr>
      <w:r>
        <w:t>«5» - 90% - 100%</w:t>
      </w:r>
    </w:p>
    <w:p w14:paraId="54DE7F93" w14:textId="77777777" w:rsidR="006B1958" w:rsidRDefault="00164926">
      <w:pPr>
        <w:pStyle w:val="a3"/>
        <w:ind w:left="879"/>
      </w:pPr>
      <w:r>
        <w:t>«4» - верно выполнено 70% -89% заданий.</w:t>
      </w:r>
    </w:p>
    <w:p w14:paraId="76D11CE4" w14:textId="77777777" w:rsidR="006B1958" w:rsidRDefault="00164926">
      <w:pPr>
        <w:pStyle w:val="a3"/>
        <w:spacing w:before="5"/>
        <w:ind w:left="879"/>
      </w:pPr>
      <w:r>
        <w:t>«3» - верно выполнено более 50 % -69% заданий.</w:t>
      </w:r>
    </w:p>
    <w:p w14:paraId="4F4E45A5" w14:textId="77777777" w:rsidR="006B1958" w:rsidRDefault="00164926">
      <w:pPr>
        <w:pStyle w:val="a3"/>
        <w:spacing w:before="9"/>
        <w:ind w:left="879"/>
      </w:pPr>
      <w:r>
        <w:t>«2» - верно выполнено менее 50 % заданий.</w:t>
      </w:r>
    </w:p>
    <w:p w14:paraId="08D2BDA9" w14:textId="77777777" w:rsidR="006B1958" w:rsidRDefault="006B1958">
      <w:pPr>
        <w:pStyle w:val="a3"/>
        <w:spacing w:before="7"/>
        <w:ind w:left="0"/>
      </w:pPr>
    </w:p>
    <w:p w14:paraId="17C2B365" w14:textId="77777777" w:rsidR="006B1958" w:rsidRDefault="00164926">
      <w:pPr>
        <w:pStyle w:val="1"/>
        <w:spacing w:line="247" w:lineRule="auto"/>
        <w:ind w:left="939" w:right="2316" w:hanging="60"/>
      </w:pPr>
      <w:r>
        <w:t>Критерии и нормы оценивания по изобразительному искусству. Рисунок:</w:t>
      </w:r>
    </w:p>
    <w:p w14:paraId="2368E99B" w14:textId="77777777" w:rsidR="006B1958" w:rsidRDefault="00164926">
      <w:pPr>
        <w:pStyle w:val="a3"/>
        <w:spacing w:line="271" w:lineRule="exact"/>
        <w:ind w:left="879"/>
      </w:pPr>
      <w:r>
        <w:rPr>
          <w:b/>
          <w:w w:val="105"/>
        </w:rPr>
        <w:t xml:space="preserve">«5»: </w:t>
      </w:r>
      <w:r>
        <w:rPr>
          <w:w w:val="105"/>
        </w:rPr>
        <w:t>· ученик полностью справляется с поставленной целью урока;</w:t>
      </w:r>
    </w:p>
    <w:p w14:paraId="0AD6B6D4" w14:textId="77777777" w:rsidR="006B1958" w:rsidRDefault="00164926" w:rsidP="00492AAA">
      <w:pPr>
        <w:pStyle w:val="a5"/>
        <w:numPr>
          <w:ilvl w:val="0"/>
          <w:numId w:val="53"/>
        </w:numPr>
        <w:tabs>
          <w:tab w:val="left" w:pos="1020"/>
        </w:tabs>
        <w:spacing w:line="242" w:lineRule="auto"/>
        <w:ind w:right="1224" w:firstLine="567"/>
        <w:rPr>
          <w:sz w:val="24"/>
        </w:rPr>
      </w:pPr>
      <w:r>
        <w:rPr>
          <w:sz w:val="24"/>
        </w:rPr>
        <w:t>верно решает композицию рисунка, т.е. гармонично согласовывает между собой все компоненты</w:t>
      </w:r>
      <w:r>
        <w:rPr>
          <w:spacing w:val="-4"/>
          <w:sz w:val="24"/>
        </w:rPr>
        <w:t xml:space="preserve"> </w:t>
      </w:r>
      <w:r>
        <w:rPr>
          <w:sz w:val="24"/>
        </w:rPr>
        <w:t>изображения;</w:t>
      </w:r>
    </w:p>
    <w:p w14:paraId="6A309C7C" w14:textId="77777777" w:rsidR="006B1958" w:rsidRDefault="00164926" w:rsidP="00492AAA">
      <w:pPr>
        <w:pStyle w:val="a5"/>
        <w:numPr>
          <w:ilvl w:val="0"/>
          <w:numId w:val="53"/>
        </w:numPr>
        <w:tabs>
          <w:tab w:val="left" w:pos="1022"/>
        </w:tabs>
        <w:spacing w:before="2"/>
        <w:ind w:left="1021" w:hanging="142"/>
        <w:rPr>
          <w:sz w:val="24"/>
        </w:rPr>
      </w:pPr>
      <w:r>
        <w:rPr>
          <w:sz w:val="24"/>
        </w:rPr>
        <w:t>умеет подметить и передать в изображении наиболее</w:t>
      </w:r>
      <w:r>
        <w:rPr>
          <w:spacing w:val="-8"/>
          <w:sz w:val="24"/>
        </w:rPr>
        <w:t xml:space="preserve"> </w:t>
      </w:r>
      <w:r>
        <w:rPr>
          <w:sz w:val="24"/>
        </w:rPr>
        <w:t>характерное.</w:t>
      </w:r>
    </w:p>
    <w:p w14:paraId="65F02719" w14:textId="77777777" w:rsidR="006B1958" w:rsidRDefault="00164926">
      <w:pPr>
        <w:pStyle w:val="a3"/>
        <w:spacing w:before="12" w:line="242" w:lineRule="auto"/>
        <w:ind w:right="1525" w:firstLine="566"/>
      </w:pPr>
      <w:r>
        <w:rPr>
          <w:b/>
          <w:w w:val="105"/>
        </w:rPr>
        <w:t>«4»:</w:t>
      </w:r>
      <w:r>
        <w:rPr>
          <w:b/>
          <w:spacing w:val="-42"/>
          <w:w w:val="105"/>
        </w:rPr>
        <w:t xml:space="preserve"> </w:t>
      </w:r>
      <w:r>
        <w:rPr>
          <w:w w:val="105"/>
        </w:rPr>
        <w:t>·</w:t>
      </w:r>
      <w:r>
        <w:rPr>
          <w:spacing w:val="-40"/>
          <w:w w:val="105"/>
        </w:rPr>
        <w:t xml:space="preserve"> </w:t>
      </w:r>
      <w:r>
        <w:rPr>
          <w:w w:val="105"/>
        </w:rPr>
        <w:t>ученик</w:t>
      </w:r>
      <w:r>
        <w:rPr>
          <w:spacing w:val="-41"/>
          <w:w w:val="105"/>
        </w:rPr>
        <w:t xml:space="preserve"> </w:t>
      </w:r>
      <w:r>
        <w:rPr>
          <w:w w:val="105"/>
        </w:rPr>
        <w:t>полностью</w:t>
      </w:r>
      <w:r>
        <w:rPr>
          <w:spacing w:val="-41"/>
          <w:w w:val="105"/>
        </w:rPr>
        <w:t xml:space="preserve"> </w:t>
      </w:r>
      <w:r>
        <w:rPr>
          <w:w w:val="105"/>
        </w:rPr>
        <w:t>овладел</w:t>
      </w:r>
      <w:r>
        <w:rPr>
          <w:spacing w:val="-42"/>
          <w:w w:val="105"/>
        </w:rPr>
        <w:t xml:space="preserve"> </w:t>
      </w:r>
      <w:r>
        <w:rPr>
          <w:w w:val="105"/>
        </w:rPr>
        <w:t>программным</w:t>
      </w:r>
      <w:r>
        <w:rPr>
          <w:spacing w:val="-41"/>
          <w:w w:val="105"/>
        </w:rPr>
        <w:t xml:space="preserve"> </w:t>
      </w:r>
      <w:r>
        <w:rPr>
          <w:w w:val="105"/>
        </w:rPr>
        <w:t>материалом,</w:t>
      </w:r>
      <w:r>
        <w:rPr>
          <w:spacing w:val="-42"/>
          <w:w w:val="105"/>
        </w:rPr>
        <w:t xml:space="preserve"> </w:t>
      </w:r>
      <w:r>
        <w:rPr>
          <w:w w:val="105"/>
        </w:rPr>
        <w:t>но</w:t>
      </w:r>
      <w:r>
        <w:rPr>
          <w:spacing w:val="-41"/>
          <w:w w:val="105"/>
        </w:rPr>
        <w:t xml:space="preserve"> </w:t>
      </w:r>
      <w:r>
        <w:rPr>
          <w:w w:val="105"/>
        </w:rPr>
        <w:t>при</w:t>
      </w:r>
      <w:r>
        <w:rPr>
          <w:spacing w:val="-41"/>
          <w:w w:val="105"/>
        </w:rPr>
        <w:t xml:space="preserve"> </w:t>
      </w:r>
      <w:r>
        <w:rPr>
          <w:w w:val="105"/>
        </w:rPr>
        <w:t>изложении</w:t>
      </w:r>
      <w:r>
        <w:rPr>
          <w:spacing w:val="-41"/>
          <w:w w:val="105"/>
        </w:rPr>
        <w:t xml:space="preserve"> </w:t>
      </w:r>
      <w:r>
        <w:rPr>
          <w:w w:val="105"/>
        </w:rPr>
        <w:t>его допускает неточности второстепенного</w:t>
      </w:r>
      <w:r>
        <w:rPr>
          <w:spacing w:val="-24"/>
          <w:w w:val="105"/>
        </w:rPr>
        <w:t xml:space="preserve"> </w:t>
      </w:r>
      <w:r>
        <w:rPr>
          <w:w w:val="105"/>
        </w:rPr>
        <w:t>характера;</w:t>
      </w:r>
    </w:p>
    <w:p w14:paraId="4918D30E" w14:textId="77777777" w:rsidR="006B1958" w:rsidRDefault="00164926" w:rsidP="00492AAA">
      <w:pPr>
        <w:pStyle w:val="a5"/>
        <w:numPr>
          <w:ilvl w:val="0"/>
          <w:numId w:val="53"/>
        </w:numPr>
        <w:tabs>
          <w:tab w:val="left" w:pos="1020"/>
        </w:tabs>
        <w:spacing w:before="2"/>
        <w:ind w:firstLine="567"/>
        <w:rPr>
          <w:sz w:val="24"/>
        </w:rPr>
      </w:pPr>
      <w:r>
        <w:rPr>
          <w:sz w:val="24"/>
        </w:rPr>
        <w:t>гармонично согласовывает между собой все компоненты</w:t>
      </w:r>
      <w:r>
        <w:rPr>
          <w:spacing w:val="-8"/>
          <w:sz w:val="24"/>
        </w:rPr>
        <w:t xml:space="preserve"> </w:t>
      </w:r>
      <w:r>
        <w:rPr>
          <w:sz w:val="24"/>
        </w:rPr>
        <w:t>изображения;</w:t>
      </w:r>
    </w:p>
    <w:p w14:paraId="5865AC48" w14:textId="77777777" w:rsidR="006B1958" w:rsidRDefault="00164926" w:rsidP="00492AAA">
      <w:pPr>
        <w:pStyle w:val="a5"/>
        <w:numPr>
          <w:ilvl w:val="0"/>
          <w:numId w:val="53"/>
        </w:numPr>
        <w:tabs>
          <w:tab w:val="left" w:pos="1022"/>
        </w:tabs>
        <w:spacing w:before="12" w:line="242" w:lineRule="auto"/>
        <w:ind w:right="2596" w:firstLine="567"/>
        <w:rPr>
          <w:sz w:val="24"/>
        </w:rPr>
      </w:pPr>
      <w:r>
        <w:rPr>
          <w:sz w:val="24"/>
        </w:rPr>
        <w:t>умеет</w:t>
      </w:r>
      <w:r>
        <w:rPr>
          <w:spacing w:val="-13"/>
          <w:sz w:val="24"/>
        </w:rPr>
        <w:t xml:space="preserve"> </w:t>
      </w:r>
      <w:r>
        <w:rPr>
          <w:sz w:val="24"/>
        </w:rPr>
        <w:t>подметить,</w:t>
      </w:r>
      <w:r>
        <w:rPr>
          <w:spacing w:val="-13"/>
          <w:sz w:val="24"/>
        </w:rPr>
        <w:t xml:space="preserve"> </w:t>
      </w:r>
      <w:r>
        <w:rPr>
          <w:sz w:val="24"/>
        </w:rPr>
        <w:t>но</w:t>
      </w:r>
      <w:r>
        <w:rPr>
          <w:spacing w:val="-13"/>
          <w:sz w:val="24"/>
        </w:rPr>
        <w:t xml:space="preserve"> </w:t>
      </w:r>
      <w:r>
        <w:rPr>
          <w:sz w:val="24"/>
        </w:rPr>
        <w:t>не</w:t>
      </w:r>
      <w:r>
        <w:rPr>
          <w:spacing w:val="-13"/>
          <w:sz w:val="24"/>
        </w:rPr>
        <w:t xml:space="preserve"> </w:t>
      </w:r>
      <w:r>
        <w:rPr>
          <w:sz w:val="24"/>
        </w:rPr>
        <w:t>совсем</w:t>
      </w:r>
      <w:r>
        <w:rPr>
          <w:spacing w:val="-14"/>
          <w:sz w:val="24"/>
        </w:rPr>
        <w:t xml:space="preserve"> </w:t>
      </w:r>
      <w:r>
        <w:rPr>
          <w:sz w:val="24"/>
        </w:rPr>
        <w:t>точно</w:t>
      </w:r>
      <w:r>
        <w:rPr>
          <w:spacing w:val="-12"/>
          <w:sz w:val="24"/>
        </w:rPr>
        <w:t xml:space="preserve"> </w:t>
      </w:r>
      <w:r>
        <w:rPr>
          <w:sz w:val="24"/>
        </w:rPr>
        <w:t>передаѐт</w:t>
      </w:r>
      <w:r>
        <w:rPr>
          <w:spacing w:val="-13"/>
          <w:sz w:val="24"/>
        </w:rPr>
        <w:t xml:space="preserve"> </w:t>
      </w:r>
      <w:r>
        <w:rPr>
          <w:sz w:val="24"/>
        </w:rPr>
        <w:t>в</w:t>
      </w:r>
      <w:r>
        <w:rPr>
          <w:spacing w:val="-14"/>
          <w:sz w:val="24"/>
        </w:rPr>
        <w:t xml:space="preserve"> </w:t>
      </w:r>
      <w:r>
        <w:rPr>
          <w:sz w:val="24"/>
        </w:rPr>
        <w:t>изображении</w:t>
      </w:r>
      <w:r>
        <w:rPr>
          <w:spacing w:val="-12"/>
          <w:sz w:val="24"/>
        </w:rPr>
        <w:t xml:space="preserve"> </w:t>
      </w:r>
      <w:r>
        <w:rPr>
          <w:spacing w:val="-3"/>
          <w:sz w:val="24"/>
        </w:rPr>
        <w:t xml:space="preserve">наиболее </w:t>
      </w:r>
      <w:r>
        <w:rPr>
          <w:sz w:val="24"/>
        </w:rPr>
        <w:t>характерное.</w:t>
      </w:r>
    </w:p>
    <w:p w14:paraId="4F8F2B16" w14:textId="77777777" w:rsidR="006B1958" w:rsidRDefault="00164926">
      <w:pPr>
        <w:pStyle w:val="a3"/>
        <w:spacing w:line="242" w:lineRule="auto"/>
        <w:ind w:right="2514" w:firstLine="566"/>
      </w:pPr>
      <w:r>
        <w:rPr>
          <w:b/>
          <w:w w:val="105"/>
        </w:rPr>
        <w:t>«3»:</w:t>
      </w:r>
      <w:r>
        <w:rPr>
          <w:b/>
          <w:spacing w:val="-36"/>
          <w:w w:val="105"/>
        </w:rPr>
        <w:t xml:space="preserve"> </w:t>
      </w:r>
      <w:r>
        <w:rPr>
          <w:w w:val="105"/>
        </w:rPr>
        <w:t>·</w:t>
      </w:r>
      <w:r>
        <w:rPr>
          <w:spacing w:val="-34"/>
          <w:w w:val="105"/>
        </w:rPr>
        <w:t xml:space="preserve"> </w:t>
      </w:r>
      <w:r>
        <w:rPr>
          <w:w w:val="105"/>
        </w:rPr>
        <w:t>ученик</w:t>
      </w:r>
      <w:r>
        <w:rPr>
          <w:spacing w:val="-35"/>
          <w:w w:val="105"/>
        </w:rPr>
        <w:t xml:space="preserve"> </w:t>
      </w:r>
      <w:r>
        <w:rPr>
          <w:w w:val="105"/>
        </w:rPr>
        <w:t>слабо</w:t>
      </w:r>
      <w:r>
        <w:rPr>
          <w:spacing w:val="-35"/>
          <w:w w:val="105"/>
        </w:rPr>
        <w:t xml:space="preserve"> </w:t>
      </w:r>
      <w:r>
        <w:rPr>
          <w:w w:val="105"/>
        </w:rPr>
        <w:t>справляется</w:t>
      </w:r>
      <w:r>
        <w:rPr>
          <w:spacing w:val="-35"/>
          <w:w w:val="105"/>
        </w:rPr>
        <w:t xml:space="preserve"> </w:t>
      </w:r>
      <w:r>
        <w:rPr>
          <w:w w:val="105"/>
        </w:rPr>
        <w:t>с</w:t>
      </w:r>
      <w:r>
        <w:rPr>
          <w:spacing w:val="-36"/>
          <w:w w:val="105"/>
        </w:rPr>
        <w:t xml:space="preserve"> </w:t>
      </w:r>
      <w:r>
        <w:rPr>
          <w:w w:val="105"/>
        </w:rPr>
        <w:t>поставленной</w:t>
      </w:r>
      <w:r>
        <w:rPr>
          <w:spacing w:val="-35"/>
          <w:w w:val="105"/>
        </w:rPr>
        <w:t xml:space="preserve"> </w:t>
      </w:r>
      <w:r>
        <w:rPr>
          <w:w w:val="105"/>
        </w:rPr>
        <w:t>целью</w:t>
      </w:r>
      <w:r>
        <w:rPr>
          <w:spacing w:val="-34"/>
          <w:w w:val="105"/>
        </w:rPr>
        <w:t xml:space="preserve"> </w:t>
      </w:r>
      <w:r>
        <w:rPr>
          <w:w w:val="105"/>
        </w:rPr>
        <w:t>урока;</w:t>
      </w:r>
      <w:r>
        <w:rPr>
          <w:spacing w:val="-36"/>
          <w:w w:val="105"/>
        </w:rPr>
        <w:t xml:space="preserve"> </w:t>
      </w:r>
      <w:r>
        <w:rPr>
          <w:w w:val="105"/>
        </w:rPr>
        <w:t>·</w:t>
      </w:r>
      <w:r>
        <w:rPr>
          <w:spacing w:val="-35"/>
          <w:w w:val="105"/>
        </w:rPr>
        <w:t xml:space="preserve"> </w:t>
      </w:r>
      <w:r>
        <w:rPr>
          <w:w w:val="105"/>
        </w:rPr>
        <w:t>допускает неточность в изображении изученного</w:t>
      </w:r>
      <w:r>
        <w:rPr>
          <w:spacing w:val="-34"/>
          <w:w w:val="105"/>
        </w:rPr>
        <w:t xml:space="preserve"> </w:t>
      </w:r>
      <w:r>
        <w:rPr>
          <w:w w:val="105"/>
        </w:rPr>
        <w:t>материала.</w:t>
      </w:r>
    </w:p>
    <w:p w14:paraId="4274B82B" w14:textId="77777777" w:rsidR="006B1958" w:rsidRDefault="00164926">
      <w:pPr>
        <w:pStyle w:val="a3"/>
        <w:ind w:right="1097" w:firstLine="566"/>
      </w:pPr>
      <w:r>
        <w:rPr>
          <w:b/>
          <w:w w:val="105"/>
        </w:rPr>
        <w:t>«2»:</w:t>
      </w:r>
      <w:r>
        <w:rPr>
          <w:b/>
          <w:spacing w:val="-37"/>
          <w:w w:val="105"/>
        </w:rPr>
        <w:t xml:space="preserve"> </w:t>
      </w:r>
      <w:r>
        <w:rPr>
          <w:w w:val="105"/>
        </w:rPr>
        <w:t>·</w:t>
      </w:r>
      <w:r>
        <w:rPr>
          <w:spacing w:val="-36"/>
          <w:w w:val="105"/>
        </w:rPr>
        <w:t xml:space="preserve"> </w:t>
      </w:r>
      <w:r>
        <w:rPr>
          <w:w w:val="105"/>
        </w:rPr>
        <w:t>ученик</w:t>
      </w:r>
      <w:r>
        <w:rPr>
          <w:spacing w:val="-36"/>
          <w:w w:val="105"/>
        </w:rPr>
        <w:t xml:space="preserve"> </w:t>
      </w:r>
      <w:r>
        <w:rPr>
          <w:w w:val="105"/>
        </w:rPr>
        <w:t>допускает</w:t>
      </w:r>
      <w:r>
        <w:rPr>
          <w:spacing w:val="-36"/>
          <w:w w:val="105"/>
        </w:rPr>
        <w:t xml:space="preserve"> </w:t>
      </w:r>
      <w:r>
        <w:rPr>
          <w:w w:val="105"/>
        </w:rPr>
        <w:t>грубые</w:t>
      </w:r>
      <w:r>
        <w:rPr>
          <w:spacing w:val="-37"/>
          <w:w w:val="105"/>
        </w:rPr>
        <w:t xml:space="preserve"> </w:t>
      </w:r>
      <w:r>
        <w:rPr>
          <w:w w:val="105"/>
        </w:rPr>
        <w:t>ошибки</w:t>
      </w:r>
      <w:r>
        <w:rPr>
          <w:spacing w:val="-37"/>
          <w:w w:val="105"/>
        </w:rPr>
        <w:t xml:space="preserve"> </w:t>
      </w:r>
      <w:r>
        <w:rPr>
          <w:w w:val="105"/>
        </w:rPr>
        <w:t>в</w:t>
      </w:r>
      <w:r>
        <w:rPr>
          <w:spacing w:val="-37"/>
          <w:w w:val="105"/>
        </w:rPr>
        <w:t xml:space="preserve"> </w:t>
      </w:r>
      <w:r>
        <w:rPr>
          <w:w w:val="105"/>
        </w:rPr>
        <w:t>ответе;</w:t>
      </w:r>
      <w:r>
        <w:rPr>
          <w:spacing w:val="-36"/>
          <w:w w:val="105"/>
        </w:rPr>
        <w:t xml:space="preserve"> </w:t>
      </w:r>
      <w:r>
        <w:rPr>
          <w:w w:val="105"/>
        </w:rPr>
        <w:t>не</w:t>
      </w:r>
      <w:r>
        <w:rPr>
          <w:spacing w:val="-37"/>
          <w:w w:val="105"/>
        </w:rPr>
        <w:t xml:space="preserve"> </w:t>
      </w:r>
      <w:r>
        <w:rPr>
          <w:w w:val="105"/>
        </w:rPr>
        <w:t>справляется</w:t>
      </w:r>
      <w:r>
        <w:rPr>
          <w:spacing w:val="-37"/>
          <w:w w:val="105"/>
        </w:rPr>
        <w:t xml:space="preserve"> </w:t>
      </w:r>
      <w:r>
        <w:rPr>
          <w:w w:val="105"/>
        </w:rPr>
        <w:t>с</w:t>
      </w:r>
      <w:r>
        <w:rPr>
          <w:spacing w:val="-37"/>
          <w:w w:val="105"/>
        </w:rPr>
        <w:t xml:space="preserve"> </w:t>
      </w:r>
      <w:r>
        <w:rPr>
          <w:w w:val="105"/>
        </w:rPr>
        <w:t>поставленной</w:t>
      </w:r>
      <w:r>
        <w:rPr>
          <w:spacing w:val="-37"/>
          <w:w w:val="105"/>
        </w:rPr>
        <w:t xml:space="preserve"> </w:t>
      </w:r>
      <w:r>
        <w:rPr>
          <w:w w:val="105"/>
        </w:rPr>
        <w:t>целью урока.</w:t>
      </w:r>
    </w:p>
    <w:p w14:paraId="12CA26E9" w14:textId="77777777" w:rsidR="006B1958" w:rsidRDefault="00164926">
      <w:pPr>
        <w:pStyle w:val="1"/>
        <w:spacing w:before="16"/>
        <w:ind w:left="939"/>
      </w:pPr>
      <w:r>
        <w:t>Устный ответ (ответ на вопрос, сообщение):</w:t>
      </w:r>
    </w:p>
    <w:p w14:paraId="70437196" w14:textId="77777777" w:rsidR="006B1958" w:rsidRDefault="00164926">
      <w:pPr>
        <w:pStyle w:val="a3"/>
        <w:spacing w:before="5"/>
        <w:ind w:right="784"/>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14:paraId="6669897E" w14:textId="77777777" w:rsidR="006B1958" w:rsidRDefault="00164926">
      <w:pPr>
        <w:pStyle w:val="a3"/>
        <w:spacing w:before="48"/>
        <w:ind w:right="818"/>
      </w:pPr>
      <w:r>
        <w:rPr>
          <w:spacing w:val="-60"/>
          <w:u w:val="single"/>
        </w:rPr>
        <w:t xml:space="preserve"> </w:t>
      </w:r>
      <w:r>
        <w:rPr>
          <w:u w:val="single"/>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14:paraId="79CC864E" w14:textId="77777777" w:rsidR="006B1958" w:rsidRDefault="00164926">
      <w:pPr>
        <w:pStyle w:val="a3"/>
        <w:spacing w:before="8"/>
      </w:pPr>
      <w:r>
        <w:rPr>
          <w:spacing w:val="-60"/>
          <w:u w:val="single"/>
        </w:rPr>
        <w:t xml:space="preserve"> </w:t>
      </w:r>
      <w:r>
        <w:rPr>
          <w:u w:val="single"/>
        </w:rPr>
        <w:t>«3»</w:t>
      </w:r>
      <w:r>
        <w:t xml:space="preserve"> ставится, если учащийся: не усвоил существенную часть учебного материала;</w:t>
      </w:r>
    </w:p>
    <w:p w14:paraId="36494EE1" w14:textId="77777777" w:rsidR="006B1958" w:rsidRDefault="00164926">
      <w:pPr>
        <w:pStyle w:val="a3"/>
        <w:spacing w:before="7" w:line="242" w:lineRule="auto"/>
        <w:ind w:right="630"/>
      </w:pPr>
      <w: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14:paraId="3563E0FC" w14:textId="77777777" w:rsidR="006B1958" w:rsidRDefault="00164926">
      <w:pPr>
        <w:pStyle w:val="a3"/>
      </w:pPr>
      <w:r>
        <w:rPr>
          <w:spacing w:val="-60"/>
          <w:u w:val="single"/>
        </w:rPr>
        <w:t xml:space="preserve"> </w:t>
      </w:r>
      <w:r>
        <w:rPr>
          <w:u w:val="single"/>
        </w:rPr>
        <w:t>«2»</w:t>
      </w:r>
      <w:r>
        <w:t xml:space="preserve">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w:t>
      </w:r>
    </w:p>
    <w:p w14:paraId="53BAF5D1" w14:textId="77777777" w:rsidR="006B1958" w:rsidRDefault="00164926">
      <w:pPr>
        <w:pStyle w:val="a3"/>
        <w:spacing w:before="2"/>
      </w:pPr>
      <w:r>
        <w:t>дополнительных вопросов учителя.</w:t>
      </w:r>
    </w:p>
    <w:p w14:paraId="46753DB3" w14:textId="77777777" w:rsidR="006B1958" w:rsidRDefault="006B1958">
      <w:pPr>
        <w:sectPr w:rsidR="006B1958">
          <w:pgSz w:w="11910" w:h="16840"/>
          <w:pgMar w:top="1040" w:right="120" w:bottom="1540" w:left="820" w:header="0" w:footer="1262" w:gutter="0"/>
          <w:cols w:space="720"/>
        </w:sectPr>
      </w:pPr>
    </w:p>
    <w:p w14:paraId="1ACCCFA6" w14:textId="77777777" w:rsidR="006B1958" w:rsidRDefault="00164926">
      <w:pPr>
        <w:pStyle w:val="1"/>
        <w:spacing w:before="71" w:line="274" w:lineRule="exact"/>
      </w:pPr>
      <w:r>
        <w:t>Диагностическая тестовая</w:t>
      </w:r>
      <w:r>
        <w:rPr>
          <w:spacing w:val="58"/>
        </w:rPr>
        <w:t xml:space="preserve"> </w:t>
      </w:r>
      <w:r>
        <w:t>работа:</w:t>
      </w:r>
    </w:p>
    <w:p w14:paraId="3E46E20E" w14:textId="77777777" w:rsidR="006B1958" w:rsidRDefault="00164926">
      <w:pPr>
        <w:pStyle w:val="a3"/>
        <w:spacing w:line="274" w:lineRule="exact"/>
      </w:pPr>
      <w:r>
        <w:rPr>
          <w:spacing w:val="-60"/>
          <w:u w:val="single"/>
        </w:rPr>
        <w:t xml:space="preserve"> </w:t>
      </w:r>
      <w:r>
        <w:rPr>
          <w:u w:val="single"/>
        </w:rPr>
        <w:t>Отметка</w:t>
      </w:r>
      <w:r>
        <w:t>:</w:t>
      </w:r>
    </w:p>
    <w:p w14:paraId="405B0941" w14:textId="77777777" w:rsidR="006B1958" w:rsidRDefault="00164926">
      <w:pPr>
        <w:pStyle w:val="a3"/>
        <w:spacing w:before="3"/>
      </w:pPr>
      <w:r>
        <w:t>«5» - 90% - 100%</w:t>
      </w:r>
    </w:p>
    <w:p w14:paraId="7F7ED81A" w14:textId="77777777" w:rsidR="006B1958" w:rsidRDefault="00164926">
      <w:pPr>
        <w:pStyle w:val="a3"/>
      </w:pPr>
      <w:r>
        <w:t>«4» - верно выполнено 70% -89% заданий.</w:t>
      </w:r>
    </w:p>
    <w:p w14:paraId="40356750" w14:textId="77777777" w:rsidR="006B1958" w:rsidRDefault="00164926">
      <w:pPr>
        <w:pStyle w:val="a3"/>
        <w:spacing w:before="7"/>
      </w:pPr>
      <w:r>
        <w:t>«3» - верно выполнено более 50 % -69% заданий.</w:t>
      </w:r>
    </w:p>
    <w:p w14:paraId="5BC94A4B" w14:textId="77777777" w:rsidR="006B1958" w:rsidRDefault="00164926">
      <w:pPr>
        <w:pStyle w:val="a3"/>
        <w:spacing w:before="10"/>
      </w:pPr>
      <w:r>
        <w:t>«2» - верно выполнено менее 50 % заданий.</w:t>
      </w:r>
    </w:p>
    <w:p w14:paraId="5433FE1B" w14:textId="77777777" w:rsidR="006B1958" w:rsidRDefault="006B1958">
      <w:pPr>
        <w:pStyle w:val="a3"/>
        <w:spacing w:before="6"/>
        <w:ind w:left="0"/>
        <w:rPr>
          <w:sz w:val="27"/>
        </w:rPr>
      </w:pPr>
    </w:p>
    <w:p w14:paraId="69A829FF" w14:textId="77777777" w:rsidR="006B1958" w:rsidRDefault="00164926">
      <w:pPr>
        <w:pStyle w:val="1"/>
        <w:spacing w:line="264" w:lineRule="auto"/>
        <w:ind w:right="2316"/>
      </w:pPr>
      <w:r>
        <w:t>Критерии и нормы оценивания результатов обучения по технологии. Устный ответ ( ответ на вопрос, сообщение):</w:t>
      </w:r>
    </w:p>
    <w:p w14:paraId="736013D2" w14:textId="77777777" w:rsidR="006B1958" w:rsidRDefault="00164926">
      <w:pPr>
        <w:pStyle w:val="a3"/>
        <w:spacing w:line="250" w:lineRule="exact"/>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w:t>
      </w:r>
    </w:p>
    <w:p w14:paraId="47E5469D" w14:textId="77777777" w:rsidR="006B1958" w:rsidRDefault="00164926">
      <w:pPr>
        <w:pStyle w:val="a3"/>
        <w:spacing w:line="242" w:lineRule="auto"/>
        <w:ind w:right="1923"/>
      </w:pPr>
      <w:r>
        <w:t>словами; самостоятельно подтверждает ответ конкретными примерами; правильно и обстоятельно отвечает на дополнительные вопросы учителя.</w:t>
      </w:r>
    </w:p>
    <w:p w14:paraId="41D2E175" w14:textId="77777777" w:rsidR="006B1958" w:rsidRDefault="00164926">
      <w:pPr>
        <w:pStyle w:val="a3"/>
        <w:ind w:right="818"/>
      </w:pPr>
      <w:r>
        <w:rPr>
          <w:spacing w:val="-60"/>
          <w:u w:val="single"/>
        </w:rPr>
        <w:t xml:space="preserve"> </w:t>
      </w:r>
      <w:r>
        <w:rPr>
          <w:u w:val="single"/>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14:paraId="522018F9" w14:textId="77777777" w:rsidR="006B1958" w:rsidRDefault="00164926">
      <w:pPr>
        <w:pStyle w:val="a3"/>
        <w:spacing w:before="4"/>
      </w:pPr>
      <w:r>
        <w:rPr>
          <w:spacing w:val="-60"/>
          <w:u w:val="single"/>
        </w:rPr>
        <w:t xml:space="preserve"> </w:t>
      </w:r>
      <w:r>
        <w:rPr>
          <w:u w:val="single"/>
        </w:rPr>
        <w:t>«3»</w:t>
      </w:r>
      <w:r>
        <w:t xml:space="preserve"> ставится, если учащийся:</w:t>
      </w:r>
    </w:p>
    <w:p w14:paraId="346AEFA2" w14:textId="77777777" w:rsidR="006B1958" w:rsidRDefault="00164926">
      <w:pPr>
        <w:pStyle w:val="a3"/>
        <w:spacing w:before="10"/>
      </w:pPr>
      <w:r>
        <w:t>не усвоил существенную часть учебного материала;</w:t>
      </w:r>
    </w:p>
    <w:p w14:paraId="0577F844" w14:textId="77777777" w:rsidR="006B1958" w:rsidRDefault="00164926">
      <w:pPr>
        <w:pStyle w:val="a3"/>
        <w:spacing w:before="12" w:line="242" w:lineRule="auto"/>
        <w:ind w:right="630"/>
      </w:pPr>
      <w: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14:paraId="667BF715" w14:textId="77777777" w:rsidR="006B1958" w:rsidRDefault="00164926">
      <w:pPr>
        <w:pStyle w:val="a3"/>
        <w:spacing w:line="275" w:lineRule="exact"/>
      </w:pPr>
      <w:r>
        <w:rPr>
          <w:spacing w:val="-60"/>
          <w:u w:val="single"/>
        </w:rPr>
        <w:t xml:space="preserve"> </w:t>
      </w:r>
      <w:r>
        <w:rPr>
          <w:u w:val="single"/>
        </w:rPr>
        <w:t>«2»</w:t>
      </w:r>
      <w:r>
        <w:t xml:space="preserve"> ставится, если учащийся:</w:t>
      </w:r>
    </w:p>
    <w:p w14:paraId="3CC2CB2D" w14:textId="77777777" w:rsidR="006B1958" w:rsidRDefault="00164926">
      <w:pPr>
        <w:pStyle w:val="a3"/>
        <w:spacing w:before="12"/>
        <w:ind w:right="1102"/>
      </w:pPr>
      <w:r>
        <w:t>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14:paraId="17F9626E" w14:textId="77777777" w:rsidR="006B1958" w:rsidRDefault="00164926">
      <w:pPr>
        <w:pStyle w:val="1"/>
        <w:spacing w:before="10" w:line="274" w:lineRule="exact"/>
      </w:pPr>
      <w:r>
        <w:t>Диагностическая тестовая</w:t>
      </w:r>
      <w:r>
        <w:rPr>
          <w:spacing w:val="58"/>
        </w:rPr>
        <w:t xml:space="preserve"> </w:t>
      </w:r>
      <w:r>
        <w:t>работа:</w:t>
      </w:r>
    </w:p>
    <w:p w14:paraId="5541CAB6" w14:textId="77777777" w:rsidR="006B1958" w:rsidRDefault="00164926">
      <w:pPr>
        <w:pStyle w:val="a3"/>
        <w:spacing w:line="274" w:lineRule="exact"/>
      </w:pPr>
      <w:r>
        <w:rPr>
          <w:spacing w:val="-60"/>
          <w:u w:val="single"/>
        </w:rPr>
        <w:t xml:space="preserve"> </w:t>
      </w:r>
      <w:r>
        <w:rPr>
          <w:u w:val="single"/>
        </w:rPr>
        <w:t>Отметка</w:t>
      </w:r>
      <w:r>
        <w:t>:</w:t>
      </w:r>
    </w:p>
    <w:p w14:paraId="580A7D29" w14:textId="77777777" w:rsidR="006B1958" w:rsidRDefault="00164926">
      <w:pPr>
        <w:pStyle w:val="a3"/>
        <w:spacing w:before="2" w:line="275" w:lineRule="exact"/>
      </w:pPr>
      <w:r>
        <w:t>«5» - 90% - 100%</w:t>
      </w:r>
    </w:p>
    <w:p w14:paraId="25706DF4" w14:textId="77777777" w:rsidR="006B1958" w:rsidRDefault="00164926">
      <w:pPr>
        <w:pStyle w:val="a3"/>
        <w:spacing w:line="275" w:lineRule="exact"/>
      </w:pPr>
      <w:r>
        <w:t>«4» - верно выполнено 70% -89% заданий.</w:t>
      </w:r>
    </w:p>
    <w:p w14:paraId="6536FE3C" w14:textId="77777777" w:rsidR="006B1958" w:rsidRDefault="00164926">
      <w:pPr>
        <w:pStyle w:val="a3"/>
        <w:spacing w:before="5"/>
      </w:pPr>
      <w:r>
        <w:t>«3» - верно выполнено более 50 % -69% заданий.</w:t>
      </w:r>
    </w:p>
    <w:p w14:paraId="09C42069" w14:textId="77777777" w:rsidR="006B1958" w:rsidRDefault="00164926">
      <w:pPr>
        <w:spacing w:before="48" w:line="256" w:lineRule="auto"/>
        <w:ind w:left="312" w:right="6046"/>
        <w:rPr>
          <w:b/>
          <w:sz w:val="24"/>
        </w:rPr>
      </w:pPr>
      <w:r>
        <w:rPr>
          <w:sz w:val="24"/>
        </w:rPr>
        <w:t xml:space="preserve">«2» - верно выполнено менее 50 % заданий. </w:t>
      </w:r>
      <w:r>
        <w:rPr>
          <w:b/>
          <w:sz w:val="24"/>
        </w:rPr>
        <w:t>Оценка выполнения практических работ: Отметка «5»</w:t>
      </w:r>
    </w:p>
    <w:p w14:paraId="441C231A" w14:textId="77777777" w:rsidR="006B1958" w:rsidRDefault="00164926" w:rsidP="00492AAA">
      <w:pPr>
        <w:pStyle w:val="a5"/>
        <w:numPr>
          <w:ilvl w:val="0"/>
          <w:numId w:val="52"/>
        </w:numPr>
        <w:tabs>
          <w:tab w:val="left" w:pos="1022"/>
        </w:tabs>
        <w:spacing w:before="40"/>
        <w:rPr>
          <w:sz w:val="24"/>
        </w:rPr>
      </w:pPr>
      <w:r>
        <w:rPr>
          <w:sz w:val="24"/>
        </w:rPr>
        <w:t>тщательно спланирован труд и рационально организовано рабочее</w:t>
      </w:r>
      <w:r>
        <w:rPr>
          <w:spacing w:val="-3"/>
          <w:sz w:val="24"/>
        </w:rPr>
        <w:t xml:space="preserve"> </w:t>
      </w:r>
      <w:r>
        <w:rPr>
          <w:sz w:val="24"/>
        </w:rPr>
        <w:t>место;</w:t>
      </w:r>
    </w:p>
    <w:p w14:paraId="067B76D0" w14:textId="77777777" w:rsidR="006B1958" w:rsidRDefault="00164926" w:rsidP="00492AAA">
      <w:pPr>
        <w:pStyle w:val="a5"/>
        <w:numPr>
          <w:ilvl w:val="0"/>
          <w:numId w:val="52"/>
        </w:numPr>
        <w:tabs>
          <w:tab w:val="left" w:pos="1022"/>
        </w:tabs>
        <w:spacing w:before="64" w:line="277" w:lineRule="exact"/>
        <w:rPr>
          <w:sz w:val="24"/>
        </w:rPr>
      </w:pPr>
      <w:r>
        <w:rPr>
          <w:sz w:val="24"/>
        </w:rPr>
        <w:t>правильно выполнялись приемы труда, самостоятельно и творчески выполнялась</w:t>
      </w:r>
      <w:r>
        <w:rPr>
          <w:spacing w:val="-14"/>
          <w:sz w:val="24"/>
        </w:rPr>
        <w:t xml:space="preserve"> </w:t>
      </w:r>
      <w:r>
        <w:rPr>
          <w:sz w:val="24"/>
        </w:rPr>
        <w:t>работа;</w:t>
      </w:r>
    </w:p>
    <w:p w14:paraId="4989BF49" w14:textId="77777777" w:rsidR="006B1958" w:rsidRDefault="00164926" w:rsidP="00492AAA">
      <w:pPr>
        <w:pStyle w:val="a5"/>
        <w:numPr>
          <w:ilvl w:val="0"/>
          <w:numId w:val="96"/>
        </w:numPr>
        <w:tabs>
          <w:tab w:val="left" w:pos="453"/>
        </w:tabs>
        <w:spacing w:line="274" w:lineRule="exact"/>
        <w:ind w:firstLine="0"/>
        <w:rPr>
          <w:sz w:val="24"/>
        </w:rPr>
      </w:pPr>
      <w:r>
        <w:rPr>
          <w:sz w:val="24"/>
        </w:rPr>
        <w:t>изделие изготовлено с учетом установленных</w:t>
      </w:r>
      <w:r>
        <w:rPr>
          <w:spacing w:val="1"/>
          <w:sz w:val="24"/>
        </w:rPr>
        <w:t xml:space="preserve"> </w:t>
      </w:r>
      <w:r>
        <w:rPr>
          <w:sz w:val="24"/>
        </w:rPr>
        <w:t>требований;</w:t>
      </w:r>
    </w:p>
    <w:p w14:paraId="447C366D" w14:textId="77777777" w:rsidR="006B1958" w:rsidRDefault="00164926" w:rsidP="00492AAA">
      <w:pPr>
        <w:pStyle w:val="a5"/>
        <w:numPr>
          <w:ilvl w:val="0"/>
          <w:numId w:val="51"/>
        </w:numPr>
        <w:tabs>
          <w:tab w:val="left" w:pos="1022"/>
        </w:tabs>
        <w:spacing w:before="40"/>
        <w:ind w:firstLine="567"/>
        <w:rPr>
          <w:sz w:val="24"/>
        </w:rPr>
      </w:pPr>
      <w:r>
        <w:rPr>
          <w:sz w:val="24"/>
        </w:rPr>
        <w:t>полностью соблюдались правила техники</w:t>
      </w:r>
      <w:r>
        <w:rPr>
          <w:spacing w:val="-2"/>
          <w:sz w:val="24"/>
        </w:rPr>
        <w:t xml:space="preserve"> </w:t>
      </w:r>
      <w:r>
        <w:rPr>
          <w:sz w:val="24"/>
        </w:rPr>
        <w:t>безопасности.</w:t>
      </w:r>
    </w:p>
    <w:p w14:paraId="6C40C471" w14:textId="77777777" w:rsidR="006B1958" w:rsidRDefault="00164926">
      <w:pPr>
        <w:pStyle w:val="1"/>
        <w:spacing w:before="49"/>
      </w:pPr>
      <w:r>
        <w:t>Отметка «4»</w:t>
      </w:r>
    </w:p>
    <w:p w14:paraId="0BBD22E2" w14:textId="77777777" w:rsidR="006B1958" w:rsidRDefault="00164926" w:rsidP="00492AAA">
      <w:pPr>
        <w:pStyle w:val="a5"/>
        <w:numPr>
          <w:ilvl w:val="0"/>
          <w:numId w:val="51"/>
        </w:numPr>
        <w:tabs>
          <w:tab w:val="left" w:pos="1022"/>
        </w:tabs>
        <w:spacing w:before="63" w:line="237" w:lineRule="auto"/>
        <w:ind w:right="1124" w:firstLine="567"/>
        <w:rPr>
          <w:sz w:val="24"/>
        </w:rPr>
      </w:pPr>
      <w:r>
        <w:rPr>
          <w:sz w:val="24"/>
        </w:rPr>
        <w:t>допущены незначительные недостатки в планировании труда и организации рабочего места</w:t>
      </w:r>
    </w:p>
    <w:p w14:paraId="71EFE714" w14:textId="77777777" w:rsidR="006B1958" w:rsidRDefault="00164926" w:rsidP="00492AAA">
      <w:pPr>
        <w:pStyle w:val="a5"/>
        <w:numPr>
          <w:ilvl w:val="0"/>
          <w:numId w:val="51"/>
        </w:numPr>
        <w:tabs>
          <w:tab w:val="left" w:pos="1022"/>
        </w:tabs>
        <w:spacing w:before="66"/>
        <w:ind w:firstLine="567"/>
        <w:rPr>
          <w:sz w:val="24"/>
        </w:rPr>
      </w:pPr>
      <w:r>
        <w:rPr>
          <w:sz w:val="24"/>
        </w:rPr>
        <w:t>в основном правильно выполняются приемы</w:t>
      </w:r>
      <w:r>
        <w:rPr>
          <w:spacing w:val="-6"/>
          <w:sz w:val="24"/>
        </w:rPr>
        <w:t xml:space="preserve"> </w:t>
      </w:r>
      <w:r>
        <w:rPr>
          <w:sz w:val="24"/>
        </w:rPr>
        <w:t>труда;</w:t>
      </w:r>
    </w:p>
    <w:p w14:paraId="1B80E633" w14:textId="77777777" w:rsidR="006B1958" w:rsidRDefault="00164926" w:rsidP="00492AAA">
      <w:pPr>
        <w:pStyle w:val="a5"/>
        <w:numPr>
          <w:ilvl w:val="0"/>
          <w:numId w:val="51"/>
        </w:numPr>
        <w:tabs>
          <w:tab w:val="left" w:pos="1022"/>
        </w:tabs>
        <w:spacing w:before="62"/>
        <w:ind w:firstLine="567"/>
        <w:rPr>
          <w:sz w:val="24"/>
        </w:rPr>
      </w:pPr>
      <w:r>
        <w:rPr>
          <w:sz w:val="24"/>
        </w:rPr>
        <w:t>работа выполнялась</w:t>
      </w:r>
      <w:r>
        <w:rPr>
          <w:spacing w:val="-7"/>
          <w:sz w:val="24"/>
        </w:rPr>
        <w:t xml:space="preserve"> </w:t>
      </w:r>
      <w:r>
        <w:rPr>
          <w:sz w:val="24"/>
        </w:rPr>
        <w:t>самостоятельно;</w:t>
      </w:r>
    </w:p>
    <w:p w14:paraId="3B0BF6CA" w14:textId="77777777" w:rsidR="006B1958" w:rsidRDefault="00164926" w:rsidP="00492AAA">
      <w:pPr>
        <w:pStyle w:val="a5"/>
        <w:numPr>
          <w:ilvl w:val="0"/>
          <w:numId w:val="51"/>
        </w:numPr>
        <w:tabs>
          <w:tab w:val="left" w:pos="1022"/>
        </w:tabs>
        <w:spacing w:before="43" w:line="237" w:lineRule="auto"/>
        <w:ind w:right="1648" w:firstLine="567"/>
        <w:rPr>
          <w:sz w:val="24"/>
        </w:rPr>
      </w:pPr>
      <w:r>
        <w:rPr>
          <w:sz w:val="24"/>
        </w:rPr>
        <w:t>норма времени выполнена или не довыполнена 10-15 %; - изделие изготовлено с незначительными</w:t>
      </w:r>
      <w:r>
        <w:rPr>
          <w:spacing w:val="-1"/>
          <w:sz w:val="24"/>
        </w:rPr>
        <w:t xml:space="preserve"> </w:t>
      </w:r>
      <w:r>
        <w:rPr>
          <w:sz w:val="24"/>
        </w:rPr>
        <w:t>отклонениями;</w:t>
      </w:r>
    </w:p>
    <w:p w14:paraId="55076911" w14:textId="77777777" w:rsidR="006B1958" w:rsidRDefault="00164926" w:rsidP="00492AAA">
      <w:pPr>
        <w:pStyle w:val="a5"/>
        <w:numPr>
          <w:ilvl w:val="0"/>
          <w:numId w:val="51"/>
        </w:numPr>
        <w:tabs>
          <w:tab w:val="left" w:pos="1022"/>
        </w:tabs>
        <w:spacing w:before="39"/>
        <w:ind w:firstLine="567"/>
        <w:rPr>
          <w:sz w:val="24"/>
        </w:rPr>
      </w:pPr>
      <w:r>
        <w:rPr>
          <w:sz w:val="24"/>
        </w:rPr>
        <w:t>полностью соблюдались правила техники</w:t>
      </w:r>
      <w:r>
        <w:rPr>
          <w:spacing w:val="-2"/>
          <w:sz w:val="24"/>
        </w:rPr>
        <w:t xml:space="preserve"> </w:t>
      </w:r>
      <w:r>
        <w:rPr>
          <w:sz w:val="24"/>
        </w:rPr>
        <w:t>безопасности.</w:t>
      </w:r>
    </w:p>
    <w:p w14:paraId="1856882C" w14:textId="77777777" w:rsidR="006B1958" w:rsidRDefault="00164926">
      <w:pPr>
        <w:pStyle w:val="1"/>
        <w:spacing w:before="49"/>
      </w:pPr>
      <w:r>
        <w:t>Отметка «3»</w:t>
      </w:r>
    </w:p>
    <w:p w14:paraId="4AB2AF0A" w14:textId="77777777" w:rsidR="006B1958" w:rsidRDefault="00164926" w:rsidP="00492AAA">
      <w:pPr>
        <w:pStyle w:val="a5"/>
        <w:numPr>
          <w:ilvl w:val="0"/>
          <w:numId w:val="51"/>
        </w:numPr>
        <w:tabs>
          <w:tab w:val="left" w:pos="1022"/>
        </w:tabs>
        <w:spacing w:before="62"/>
        <w:ind w:firstLine="567"/>
        <w:rPr>
          <w:sz w:val="24"/>
        </w:rPr>
      </w:pPr>
      <w:r>
        <w:rPr>
          <w:sz w:val="24"/>
        </w:rPr>
        <w:t>имеют место недостатки в планировании труда и организации рабочего</w:t>
      </w:r>
      <w:r>
        <w:rPr>
          <w:spacing w:val="-10"/>
          <w:sz w:val="24"/>
        </w:rPr>
        <w:t xml:space="preserve"> </w:t>
      </w:r>
      <w:r>
        <w:rPr>
          <w:sz w:val="24"/>
        </w:rPr>
        <w:t>места;</w:t>
      </w:r>
    </w:p>
    <w:p w14:paraId="43F1EF2B" w14:textId="77777777" w:rsidR="006B1958" w:rsidRDefault="00164926" w:rsidP="00492AAA">
      <w:pPr>
        <w:pStyle w:val="a5"/>
        <w:numPr>
          <w:ilvl w:val="0"/>
          <w:numId w:val="51"/>
        </w:numPr>
        <w:tabs>
          <w:tab w:val="left" w:pos="1022"/>
        </w:tabs>
        <w:spacing w:before="62"/>
        <w:ind w:firstLine="567"/>
        <w:rPr>
          <w:sz w:val="24"/>
        </w:rPr>
      </w:pPr>
      <w:r>
        <w:rPr>
          <w:sz w:val="24"/>
        </w:rPr>
        <w:t>отдельные приемы труда выполнялись</w:t>
      </w:r>
      <w:r>
        <w:rPr>
          <w:spacing w:val="-4"/>
          <w:sz w:val="24"/>
        </w:rPr>
        <w:t xml:space="preserve"> </w:t>
      </w:r>
      <w:r>
        <w:rPr>
          <w:sz w:val="24"/>
        </w:rPr>
        <w:t>неправильно;</w:t>
      </w:r>
    </w:p>
    <w:p w14:paraId="33712AF9" w14:textId="77777777" w:rsidR="006B1958" w:rsidRDefault="00164926" w:rsidP="00492AAA">
      <w:pPr>
        <w:pStyle w:val="a5"/>
        <w:numPr>
          <w:ilvl w:val="0"/>
          <w:numId w:val="51"/>
        </w:numPr>
        <w:tabs>
          <w:tab w:val="left" w:pos="1022"/>
        </w:tabs>
        <w:spacing w:before="64"/>
        <w:ind w:firstLine="567"/>
        <w:rPr>
          <w:sz w:val="24"/>
        </w:rPr>
      </w:pPr>
      <w:r>
        <w:rPr>
          <w:sz w:val="24"/>
        </w:rPr>
        <w:t>самостоятельность в работе была</w:t>
      </w:r>
      <w:r>
        <w:rPr>
          <w:spacing w:val="-4"/>
          <w:sz w:val="24"/>
        </w:rPr>
        <w:t xml:space="preserve"> </w:t>
      </w:r>
      <w:r>
        <w:rPr>
          <w:sz w:val="24"/>
        </w:rPr>
        <w:t>низкой;</w:t>
      </w:r>
    </w:p>
    <w:p w14:paraId="178A70F2" w14:textId="77777777" w:rsidR="006B1958" w:rsidRDefault="006B1958">
      <w:pPr>
        <w:rPr>
          <w:sz w:val="24"/>
        </w:rPr>
        <w:sectPr w:rsidR="006B1958">
          <w:pgSz w:w="11910" w:h="16840"/>
          <w:pgMar w:top="1040" w:right="120" w:bottom="1540" w:left="820" w:header="0" w:footer="1262" w:gutter="0"/>
          <w:cols w:space="720"/>
        </w:sectPr>
      </w:pPr>
    </w:p>
    <w:p w14:paraId="351BA944" w14:textId="77777777" w:rsidR="006B1958" w:rsidRDefault="00164926" w:rsidP="00492AAA">
      <w:pPr>
        <w:pStyle w:val="a5"/>
        <w:numPr>
          <w:ilvl w:val="0"/>
          <w:numId w:val="51"/>
        </w:numPr>
        <w:tabs>
          <w:tab w:val="left" w:pos="1022"/>
        </w:tabs>
        <w:spacing w:before="64"/>
        <w:ind w:firstLine="567"/>
        <w:rPr>
          <w:sz w:val="24"/>
        </w:rPr>
      </w:pPr>
      <w:r>
        <w:rPr>
          <w:sz w:val="24"/>
        </w:rPr>
        <w:t>норма времени не довыполнена на 15-20</w:t>
      </w:r>
      <w:r>
        <w:rPr>
          <w:spacing w:val="-5"/>
          <w:sz w:val="24"/>
        </w:rPr>
        <w:t xml:space="preserve"> </w:t>
      </w:r>
      <w:r>
        <w:rPr>
          <w:sz w:val="24"/>
        </w:rPr>
        <w:t>%;</w:t>
      </w:r>
    </w:p>
    <w:p w14:paraId="013955C5" w14:textId="77777777" w:rsidR="006B1958" w:rsidRDefault="00164926" w:rsidP="00492AAA">
      <w:pPr>
        <w:pStyle w:val="a5"/>
        <w:numPr>
          <w:ilvl w:val="0"/>
          <w:numId w:val="51"/>
        </w:numPr>
        <w:tabs>
          <w:tab w:val="left" w:pos="1022"/>
        </w:tabs>
        <w:spacing w:before="64"/>
        <w:ind w:firstLine="567"/>
        <w:rPr>
          <w:sz w:val="24"/>
        </w:rPr>
      </w:pPr>
      <w:r>
        <w:rPr>
          <w:sz w:val="24"/>
        </w:rPr>
        <w:t>изделие изготовлено с нарушением отдельных</w:t>
      </w:r>
      <w:r>
        <w:rPr>
          <w:spacing w:val="-21"/>
          <w:sz w:val="24"/>
        </w:rPr>
        <w:t xml:space="preserve"> </w:t>
      </w:r>
      <w:r>
        <w:rPr>
          <w:sz w:val="24"/>
        </w:rPr>
        <w:t>требований;</w:t>
      </w:r>
    </w:p>
    <w:p w14:paraId="0F9C25A9" w14:textId="77777777" w:rsidR="006B1958" w:rsidRDefault="00164926" w:rsidP="00492AAA">
      <w:pPr>
        <w:pStyle w:val="a5"/>
        <w:numPr>
          <w:ilvl w:val="0"/>
          <w:numId w:val="51"/>
        </w:numPr>
        <w:tabs>
          <w:tab w:val="left" w:pos="1022"/>
        </w:tabs>
        <w:spacing w:before="63"/>
        <w:ind w:firstLine="567"/>
        <w:rPr>
          <w:sz w:val="24"/>
        </w:rPr>
      </w:pPr>
      <w:r>
        <w:rPr>
          <w:sz w:val="24"/>
        </w:rPr>
        <w:t>не полностью соблюдались правила техники</w:t>
      </w:r>
      <w:r>
        <w:rPr>
          <w:spacing w:val="-21"/>
          <w:sz w:val="24"/>
        </w:rPr>
        <w:t xml:space="preserve"> </w:t>
      </w:r>
      <w:r>
        <w:rPr>
          <w:sz w:val="24"/>
        </w:rPr>
        <w:t>безопасности.</w:t>
      </w:r>
    </w:p>
    <w:p w14:paraId="745D759F" w14:textId="77777777" w:rsidR="006B1958" w:rsidRDefault="00164926">
      <w:pPr>
        <w:pStyle w:val="1"/>
        <w:spacing w:before="49"/>
      </w:pPr>
      <w:r>
        <w:t>Отметка «2»</w:t>
      </w:r>
    </w:p>
    <w:p w14:paraId="40764711" w14:textId="77777777" w:rsidR="006B1958" w:rsidRDefault="00164926" w:rsidP="00492AAA">
      <w:pPr>
        <w:pStyle w:val="a5"/>
        <w:numPr>
          <w:ilvl w:val="0"/>
          <w:numId w:val="51"/>
        </w:numPr>
        <w:tabs>
          <w:tab w:val="left" w:pos="1022"/>
        </w:tabs>
        <w:spacing w:before="61"/>
        <w:ind w:right="1055" w:firstLine="567"/>
        <w:rPr>
          <w:sz w:val="24"/>
        </w:rPr>
      </w:pPr>
      <w:r>
        <w:rPr>
          <w:sz w:val="24"/>
        </w:rPr>
        <w:t>имеют место существенные недостатки в планировании труда и организации</w:t>
      </w:r>
      <w:r>
        <w:rPr>
          <w:spacing w:val="-36"/>
          <w:sz w:val="24"/>
        </w:rPr>
        <w:t xml:space="preserve"> </w:t>
      </w:r>
      <w:r>
        <w:rPr>
          <w:sz w:val="24"/>
        </w:rPr>
        <w:t>рабочего места;</w:t>
      </w:r>
    </w:p>
    <w:p w14:paraId="1491216F" w14:textId="77777777" w:rsidR="006B1958" w:rsidRDefault="00164926" w:rsidP="00492AAA">
      <w:pPr>
        <w:pStyle w:val="a5"/>
        <w:numPr>
          <w:ilvl w:val="0"/>
          <w:numId w:val="51"/>
        </w:numPr>
        <w:tabs>
          <w:tab w:val="left" w:pos="1022"/>
        </w:tabs>
        <w:spacing w:before="65"/>
        <w:ind w:firstLine="567"/>
        <w:rPr>
          <w:sz w:val="24"/>
        </w:rPr>
      </w:pPr>
      <w:r>
        <w:rPr>
          <w:sz w:val="24"/>
        </w:rPr>
        <w:t>неправильно выполнялись многие приемы</w:t>
      </w:r>
      <w:r>
        <w:rPr>
          <w:spacing w:val="-20"/>
          <w:sz w:val="24"/>
        </w:rPr>
        <w:t xml:space="preserve"> </w:t>
      </w:r>
      <w:r>
        <w:rPr>
          <w:sz w:val="24"/>
        </w:rPr>
        <w:t>труда;</w:t>
      </w:r>
    </w:p>
    <w:p w14:paraId="1EBC5307" w14:textId="77777777" w:rsidR="006B1958" w:rsidRDefault="00164926" w:rsidP="00492AAA">
      <w:pPr>
        <w:pStyle w:val="a5"/>
        <w:numPr>
          <w:ilvl w:val="0"/>
          <w:numId w:val="51"/>
        </w:numPr>
        <w:tabs>
          <w:tab w:val="left" w:pos="1022"/>
        </w:tabs>
        <w:spacing w:before="62"/>
        <w:ind w:firstLine="567"/>
        <w:rPr>
          <w:sz w:val="24"/>
        </w:rPr>
      </w:pPr>
      <w:r>
        <w:rPr>
          <w:sz w:val="24"/>
        </w:rPr>
        <w:t>самостоятельность в работе почти</w:t>
      </w:r>
      <w:r>
        <w:rPr>
          <w:spacing w:val="-17"/>
          <w:sz w:val="24"/>
        </w:rPr>
        <w:t xml:space="preserve"> </w:t>
      </w:r>
      <w:r>
        <w:rPr>
          <w:sz w:val="24"/>
        </w:rPr>
        <w:t>отсутствовала;</w:t>
      </w:r>
    </w:p>
    <w:p w14:paraId="39C9F3C2" w14:textId="77777777" w:rsidR="006B1958" w:rsidRDefault="00164926" w:rsidP="00492AAA">
      <w:pPr>
        <w:pStyle w:val="a5"/>
        <w:numPr>
          <w:ilvl w:val="0"/>
          <w:numId w:val="51"/>
        </w:numPr>
        <w:tabs>
          <w:tab w:val="left" w:pos="1022"/>
        </w:tabs>
        <w:spacing w:before="38"/>
        <w:ind w:firstLine="567"/>
        <w:rPr>
          <w:sz w:val="24"/>
        </w:rPr>
      </w:pPr>
      <w:r>
        <w:rPr>
          <w:sz w:val="24"/>
        </w:rPr>
        <w:t>норма времени недовыполнена на 20-30</w:t>
      </w:r>
      <w:r>
        <w:rPr>
          <w:spacing w:val="-4"/>
          <w:sz w:val="24"/>
        </w:rPr>
        <w:t xml:space="preserve"> </w:t>
      </w:r>
      <w:r>
        <w:rPr>
          <w:sz w:val="24"/>
        </w:rPr>
        <w:t>%;</w:t>
      </w:r>
    </w:p>
    <w:p w14:paraId="13992682" w14:textId="77777777" w:rsidR="006B1958" w:rsidRDefault="00164926" w:rsidP="00492AAA">
      <w:pPr>
        <w:pStyle w:val="a5"/>
        <w:numPr>
          <w:ilvl w:val="0"/>
          <w:numId w:val="51"/>
        </w:numPr>
        <w:tabs>
          <w:tab w:val="left" w:pos="1022"/>
        </w:tabs>
        <w:spacing w:before="64"/>
        <w:ind w:right="1271" w:firstLine="567"/>
        <w:rPr>
          <w:sz w:val="24"/>
        </w:rPr>
      </w:pPr>
      <w:r>
        <w:rPr>
          <w:sz w:val="24"/>
        </w:rPr>
        <w:t>изделие изготовлено со значительными нарушениями требований; - не соблюдались многие правила техники</w:t>
      </w:r>
      <w:r>
        <w:rPr>
          <w:spacing w:val="-3"/>
          <w:sz w:val="24"/>
        </w:rPr>
        <w:t xml:space="preserve"> </w:t>
      </w:r>
      <w:r>
        <w:rPr>
          <w:sz w:val="24"/>
        </w:rPr>
        <w:t>безопасности.</w:t>
      </w:r>
    </w:p>
    <w:p w14:paraId="7566F236" w14:textId="77777777" w:rsidR="006B1958" w:rsidRDefault="006B1958">
      <w:pPr>
        <w:pStyle w:val="a3"/>
        <w:spacing w:before="10"/>
        <w:ind w:left="0"/>
        <w:rPr>
          <w:sz w:val="19"/>
        </w:rPr>
      </w:pPr>
    </w:p>
    <w:p w14:paraId="0966E92C" w14:textId="77777777" w:rsidR="006B1958" w:rsidRDefault="00164926">
      <w:pPr>
        <w:pStyle w:val="1"/>
        <w:spacing w:before="90" w:line="275" w:lineRule="exact"/>
      </w:pPr>
      <w:r>
        <w:t>Критерии оценки проектной работы по технологии</w:t>
      </w:r>
    </w:p>
    <w:p w14:paraId="4C0BF1A9" w14:textId="77777777" w:rsidR="006B1958" w:rsidRDefault="00164926">
      <w:pPr>
        <w:pStyle w:val="a3"/>
        <w:spacing w:line="275" w:lineRule="exact"/>
        <w:ind w:left="0" w:right="584"/>
        <w:jc w:val="right"/>
      </w:pPr>
      <w:r>
        <w:t>Таблица 7</w:t>
      </w:r>
    </w:p>
    <w:p w14:paraId="0142AE79" w14:textId="77777777" w:rsidR="006B1958" w:rsidRDefault="006B1958">
      <w:pPr>
        <w:pStyle w:val="a3"/>
        <w:spacing w:before="4"/>
        <w:ind w:left="0"/>
        <w:rPr>
          <w:sz w:val="29"/>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139"/>
        <w:gridCol w:w="2175"/>
        <w:gridCol w:w="2079"/>
        <w:gridCol w:w="1985"/>
      </w:tblGrid>
      <w:tr w:rsidR="006B1958" w14:paraId="14025F29" w14:textId="77777777">
        <w:trPr>
          <w:trHeight w:val="746"/>
        </w:trPr>
        <w:tc>
          <w:tcPr>
            <w:tcW w:w="1243" w:type="dxa"/>
          </w:tcPr>
          <w:p w14:paraId="762C15C5" w14:textId="77777777" w:rsidR="006B1958" w:rsidRDefault="00164926">
            <w:pPr>
              <w:pStyle w:val="TableParagraph"/>
              <w:spacing w:before="38"/>
              <w:ind w:left="6"/>
              <w:rPr>
                <w:i/>
                <w:sz w:val="20"/>
              </w:rPr>
            </w:pPr>
            <w:r>
              <w:rPr>
                <w:i/>
                <w:sz w:val="20"/>
              </w:rPr>
              <w:t>Требования</w:t>
            </w:r>
          </w:p>
        </w:tc>
        <w:tc>
          <w:tcPr>
            <w:tcW w:w="2139" w:type="dxa"/>
          </w:tcPr>
          <w:p w14:paraId="144C2127" w14:textId="77777777" w:rsidR="006B1958" w:rsidRDefault="00164926">
            <w:pPr>
              <w:pStyle w:val="TableParagraph"/>
              <w:spacing w:before="38" w:line="256" w:lineRule="auto"/>
              <w:ind w:left="357" w:right="141" w:hanging="312"/>
              <w:rPr>
                <w:i/>
                <w:sz w:val="20"/>
              </w:rPr>
            </w:pPr>
            <w:r>
              <w:rPr>
                <w:i/>
                <w:sz w:val="20"/>
              </w:rPr>
              <w:t>Оценка «5» ставится, если учащийся:</w:t>
            </w:r>
          </w:p>
        </w:tc>
        <w:tc>
          <w:tcPr>
            <w:tcW w:w="2175" w:type="dxa"/>
          </w:tcPr>
          <w:p w14:paraId="47A09A7A" w14:textId="77777777" w:rsidR="006B1958" w:rsidRDefault="00164926">
            <w:pPr>
              <w:pStyle w:val="TableParagraph"/>
              <w:spacing w:before="38" w:line="256" w:lineRule="auto"/>
              <w:ind w:left="376" w:right="158" w:hanging="312"/>
              <w:rPr>
                <w:i/>
                <w:sz w:val="20"/>
              </w:rPr>
            </w:pPr>
            <w:r>
              <w:rPr>
                <w:i/>
                <w:sz w:val="20"/>
              </w:rPr>
              <w:t>Оценка «4» ставится, если учащийся:</w:t>
            </w:r>
          </w:p>
        </w:tc>
        <w:tc>
          <w:tcPr>
            <w:tcW w:w="2079" w:type="dxa"/>
          </w:tcPr>
          <w:p w14:paraId="775314D5" w14:textId="77777777" w:rsidR="006B1958" w:rsidRDefault="00164926">
            <w:pPr>
              <w:pStyle w:val="TableParagraph"/>
              <w:spacing w:before="38" w:line="256" w:lineRule="auto"/>
              <w:ind w:left="6" w:right="120"/>
              <w:rPr>
                <w:i/>
                <w:sz w:val="20"/>
              </w:rPr>
            </w:pPr>
            <w:r>
              <w:rPr>
                <w:i/>
                <w:sz w:val="20"/>
              </w:rPr>
              <w:t>Оценка «3» ставится, если учащийся:</w:t>
            </w:r>
          </w:p>
        </w:tc>
        <w:tc>
          <w:tcPr>
            <w:tcW w:w="1985" w:type="dxa"/>
          </w:tcPr>
          <w:p w14:paraId="49531967" w14:textId="77777777" w:rsidR="006B1958" w:rsidRDefault="00164926">
            <w:pPr>
              <w:pStyle w:val="TableParagraph"/>
              <w:spacing w:before="38" w:line="256" w:lineRule="auto"/>
              <w:ind w:left="340" w:right="4" w:hanging="312"/>
              <w:rPr>
                <w:i/>
                <w:sz w:val="20"/>
              </w:rPr>
            </w:pPr>
            <w:r>
              <w:rPr>
                <w:i/>
                <w:sz w:val="20"/>
              </w:rPr>
              <w:t>Оценка «2» ставится, если учащийся:</w:t>
            </w:r>
          </w:p>
        </w:tc>
      </w:tr>
      <w:tr w:rsidR="006B1958" w14:paraId="6A67CE09" w14:textId="77777777">
        <w:trPr>
          <w:trHeight w:val="4108"/>
        </w:trPr>
        <w:tc>
          <w:tcPr>
            <w:tcW w:w="1243" w:type="dxa"/>
          </w:tcPr>
          <w:p w14:paraId="3A095A19" w14:textId="77777777" w:rsidR="006B1958" w:rsidRDefault="00164926">
            <w:pPr>
              <w:pStyle w:val="TableParagraph"/>
              <w:spacing w:before="38" w:line="256" w:lineRule="auto"/>
              <w:ind w:left="6" w:right="480"/>
              <w:rPr>
                <w:i/>
                <w:sz w:val="20"/>
              </w:rPr>
            </w:pPr>
            <w:r>
              <w:rPr>
                <w:i/>
                <w:sz w:val="20"/>
              </w:rPr>
              <w:t>Защита проекта</w:t>
            </w:r>
          </w:p>
        </w:tc>
        <w:tc>
          <w:tcPr>
            <w:tcW w:w="2139" w:type="dxa"/>
          </w:tcPr>
          <w:p w14:paraId="13D23F63" w14:textId="77777777" w:rsidR="006B1958" w:rsidRDefault="00164926">
            <w:pPr>
              <w:pStyle w:val="TableParagraph"/>
              <w:spacing w:before="38" w:line="252" w:lineRule="auto"/>
              <w:ind w:left="4" w:right="205"/>
              <w:rPr>
                <w:sz w:val="20"/>
              </w:rPr>
            </w:pPr>
            <w:r>
              <w:rPr>
                <w:sz w:val="20"/>
              </w:rPr>
              <w:t>Обнаруживает полное соответствие</w:t>
            </w:r>
          </w:p>
          <w:p w14:paraId="03D66554" w14:textId="77777777" w:rsidR="006B1958" w:rsidRDefault="00164926">
            <w:pPr>
              <w:pStyle w:val="TableParagraph"/>
              <w:spacing w:line="252" w:lineRule="auto"/>
              <w:ind w:left="4" w:right="81"/>
              <w:rPr>
                <w:sz w:val="20"/>
              </w:rPr>
            </w:pPr>
            <w:r>
              <w:rPr>
                <w:sz w:val="20"/>
              </w:rPr>
              <w:t>содержания доклада им проделанной работы.</w:t>
            </w:r>
          </w:p>
          <w:p w14:paraId="52F9E902" w14:textId="77777777" w:rsidR="006B1958" w:rsidRDefault="00164926">
            <w:pPr>
              <w:pStyle w:val="TableParagraph"/>
              <w:tabs>
                <w:tab w:val="left" w:pos="1421"/>
              </w:tabs>
              <w:spacing w:before="21" w:line="276" w:lineRule="auto"/>
              <w:ind w:left="4" w:right="511" w:hanging="1"/>
              <w:jc w:val="center"/>
              <w:rPr>
                <w:sz w:val="20"/>
              </w:rPr>
            </w:pPr>
            <w:r>
              <w:rPr>
                <w:sz w:val="20"/>
              </w:rPr>
              <w:t>Правильно и</w:t>
            </w:r>
            <w:r>
              <w:rPr>
                <w:spacing w:val="-7"/>
                <w:sz w:val="20"/>
              </w:rPr>
              <w:t xml:space="preserve"> </w:t>
            </w:r>
            <w:r>
              <w:rPr>
                <w:sz w:val="20"/>
              </w:rPr>
              <w:t>четко отвечает</w:t>
            </w:r>
            <w:r>
              <w:rPr>
                <w:sz w:val="20"/>
              </w:rPr>
              <w:tab/>
            </w:r>
            <w:r>
              <w:rPr>
                <w:spacing w:val="-1"/>
                <w:sz w:val="20"/>
              </w:rPr>
              <w:t>на</w:t>
            </w:r>
            <w:r>
              <w:rPr>
                <w:w w:val="99"/>
                <w:sz w:val="20"/>
              </w:rPr>
              <w:t xml:space="preserve"> </w:t>
            </w:r>
            <w:r>
              <w:rPr>
                <w:sz w:val="20"/>
              </w:rPr>
              <w:t>все</w:t>
            </w:r>
          </w:p>
          <w:p w14:paraId="586CD2FB" w14:textId="77777777" w:rsidR="006B1958" w:rsidRDefault="00164926">
            <w:pPr>
              <w:pStyle w:val="TableParagraph"/>
              <w:spacing w:before="6" w:line="268" w:lineRule="auto"/>
              <w:ind w:left="4" w:right="88"/>
              <w:rPr>
                <w:sz w:val="20"/>
              </w:rPr>
            </w:pPr>
            <w:r>
              <w:rPr>
                <w:sz w:val="20"/>
              </w:rPr>
              <w:t>поставленные вопросы. Умеет самостоятельно подтвердить</w:t>
            </w:r>
          </w:p>
          <w:p w14:paraId="61E6DE8B" w14:textId="77777777" w:rsidR="006B1958" w:rsidRDefault="00164926">
            <w:pPr>
              <w:pStyle w:val="TableParagraph"/>
              <w:spacing w:line="259" w:lineRule="auto"/>
              <w:ind w:left="4" w:right="141"/>
              <w:rPr>
                <w:sz w:val="20"/>
              </w:rPr>
            </w:pPr>
            <w:r>
              <w:rPr>
                <w:w w:val="95"/>
                <w:sz w:val="20"/>
              </w:rPr>
              <w:t xml:space="preserve">теоретические </w:t>
            </w:r>
            <w:r>
              <w:rPr>
                <w:sz w:val="20"/>
              </w:rPr>
              <w:t>положения конкретными примерами.</w:t>
            </w:r>
          </w:p>
        </w:tc>
        <w:tc>
          <w:tcPr>
            <w:tcW w:w="2175" w:type="dxa"/>
          </w:tcPr>
          <w:p w14:paraId="70F461E5" w14:textId="77777777" w:rsidR="006B1958" w:rsidRDefault="00164926">
            <w:pPr>
              <w:pStyle w:val="TableParagraph"/>
              <w:spacing w:before="41" w:line="252" w:lineRule="auto"/>
              <w:ind w:left="4" w:right="158"/>
              <w:rPr>
                <w:sz w:val="20"/>
              </w:rPr>
            </w:pPr>
            <w:r>
              <w:rPr>
                <w:sz w:val="20"/>
              </w:rPr>
              <w:t>Обнаруживает, в основном, полное</w:t>
            </w:r>
          </w:p>
          <w:p w14:paraId="6A5C8181" w14:textId="77777777" w:rsidR="006B1958" w:rsidRDefault="00164926">
            <w:pPr>
              <w:pStyle w:val="TableParagraph"/>
              <w:tabs>
                <w:tab w:val="left" w:pos="1377"/>
                <w:tab w:val="left" w:pos="1934"/>
              </w:tabs>
              <w:spacing w:before="2" w:line="268" w:lineRule="auto"/>
              <w:ind w:left="4" w:right="-29"/>
              <w:rPr>
                <w:sz w:val="20"/>
              </w:rPr>
            </w:pPr>
            <w:r>
              <w:rPr>
                <w:sz w:val="20"/>
              </w:rPr>
              <w:t>соответствие доклада ипроделанной работы. Правильно</w:t>
            </w:r>
            <w:r>
              <w:rPr>
                <w:sz w:val="20"/>
              </w:rPr>
              <w:tab/>
              <w:t>и</w:t>
            </w:r>
            <w:r>
              <w:rPr>
                <w:sz w:val="20"/>
              </w:rPr>
              <w:tab/>
            </w:r>
            <w:r>
              <w:rPr>
                <w:spacing w:val="-10"/>
                <w:sz w:val="20"/>
              </w:rPr>
              <w:t xml:space="preserve">чет </w:t>
            </w:r>
            <w:r>
              <w:rPr>
                <w:sz w:val="20"/>
              </w:rPr>
              <w:t>отвечает</w:t>
            </w:r>
          </w:p>
          <w:p w14:paraId="79E120AE" w14:textId="77777777" w:rsidR="006B1958" w:rsidRDefault="00164926">
            <w:pPr>
              <w:pStyle w:val="TableParagraph"/>
              <w:tabs>
                <w:tab w:val="left" w:pos="1226"/>
              </w:tabs>
              <w:spacing w:before="1"/>
              <w:ind w:left="4"/>
              <w:rPr>
                <w:sz w:val="20"/>
              </w:rPr>
            </w:pPr>
            <w:r>
              <w:rPr>
                <w:sz w:val="20"/>
              </w:rPr>
              <w:t>почти</w:t>
            </w:r>
            <w:r>
              <w:rPr>
                <w:sz w:val="20"/>
              </w:rPr>
              <w:tab/>
              <w:t>на</w:t>
            </w:r>
          </w:p>
          <w:p w14:paraId="4CAFA5DA" w14:textId="77777777" w:rsidR="006B1958" w:rsidRDefault="00164926">
            <w:pPr>
              <w:pStyle w:val="TableParagraph"/>
              <w:spacing w:before="42" w:line="280" w:lineRule="auto"/>
              <w:ind w:left="4" w:right="489"/>
              <w:rPr>
                <w:sz w:val="20"/>
              </w:rPr>
            </w:pPr>
            <w:r>
              <w:rPr>
                <w:w w:val="95"/>
                <w:sz w:val="20"/>
              </w:rPr>
              <w:t xml:space="preserve">поставленные </w:t>
            </w:r>
            <w:r>
              <w:rPr>
                <w:sz w:val="20"/>
              </w:rPr>
              <w:t>вопросы.</w:t>
            </w:r>
          </w:p>
          <w:p w14:paraId="097A72BE" w14:textId="77777777" w:rsidR="006B1958" w:rsidRDefault="00164926">
            <w:pPr>
              <w:pStyle w:val="TableParagraph"/>
              <w:spacing w:line="259" w:lineRule="auto"/>
              <w:ind w:left="4" w:right="489"/>
              <w:rPr>
                <w:sz w:val="20"/>
              </w:rPr>
            </w:pPr>
            <w:r>
              <w:rPr>
                <w:sz w:val="20"/>
              </w:rPr>
              <w:t>Умеет, в основном, самостоятельно подтвердить</w:t>
            </w:r>
          </w:p>
          <w:p w14:paraId="39908EA2" w14:textId="77777777" w:rsidR="006B1958" w:rsidRDefault="00164926">
            <w:pPr>
              <w:pStyle w:val="TableParagraph"/>
              <w:spacing w:line="259" w:lineRule="auto"/>
              <w:ind w:left="4" w:right="158"/>
              <w:rPr>
                <w:sz w:val="20"/>
              </w:rPr>
            </w:pPr>
            <w:r>
              <w:rPr>
                <w:w w:val="95"/>
                <w:sz w:val="20"/>
              </w:rPr>
              <w:t xml:space="preserve">теоретические </w:t>
            </w:r>
            <w:r>
              <w:rPr>
                <w:sz w:val="20"/>
              </w:rPr>
              <w:t>положения конкретными</w:t>
            </w:r>
          </w:p>
          <w:p w14:paraId="79BCABBF" w14:textId="77777777" w:rsidR="006B1958" w:rsidRDefault="00164926">
            <w:pPr>
              <w:pStyle w:val="TableParagraph"/>
              <w:spacing w:line="229" w:lineRule="exact"/>
              <w:ind w:left="4"/>
              <w:rPr>
                <w:sz w:val="20"/>
              </w:rPr>
            </w:pPr>
            <w:r>
              <w:rPr>
                <w:sz w:val="20"/>
              </w:rPr>
              <w:t>примерами</w:t>
            </w:r>
          </w:p>
        </w:tc>
        <w:tc>
          <w:tcPr>
            <w:tcW w:w="2079" w:type="dxa"/>
          </w:tcPr>
          <w:p w14:paraId="5615C8DA" w14:textId="77777777" w:rsidR="006B1958" w:rsidRDefault="00164926">
            <w:pPr>
              <w:pStyle w:val="TableParagraph"/>
              <w:spacing w:before="38" w:line="278" w:lineRule="auto"/>
              <w:ind w:left="6" w:right="120"/>
              <w:rPr>
                <w:sz w:val="20"/>
              </w:rPr>
            </w:pPr>
            <w:r>
              <w:rPr>
                <w:w w:val="95"/>
                <w:sz w:val="20"/>
              </w:rPr>
              <w:t xml:space="preserve">Обнаруживает </w:t>
            </w:r>
            <w:r>
              <w:rPr>
                <w:sz w:val="20"/>
              </w:rPr>
              <w:t>неполное</w:t>
            </w:r>
          </w:p>
          <w:p w14:paraId="1CC746D0" w14:textId="77777777" w:rsidR="006B1958" w:rsidRDefault="00164926">
            <w:pPr>
              <w:pStyle w:val="TableParagraph"/>
              <w:spacing w:before="2" w:line="278" w:lineRule="auto"/>
              <w:ind w:left="6" w:right="147"/>
              <w:rPr>
                <w:sz w:val="20"/>
              </w:rPr>
            </w:pPr>
            <w:r>
              <w:rPr>
                <w:sz w:val="20"/>
              </w:rPr>
              <w:t>соответствие доклада и проделанной</w:t>
            </w:r>
          </w:p>
          <w:p w14:paraId="23F45775" w14:textId="77777777" w:rsidR="006B1958" w:rsidRDefault="00164926">
            <w:pPr>
              <w:pStyle w:val="TableParagraph"/>
              <w:spacing w:before="2"/>
              <w:ind w:left="6"/>
              <w:rPr>
                <w:sz w:val="20"/>
              </w:rPr>
            </w:pPr>
            <w:r>
              <w:rPr>
                <w:sz w:val="20"/>
              </w:rPr>
              <w:t>проектной работы.</w:t>
            </w:r>
          </w:p>
          <w:p w14:paraId="6FCBD853" w14:textId="77777777" w:rsidR="006B1958" w:rsidRDefault="00164926">
            <w:pPr>
              <w:pStyle w:val="TableParagraph"/>
              <w:spacing w:before="36" w:line="256" w:lineRule="auto"/>
              <w:ind w:left="6" w:right="116"/>
              <w:rPr>
                <w:sz w:val="20"/>
              </w:rPr>
            </w:pPr>
            <w:r>
              <w:rPr>
                <w:sz w:val="20"/>
              </w:rPr>
              <w:t>Не может правильно и четко ответить на</w:t>
            </w:r>
          </w:p>
          <w:p w14:paraId="7A36EA86" w14:textId="77777777" w:rsidR="006B1958" w:rsidRDefault="00164926">
            <w:pPr>
              <w:pStyle w:val="TableParagraph"/>
              <w:spacing w:before="5"/>
              <w:ind w:left="6"/>
              <w:rPr>
                <w:sz w:val="20"/>
              </w:rPr>
            </w:pPr>
            <w:r>
              <w:rPr>
                <w:sz w:val="20"/>
              </w:rPr>
              <w:t>отдельные вопросы.</w:t>
            </w:r>
          </w:p>
          <w:p w14:paraId="27D018FB" w14:textId="77777777" w:rsidR="006B1958" w:rsidRDefault="00164926">
            <w:pPr>
              <w:pStyle w:val="TableParagraph"/>
              <w:spacing w:before="17"/>
              <w:ind w:left="6"/>
              <w:rPr>
                <w:sz w:val="20"/>
              </w:rPr>
            </w:pPr>
            <w:r>
              <w:rPr>
                <w:sz w:val="20"/>
              </w:rPr>
              <w:t>Затрудняется</w:t>
            </w:r>
          </w:p>
          <w:p w14:paraId="755B2A39" w14:textId="77777777" w:rsidR="006B1958" w:rsidRDefault="00164926">
            <w:pPr>
              <w:pStyle w:val="TableParagraph"/>
              <w:spacing w:before="20" w:line="259" w:lineRule="auto"/>
              <w:ind w:left="6" w:right="120"/>
              <w:rPr>
                <w:sz w:val="20"/>
              </w:rPr>
            </w:pPr>
            <w:r>
              <w:rPr>
                <w:w w:val="95"/>
                <w:sz w:val="20"/>
              </w:rPr>
              <w:t xml:space="preserve">самостоятельно </w:t>
            </w:r>
            <w:r>
              <w:rPr>
                <w:sz w:val="20"/>
              </w:rPr>
              <w:t>подтвердить</w:t>
            </w:r>
          </w:p>
          <w:p w14:paraId="456FD321" w14:textId="77777777" w:rsidR="006B1958" w:rsidRDefault="00164926">
            <w:pPr>
              <w:pStyle w:val="TableParagraph"/>
              <w:spacing w:line="259" w:lineRule="auto"/>
              <w:ind w:left="6" w:right="120"/>
              <w:rPr>
                <w:sz w:val="20"/>
              </w:rPr>
            </w:pPr>
            <w:r>
              <w:rPr>
                <w:w w:val="95"/>
                <w:sz w:val="20"/>
              </w:rPr>
              <w:t xml:space="preserve">теоретическое </w:t>
            </w:r>
            <w:r>
              <w:rPr>
                <w:sz w:val="20"/>
              </w:rPr>
              <w:t>положение конкретными примерами.</w:t>
            </w:r>
          </w:p>
        </w:tc>
        <w:tc>
          <w:tcPr>
            <w:tcW w:w="1985" w:type="dxa"/>
          </w:tcPr>
          <w:p w14:paraId="6E036DBB" w14:textId="77777777" w:rsidR="006B1958" w:rsidRDefault="00164926">
            <w:pPr>
              <w:pStyle w:val="TableParagraph"/>
              <w:spacing w:before="41" w:line="264" w:lineRule="auto"/>
              <w:ind w:left="4" w:right="720"/>
              <w:rPr>
                <w:sz w:val="20"/>
              </w:rPr>
            </w:pPr>
            <w:r>
              <w:rPr>
                <w:w w:val="95"/>
                <w:sz w:val="20"/>
              </w:rPr>
              <w:t xml:space="preserve">Обнаруживает </w:t>
            </w:r>
            <w:r>
              <w:rPr>
                <w:sz w:val="20"/>
              </w:rPr>
              <w:t>незнание</w:t>
            </w:r>
          </w:p>
          <w:p w14:paraId="1495897C" w14:textId="77777777" w:rsidR="006B1958" w:rsidRDefault="00164926">
            <w:pPr>
              <w:pStyle w:val="TableParagraph"/>
              <w:spacing w:line="264" w:lineRule="auto"/>
              <w:ind w:left="4" w:right="-23" w:firstLine="708"/>
              <w:rPr>
                <w:sz w:val="20"/>
              </w:rPr>
            </w:pPr>
            <w:r>
              <w:rPr>
                <w:sz w:val="20"/>
              </w:rPr>
              <w:t>большей части проделанной</w:t>
            </w:r>
          </w:p>
          <w:p w14:paraId="47C818E9" w14:textId="77777777" w:rsidR="006B1958" w:rsidRDefault="00164926">
            <w:pPr>
              <w:pStyle w:val="TableParagraph"/>
              <w:spacing w:line="228" w:lineRule="exact"/>
              <w:ind w:left="4"/>
              <w:rPr>
                <w:sz w:val="20"/>
              </w:rPr>
            </w:pPr>
            <w:r>
              <w:rPr>
                <w:sz w:val="20"/>
              </w:rPr>
              <w:t>проектной работы.</w:t>
            </w:r>
          </w:p>
          <w:p w14:paraId="62708BB1" w14:textId="77777777" w:rsidR="006B1958" w:rsidRDefault="00164926">
            <w:pPr>
              <w:pStyle w:val="TableParagraph"/>
              <w:spacing w:before="17" w:line="259" w:lineRule="auto"/>
              <w:ind w:left="4" w:right="24"/>
              <w:rPr>
                <w:sz w:val="20"/>
              </w:rPr>
            </w:pPr>
            <w:r>
              <w:rPr>
                <w:sz w:val="20"/>
              </w:rPr>
              <w:t>Не может правильно и четко ответить на многие вопросы.</w:t>
            </w:r>
          </w:p>
          <w:p w14:paraId="12ABF878" w14:textId="77777777" w:rsidR="006B1958" w:rsidRDefault="00164926">
            <w:pPr>
              <w:pStyle w:val="TableParagraph"/>
              <w:tabs>
                <w:tab w:val="left" w:pos="712"/>
              </w:tabs>
              <w:spacing w:before="4" w:line="259" w:lineRule="auto"/>
              <w:ind w:left="4" w:right="720"/>
              <w:rPr>
                <w:sz w:val="20"/>
              </w:rPr>
            </w:pPr>
            <w:r>
              <w:rPr>
                <w:sz w:val="20"/>
              </w:rPr>
              <w:t>Не</w:t>
            </w:r>
            <w:r>
              <w:rPr>
                <w:sz w:val="20"/>
              </w:rPr>
              <w:tab/>
              <w:t>может подтвердить теоретические положения конкретными примерами.</w:t>
            </w:r>
          </w:p>
        </w:tc>
      </w:tr>
      <w:tr w:rsidR="006B1958" w14:paraId="35E14675" w14:textId="77777777">
        <w:trPr>
          <w:trHeight w:val="1036"/>
        </w:trPr>
        <w:tc>
          <w:tcPr>
            <w:tcW w:w="1243" w:type="dxa"/>
          </w:tcPr>
          <w:p w14:paraId="2B58232F" w14:textId="77777777" w:rsidR="006B1958" w:rsidRDefault="00164926">
            <w:pPr>
              <w:pStyle w:val="TableParagraph"/>
              <w:spacing w:before="38" w:line="256" w:lineRule="auto"/>
              <w:ind w:left="6" w:right="78"/>
              <w:rPr>
                <w:i/>
                <w:sz w:val="20"/>
              </w:rPr>
            </w:pPr>
            <w:r>
              <w:rPr>
                <w:i/>
                <w:sz w:val="20"/>
              </w:rPr>
              <w:t>Оформлени е проекта</w:t>
            </w:r>
          </w:p>
        </w:tc>
        <w:tc>
          <w:tcPr>
            <w:tcW w:w="2139" w:type="dxa"/>
          </w:tcPr>
          <w:p w14:paraId="6F4A9BD6" w14:textId="77777777" w:rsidR="006B1958" w:rsidRDefault="00164926">
            <w:pPr>
              <w:pStyle w:val="TableParagraph"/>
              <w:spacing w:before="38"/>
              <w:ind w:left="4"/>
              <w:rPr>
                <w:sz w:val="20"/>
              </w:rPr>
            </w:pPr>
            <w:r>
              <w:rPr>
                <w:sz w:val="20"/>
              </w:rPr>
              <w:t>Печатный вариант.</w:t>
            </w:r>
          </w:p>
          <w:p w14:paraId="1C4951D0" w14:textId="77777777" w:rsidR="006B1958" w:rsidRDefault="00164926">
            <w:pPr>
              <w:pStyle w:val="TableParagraph"/>
              <w:spacing w:before="18" w:line="256" w:lineRule="auto"/>
              <w:ind w:left="4" w:right="141"/>
              <w:rPr>
                <w:sz w:val="20"/>
              </w:rPr>
            </w:pPr>
            <w:r>
              <w:rPr>
                <w:w w:val="95"/>
                <w:sz w:val="20"/>
              </w:rPr>
              <w:t xml:space="preserve">Соответствие </w:t>
            </w:r>
            <w:r>
              <w:rPr>
                <w:sz w:val="20"/>
              </w:rPr>
              <w:t>требованиям</w:t>
            </w:r>
          </w:p>
          <w:p w14:paraId="43D44FC9" w14:textId="77777777" w:rsidR="006B1958" w:rsidRDefault="00164926">
            <w:pPr>
              <w:pStyle w:val="TableParagraph"/>
              <w:spacing w:before="4"/>
              <w:ind w:left="4"/>
              <w:rPr>
                <w:sz w:val="20"/>
              </w:rPr>
            </w:pPr>
            <w:r>
              <w:rPr>
                <w:sz w:val="20"/>
              </w:rPr>
              <w:t>последовательности</w:t>
            </w:r>
          </w:p>
        </w:tc>
        <w:tc>
          <w:tcPr>
            <w:tcW w:w="2175" w:type="dxa"/>
          </w:tcPr>
          <w:p w14:paraId="4305A6D7" w14:textId="77777777" w:rsidR="006B1958" w:rsidRDefault="00164926">
            <w:pPr>
              <w:pStyle w:val="TableParagraph"/>
              <w:spacing w:before="38"/>
              <w:ind w:left="4"/>
              <w:rPr>
                <w:sz w:val="20"/>
              </w:rPr>
            </w:pPr>
            <w:r>
              <w:rPr>
                <w:sz w:val="20"/>
              </w:rPr>
              <w:t>Печатный вариант.</w:t>
            </w:r>
          </w:p>
          <w:p w14:paraId="4ADE5142" w14:textId="77777777" w:rsidR="006B1958" w:rsidRDefault="00164926">
            <w:pPr>
              <w:pStyle w:val="TableParagraph"/>
              <w:spacing w:before="18" w:line="256" w:lineRule="auto"/>
              <w:ind w:left="4" w:right="158"/>
              <w:rPr>
                <w:sz w:val="20"/>
              </w:rPr>
            </w:pPr>
            <w:r>
              <w:rPr>
                <w:w w:val="95"/>
                <w:sz w:val="20"/>
              </w:rPr>
              <w:t xml:space="preserve">Соответствие </w:t>
            </w:r>
            <w:r>
              <w:rPr>
                <w:sz w:val="20"/>
              </w:rPr>
              <w:t>требованиям</w:t>
            </w:r>
          </w:p>
          <w:p w14:paraId="4DE031EF" w14:textId="77777777" w:rsidR="006B1958" w:rsidRDefault="00164926">
            <w:pPr>
              <w:pStyle w:val="TableParagraph"/>
              <w:spacing w:before="4"/>
              <w:ind w:left="4"/>
              <w:rPr>
                <w:sz w:val="20"/>
              </w:rPr>
            </w:pPr>
            <w:r>
              <w:rPr>
                <w:sz w:val="20"/>
              </w:rPr>
              <w:t>выполнения проекта.</w:t>
            </w:r>
          </w:p>
        </w:tc>
        <w:tc>
          <w:tcPr>
            <w:tcW w:w="2079" w:type="dxa"/>
          </w:tcPr>
          <w:p w14:paraId="2CE87950" w14:textId="77777777" w:rsidR="006B1958" w:rsidRDefault="00164926">
            <w:pPr>
              <w:pStyle w:val="TableParagraph"/>
              <w:spacing w:before="38" w:line="256" w:lineRule="auto"/>
              <w:ind w:left="6"/>
              <w:rPr>
                <w:sz w:val="20"/>
              </w:rPr>
            </w:pPr>
            <w:r>
              <w:rPr>
                <w:sz w:val="20"/>
              </w:rPr>
              <w:t>Печатный вариант. Неполное соответствие требованиям проекта.</w:t>
            </w:r>
          </w:p>
          <w:p w14:paraId="6D82C395" w14:textId="77777777" w:rsidR="006B1958" w:rsidRDefault="00164926">
            <w:pPr>
              <w:pStyle w:val="TableParagraph"/>
              <w:spacing w:before="6"/>
              <w:ind w:left="6"/>
              <w:rPr>
                <w:sz w:val="20"/>
              </w:rPr>
            </w:pPr>
            <w:r>
              <w:rPr>
                <w:sz w:val="20"/>
              </w:rPr>
              <w:t>Не совсем грамотное</w:t>
            </w:r>
          </w:p>
        </w:tc>
        <w:tc>
          <w:tcPr>
            <w:tcW w:w="1985" w:type="dxa"/>
          </w:tcPr>
          <w:p w14:paraId="4C961CF2" w14:textId="77777777" w:rsidR="006B1958" w:rsidRDefault="00164926">
            <w:pPr>
              <w:pStyle w:val="TableParagraph"/>
              <w:spacing w:before="38" w:line="268" w:lineRule="auto"/>
              <w:ind w:left="4" w:right="139"/>
              <w:jc w:val="both"/>
              <w:rPr>
                <w:sz w:val="20"/>
              </w:rPr>
            </w:pPr>
            <w:r>
              <w:rPr>
                <w:sz w:val="20"/>
              </w:rPr>
              <w:t>Рукописный</w:t>
            </w:r>
            <w:r>
              <w:rPr>
                <w:spacing w:val="-13"/>
                <w:sz w:val="20"/>
              </w:rPr>
              <w:t xml:space="preserve"> </w:t>
            </w:r>
            <w:r>
              <w:rPr>
                <w:sz w:val="20"/>
              </w:rPr>
              <w:t>вариант. Не соответствие требованиям</w:t>
            </w:r>
          </w:p>
        </w:tc>
      </w:tr>
    </w:tbl>
    <w:p w14:paraId="1E58C87A" w14:textId="77777777" w:rsidR="006B1958" w:rsidRDefault="006B1958">
      <w:pPr>
        <w:spacing w:line="268" w:lineRule="auto"/>
        <w:jc w:val="both"/>
        <w:rPr>
          <w:sz w:val="20"/>
        </w:rPr>
        <w:sectPr w:rsidR="006B1958">
          <w:pgSz w:w="11910" w:h="16840"/>
          <w:pgMar w:top="1060" w:right="120" w:bottom="1540" w:left="820" w:header="0" w:footer="1262"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139"/>
        <w:gridCol w:w="2175"/>
        <w:gridCol w:w="2079"/>
        <w:gridCol w:w="1517"/>
        <w:gridCol w:w="468"/>
      </w:tblGrid>
      <w:tr w:rsidR="006B1958" w14:paraId="0780F6DB" w14:textId="77777777">
        <w:trPr>
          <w:trHeight w:val="4279"/>
        </w:trPr>
        <w:tc>
          <w:tcPr>
            <w:tcW w:w="1243" w:type="dxa"/>
          </w:tcPr>
          <w:p w14:paraId="4F0FBF38" w14:textId="77777777" w:rsidR="006B1958" w:rsidRDefault="006B1958">
            <w:pPr>
              <w:pStyle w:val="TableParagraph"/>
              <w:rPr>
                <w:sz w:val="20"/>
              </w:rPr>
            </w:pPr>
          </w:p>
        </w:tc>
        <w:tc>
          <w:tcPr>
            <w:tcW w:w="2139" w:type="dxa"/>
          </w:tcPr>
          <w:p w14:paraId="2A27AB73" w14:textId="77777777" w:rsidR="006B1958" w:rsidRDefault="00164926">
            <w:pPr>
              <w:pStyle w:val="TableParagraph"/>
              <w:spacing w:before="33" w:line="256" w:lineRule="auto"/>
              <w:ind w:left="4" w:right="141"/>
              <w:rPr>
                <w:sz w:val="20"/>
              </w:rPr>
            </w:pPr>
            <w:r>
              <w:rPr>
                <w:sz w:val="20"/>
              </w:rPr>
              <w:t>выполнения проекта. Грамотное, полное изложение всех</w:t>
            </w:r>
          </w:p>
          <w:p w14:paraId="4EE92807" w14:textId="77777777" w:rsidR="006B1958" w:rsidRDefault="00164926">
            <w:pPr>
              <w:pStyle w:val="TableParagraph"/>
              <w:spacing w:line="261" w:lineRule="auto"/>
              <w:ind w:left="4" w:right="359"/>
              <w:rPr>
                <w:sz w:val="20"/>
              </w:rPr>
            </w:pPr>
            <w:r>
              <w:rPr>
                <w:sz w:val="20"/>
              </w:rPr>
              <w:t>разделов. Наличие и качество наглядных материалов (иллюстрации, зарисовки,</w:t>
            </w:r>
          </w:p>
          <w:p w14:paraId="61B178CC" w14:textId="77777777" w:rsidR="006B1958" w:rsidRDefault="00164926">
            <w:pPr>
              <w:pStyle w:val="TableParagraph"/>
              <w:spacing w:line="256" w:lineRule="auto"/>
              <w:ind w:left="4" w:right="278"/>
              <w:rPr>
                <w:sz w:val="20"/>
              </w:rPr>
            </w:pPr>
            <w:r>
              <w:rPr>
                <w:sz w:val="20"/>
              </w:rPr>
              <w:t>фотографии, схемы и т.д.).</w:t>
            </w:r>
          </w:p>
          <w:p w14:paraId="7074054B" w14:textId="77777777" w:rsidR="006B1958" w:rsidRDefault="00164926">
            <w:pPr>
              <w:pStyle w:val="TableParagraph"/>
              <w:spacing w:before="12"/>
              <w:ind w:left="4"/>
              <w:rPr>
                <w:sz w:val="20"/>
              </w:rPr>
            </w:pPr>
            <w:r>
              <w:rPr>
                <w:sz w:val="20"/>
              </w:rPr>
              <w:t>Соответствие</w:t>
            </w:r>
          </w:p>
          <w:p w14:paraId="2DFC109F" w14:textId="77777777" w:rsidR="006B1958" w:rsidRDefault="00164926">
            <w:pPr>
              <w:pStyle w:val="TableParagraph"/>
              <w:spacing w:before="18" w:line="261" w:lineRule="auto"/>
              <w:ind w:left="4" w:right="141"/>
              <w:rPr>
                <w:sz w:val="20"/>
              </w:rPr>
            </w:pPr>
            <w:r>
              <w:rPr>
                <w:w w:val="95"/>
                <w:sz w:val="20"/>
              </w:rPr>
              <w:t xml:space="preserve">технологических </w:t>
            </w:r>
            <w:r>
              <w:rPr>
                <w:sz w:val="20"/>
              </w:rPr>
              <w:t>разработок</w:t>
            </w:r>
          </w:p>
          <w:p w14:paraId="3A167FB3" w14:textId="77777777" w:rsidR="006B1958" w:rsidRDefault="00164926">
            <w:pPr>
              <w:pStyle w:val="TableParagraph"/>
              <w:spacing w:line="259" w:lineRule="auto"/>
              <w:ind w:left="4" w:right="958"/>
              <w:jc w:val="both"/>
              <w:rPr>
                <w:sz w:val="20"/>
              </w:rPr>
            </w:pPr>
            <w:r>
              <w:rPr>
                <w:sz w:val="20"/>
              </w:rPr>
              <w:t xml:space="preserve">современным требованиям. </w:t>
            </w:r>
            <w:r>
              <w:rPr>
                <w:w w:val="95"/>
                <w:sz w:val="20"/>
              </w:rPr>
              <w:t>Эстетичность</w:t>
            </w:r>
          </w:p>
          <w:p w14:paraId="0C2DCB00" w14:textId="77777777" w:rsidR="006B1958" w:rsidRDefault="00164926">
            <w:pPr>
              <w:pStyle w:val="TableParagraph"/>
              <w:spacing w:line="229" w:lineRule="exact"/>
              <w:ind w:left="4"/>
              <w:rPr>
                <w:sz w:val="20"/>
              </w:rPr>
            </w:pPr>
            <w:r>
              <w:rPr>
                <w:sz w:val="20"/>
              </w:rPr>
              <w:t>выполнения.</w:t>
            </w:r>
          </w:p>
        </w:tc>
        <w:tc>
          <w:tcPr>
            <w:tcW w:w="2175" w:type="dxa"/>
          </w:tcPr>
          <w:p w14:paraId="53D171BA" w14:textId="77777777" w:rsidR="006B1958" w:rsidRDefault="00164926">
            <w:pPr>
              <w:pStyle w:val="TableParagraph"/>
              <w:spacing w:before="33" w:line="259" w:lineRule="auto"/>
              <w:ind w:left="4" w:right="128"/>
              <w:jc w:val="both"/>
              <w:rPr>
                <w:sz w:val="20"/>
              </w:rPr>
            </w:pPr>
            <w:r>
              <w:rPr>
                <w:sz w:val="20"/>
              </w:rPr>
              <w:t>Грамотное, в основном, полное изложение всех разделов.</w:t>
            </w:r>
          </w:p>
          <w:p w14:paraId="2504C54A" w14:textId="77777777" w:rsidR="006B1958" w:rsidRDefault="00164926">
            <w:pPr>
              <w:pStyle w:val="TableParagraph"/>
              <w:spacing w:before="1"/>
              <w:ind w:left="4"/>
              <w:rPr>
                <w:sz w:val="20"/>
              </w:rPr>
            </w:pPr>
            <w:r>
              <w:rPr>
                <w:sz w:val="20"/>
              </w:rPr>
              <w:t>Качественное,</w:t>
            </w:r>
          </w:p>
          <w:p w14:paraId="43115DC2" w14:textId="77777777" w:rsidR="006B1958" w:rsidRDefault="00164926">
            <w:pPr>
              <w:pStyle w:val="TableParagraph"/>
              <w:spacing w:before="18" w:line="256" w:lineRule="auto"/>
              <w:ind w:left="4" w:right="-29"/>
              <w:rPr>
                <w:sz w:val="20"/>
              </w:rPr>
            </w:pPr>
            <w:r>
              <w:rPr>
                <w:sz w:val="20"/>
              </w:rPr>
              <w:t>неполное количество наглядных материалов.</w:t>
            </w:r>
          </w:p>
          <w:p w14:paraId="0C46A5F5" w14:textId="77777777" w:rsidR="006B1958" w:rsidRDefault="00164926">
            <w:pPr>
              <w:pStyle w:val="TableParagraph"/>
              <w:spacing w:before="4"/>
              <w:ind w:left="4"/>
              <w:rPr>
                <w:sz w:val="20"/>
              </w:rPr>
            </w:pPr>
            <w:r>
              <w:rPr>
                <w:sz w:val="20"/>
              </w:rPr>
              <w:t>Соответствие</w:t>
            </w:r>
          </w:p>
          <w:p w14:paraId="0D59709D" w14:textId="77777777" w:rsidR="006B1958" w:rsidRDefault="00164926">
            <w:pPr>
              <w:pStyle w:val="TableParagraph"/>
              <w:spacing w:before="18" w:line="261" w:lineRule="auto"/>
              <w:ind w:left="4" w:right="158"/>
              <w:rPr>
                <w:sz w:val="20"/>
              </w:rPr>
            </w:pPr>
            <w:r>
              <w:rPr>
                <w:w w:val="95"/>
                <w:sz w:val="20"/>
              </w:rPr>
              <w:t xml:space="preserve">технологических </w:t>
            </w:r>
            <w:r>
              <w:rPr>
                <w:sz w:val="20"/>
              </w:rPr>
              <w:t>разработок</w:t>
            </w:r>
          </w:p>
          <w:p w14:paraId="3B41EAE3" w14:textId="77777777" w:rsidR="006B1958" w:rsidRDefault="00164926">
            <w:pPr>
              <w:pStyle w:val="TableParagraph"/>
              <w:spacing w:line="261" w:lineRule="auto"/>
              <w:ind w:left="4" w:right="997"/>
              <w:rPr>
                <w:sz w:val="20"/>
              </w:rPr>
            </w:pPr>
            <w:r>
              <w:rPr>
                <w:w w:val="95"/>
                <w:sz w:val="20"/>
              </w:rPr>
              <w:t xml:space="preserve">современным </w:t>
            </w:r>
            <w:r>
              <w:rPr>
                <w:sz w:val="20"/>
              </w:rPr>
              <w:t>требованиям.</w:t>
            </w:r>
          </w:p>
        </w:tc>
        <w:tc>
          <w:tcPr>
            <w:tcW w:w="2079" w:type="dxa"/>
          </w:tcPr>
          <w:p w14:paraId="6ADCD49D" w14:textId="77777777" w:rsidR="006B1958" w:rsidRDefault="00164926">
            <w:pPr>
              <w:pStyle w:val="TableParagraph"/>
              <w:spacing w:before="33"/>
              <w:ind w:left="6"/>
              <w:rPr>
                <w:sz w:val="20"/>
              </w:rPr>
            </w:pPr>
            <w:r>
              <w:rPr>
                <w:sz w:val="20"/>
              </w:rPr>
              <w:t>изложение разделов.</w:t>
            </w:r>
          </w:p>
          <w:p w14:paraId="34D5762F" w14:textId="77777777" w:rsidR="006B1958" w:rsidRDefault="00164926">
            <w:pPr>
              <w:pStyle w:val="TableParagraph"/>
              <w:spacing w:before="19"/>
              <w:ind w:left="6"/>
              <w:rPr>
                <w:sz w:val="20"/>
              </w:rPr>
            </w:pPr>
            <w:r>
              <w:rPr>
                <w:sz w:val="20"/>
              </w:rPr>
              <w:t>Некачественные</w:t>
            </w:r>
          </w:p>
          <w:p w14:paraId="7C23B952" w14:textId="77777777" w:rsidR="006B1958" w:rsidRDefault="00164926">
            <w:pPr>
              <w:pStyle w:val="TableParagraph"/>
              <w:spacing w:before="18"/>
              <w:ind w:left="6"/>
              <w:rPr>
                <w:sz w:val="20"/>
              </w:rPr>
            </w:pPr>
            <w:r>
              <w:rPr>
                <w:sz w:val="20"/>
              </w:rPr>
              <w:t>наглядные материалы.</w:t>
            </w:r>
          </w:p>
          <w:p w14:paraId="01896D3D" w14:textId="77777777" w:rsidR="006B1958" w:rsidRDefault="00164926">
            <w:pPr>
              <w:pStyle w:val="TableParagraph"/>
              <w:spacing w:before="20"/>
              <w:ind w:left="6"/>
              <w:rPr>
                <w:sz w:val="20"/>
              </w:rPr>
            </w:pPr>
            <w:r>
              <w:rPr>
                <w:sz w:val="20"/>
              </w:rPr>
              <w:t>Неполное</w:t>
            </w:r>
          </w:p>
          <w:p w14:paraId="103066C0" w14:textId="77777777" w:rsidR="006B1958" w:rsidRDefault="00164926">
            <w:pPr>
              <w:pStyle w:val="TableParagraph"/>
              <w:spacing w:before="17"/>
              <w:ind w:left="6"/>
              <w:rPr>
                <w:sz w:val="20"/>
              </w:rPr>
            </w:pPr>
            <w:r>
              <w:rPr>
                <w:sz w:val="20"/>
              </w:rPr>
              <w:t>соответствие</w:t>
            </w:r>
          </w:p>
          <w:p w14:paraId="2BE27FF6" w14:textId="77777777" w:rsidR="006B1958" w:rsidRDefault="00164926">
            <w:pPr>
              <w:pStyle w:val="TableParagraph"/>
              <w:spacing w:before="17" w:line="261" w:lineRule="auto"/>
              <w:ind w:left="6" w:right="120"/>
              <w:rPr>
                <w:sz w:val="20"/>
              </w:rPr>
            </w:pPr>
            <w:r>
              <w:rPr>
                <w:w w:val="95"/>
                <w:sz w:val="20"/>
              </w:rPr>
              <w:t xml:space="preserve">технологических </w:t>
            </w:r>
            <w:r>
              <w:rPr>
                <w:sz w:val="20"/>
              </w:rPr>
              <w:t>разработок</w:t>
            </w:r>
          </w:p>
          <w:p w14:paraId="2B53C5CA" w14:textId="77777777" w:rsidR="006B1958" w:rsidRDefault="00164926">
            <w:pPr>
              <w:pStyle w:val="TableParagraph"/>
              <w:spacing w:line="261" w:lineRule="auto"/>
              <w:ind w:left="6" w:right="899"/>
              <w:rPr>
                <w:sz w:val="20"/>
              </w:rPr>
            </w:pPr>
            <w:r>
              <w:rPr>
                <w:w w:val="95"/>
                <w:sz w:val="20"/>
              </w:rPr>
              <w:t xml:space="preserve">современным </w:t>
            </w:r>
            <w:r>
              <w:rPr>
                <w:sz w:val="20"/>
              </w:rPr>
              <w:t>требованиям.</w:t>
            </w:r>
          </w:p>
        </w:tc>
        <w:tc>
          <w:tcPr>
            <w:tcW w:w="1985" w:type="dxa"/>
            <w:gridSpan w:val="2"/>
          </w:tcPr>
          <w:p w14:paraId="47D7A82B" w14:textId="77777777" w:rsidR="006B1958" w:rsidRDefault="00164926">
            <w:pPr>
              <w:pStyle w:val="TableParagraph"/>
              <w:spacing w:before="33" w:line="261" w:lineRule="auto"/>
              <w:ind w:left="4" w:right="720"/>
              <w:rPr>
                <w:sz w:val="20"/>
              </w:rPr>
            </w:pPr>
            <w:r>
              <w:rPr>
                <w:w w:val="95"/>
                <w:sz w:val="20"/>
              </w:rPr>
              <w:t xml:space="preserve">выполнения </w:t>
            </w:r>
            <w:r>
              <w:rPr>
                <w:sz w:val="20"/>
              </w:rPr>
              <w:t>проекта.</w:t>
            </w:r>
          </w:p>
          <w:p w14:paraId="375B4A48" w14:textId="77777777" w:rsidR="006B1958" w:rsidRDefault="00164926">
            <w:pPr>
              <w:pStyle w:val="TableParagraph"/>
              <w:spacing w:line="259" w:lineRule="auto"/>
              <w:ind w:left="4" w:right="613"/>
              <w:rPr>
                <w:sz w:val="20"/>
              </w:rPr>
            </w:pPr>
            <w:r>
              <w:rPr>
                <w:sz w:val="20"/>
              </w:rPr>
              <w:t>Неграмотное изложение всех разделов.</w:t>
            </w:r>
          </w:p>
          <w:p w14:paraId="443D876B" w14:textId="77777777" w:rsidR="006B1958" w:rsidRDefault="00164926">
            <w:pPr>
              <w:pStyle w:val="TableParagraph"/>
              <w:spacing w:line="259" w:lineRule="auto"/>
              <w:ind w:left="4" w:right="919"/>
              <w:rPr>
                <w:sz w:val="20"/>
              </w:rPr>
            </w:pPr>
            <w:r>
              <w:rPr>
                <w:sz w:val="20"/>
              </w:rPr>
              <w:t xml:space="preserve">Отсутствие наглядных материалов. </w:t>
            </w:r>
            <w:r>
              <w:rPr>
                <w:w w:val="95"/>
                <w:sz w:val="20"/>
              </w:rPr>
              <w:t xml:space="preserve">Устаревшие </w:t>
            </w:r>
            <w:r>
              <w:rPr>
                <w:sz w:val="20"/>
              </w:rPr>
              <w:t>технологии обработки.</w:t>
            </w:r>
          </w:p>
        </w:tc>
      </w:tr>
      <w:tr w:rsidR="006B1958" w14:paraId="46AFCBC1" w14:textId="77777777">
        <w:trPr>
          <w:trHeight w:val="2467"/>
        </w:trPr>
        <w:tc>
          <w:tcPr>
            <w:tcW w:w="1243" w:type="dxa"/>
          </w:tcPr>
          <w:p w14:paraId="798AE102" w14:textId="77777777" w:rsidR="006B1958" w:rsidRDefault="00164926">
            <w:pPr>
              <w:pStyle w:val="TableParagraph"/>
              <w:spacing w:before="33" w:line="259" w:lineRule="auto"/>
              <w:ind w:left="6" w:right="78"/>
              <w:rPr>
                <w:i/>
                <w:sz w:val="20"/>
              </w:rPr>
            </w:pPr>
            <w:r>
              <w:rPr>
                <w:i/>
                <w:sz w:val="20"/>
              </w:rPr>
              <w:t xml:space="preserve">Практичес кая </w:t>
            </w:r>
            <w:r>
              <w:rPr>
                <w:i/>
                <w:w w:val="95"/>
                <w:sz w:val="20"/>
              </w:rPr>
              <w:t xml:space="preserve">направленно </w:t>
            </w:r>
            <w:r>
              <w:rPr>
                <w:i/>
                <w:sz w:val="20"/>
              </w:rPr>
              <w:t>сть</w:t>
            </w:r>
          </w:p>
        </w:tc>
        <w:tc>
          <w:tcPr>
            <w:tcW w:w="2139" w:type="dxa"/>
          </w:tcPr>
          <w:p w14:paraId="5FE7056E" w14:textId="77777777" w:rsidR="006B1958" w:rsidRDefault="00164926">
            <w:pPr>
              <w:pStyle w:val="TableParagraph"/>
              <w:tabs>
                <w:tab w:val="left" w:pos="1735"/>
              </w:tabs>
              <w:spacing w:before="33" w:line="273" w:lineRule="auto"/>
              <w:ind w:left="4" w:right="17"/>
              <w:rPr>
                <w:sz w:val="20"/>
              </w:rPr>
            </w:pPr>
            <w:r>
              <w:rPr>
                <w:sz w:val="20"/>
              </w:rPr>
              <w:t>Выполненное</w:t>
            </w:r>
            <w:r>
              <w:rPr>
                <w:sz w:val="20"/>
              </w:rPr>
              <w:tab/>
            </w:r>
            <w:r>
              <w:rPr>
                <w:w w:val="95"/>
                <w:sz w:val="20"/>
              </w:rPr>
              <w:t xml:space="preserve">изде </w:t>
            </w:r>
            <w:r>
              <w:rPr>
                <w:sz w:val="20"/>
              </w:rPr>
              <w:t>соответствует и может использоваться</w:t>
            </w:r>
          </w:p>
          <w:p w14:paraId="3CC848F8" w14:textId="77777777" w:rsidR="006B1958" w:rsidRDefault="00164926">
            <w:pPr>
              <w:pStyle w:val="TableParagraph"/>
              <w:spacing w:line="219" w:lineRule="exact"/>
              <w:ind w:left="4"/>
              <w:rPr>
                <w:sz w:val="20"/>
              </w:rPr>
            </w:pPr>
            <w:r>
              <w:rPr>
                <w:sz w:val="20"/>
              </w:rPr>
              <w:t>назначению,</w:t>
            </w:r>
          </w:p>
          <w:p w14:paraId="6AA41D2B" w14:textId="77777777" w:rsidR="006B1958" w:rsidRDefault="00164926">
            <w:pPr>
              <w:pStyle w:val="TableParagraph"/>
              <w:spacing w:before="17" w:line="256" w:lineRule="auto"/>
              <w:ind w:left="4" w:right="111"/>
              <w:rPr>
                <w:sz w:val="20"/>
              </w:rPr>
            </w:pPr>
            <w:r>
              <w:rPr>
                <w:sz w:val="20"/>
              </w:rPr>
              <w:t>предусмотренному при разработке проекта.</w:t>
            </w:r>
          </w:p>
        </w:tc>
        <w:tc>
          <w:tcPr>
            <w:tcW w:w="2175" w:type="dxa"/>
          </w:tcPr>
          <w:p w14:paraId="34FFFAF9" w14:textId="77777777" w:rsidR="006B1958" w:rsidRDefault="00164926">
            <w:pPr>
              <w:pStyle w:val="TableParagraph"/>
              <w:tabs>
                <w:tab w:val="left" w:pos="1735"/>
              </w:tabs>
              <w:spacing w:before="33" w:line="273" w:lineRule="auto"/>
              <w:ind w:left="4" w:right="-29"/>
              <w:rPr>
                <w:sz w:val="20"/>
              </w:rPr>
            </w:pPr>
            <w:r>
              <w:rPr>
                <w:sz w:val="20"/>
              </w:rPr>
              <w:t>Выполненное</w:t>
            </w:r>
            <w:r>
              <w:rPr>
                <w:sz w:val="20"/>
              </w:rPr>
              <w:tab/>
            </w:r>
            <w:r>
              <w:rPr>
                <w:spacing w:val="-6"/>
                <w:sz w:val="20"/>
              </w:rPr>
              <w:t xml:space="preserve">издел </w:t>
            </w:r>
            <w:r>
              <w:rPr>
                <w:sz w:val="20"/>
              </w:rPr>
              <w:t>соответствует и может использоваться</w:t>
            </w:r>
            <w:r>
              <w:rPr>
                <w:spacing w:val="2"/>
                <w:sz w:val="20"/>
              </w:rPr>
              <w:t xml:space="preserve"> </w:t>
            </w:r>
            <w:r>
              <w:rPr>
                <w:sz w:val="20"/>
              </w:rPr>
              <w:t>по</w:t>
            </w:r>
          </w:p>
          <w:p w14:paraId="5B4C0210" w14:textId="77777777" w:rsidR="006B1958" w:rsidRDefault="00164926">
            <w:pPr>
              <w:pStyle w:val="TableParagraph"/>
              <w:tabs>
                <w:tab w:val="left" w:pos="1421"/>
              </w:tabs>
              <w:spacing w:line="217" w:lineRule="exact"/>
              <w:ind w:left="4"/>
              <w:rPr>
                <w:sz w:val="20"/>
              </w:rPr>
            </w:pPr>
            <w:r>
              <w:rPr>
                <w:sz w:val="20"/>
              </w:rPr>
              <w:t>назначению</w:t>
            </w:r>
            <w:r>
              <w:rPr>
                <w:sz w:val="20"/>
              </w:rPr>
              <w:tab/>
              <w:t>и</w:t>
            </w:r>
          </w:p>
          <w:p w14:paraId="0DF81754" w14:textId="77777777" w:rsidR="006B1958" w:rsidRDefault="00164926">
            <w:pPr>
              <w:pStyle w:val="TableParagraph"/>
              <w:tabs>
                <w:tab w:val="left" w:pos="712"/>
              </w:tabs>
              <w:spacing w:before="19" w:line="256" w:lineRule="auto"/>
              <w:ind w:left="4" w:right="38"/>
              <w:rPr>
                <w:sz w:val="20"/>
              </w:rPr>
            </w:pPr>
            <w:r>
              <w:rPr>
                <w:sz w:val="20"/>
              </w:rPr>
              <w:t>допущенные</w:t>
            </w:r>
            <w:r>
              <w:rPr>
                <w:spacing w:val="-11"/>
                <w:sz w:val="20"/>
              </w:rPr>
              <w:t xml:space="preserve"> </w:t>
            </w:r>
            <w:r>
              <w:rPr>
                <w:sz w:val="20"/>
              </w:rPr>
              <w:t>отклонения в</w:t>
            </w:r>
            <w:r>
              <w:rPr>
                <w:sz w:val="20"/>
              </w:rPr>
              <w:tab/>
              <w:t>проекте</w:t>
            </w:r>
          </w:p>
          <w:p w14:paraId="01A39A22" w14:textId="77777777" w:rsidR="006B1958" w:rsidRDefault="00164926">
            <w:pPr>
              <w:pStyle w:val="TableParagraph"/>
              <w:tabs>
                <w:tab w:val="left" w:pos="1421"/>
              </w:tabs>
              <w:spacing w:before="3" w:line="259" w:lineRule="auto"/>
              <w:ind w:left="4" w:right="184" w:firstLine="708"/>
              <w:rPr>
                <w:sz w:val="20"/>
              </w:rPr>
            </w:pPr>
            <w:r>
              <w:rPr>
                <w:sz w:val="20"/>
              </w:rPr>
              <w:t>не</w:t>
            </w:r>
            <w:r>
              <w:rPr>
                <w:sz w:val="20"/>
              </w:rPr>
              <w:tab/>
            </w:r>
            <w:r>
              <w:rPr>
                <w:w w:val="95"/>
                <w:sz w:val="20"/>
              </w:rPr>
              <w:t xml:space="preserve">имеют </w:t>
            </w:r>
            <w:r>
              <w:rPr>
                <w:sz w:val="20"/>
              </w:rPr>
              <w:t>принципиального значения.</w:t>
            </w:r>
          </w:p>
        </w:tc>
        <w:tc>
          <w:tcPr>
            <w:tcW w:w="2079" w:type="dxa"/>
          </w:tcPr>
          <w:p w14:paraId="7C5CA8B2" w14:textId="77777777" w:rsidR="006B1958" w:rsidRDefault="00164926">
            <w:pPr>
              <w:pStyle w:val="TableParagraph"/>
              <w:spacing w:before="33" w:line="259" w:lineRule="auto"/>
              <w:ind w:left="6" w:right="147"/>
              <w:rPr>
                <w:sz w:val="20"/>
              </w:rPr>
            </w:pPr>
            <w:r>
              <w:rPr>
                <w:sz w:val="20"/>
              </w:rPr>
              <w:t>Выполненное изделие имеет отклонение от указанного</w:t>
            </w:r>
          </w:p>
          <w:p w14:paraId="09C0A42A" w14:textId="77777777" w:rsidR="006B1958" w:rsidRDefault="00164926">
            <w:pPr>
              <w:pStyle w:val="TableParagraph"/>
              <w:spacing w:line="229" w:lineRule="exact"/>
              <w:ind w:left="6"/>
              <w:rPr>
                <w:sz w:val="20"/>
              </w:rPr>
            </w:pPr>
            <w:r>
              <w:rPr>
                <w:sz w:val="20"/>
              </w:rPr>
              <w:t>назначения,</w:t>
            </w:r>
          </w:p>
          <w:p w14:paraId="3E6682B3" w14:textId="77777777" w:rsidR="006B1958" w:rsidRDefault="00164926">
            <w:pPr>
              <w:pStyle w:val="TableParagraph"/>
              <w:spacing w:before="17" w:line="259" w:lineRule="auto"/>
              <w:ind w:left="6" w:right="313"/>
              <w:rPr>
                <w:sz w:val="20"/>
              </w:rPr>
            </w:pPr>
            <w:r>
              <w:rPr>
                <w:sz w:val="20"/>
              </w:rPr>
              <w:t>предусмотренного в проекте, но может использоваться в</w:t>
            </w:r>
          </w:p>
          <w:p w14:paraId="7DB0E3A4" w14:textId="77777777" w:rsidR="006B1958" w:rsidRDefault="00164926">
            <w:pPr>
              <w:pStyle w:val="TableParagraph"/>
              <w:spacing w:line="261" w:lineRule="auto"/>
              <w:ind w:left="6" w:right="120"/>
              <w:rPr>
                <w:sz w:val="20"/>
              </w:rPr>
            </w:pPr>
            <w:r>
              <w:rPr>
                <w:sz w:val="20"/>
              </w:rPr>
              <w:t>другом практическом применении.</w:t>
            </w:r>
          </w:p>
        </w:tc>
        <w:tc>
          <w:tcPr>
            <w:tcW w:w="1517" w:type="dxa"/>
            <w:tcBorders>
              <w:right w:val="nil"/>
            </w:tcBorders>
          </w:tcPr>
          <w:p w14:paraId="061A09E3" w14:textId="77777777" w:rsidR="006B1958" w:rsidRDefault="00164926">
            <w:pPr>
              <w:pStyle w:val="TableParagraph"/>
              <w:spacing w:before="33" w:line="259" w:lineRule="auto"/>
              <w:ind w:left="4" w:right="137"/>
              <w:rPr>
                <w:sz w:val="20"/>
              </w:rPr>
            </w:pPr>
            <w:r>
              <w:rPr>
                <w:w w:val="95"/>
                <w:sz w:val="20"/>
              </w:rPr>
              <w:t xml:space="preserve">Выполненное </w:t>
            </w:r>
            <w:r>
              <w:rPr>
                <w:sz w:val="20"/>
              </w:rPr>
              <w:t>изделие</w:t>
            </w:r>
          </w:p>
          <w:p w14:paraId="2FF9EDF5" w14:textId="77777777" w:rsidR="006B1958" w:rsidRDefault="00164926">
            <w:pPr>
              <w:pStyle w:val="TableParagraph"/>
              <w:spacing w:line="261" w:lineRule="auto"/>
              <w:ind w:left="4" w:right="137"/>
              <w:rPr>
                <w:sz w:val="20"/>
              </w:rPr>
            </w:pPr>
            <w:r>
              <w:rPr>
                <w:sz w:val="20"/>
              </w:rPr>
              <w:t>соответствует и может</w:t>
            </w:r>
          </w:p>
          <w:p w14:paraId="222A9517" w14:textId="77777777" w:rsidR="006B1958" w:rsidRDefault="00164926">
            <w:pPr>
              <w:pStyle w:val="TableParagraph"/>
              <w:spacing w:line="261" w:lineRule="auto"/>
              <w:ind w:left="4" w:right="137"/>
              <w:rPr>
                <w:sz w:val="20"/>
              </w:rPr>
            </w:pPr>
            <w:r>
              <w:rPr>
                <w:w w:val="95"/>
                <w:sz w:val="20"/>
              </w:rPr>
              <w:t xml:space="preserve">использоваться </w:t>
            </w:r>
            <w:r>
              <w:rPr>
                <w:sz w:val="20"/>
              </w:rPr>
              <w:t>назначению.</w:t>
            </w:r>
          </w:p>
        </w:tc>
        <w:tc>
          <w:tcPr>
            <w:tcW w:w="468" w:type="dxa"/>
            <w:tcBorders>
              <w:left w:val="nil"/>
            </w:tcBorders>
          </w:tcPr>
          <w:p w14:paraId="56A658F6" w14:textId="77777777" w:rsidR="006B1958" w:rsidRDefault="00164926">
            <w:pPr>
              <w:pStyle w:val="TableParagraph"/>
              <w:spacing w:before="33" w:line="259" w:lineRule="auto"/>
              <w:ind w:left="167" w:right="89"/>
              <w:jc w:val="both"/>
              <w:rPr>
                <w:sz w:val="20"/>
              </w:rPr>
            </w:pPr>
            <w:r>
              <w:rPr>
                <w:sz w:val="20"/>
              </w:rPr>
              <w:t xml:space="preserve">не не </w:t>
            </w:r>
            <w:r>
              <w:rPr>
                <w:spacing w:val="-1"/>
                <w:sz w:val="20"/>
              </w:rPr>
              <w:t>по</w:t>
            </w:r>
          </w:p>
        </w:tc>
      </w:tr>
      <w:tr w:rsidR="006B1958" w14:paraId="7789F3FA" w14:textId="77777777">
        <w:trPr>
          <w:trHeight w:val="2498"/>
        </w:trPr>
        <w:tc>
          <w:tcPr>
            <w:tcW w:w="1243" w:type="dxa"/>
          </w:tcPr>
          <w:p w14:paraId="612884A7" w14:textId="77777777" w:rsidR="006B1958" w:rsidRDefault="00164926">
            <w:pPr>
              <w:pStyle w:val="TableParagraph"/>
              <w:spacing w:before="33" w:line="259" w:lineRule="auto"/>
              <w:ind w:left="6" w:right="220"/>
              <w:rPr>
                <w:i/>
                <w:sz w:val="20"/>
              </w:rPr>
            </w:pPr>
            <w:r>
              <w:rPr>
                <w:i/>
                <w:sz w:val="20"/>
              </w:rPr>
              <w:t xml:space="preserve">Соответс твие технологии </w:t>
            </w:r>
            <w:r>
              <w:rPr>
                <w:i/>
                <w:w w:val="95"/>
                <w:sz w:val="20"/>
              </w:rPr>
              <w:t>выполнения</w:t>
            </w:r>
          </w:p>
        </w:tc>
        <w:tc>
          <w:tcPr>
            <w:tcW w:w="2139" w:type="dxa"/>
          </w:tcPr>
          <w:p w14:paraId="6A75D6D4" w14:textId="77777777" w:rsidR="006B1958" w:rsidRDefault="00164926">
            <w:pPr>
              <w:pStyle w:val="TableParagraph"/>
              <w:tabs>
                <w:tab w:val="left" w:pos="984"/>
              </w:tabs>
              <w:spacing w:before="33" w:line="283" w:lineRule="auto"/>
              <w:ind w:left="4" w:right="219"/>
              <w:rPr>
                <w:sz w:val="20"/>
              </w:rPr>
            </w:pPr>
            <w:r>
              <w:rPr>
                <w:sz w:val="20"/>
              </w:rPr>
              <w:t>Работа</w:t>
            </w:r>
            <w:r>
              <w:rPr>
                <w:sz w:val="20"/>
              </w:rPr>
              <w:tab/>
            </w:r>
            <w:r>
              <w:rPr>
                <w:w w:val="95"/>
                <w:sz w:val="20"/>
              </w:rPr>
              <w:t xml:space="preserve">выполнена </w:t>
            </w:r>
            <w:r>
              <w:rPr>
                <w:sz w:val="20"/>
              </w:rPr>
              <w:t>соответствии</w:t>
            </w:r>
            <w:r>
              <w:rPr>
                <w:spacing w:val="-2"/>
                <w:sz w:val="20"/>
              </w:rPr>
              <w:t xml:space="preserve"> </w:t>
            </w:r>
            <w:r>
              <w:rPr>
                <w:sz w:val="20"/>
              </w:rPr>
              <w:t>с</w:t>
            </w:r>
          </w:p>
          <w:p w14:paraId="45BF6CE4" w14:textId="77777777" w:rsidR="006B1958" w:rsidRDefault="00164926">
            <w:pPr>
              <w:pStyle w:val="TableParagraph"/>
              <w:spacing w:line="278" w:lineRule="auto"/>
              <w:ind w:left="4" w:right="359"/>
              <w:rPr>
                <w:sz w:val="20"/>
              </w:rPr>
            </w:pPr>
            <w:r>
              <w:rPr>
                <w:sz w:val="20"/>
              </w:rPr>
              <w:t xml:space="preserve">технологией. </w:t>
            </w:r>
            <w:r>
              <w:rPr>
                <w:w w:val="95"/>
                <w:sz w:val="20"/>
              </w:rPr>
              <w:t xml:space="preserve">Правильность </w:t>
            </w:r>
            <w:r>
              <w:rPr>
                <w:sz w:val="20"/>
              </w:rPr>
              <w:t>подбора</w:t>
            </w:r>
          </w:p>
          <w:p w14:paraId="5BC1338E" w14:textId="77777777" w:rsidR="006B1958" w:rsidRDefault="00164926">
            <w:pPr>
              <w:pStyle w:val="TableParagraph"/>
              <w:tabs>
                <w:tab w:val="left" w:pos="1421"/>
              </w:tabs>
              <w:spacing w:line="268" w:lineRule="auto"/>
              <w:ind w:left="4" w:right="392"/>
              <w:rPr>
                <w:sz w:val="20"/>
              </w:rPr>
            </w:pPr>
            <w:r>
              <w:rPr>
                <w:sz w:val="20"/>
              </w:rPr>
              <w:t>технологических операций</w:t>
            </w:r>
            <w:r>
              <w:rPr>
                <w:sz w:val="20"/>
              </w:rPr>
              <w:tab/>
              <w:t>при</w:t>
            </w:r>
            <w:r>
              <w:rPr>
                <w:w w:val="99"/>
                <w:sz w:val="20"/>
              </w:rPr>
              <w:t xml:space="preserve"> </w:t>
            </w:r>
            <w:r>
              <w:rPr>
                <w:sz w:val="20"/>
              </w:rPr>
              <w:t>проектировании.</w:t>
            </w:r>
          </w:p>
        </w:tc>
        <w:tc>
          <w:tcPr>
            <w:tcW w:w="2175" w:type="dxa"/>
          </w:tcPr>
          <w:p w14:paraId="1DE3A86D" w14:textId="77777777" w:rsidR="006B1958" w:rsidRDefault="00164926">
            <w:pPr>
              <w:pStyle w:val="TableParagraph"/>
              <w:spacing w:before="33"/>
              <w:ind w:left="4" w:right="158"/>
              <w:rPr>
                <w:sz w:val="20"/>
              </w:rPr>
            </w:pPr>
            <w:r>
              <w:rPr>
                <w:sz w:val="20"/>
              </w:rPr>
              <w:t>Работа выполнена в соответствии с</w:t>
            </w:r>
          </w:p>
          <w:p w14:paraId="41C12F45" w14:textId="77777777" w:rsidR="006B1958" w:rsidRDefault="00164926">
            <w:pPr>
              <w:pStyle w:val="TableParagraph"/>
              <w:ind w:left="4" w:right="158"/>
              <w:rPr>
                <w:sz w:val="20"/>
              </w:rPr>
            </w:pPr>
            <w:r>
              <w:rPr>
                <w:w w:val="95"/>
                <w:sz w:val="20"/>
              </w:rPr>
              <w:t xml:space="preserve">технологией, </w:t>
            </w:r>
            <w:r>
              <w:rPr>
                <w:sz w:val="20"/>
              </w:rPr>
              <w:t>отклонение</w:t>
            </w:r>
          </w:p>
          <w:p w14:paraId="2B3F4375" w14:textId="77777777" w:rsidR="006B1958" w:rsidRDefault="00164926">
            <w:pPr>
              <w:pStyle w:val="TableParagraph"/>
              <w:tabs>
                <w:tab w:val="left" w:pos="1505"/>
              </w:tabs>
              <w:spacing w:before="21"/>
              <w:ind w:left="4" w:right="-15"/>
              <w:rPr>
                <w:sz w:val="20"/>
              </w:rPr>
            </w:pPr>
            <w:r>
              <w:rPr>
                <w:sz w:val="20"/>
              </w:rPr>
              <w:t>от</w:t>
            </w:r>
            <w:r>
              <w:rPr>
                <w:sz w:val="20"/>
              </w:rPr>
              <w:tab/>
              <w:t>указанн</w:t>
            </w:r>
          </w:p>
          <w:p w14:paraId="350BADBB" w14:textId="77777777" w:rsidR="006B1958" w:rsidRDefault="00164926">
            <w:pPr>
              <w:pStyle w:val="TableParagraph"/>
              <w:spacing w:before="17" w:line="261" w:lineRule="auto"/>
              <w:ind w:left="4" w:right="276"/>
              <w:rPr>
                <w:sz w:val="20"/>
              </w:rPr>
            </w:pPr>
            <w:r>
              <w:rPr>
                <w:sz w:val="20"/>
              </w:rPr>
              <w:t>инструкционных</w:t>
            </w:r>
            <w:r>
              <w:rPr>
                <w:spacing w:val="-9"/>
                <w:sz w:val="20"/>
              </w:rPr>
              <w:t xml:space="preserve"> </w:t>
            </w:r>
            <w:r>
              <w:rPr>
                <w:sz w:val="20"/>
              </w:rPr>
              <w:t>карт не</w:t>
            </w:r>
            <w:r>
              <w:rPr>
                <w:spacing w:val="-1"/>
                <w:sz w:val="20"/>
              </w:rPr>
              <w:t xml:space="preserve"> </w:t>
            </w:r>
            <w:r>
              <w:rPr>
                <w:sz w:val="20"/>
              </w:rPr>
              <w:t>имеют</w:t>
            </w:r>
          </w:p>
          <w:p w14:paraId="1C14AAB0" w14:textId="77777777" w:rsidR="006B1958" w:rsidRDefault="00164926">
            <w:pPr>
              <w:pStyle w:val="TableParagraph"/>
              <w:spacing w:line="261" w:lineRule="auto"/>
              <w:ind w:left="4" w:right="158"/>
              <w:rPr>
                <w:sz w:val="20"/>
              </w:rPr>
            </w:pPr>
            <w:r>
              <w:rPr>
                <w:w w:val="95"/>
                <w:sz w:val="20"/>
              </w:rPr>
              <w:t xml:space="preserve">принципиального </w:t>
            </w:r>
            <w:r>
              <w:rPr>
                <w:sz w:val="20"/>
              </w:rPr>
              <w:t>значения.</w:t>
            </w:r>
          </w:p>
        </w:tc>
        <w:tc>
          <w:tcPr>
            <w:tcW w:w="2079" w:type="dxa"/>
          </w:tcPr>
          <w:p w14:paraId="5FE4EDEA" w14:textId="77777777" w:rsidR="006B1958" w:rsidRDefault="00164926">
            <w:pPr>
              <w:pStyle w:val="TableParagraph"/>
              <w:spacing w:before="33" w:line="256" w:lineRule="auto"/>
              <w:ind w:left="6" w:right="349"/>
              <w:rPr>
                <w:sz w:val="20"/>
              </w:rPr>
            </w:pPr>
            <w:r>
              <w:rPr>
                <w:sz w:val="20"/>
              </w:rPr>
              <w:t>Работа выполнена с отклонением от</w:t>
            </w:r>
          </w:p>
          <w:p w14:paraId="6C880AE3" w14:textId="77777777" w:rsidR="006B1958" w:rsidRDefault="00164926">
            <w:pPr>
              <w:pStyle w:val="TableParagraph"/>
              <w:spacing w:before="2" w:line="259" w:lineRule="auto"/>
              <w:ind w:left="6" w:right="315"/>
              <w:rPr>
                <w:sz w:val="20"/>
              </w:rPr>
            </w:pPr>
            <w:r>
              <w:rPr>
                <w:sz w:val="20"/>
              </w:rPr>
              <w:t>технологии, но изделие может быть использовано по</w:t>
            </w:r>
          </w:p>
          <w:p w14:paraId="3A16A159" w14:textId="77777777" w:rsidR="006B1958" w:rsidRDefault="00164926">
            <w:pPr>
              <w:pStyle w:val="TableParagraph"/>
              <w:spacing w:before="1"/>
              <w:ind w:left="6"/>
              <w:rPr>
                <w:sz w:val="20"/>
              </w:rPr>
            </w:pPr>
            <w:r>
              <w:rPr>
                <w:sz w:val="20"/>
              </w:rPr>
              <w:t>назначению.</w:t>
            </w:r>
          </w:p>
        </w:tc>
        <w:tc>
          <w:tcPr>
            <w:tcW w:w="1985" w:type="dxa"/>
            <w:gridSpan w:val="2"/>
          </w:tcPr>
          <w:p w14:paraId="1138A8FA" w14:textId="77777777" w:rsidR="006B1958" w:rsidRDefault="00164926">
            <w:pPr>
              <w:pStyle w:val="TableParagraph"/>
              <w:spacing w:before="33"/>
              <w:ind w:left="4" w:right="128"/>
              <w:rPr>
                <w:sz w:val="20"/>
              </w:rPr>
            </w:pPr>
            <w:r>
              <w:rPr>
                <w:sz w:val="20"/>
              </w:rPr>
              <w:t>Обработка изделий (детали) выполнена с грубыми</w:t>
            </w:r>
          </w:p>
          <w:p w14:paraId="45B749E6" w14:textId="77777777" w:rsidR="006B1958" w:rsidRDefault="00164926">
            <w:pPr>
              <w:pStyle w:val="TableParagraph"/>
              <w:spacing w:before="32" w:line="244" w:lineRule="auto"/>
              <w:ind w:left="4" w:right="4"/>
              <w:rPr>
                <w:sz w:val="20"/>
              </w:rPr>
            </w:pPr>
            <w:r>
              <w:rPr>
                <w:sz w:val="20"/>
              </w:rPr>
              <w:t>отклонениями от технологии,</w:t>
            </w:r>
          </w:p>
          <w:p w14:paraId="239AD68C" w14:textId="77777777" w:rsidR="006B1958" w:rsidRDefault="00164926">
            <w:pPr>
              <w:pStyle w:val="TableParagraph"/>
              <w:tabs>
                <w:tab w:val="left" w:pos="1420"/>
              </w:tabs>
              <w:spacing w:before="21" w:line="259" w:lineRule="auto"/>
              <w:ind w:left="4" w:right="358"/>
              <w:rPr>
                <w:sz w:val="20"/>
              </w:rPr>
            </w:pPr>
            <w:r>
              <w:rPr>
                <w:sz w:val="20"/>
              </w:rPr>
              <w:t>применялись</w:t>
            </w:r>
            <w:r>
              <w:rPr>
                <w:sz w:val="20"/>
              </w:rPr>
              <w:tab/>
            </w:r>
            <w:r>
              <w:rPr>
                <w:w w:val="95"/>
                <w:sz w:val="20"/>
              </w:rPr>
              <w:t xml:space="preserve">не </w:t>
            </w:r>
            <w:r>
              <w:rPr>
                <w:sz w:val="20"/>
              </w:rPr>
              <w:t>предусмотренные операции,</w:t>
            </w:r>
          </w:p>
          <w:p w14:paraId="0625721C" w14:textId="77777777" w:rsidR="006B1958" w:rsidRDefault="00164926">
            <w:pPr>
              <w:pStyle w:val="TableParagraph"/>
              <w:spacing w:line="229" w:lineRule="exact"/>
              <w:ind w:left="712"/>
              <w:rPr>
                <w:sz w:val="20"/>
              </w:rPr>
            </w:pPr>
            <w:r>
              <w:rPr>
                <w:sz w:val="20"/>
              </w:rPr>
              <w:t>изделие</w:t>
            </w:r>
          </w:p>
          <w:p w14:paraId="659746F4" w14:textId="77777777" w:rsidR="006B1958" w:rsidRDefault="00164926">
            <w:pPr>
              <w:pStyle w:val="TableParagraph"/>
              <w:spacing w:before="17"/>
              <w:ind w:left="4"/>
              <w:rPr>
                <w:sz w:val="20"/>
              </w:rPr>
            </w:pPr>
            <w:r>
              <w:rPr>
                <w:sz w:val="20"/>
              </w:rPr>
              <w:t>бракуется.</w:t>
            </w:r>
          </w:p>
        </w:tc>
      </w:tr>
      <w:tr w:rsidR="006B1958" w14:paraId="4D359B0F" w14:textId="77777777">
        <w:trPr>
          <w:trHeight w:val="2769"/>
        </w:trPr>
        <w:tc>
          <w:tcPr>
            <w:tcW w:w="1243" w:type="dxa"/>
          </w:tcPr>
          <w:p w14:paraId="0261A8E6" w14:textId="77777777" w:rsidR="006B1958" w:rsidRDefault="00164926">
            <w:pPr>
              <w:pStyle w:val="TableParagraph"/>
              <w:spacing w:before="33" w:line="259" w:lineRule="auto"/>
              <w:ind w:left="6" w:right="203"/>
              <w:rPr>
                <w:i/>
                <w:sz w:val="20"/>
              </w:rPr>
            </w:pPr>
            <w:r>
              <w:rPr>
                <w:i/>
                <w:sz w:val="20"/>
              </w:rPr>
              <w:t>Качество проектного изделия</w:t>
            </w:r>
          </w:p>
        </w:tc>
        <w:tc>
          <w:tcPr>
            <w:tcW w:w="2139" w:type="dxa"/>
          </w:tcPr>
          <w:p w14:paraId="77992265" w14:textId="77777777" w:rsidR="006B1958" w:rsidRDefault="00164926">
            <w:pPr>
              <w:pStyle w:val="TableParagraph"/>
              <w:spacing w:before="35" w:line="256" w:lineRule="auto"/>
              <w:ind w:left="4" w:right="262"/>
              <w:rPr>
                <w:sz w:val="20"/>
              </w:rPr>
            </w:pPr>
            <w:r>
              <w:rPr>
                <w:sz w:val="20"/>
              </w:rPr>
              <w:t>Изделие выполнено в соответствии эскизу чертежа.</w:t>
            </w:r>
          </w:p>
          <w:p w14:paraId="48C9684A" w14:textId="77777777" w:rsidR="006B1958" w:rsidRDefault="00164926">
            <w:pPr>
              <w:pStyle w:val="TableParagraph"/>
              <w:spacing w:before="1"/>
              <w:ind w:left="4" w:right="296"/>
              <w:jc w:val="both"/>
              <w:rPr>
                <w:sz w:val="20"/>
              </w:rPr>
            </w:pPr>
            <w:r>
              <w:rPr>
                <w:sz w:val="20"/>
              </w:rPr>
              <w:t>Размеры выдержаны. Отделка выполнена</w:t>
            </w:r>
            <w:r>
              <w:rPr>
                <w:spacing w:val="-12"/>
                <w:sz w:val="20"/>
              </w:rPr>
              <w:t xml:space="preserve"> </w:t>
            </w:r>
            <w:r>
              <w:rPr>
                <w:sz w:val="20"/>
              </w:rPr>
              <w:t>в соответствии</w:t>
            </w:r>
            <w:r>
              <w:rPr>
                <w:spacing w:val="-2"/>
                <w:sz w:val="20"/>
              </w:rPr>
              <w:t xml:space="preserve"> </w:t>
            </w:r>
            <w:r>
              <w:rPr>
                <w:sz w:val="20"/>
              </w:rPr>
              <w:t>с</w:t>
            </w:r>
          </w:p>
          <w:p w14:paraId="71B2C981" w14:textId="77777777" w:rsidR="006B1958" w:rsidRDefault="00164926">
            <w:pPr>
              <w:pStyle w:val="TableParagraph"/>
              <w:spacing w:line="229" w:lineRule="exact"/>
              <w:ind w:left="4"/>
              <w:rPr>
                <w:sz w:val="20"/>
              </w:rPr>
            </w:pPr>
            <w:r>
              <w:rPr>
                <w:sz w:val="20"/>
              </w:rPr>
              <w:t>требованиями,</w:t>
            </w:r>
          </w:p>
          <w:p w14:paraId="72E945E8" w14:textId="77777777" w:rsidR="006B1958" w:rsidRDefault="00164926">
            <w:pPr>
              <w:pStyle w:val="TableParagraph"/>
              <w:spacing w:before="22"/>
              <w:ind w:left="4"/>
              <w:rPr>
                <w:sz w:val="20"/>
              </w:rPr>
            </w:pPr>
            <w:r>
              <w:rPr>
                <w:sz w:val="20"/>
              </w:rPr>
              <w:t>предусмотренными</w:t>
            </w:r>
          </w:p>
          <w:p w14:paraId="7A2BD2C8" w14:textId="77777777" w:rsidR="006B1958" w:rsidRDefault="00164926">
            <w:pPr>
              <w:pStyle w:val="TableParagraph"/>
              <w:spacing w:before="41"/>
              <w:ind w:left="713"/>
              <w:rPr>
                <w:sz w:val="20"/>
              </w:rPr>
            </w:pPr>
            <w:r>
              <w:rPr>
                <w:sz w:val="20"/>
              </w:rPr>
              <w:t>в проекте.</w:t>
            </w:r>
          </w:p>
          <w:p w14:paraId="7E424C72" w14:textId="77777777" w:rsidR="006B1958" w:rsidRDefault="00164926">
            <w:pPr>
              <w:pStyle w:val="TableParagraph"/>
              <w:spacing w:before="34" w:line="240" w:lineRule="atLeast"/>
              <w:ind w:left="4" w:right="108"/>
              <w:rPr>
                <w:sz w:val="20"/>
              </w:rPr>
            </w:pPr>
            <w:r>
              <w:rPr>
                <w:sz w:val="20"/>
              </w:rPr>
              <w:t>Эстетический внешний вид изделия.</w:t>
            </w:r>
          </w:p>
        </w:tc>
        <w:tc>
          <w:tcPr>
            <w:tcW w:w="2175" w:type="dxa"/>
          </w:tcPr>
          <w:p w14:paraId="507BB31D" w14:textId="77777777" w:rsidR="006B1958" w:rsidRDefault="00164926">
            <w:pPr>
              <w:pStyle w:val="TableParagraph"/>
              <w:spacing w:before="33" w:line="259" w:lineRule="auto"/>
              <w:ind w:left="4" w:right="308"/>
              <w:rPr>
                <w:sz w:val="20"/>
              </w:rPr>
            </w:pPr>
            <w:r>
              <w:rPr>
                <w:sz w:val="20"/>
              </w:rPr>
              <w:t>Изделие выполнено</w:t>
            </w:r>
            <w:r>
              <w:rPr>
                <w:spacing w:val="-10"/>
                <w:sz w:val="20"/>
              </w:rPr>
              <w:t xml:space="preserve"> </w:t>
            </w:r>
            <w:r>
              <w:rPr>
                <w:sz w:val="20"/>
              </w:rPr>
              <w:t>в соответствии эскизу, чертежу, размеры выдержаны, но</w:t>
            </w:r>
          </w:p>
          <w:p w14:paraId="3493498F" w14:textId="77777777" w:rsidR="006B1958" w:rsidRDefault="00164926">
            <w:pPr>
              <w:pStyle w:val="TableParagraph"/>
              <w:spacing w:line="259" w:lineRule="auto"/>
              <w:ind w:left="4" w:right="118"/>
              <w:rPr>
                <w:sz w:val="20"/>
              </w:rPr>
            </w:pPr>
            <w:r>
              <w:rPr>
                <w:sz w:val="20"/>
              </w:rPr>
              <w:t>качество отделки ниже требуемого, в</w:t>
            </w:r>
            <w:r>
              <w:rPr>
                <w:spacing w:val="-10"/>
                <w:sz w:val="20"/>
              </w:rPr>
              <w:t xml:space="preserve"> </w:t>
            </w:r>
            <w:r>
              <w:rPr>
                <w:sz w:val="20"/>
              </w:rPr>
              <w:t>основном внешний вид изделия не</w:t>
            </w:r>
            <w:r>
              <w:rPr>
                <w:spacing w:val="2"/>
                <w:sz w:val="20"/>
              </w:rPr>
              <w:t xml:space="preserve"> </w:t>
            </w:r>
            <w:r>
              <w:rPr>
                <w:sz w:val="20"/>
              </w:rPr>
              <w:t>ухудшается.</w:t>
            </w:r>
          </w:p>
        </w:tc>
        <w:tc>
          <w:tcPr>
            <w:tcW w:w="2079" w:type="dxa"/>
          </w:tcPr>
          <w:p w14:paraId="1179CD9E" w14:textId="77777777" w:rsidR="006B1958" w:rsidRDefault="00164926">
            <w:pPr>
              <w:pStyle w:val="TableParagraph"/>
              <w:spacing w:before="34" w:line="235" w:lineRule="auto"/>
              <w:ind w:left="6"/>
              <w:rPr>
                <w:sz w:val="20"/>
              </w:rPr>
            </w:pPr>
            <w:r>
              <w:rPr>
                <w:sz w:val="20"/>
              </w:rPr>
              <w:t>Изделие выполнено по чертежу и эскизу с</w:t>
            </w:r>
          </w:p>
          <w:p w14:paraId="08D1D1A3" w14:textId="77777777" w:rsidR="006B1958" w:rsidRDefault="00164926">
            <w:pPr>
              <w:pStyle w:val="TableParagraph"/>
              <w:spacing w:before="4" w:line="261" w:lineRule="auto"/>
              <w:ind w:left="6" w:right="147"/>
              <w:rPr>
                <w:sz w:val="20"/>
              </w:rPr>
            </w:pPr>
            <w:r>
              <w:rPr>
                <w:sz w:val="20"/>
              </w:rPr>
              <w:t xml:space="preserve">небольшими </w:t>
            </w:r>
            <w:r>
              <w:rPr>
                <w:w w:val="95"/>
                <w:sz w:val="20"/>
              </w:rPr>
              <w:t xml:space="preserve">отклонениями, </w:t>
            </w:r>
            <w:r>
              <w:rPr>
                <w:sz w:val="20"/>
              </w:rPr>
              <w:t>качество</w:t>
            </w:r>
          </w:p>
          <w:p w14:paraId="74640645" w14:textId="77777777" w:rsidR="006B1958" w:rsidRDefault="00164926">
            <w:pPr>
              <w:pStyle w:val="TableParagraph"/>
              <w:spacing w:line="215" w:lineRule="exact"/>
              <w:ind w:left="714"/>
              <w:rPr>
                <w:sz w:val="20"/>
              </w:rPr>
            </w:pPr>
            <w:r>
              <w:rPr>
                <w:sz w:val="20"/>
              </w:rPr>
              <w:t>отделки</w:t>
            </w:r>
          </w:p>
          <w:p w14:paraId="3C517DC7" w14:textId="77777777" w:rsidR="006B1958" w:rsidRDefault="00164926">
            <w:pPr>
              <w:pStyle w:val="TableParagraph"/>
              <w:spacing w:before="5" w:line="254" w:lineRule="auto"/>
              <w:ind w:left="6" w:right="116"/>
              <w:rPr>
                <w:sz w:val="20"/>
              </w:rPr>
            </w:pPr>
            <w:r>
              <w:rPr>
                <w:sz w:val="20"/>
              </w:rPr>
              <w:t>удовлетворительно, ухудшился внешний вид изделия, но может быть использован по назначению.</w:t>
            </w:r>
          </w:p>
        </w:tc>
        <w:tc>
          <w:tcPr>
            <w:tcW w:w="1985" w:type="dxa"/>
            <w:gridSpan w:val="2"/>
          </w:tcPr>
          <w:p w14:paraId="1D5306C0" w14:textId="77777777" w:rsidR="006B1958" w:rsidRDefault="00164926">
            <w:pPr>
              <w:pStyle w:val="TableParagraph"/>
              <w:spacing w:before="33"/>
              <w:ind w:left="4" w:right="114"/>
              <w:rPr>
                <w:sz w:val="20"/>
              </w:rPr>
            </w:pPr>
            <w:r>
              <w:rPr>
                <w:sz w:val="20"/>
              </w:rPr>
              <w:t>Изделие выполнено с отступлениями от</w:t>
            </w:r>
          </w:p>
          <w:p w14:paraId="1536A3DB" w14:textId="77777777" w:rsidR="006B1958" w:rsidRDefault="00164926">
            <w:pPr>
              <w:pStyle w:val="TableParagraph"/>
              <w:spacing w:line="225" w:lineRule="exact"/>
              <w:ind w:left="4"/>
              <w:rPr>
                <w:sz w:val="20"/>
              </w:rPr>
            </w:pPr>
            <w:r>
              <w:rPr>
                <w:sz w:val="20"/>
              </w:rPr>
              <w:t>чертежа, не</w:t>
            </w:r>
          </w:p>
          <w:p w14:paraId="6C38D38F" w14:textId="77777777" w:rsidR="006B1958" w:rsidRDefault="00164926">
            <w:pPr>
              <w:pStyle w:val="TableParagraph"/>
              <w:spacing w:line="229" w:lineRule="exact"/>
              <w:ind w:left="4"/>
              <w:rPr>
                <w:sz w:val="20"/>
              </w:rPr>
            </w:pPr>
            <w:r>
              <w:rPr>
                <w:sz w:val="20"/>
              </w:rPr>
              <w:t>соответствует эскизу.</w:t>
            </w:r>
          </w:p>
          <w:p w14:paraId="5B190E55" w14:textId="77777777" w:rsidR="006B1958" w:rsidRDefault="00164926">
            <w:pPr>
              <w:pStyle w:val="TableParagraph"/>
              <w:ind w:left="4"/>
              <w:rPr>
                <w:sz w:val="20"/>
              </w:rPr>
            </w:pPr>
            <w:r>
              <w:rPr>
                <w:sz w:val="20"/>
              </w:rPr>
              <w:t>Дополнительная</w:t>
            </w:r>
          </w:p>
          <w:p w14:paraId="6B47B69B" w14:textId="77777777" w:rsidR="006B1958" w:rsidRDefault="00164926">
            <w:pPr>
              <w:pStyle w:val="TableParagraph"/>
              <w:tabs>
                <w:tab w:val="left" w:pos="1420"/>
              </w:tabs>
              <w:spacing w:before="20" w:line="256" w:lineRule="auto"/>
              <w:ind w:left="4" w:right="269"/>
              <w:rPr>
                <w:sz w:val="20"/>
              </w:rPr>
            </w:pPr>
            <w:r>
              <w:rPr>
                <w:sz w:val="20"/>
              </w:rPr>
              <w:t>доработка не</w:t>
            </w:r>
            <w:r>
              <w:rPr>
                <w:spacing w:val="-8"/>
                <w:sz w:val="20"/>
              </w:rPr>
              <w:t xml:space="preserve"> </w:t>
            </w:r>
            <w:r>
              <w:rPr>
                <w:sz w:val="20"/>
              </w:rPr>
              <w:t>может привести</w:t>
            </w:r>
            <w:r>
              <w:rPr>
                <w:sz w:val="20"/>
              </w:rPr>
              <w:tab/>
              <w:t>к возможности</w:t>
            </w:r>
          </w:p>
          <w:p w14:paraId="39354F72" w14:textId="77777777" w:rsidR="006B1958" w:rsidRDefault="00164926">
            <w:pPr>
              <w:pStyle w:val="TableParagraph"/>
              <w:spacing w:before="6" w:line="256" w:lineRule="auto"/>
              <w:ind w:left="4" w:right="720"/>
              <w:rPr>
                <w:sz w:val="20"/>
              </w:rPr>
            </w:pPr>
            <w:r>
              <w:rPr>
                <w:w w:val="95"/>
                <w:sz w:val="20"/>
              </w:rPr>
              <w:t xml:space="preserve">использования </w:t>
            </w:r>
            <w:r>
              <w:rPr>
                <w:sz w:val="20"/>
              </w:rPr>
              <w:t>изделия.</w:t>
            </w:r>
          </w:p>
        </w:tc>
      </w:tr>
    </w:tbl>
    <w:p w14:paraId="1C8A75B4" w14:textId="77777777" w:rsidR="006B1958" w:rsidRDefault="006B1958">
      <w:pPr>
        <w:pStyle w:val="a3"/>
        <w:ind w:left="0"/>
        <w:rPr>
          <w:sz w:val="20"/>
        </w:rPr>
      </w:pPr>
    </w:p>
    <w:p w14:paraId="06D23969" w14:textId="77777777" w:rsidR="006B1958" w:rsidRDefault="006B1958">
      <w:pPr>
        <w:pStyle w:val="a3"/>
        <w:spacing w:before="4"/>
        <w:ind w:left="0"/>
        <w:rPr>
          <w:sz w:val="21"/>
        </w:rPr>
      </w:pPr>
    </w:p>
    <w:p w14:paraId="49F11B67" w14:textId="77777777" w:rsidR="006B1958" w:rsidRDefault="00164926">
      <w:pPr>
        <w:pStyle w:val="1"/>
        <w:spacing w:before="90" w:after="4"/>
        <w:ind w:left="879"/>
      </w:pPr>
      <w:r>
        <w:t>Презентация и защита</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2"/>
      </w:tblGrid>
      <w:tr w:rsidR="006B1958" w14:paraId="39E1A1C4" w14:textId="77777777">
        <w:trPr>
          <w:trHeight w:val="318"/>
        </w:trPr>
        <w:tc>
          <w:tcPr>
            <w:tcW w:w="8207" w:type="dxa"/>
          </w:tcPr>
          <w:p w14:paraId="41B52957" w14:textId="77777777" w:rsidR="006B1958" w:rsidRDefault="00164926">
            <w:pPr>
              <w:pStyle w:val="TableParagraph"/>
              <w:spacing w:line="275" w:lineRule="exact"/>
              <w:ind w:left="578"/>
              <w:rPr>
                <w:sz w:val="24"/>
              </w:rPr>
            </w:pPr>
            <w:r>
              <w:rPr>
                <w:sz w:val="24"/>
              </w:rPr>
              <w:t>Критерии</w:t>
            </w:r>
          </w:p>
        </w:tc>
        <w:tc>
          <w:tcPr>
            <w:tcW w:w="1402" w:type="dxa"/>
          </w:tcPr>
          <w:p w14:paraId="5DFFD029" w14:textId="77777777" w:rsidR="006B1958" w:rsidRDefault="00164926">
            <w:pPr>
              <w:pStyle w:val="TableParagraph"/>
              <w:spacing w:line="275" w:lineRule="exact"/>
              <w:ind w:left="575"/>
              <w:rPr>
                <w:sz w:val="24"/>
              </w:rPr>
            </w:pPr>
            <w:r>
              <w:rPr>
                <w:sz w:val="24"/>
              </w:rPr>
              <w:t>баллы</w:t>
            </w:r>
          </w:p>
        </w:tc>
      </w:tr>
      <w:tr w:rsidR="006B1958" w14:paraId="69C378C6" w14:textId="77777777">
        <w:trPr>
          <w:trHeight w:val="311"/>
        </w:trPr>
        <w:tc>
          <w:tcPr>
            <w:tcW w:w="8207" w:type="dxa"/>
          </w:tcPr>
          <w:p w14:paraId="2007B31F" w14:textId="77777777" w:rsidR="006B1958" w:rsidRDefault="00164926">
            <w:pPr>
              <w:pStyle w:val="TableParagraph"/>
              <w:spacing w:line="275" w:lineRule="exact"/>
              <w:ind w:left="71"/>
              <w:rPr>
                <w:sz w:val="24"/>
              </w:rPr>
            </w:pPr>
            <w:r>
              <w:rPr>
                <w:sz w:val="24"/>
              </w:rPr>
              <w:t>Качество презентации. Эстетическое оформление.Инфографика.</w:t>
            </w:r>
          </w:p>
        </w:tc>
        <w:tc>
          <w:tcPr>
            <w:tcW w:w="1402" w:type="dxa"/>
          </w:tcPr>
          <w:p w14:paraId="626F7AB6" w14:textId="77777777" w:rsidR="006B1958" w:rsidRDefault="00164926">
            <w:pPr>
              <w:pStyle w:val="TableParagraph"/>
              <w:spacing w:line="275" w:lineRule="exact"/>
              <w:ind w:left="575"/>
              <w:rPr>
                <w:sz w:val="24"/>
              </w:rPr>
            </w:pPr>
            <w:r>
              <w:rPr>
                <w:sz w:val="24"/>
              </w:rPr>
              <w:t>1</w:t>
            </w:r>
          </w:p>
        </w:tc>
      </w:tr>
    </w:tbl>
    <w:p w14:paraId="0AFD29E9" w14:textId="77777777" w:rsidR="006B1958" w:rsidRDefault="006B1958">
      <w:pPr>
        <w:spacing w:line="275" w:lineRule="exact"/>
        <w:rPr>
          <w:sz w:val="24"/>
        </w:rPr>
        <w:sectPr w:rsidR="006B1958">
          <w:pgSz w:w="11910" w:h="16840"/>
          <w:pgMar w:top="1120" w:right="120" w:bottom="1540" w:left="820" w:header="0" w:footer="1262"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2"/>
      </w:tblGrid>
      <w:tr w:rsidR="006B1958" w14:paraId="280A794C" w14:textId="77777777">
        <w:trPr>
          <w:trHeight w:val="309"/>
        </w:trPr>
        <w:tc>
          <w:tcPr>
            <w:tcW w:w="8207" w:type="dxa"/>
          </w:tcPr>
          <w:p w14:paraId="2D3D8B4A" w14:textId="77777777" w:rsidR="006B1958" w:rsidRDefault="00164926">
            <w:pPr>
              <w:pStyle w:val="TableParagraph"/>
              <w:spacing w:line="272" w:lineRule="exact"/>
              <w:ind w:left="71"/>
              <w:rPr>
                <w:sz w:val="24"/>
              </w:rPr>
            </w:pPr>
            <w:r>
              <w:rPr>
                <w:sz w:val="24"/>
              </w:rPr>
              <w:t>Соответствие содержания презентации заявленной теме</w:t>
            </w:r>
          </w:p>
        </w:tc>
        <w:tc>
          <w:tcPr>
            <w:tcW w:w="1402" w:type="dxa"/>
          </w:tcPr>
          <w:p w14:paraId="2D155FD7" w14:textId="77777777" w:rsidR="006B1958" w:rsidRDefault="00164926">
            <w:pPr>
              <w:pStyle w:val="TableParagraph"/>
              <w:spacing w:line="272" w:lineRule="exact"/>
              <w:ind w:left="575"/>
              <w:rPr>
                <w:sz w:val="24"/>
              </w:rPr>
            </w:pPr>
            <w:r>
              <w:rPr>
                <w:sz w:val="24"/>
              </w:rPr>
              <w:t>1</w:t>
            </w:r>
          </w:p>
        </w:tc>
      </w:tr>
      <w:tr w:rsidR="006B1958" w14:paraId="3D359982" w14:textId="77777777">
        <w:trPr>
          <w:trHeight w:val="314"/>
        </w:trPr>
        <w:tc>
          <w:tcPr>
            <w:tcW w:w="8207" w:type="dxa"/>
          </w:tcPr>
          <w:p w14:paraId="34DC294F" w14:textId="77777777" w:rsidR="006B1958" w:rsidRDefault="00164926">
            <w:pPr>
              <w:pStyle w:val="TableParagraph"/>
              <w:spacing w:line="272" w:lineRule="exact"/>
              <w:ind w:left="71"/>
              <w:rPr>
                <w:sz w:val="24"/>
              </w:rPr>
            </w:pPr>
            <w:r>
              <w:rPr>
                <w:sz w:val="24"/>
              </w:rPr>
              <w:t>Доступность изложения материала</w:t>
            </w:r>
          </w:p>
        </w:tc>
        <w:tc>
          <w:tcPr>
            <w:tcW w:w="1402" w:type="dxa"/>
          </w:tcPr>
          <w:p w14:paraId="7D298739" w14:textId="77777777" w:rsidR="006B1958" w:rsidRDefault="00164926">
            <w:pPr>
              <w:pStyle w:val="TableParagraph"/>
              <w:spacing w:line="272" w:lineRule="exact"/>
              <w:ind w:left="575"/>
              <w:rPr>
                <w:sz w:val="24"/>
              </w:rPr>
            </w:pPr>
            <w:r>
              <w:rPr>
                <w:sz w:val="24"/>
              </w:rPr>
              <w:t>1</w:t>
            </w:r>
          </w:p>
        </w:tc>
      </w:tr>
      <w:tr w:rsidR="006B1958" w14:paraId="6CF7A4C6" w14:textId="77777777">
        <w:trPr>
          <w:trHeight w:val="309"/>
        </w:trPr>
        <w:tc>
          <w:tcPr>
            <w:tcW w:w="8207" w:type="dxa"/>
          </w:tcPr>
          <w:p w14:paraId="4C4ED72F" w14:textId="77777777" w:rsidR="006B1958" w:rsidRDefault="00164926">
            <w:pPr>
              <w:pStyle w:val="TableParagraph"/>
              <w:spacing w:line="270" w:lineRule="exact"/>
              <w:ind w:left="71"/>
              <w:rPr>
                <w:sz w:val="24"/>
              </w:rPr>
            </w:pPr>
            <w:r>
              <w:rPr>
                <w:sz w:val="24"/>
              </w:rPr>
              <w:t>Самостоятельность выполнения задания.</w:t>
            </w:r>
          </w:p>
        </w:tc>
        <w:tc>
          <w:tcPr>
            <w:tcW w:w="1402" w:type="dxa"/>
          </w:tcPr>
          <w:p w14:paraId="07A20071" w14:textId="77777777" w:rsidR="006B1958" w:rsidRDefault="00164926">
            <w:pPr>
              <w:pStyle w:val="TableParagraph"/>
              <w:spacing w:line="270" w:lineRule="exact"/>
              <w:ind w:left="575"/>
              <w:rPr>
                <w:sz w:val="24"/>
              </w:rPr>
            </w:pPr>
            <w:r>
              <w:rPr>
                <w:sz w:val="24"/>
              </w:rPr>
              <w:t>1</w:t>
            </w:r>
          </w:p>
        </w:tc>
      </w:tr>
      <w:tr w:rsidR="006B1958" w14:paraId="1A334666" w14:textId="77777777">
        <w:trPr>
          <w:trHeight w:val="306"/>
        </w:trPr>
        <w:tc>
          <w:tcPr>
            <w:tcW w:w="8207" w:type="dxa"/>
          </w:tcPr>
          <w:p w14:paraId="737922D5" w14:textId="77777777" w:rsidR="006B1958" w:rsidRDefault="00164926">
            <w:pPr>
              <w:pStyle w:val="TableParagraph"/>
              <w:spacing w:line="269" w:lineRule="exact"/>
              <w:ind w:left="71"/>
              <w:rPr>
                <w:sz w:val="24"/>
              </w:rPr>
            </w:pPr>
            <w:r>
              <w:rPr>
                <w:sz w:val="24"/>
              </w:rPr>
              <w:t>Качество защиты презентации</w:t>
            </w:r>
          </w:p>
        </w:tc>
        <w:tc>
          <w:tcPr>
            <w:tcW w:w="1402" w:type="dxa"/>
          </w:tcPr>
          <w:p w14:paraId="093A3C98" w14:textId="77777777" w:rsidR="006B1958" w:rsidRDefault="00164926">
            <w:pPr>
              <w:pStyle w:val="TableParagraph"/>
              <w:spacing w:line="269" w:lineRule="exact"/>
              <w:ind w:left="575"/>
              <w:rPr>
                <w:sz w:val="24"/>
              </w:rPr>
            </w:pPr>
            <w:r>
              <w:rPr>
                <w:sz w:val="24"/>
              </w:rPr>
              <w:t>1</w:t>
            </w:r>
          </w:p>
        </w:tc>
      </w:tr>
      <w:tr w:rsidR="006B1958" w14:paraId="42FCD112" w14:textId="77777777">
        <w:trPr>
          <w:trHeight w:val="338"/>
        </w:trPr>
        <w:tc>
          <w:tcPr>
            <w:tcW w:w="9609" w:type="dxa"/>
            <w:gridSpan w:val="2"/>
          </w:tcPr>
          <w:p w14:paraId="3C206CDB" w14:textId="77777777" w:rsidR="006B1958" w:rsidRDefault="00164926">
            <w:pPr>
              <w:pStyle w:val="TableParagraph"/>
              <w:spacing w:line="272" w:lineRule="exact"/>
              <w:ind w:left="578"/>
              <w:rPr>
                <w:sz w:val="24"/>
              </w:rPr>
            </w:pPr>
            <w:r>
              <w:rPr>
                <w:sz w:val="24"/>
              </w:rPr>
              <w:t>«5» высокий уровень - 5 баллов (выполнены правильно все критерии)</w:t>
            </w:r>
          </w:p>
        </w:tc>
      </w:tr>
      <w:tr w:rsidR="006B1958" w14:paraId="6A5F468A" w14:textId="77777777">
        <w:trPr>
          <w:trHeight w:val="337"/>
        </w:trPr>
        <w:tc>
          <w:tcPr>
            <w:tcW w:w="9609" w:type="dxa"/>
            <w:gridSpan w:val="2"/>
          </w:tcPr>
          <w:p w14:paraId="77ED6C43" w14:textId="77777777" w:rsidR="006B1958" w:rsidRDefault="00164926">
            <w:pPr>
              <w:pStyle w:val="TableParagraph"/>
              <w:spacing w:line="272" w:lineRule="exact"/>
              <w:ind w:left="578"/>
              <w:rPr>
                <w:sz w:val="24"/>
              </w:rPr>
            </w:pPr>
            <w:r>
              <w:rPr>
                <w:sz w:val="24"/>
              </w:rPr>
              <w:t>«4» повышенный уровень – 4 балла (не соблюдены 1-2 критерия)</w:t>
            </w:r>
          </w:p>
        </w:tc>
      </w:tr>
      <w:tr w:rsidR="006B1958" w14:paraId="0A6F6EE3" w14:textId="77777777">
        <w:trPr>
          <w:trHeight w:val="393"/>
        </w:trPr>
        <w:tc>
          <w:tcPr>
            <w:tcW w:w="9609" w:type="dxa"/>
            <w:gridSpan w:val="2"/>
          </w:tcPr>
          <w:p w14:paraId="6422143E" w14:textId="77777777" w:rsidR="006B1958" w:rsidRDefault="00164926">
            <w:pPr>
              <w:pStyle w:val="TableParagraph"/>
              <w:spacing w:line="272" w:lineRule="exact"/>
              <w:ind w:left="578"/>
              <w:rPr>
                <w:sz w:val="24"/>
              </w:rPr>
            </w:pPr>
            <w:r>
              <w:rPr>
                <w:sz w:val="24"/>
              </w:rPr>
              <w:t>«3» базовый уровень - 2 балла (допущены ошибки по трем требованиям);</w:t>
            </w:r>
          </w:p>
        </w:tc>
      </w:tr>
      <w:tr w:rsidR="006B1958" w14:paraId="6FAB2361" w14:textId="77777777">
        <w:trPr>
          <w:trHeight w:val="592"/>
        </w:trPr>
        <w:tc>
          <w:tcPr>
            <w:tcW w:w="9609" w:type="dxa"/>
            <w:gridSpan w:val="2"/>
          </w:tcPr>
          <w:p w14:paraId="6FFD9E34" w14:textId="77777777" w:rsidR="006B1958" w:rsidRDefault="00164926">
            <w:pPr>
              <w:pStyle w:val="TableParagraph"/>
              <w:ind w:left="818" w:right="1239" w:hanging="240"/>
              <w:rPr>
                <w:sz w:val="24"/>
              </w:rPr>
            </w:pPr>
            <w:r>
              <w:rPr>
                <w:sz w:val="24"/>
              </w:rPr>
              <w:t>«2» низкий уровень - менее 2 баллов (допущены ошибки более чем по трем требованиям</w:t>
            </w:r>
          </w:p>
        </w:tc>
      </w:tr>
    </w:tbl>
    <w:p w14:paraId="13792F0F" w14:textId="77777777" w:rsidR="006B1958" w:rsidRDefault="006B1958">
      <w:pPr>
        <w:pStyle w:val="a3"/>
        <w:spacing w:before="7"/>
        <w:ind w:left="0"/>
        <w:rPr>
          <w:b/>
          <w:sz w:val="15"/>
        </w:rPr>
      </w:pPr>
    </w:p>
    <w:p w14:paraId="2B0F1ECE" w14:textId="77777777" w:rsidR="006B1958" w:rsidRDefault="00164926">
      <w:pPr>
        <w:spacing w:before="90" w:line="242" w:lineRule="auto"/>
        <w:ind w:left="879" w:right="765"/>
        <w:rPr>
          <w:b/>
          <w:sz w:val="24"/>
        </w:rPr>
      </w:pPr>
      <w:r>
        <w:rPr>
          <w:b/>
          <w:sz w:val="24"/>
        </w:rPr>
        <w:t>Критерии и нормы оценивания результатов обучения по физической культуре. Оценивание упражнений:</w:t>
      </w:r>
    </w:p>
    <w:p w14:paraId="7E1D7BD4" w14:textId="77777777" w:rsidR="006B1958" w:rsidRDefault="00164926">
      <w:pPr>
        <w:pStyle w:val="a3"/>
        <w:ind w:right="1104" w:firstLine="566"/>
      </w:pPr>
      <w:r>
        <w:t>"</w:t>
      </w:r>
      <w:r>
        <w:rPr>
          <w:b/>
        </w:rPr>
        <w:t xml:space="preserve">5" </w:t>
      </w:r>
      <w:r>
        <w:t>-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14:paraId="4C2480A8" w14:textId="77777777" w:rsidR="006B1958" w:rsidRDefault="00164926">
      <w:pPr>
        <w:pStyle w:val="a3"/>
        <w:spacing w:before="7"/>
        <w:ind w:right="1413" w:firstLine="566"/>
      </w:pPr>
      <w:r>
        <w:t>"</w:t>
      </w:r>
      <w:r>
        <w:rPr>
          <w:b/>
        </w:rPr>
        <w:t xml:space="preserve">4" </w:t>
      </w:r>
      <w:r>
        <w:t>-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w:t>
      </w:r>
    </w:p>
    <w:p w14:paraId="2F6884A0" w14:textId="77777777" w:rsidR="006B1958" w:rsidRDefault="00164926">
      <w:pPr>
        <w:pStyle w:val="a3"/>
        <w:spacing w:before="2"/>
      </w:pPr>
      <w:r>
        <w:t>достижения результатов в игре.</w:t>
      </w:r>
    </w:p>
    <w:p w14:paraId="57B4AE90" w14:textId="77777777" w:rsidR="006B1958" w:rsidRDefault="00164926">
      <w:pPr>
        <w:pStyle w:val="a3"/>
        <w:spacing w:before="8"/>
        <w:ind w:right="578" w:firstLine="626"/>
      </w:pPr>
      <w:r>
        <w:t>"</w:t>
      </w:r>
      <w:r>
        <w:rPr>
          <w:b/>
        </w:rPr>
        <w:t>3</w:t>
      </w:r>
      <w:r>
        <w:t>"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14:paraId="4999AC3E" w14:textId="77777777" w:rsidR="006B1958" w:rsidRDefault="00164926">
      <w:pPr>
        <w:pStyle w:val="a3"/>
        <w:spacing w:before="9"/>
        <w:ind w:right="1444" w:firstLine="566"/>
      </w:pPr>
      <w:r>
        <w:rPr>
          <w:b/>
        </w:rPr>
        <w:t xml:space="preserve">"2" </w:t>
      </w:r>
      <w:r>
        <w:t>- упражнение выполнено неправильно, с грубыми ошибками; в играх учащийся показал слабое знание правил, неумение пользоваться изученными упражнениям.</w:t>
      </w:r>
    </w:p>
    <w:p w14:paraId="2771AFE0" w14:textId="77777777" w:rsidR="006B1958" w:rsidRDefault="00164926">
      <w:pPr>
        <w:pStyle w:val="1"/>
        <w:spacing w:before="17"/>
        <w:ind w:left="879"/>
      </w:pPr>
      <w:r>
        <w:t>Устный ответ ( ответ на вопрос, сообщение):</w:t>
      </w:r>
    </w:p>
    <w:p w14:paraId="4F74E6B0" w14:textId="77777777" w:rsidR="006B1958" w:rsidRDefault="00164926">
      <w:pPr>
        <w:pStyle w:val="a3"/>
        <w:spacing w:before="7"/>
        <w:ind w:right="1026" w:firstLine="566"/>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14:paraId="52C2BE43" w14:textId="77777777" w:rsidR="006B1958" w:rsidRDefault="00164926">
      <w:pPr>
        <w:pStyle w:val="a3"/>
        <w:spacing w:before="6"/>
        <w:ind w:right="1193" w:firstLine="566"/>
      </w:pPr>
      <w:r>
        <w:rPr>
          <w:spacing w:val="-60"/>
          <w:u w:val="single"/>
        </w:rPr>
        <w:t xml:space="preserve"> </w:t>
      </w:r>
      <w:r>
        <w:rPr>
          <w:u w:val="single"/>
        </w:rPr>
        <w:t>«4»</w:t>
      </w:r>
      <w:r>
        <w:t xml:space="preserve">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14:paraId="1409DF64" w14:textId="77777777" w:rsidR="006B1958" w:rsidRDefault="00164926">
      <w:pPr>
        <w:pStyle w:val="a3"/>
        <w:spacing w:before="5"/>
        <w:ind w:left="879"/>
      </w:pPr>
      <w:r>
        <w:rPr>
          <w:spacing w:val="-60"/>
          <w:u w:val="single"/>
        </w:rPr>
        <w:t xml:space="preserve"> </w:t>
      </w:r>
      <w:r>
        <w:rPr>
          <w:u w:val="single"/>
        </w:rPr>
        <w:t>«3»</w:t>
      </w:r>
      <w:r>
        <w:t xml:space="preserve"> ставится, если учащийся:</w:t>
      </w:r>
    </w:p>
    <w:p w14:paraId="59CBCB01" w14:textId="77777777" w:rsidR="006B1958" w:rsidRDefault="00164926">
      <w:pPr>
        <w:pStyle w:val="a3"/>
        <w:spacing w:before="12"/>
        <w:ind w:left="879"/>
      </w:pPr>
      <w:r>
        <w:t>не усвоил существенную часть учебного материала;</w:t>
      </w:r>
    </w:p>
    <w:p w14:paraId="7A37D0BB" w14:textId="77777777" w:rsidR="006B1958" w:rsidRDefault="00164926">
      <w:pPr>
        <w:pStyle w:val="a3"/>
        <w:spacing w:before="12" w:line="242" w:lineRule="auto"/>
        <w:ind w:right="1409" w:firstLine="566"/>
      </w:pPr>
      <w: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14:paraId="4A4FA14D" w14:textId="77777777" w:rsidR="006B1958" w:rsidRDefault="00164926">
      <w:pPr>
        <w:pStyle w:val="a3"/>
        <w:spacing w:line="275" w:lineRule="exact"/>
        <w:ind w:left="879"/>
      </w:pPr>
      <w:r>
        <w:rPr>
          <w:spacing w:val="-60"/>
          <w:u w:val="single"/>
        </w:rPr>
        <w:t xml:space="preserve"> </w:t>
      </w:r>
      <w:r>
        <w:rPr>
          <w:u w:val="single"/>
        </w:rPr>
        <w:t>«2»</w:t>
      </w:r>
      <w:r>
        <w:t xml:space="preserve"> ставится, если учащийся:</w:t>
      </w:r>
    </w:p>
    <w:p w14:paraId="6BEBDB1D" w14:textId="77777777" w:rsidR="006B1958" w:rsidRDefault="00164926">
      <w:pPr>
        <w:pStyle w:val="a3"/>
        <w:spacing w:before="9"/>
        <w:ind w:right="1102" w:firstLine="566"/>
      </w:pPr>
      <w:r>
        <w:t>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14:paraId="5241E710" w14:textId="77777777" w:rsidR="006B1958" w:rsidRDefault="00164926">
      <w:pPr>
        <w:pStyle w:val="1"/>
        <w:spacing w:before="10" w:line="274" w:lineRule="exact"/>
        <w:ind w:left="879"/>
      </w:pPr>
      <w:r>
        <w:t>Диагностическая тестовая работа:</w:t>
      </w:r>
    </w:p>
    <w:p w14:paraId="454A30A5" w14:textId="77777777" w:rsidR="006B1958" w:rsidRDefault="00164926">
      <w:pPr>
        <w:pStyle w:val="a3"/>
        <w:spacing w:line="274" w:lineRule="exact"/>
        <w:ind w:left="879"/>
      </w:pPr>
      <w:r>
        <w:rPr>
          <w:spacing w:val="-60"/>
          <w:u w:val="single"/>
        </w:rPr>
        <w:t xml:space="preserve"> </w:t>
      </w:r>
      <w:r>
        <w:rPr>
          <w:u w:val="single"/>
        </w:rPr>
        <w:t>Отметка</w:t>
      </w:r>
      <w:r>
        <w:t>:</w:t>
      </w:r>
    </w:p>
    <w:p w14:paraId="4A390FFE" w14:textId="77777777" w:rsidR="006B1958" w:rsidRDefault="00164926">
      <w:pPr>
        <w:pStyle w:val="a3"/>
        <w:spacing w:before="3"/>
        <w:ind w:left="879"/>
      </w:pPr>
      <w:r>
        <w:t>«5» - 90% - 100%</w:t>
      </w:r>
    </w:p>
    <w:p w14:paraId="0A276C40" w14:textId="77777777" w:rsidR="006B1958" w:rsidRDefault="00164926">
      <w:pPr>
        <w:pStyle w:val="a3"/>
        <w:ind w:left="879"/>
      </w:pPr>
      <w:r>
        <w:t>«4» - верно выполнено 70% -89% заданий.</w:t>
      </w:r>
    </w:p>
    <w:p w14:paraId="25709916" w14:textId="77777777" w:rsidR="006B1958" w:rsidRDefault="00164926">
      <w:pPr>
        <w:pStyle w:val="a3"/>
        <w:spacing w:before="5"/>
        <w:ind w:left="879"/>
      </w:pPr>
      <w:r>
        <w:t>«3» - верно выполнено более 50 % -69% заданий.</w:t>
      </w:r>
    </w:p>
    <w:p w14:paraId="6BAD9F8E" w14:textId="77777777" w:rsidR="006B1958" w:rsidRDefault="00164926">
      <w:pPr>
        <w:pStyle w:val="a3"/>
        <w:spacing w:before="12"/>
        <w:ind w:left="879"/>
      </w:pPr>
      <w:r>
        <w:t>«2» - верно выполнено менее 50 % заданий.</w:t>
      </w:r>
    </w:p>
    <w:p w14:paraId="7ECEFE1F" w14:textId="77777777" w:rsidR="006B1958" w:rsidRDefault="006B1958">
      <w:pPr>
        <w:sectPr w:rsidR="006B1958">
          <w:pgSz w:w="11910" w:h="16840"/>
          <w:pgMar w:top="1120" w:right="120" w:bottom="1540" w:left="820" w:header="0" w:footer="1262" w:gutter="0"/>
          <w:cols w:space="720"/>
        </w:sectPr>
      </w:pPr>
    </w:p>
    <w:p w14:paraId="65F7EF0F" w14:textId="77777777" w:rsidR="006B1958" w:rsidRDefault="00164926">
      <w:pPr>
        <w:pStyle w:val="1"/>
        <w:spacing w:before="71"/>
      </w:pPr>
      <w:r>
        <w:t>Критерии и нормы оценивания по курсу</w:t>
      </w:r>
    </w:p>
    <w:p w14:paraId="739AFFC4" w14:textId="77777777" w:rsidR="006B1958" w:rsidRDefault="00164926">
      <w:pPr>
        <w:spacing w:before="29" w:line="275" w:lineRule="exact"/>
        <w:ind w:left="312"/>
        <w:rPr>
          <w:b/>
          <w:sz w:val="24"/>
        </w:rPr>
      </w:pPr>
      <w:r>
        <w:rPr>
          <w:b/>
          <w:sz w:val="24"/>
        </w:rPr>
        <w:t>«Основы религиозной культуры и светской этики»</w:t>
      </w:r>
    </w:p>
    <w:p w14:paraId="1C5302EF" w14:textId="77777777" w:rsidR="006B1958" w:rsidRDefault="00164926">
      <w:pPr>
        <w:pStyle w:val="a3"/>
        <w:ind w:right="1196" w:firstLine="566"/>
      </w:pPr>
      <w:r>
        <w:t>Формами контроля освоения программного материала</w:t>
      </w:r>
      <w:r w:rsidR="00E541A0">
        <w:t xml:space="preserve"> учащихся </w:t>
      </w:r>
      <w:r w:rsidR="00E541A0" w:rsidRPr="00E541A0">
        <w:t>МБОУ «СОШ №140» Советского района г.Казани</w:t>
      </w:r>
      <w:r>
        <w:t xml:space="preserve"> по курсу «Основы религиозной культуры и светской этики» являются устный ответ (ответ на вопрос, сообщение), проект; оценивание безотметочно.</w:t>
      </w:r>
    </w:p>
    <w:p w14:paraId="37A440B3" w14:textId="77777777" w:rsidR="006B1958" w:rsidRDefault="00164926">
      <w:pPr>
        <w:pStyle w:val="1"/>
        <w:spacing w:before="13"/>
        <w:ind w:left="879"/>
      </w:pPr>
      <w:r>
        <w:t>Нормы безотметочного оценивания устного ответа:</w:t>
      </w:r>
    </w:p>
    <w:p w14:paraId="3352DD82" w14:textId="77777777" w:rsidR="006B1958" w:rsidRDefault="00164926">
      <w:pPr>
        <w:pStyle w:val="a3"/>
        <w:spacing w:before="3"/>
        <w:ind w:right="741" w:firstLine="566"/>
      </w:pPr>
      <w:r w:rsidRPr="00705FD4">
        <w:rPr>
          <w:b/>
          <w:i/>
        </w:rPr>
        <w:t>Высокий</w:t>
      </w:r>
      <w:r w:rsidRPr="00705FD4">
        <w:rPr>
          <w:b/>
          <w:i/>
          <w:spacing w:val="-16"/>
        </w:rPr>
        <w:t xml:space="preserve"> </w:t>
      </w:r>
      <w:r w:rsidRPr="00705FD4">
        <w:rPr>
          <w:b/>
          <w:i/>
        </w:rPr>
        <w:t>уровень</w:t>
      </w:r>
      <w:r>
        <w:rPr>
          <w:i/>
          <w:spacing w:val="-15"/>
        </w:rPr>
        <w:t xml:space="preserve"> </w:t>
      </w:r>
      <w:r>
        <w:t>показывает</w:t>
      </w:r>
      <w:r>
        <w:rPr>
          <w:spacing w:val="-12"/>
        </w:rPr>
        <w:t xml:space="preserve"> </w:t>
      </w:r>
      <w:r>
        <w:t>ученик,</w:t>
      </w:r>
      <w:r>
        <w:rPr>
          <w:spacing w:val="-16"/>
        </w:rPr>
        <w:t xml:space="preserve"> </w:t>
      </w:r>
      <w:r>
        <w:t>если</w:t>
      </w:r>
      <w:r>
        <w:rPr>
          <w:spacing w:val="-14"/>
        </w:rPr>
        <w:t xml:space="preserve"> </w:t>
      </w:r>
      <w:r>
        <w:t>он</w:t>
      </w:r>
      <w:r>
        <w:rPr>
          <w:spacing w:val="-15"/>
        </w:rPr>
        <w:t xml:space="preserve"> </w:t>
      </w:r>
      <w:r>
        <w:t>последовательно,</w:t>
      </w:r>
      <w:r>
        <w:rPr>
          <w:spacing w:val="-15"/>
        </w:rPr>
        <w:t xml:space="preserve"> </w:t>
      </w:r>
      <w:r>
        <w:t>чѐтко,</w:t>
      </w:r>
      <w:r>
        <w:rPr>
          <w:spacing w:val="-16"/>
        </w:rPr>
        <w:t xml:space="preserve"> </w:t>
      </w:r>
      <w:r>
        <w:t>связно,</w:t>
      </w:r>
      <w:r>
        <w:rPr>
          <w:spacing w:val="-15"/>
        </w:rPr>
        <w:t xml:space="preserve"> </w:t>
      </w:r>
      <w:r>
        <w:t>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w:t>
      </w:r>
      <w:r>
        <w:rPr>
          <w:spacing w:val="1"/>
        </w:rPr>
        <w:t xml:space="preserve"> </w:t>
      </w:r>
      <w:r>
        <w:t>учителя.</w:t>
      </w:r>
    </w:p>
    <w:p w14:paraId="0D088CD6" w14:textId="77777777" w:rsidR="006B1958" w:rsidRDefault="00164926">
      <w:pPr>
        <w:pStyle w:val="a3"/>
        <w:spacing w:before="10"/>
        <w:ind w:right="763" w:firstLine="566"/>
      </w:pPr>
      <w:r w:rsidRPr="00705FD4">
        <w:rPr>
          <w:b/>
          <w:i/>
        </w:rPr>
        <w:t>Повышенный уровень</w:t>
      </w:r>
      <w:r>
        <w:t>,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w:t>
      </w:r>
    </w:p>
    <w:p w14:paraId="1C0FA198" w14:textId="77777777" w:rsidR="006B1958" w:rsidRDefault="00164926">
      <w:pPr>
        <w:pStyle w:val="a3"/>
        <w:ind w:right="1046"/>
      </w:pPr>
      <w:r>
        <w:t>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w:t>
      </w:r>
    </w:p>
    <w:p w14:paraId="1EB7125F" w14:textId="77777777" w:rsidR="006B1958" w:rsidRDefault="00164926">
      <w:pPr>
        <w:pStyle w:val="a3"/>
        <w:spacing w:before="10"/>
        <w:ind w:right="1026" w:firstLine="566"/>
      </w:pPr>
      <w:r w:rsidRPr="00705FD4">
        <w:rPr>
          <w:b/>
          <w:i/>
        </w:rPr>
        <w:t>Базовый уровень</w:t>
      </w:r>
      <w:r>
        <w:t>,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w:t>
      </w:r>
    </w:p>
    <w:p w14:paraId="70488B4B" w14:textId="77777777" w:rsidR="006B1958" w:rsidRDefault="00164926">
      <w:pPr>
        <w:pStyle w:val="a3"/>
        <w:ind w:right="708"/>
      </w:pPr>
      <w:r>
        <w:t>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w:t>
      </w:r>
    </w:p>
    <w:p w14:paraId="2A14B2B6" w14:textId="77777777" w:rsidR="006B1958" w:rsidRDefault="00164926">
      <w:pPr>
        <w:pStyle w:val="a3"/>
        <w:spacing w:before="20"/>
        <w:ind w:right="1272" w:firstLine="626"/>
      </w:pPr>
      <w:r w:rsidRPr="00705FD4">
        <w:rPr>
          <w:b/>
          <w:i/>
        </w:rPr>
        <w:t xml:space="preserve">Низкий </w:t>
      </w:r>
      <w:r>
        <w:t>уровень,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даѐт ответа.</w:t>
      </w:r>
    </w:p>
    <w:p w14:paraId="7718AA55" w14:textId="77777777" w:rsidR="006B1958" w:rsidRDefault="00164926">
      <w:pPr>
        <w:pStyle w:val="a3"/>
        <w:spacing w:before="19"/>
        <w:ind w:right="870" w:firstLine="566"/>
      </w:pPr>
      <w:r>
        <w:t>В конце учебного года четвероклассники выполняют проектную работу (в разной форме) по индивидуальным темам.</w:t>
      </w:r>
    </w:p>
    <w:p w14:paraId="084B8441" w14:textId="77777777" w:rsidR="006B1958" w:rsidRDefault="00164926">
      <w:pPr>
        <w:pStyle w:val="1"/>
        <w:spacing w:before="12"/>
        <w:ind w:right="659" w:firstLine="566"/>
      </w:pPr>
      <w:r>
        <w:t>Критерии и нормы оценивания проектов и презентаций по русскому языку, родному языку, иностранному языку, литературному чтению, литературному чтению на родном языке, математике, окружающему миру, изобразительному искусству, музыке, физической культуре.</w:t>
      </w:r>
    </w:p>
    <w:p w14:paraId="541D7160" w14:textId="77777777" w:rsidR="006B1958" w:rsidRDefault="006B1958">
      <w:pPr>
        <w:pStyle w:val="a3"/>
        <w:ind w:left="0"/>
        <w:rPr>
          <w:b/>
        </w:rPr>
      </w:pPr>
    </w:p>
    <w:p w14:paraId="08935FD2" w14:textId="77777777" w:rsidR="006B1958" w:rsidRDefault="00164926">
      <w:pPr>
        <w:spacing w:before="1" w:after="3"/>
        <w:ind w:left="879"/>
        <w:rPr>
          <w:b/>
          <w:sz w:val="24"/>
        </w:rPr>
      </w:pPr>
      <w:r>
        <w:rPr>
          <w:b/>
          <w:sz w:val="24"/>
        </w:rPr>
        <w:t>Презентация и защита</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2"/>
      </w:tblGrid>
      <w:tr w:rsidR="006B1958" w14:paraId="356A0FFE" w14:textId="77777777">
        <w:trPr>
          <w:trHeight w:val="318"/>
        </w:trPr>
        <w:tc>
          <w:tcPr>
            <w:tcW w:w="8207" w:type="dxa"/>
          </w:tcPr>
          <w:p w14:paraId="18CFBD01" w14:textId="77777777" w:rsidR="006B1958" w:rsidRDefault="00164926">
            <w:pPr>
              <w:pStyle w:val="TableParagraph"/>
              <w:spacing w:line="275" w:lineRule="exact"/>
              <w:ind w:left="11"/>
              <w:rPr>
                <w:sz w:val="24"/>
              </w:rPr>
            </w:pPr>
            <w:r>
              <w:rPr>
                <w:sz w:val="24"/>
              </w:rPr>
              <w:t>Критерии</w:t>
            </w:r>
          </w:p>
        </w:tc>
        <w:tc>
          <w:tcPr>
            <w:tcW w:w="1402" w:type="dxa"/>
          </w:tcPr>
          <w:p w14:paraId="74928E4D" w14:textId="77777777" w:rsidR="006B1958" w:rsidRDefault="00164926">
            <w:pPr>
              <w:pStyle w:val="TableParagraph"/>
              <w:spacing w:line="275" w:lineRule="exact"/>
              <w:ind w:left="9"/>
              <w:rPr>
                <w:sz w:val="24"/>
              </w:rPr>
            </w:pPr>
            <w:r>
              <w:rPr>
                <w:sz w:val="24"/>
              </w:rPr>
              <w:t>баллы</w:t>
            </w:r>
          </w:p>
        </w:tc>
      </w:tr>
      <w:tr w:rsidR="006B1958" w14:paraId="115CC293" w14:textId="77777777">
        <w:trPr>
          <w:trHeight w:val="311"/>
        </w:trPr>
        <w:tc>
          <w:tcPr>
            <w:tcW w:w="8207" w:type="dxa"/>
          </w:tcPr>
          <w:p w14:paraId="40F44C07" w14:textId="77777777" w:rsidR="006B1958" w:rsidRDefault="00164926">
            <w:pPr>
              <w:pStyle w:val="TableParagraph"/>
              <w:spacing w:line="275" w:lineRule="exact"/>
              <w:ind w:left="11"/>
              <w:rPr>
                <w:sz w:val="24"/>
              </w:rPr>
            </w:pPr>
            <w:r>
              <w:rPr>
                <w:sz w:val="24"/>
              </w:rPr>
              <w:t>- Качество презентации. Эстетическое оформление.</w:t>
            </w:r>
            <w:r w:rsidR="00477D91">
              <w:rPr>
                <w:sz w:val="24"/>
              </w:rPr>
              <w:t xml:space="preserve"> </w:t>
            </w:r>
            <w:r>
              <w:rPr>
                <w:sz w:val="24"/>
              </w:rPr>
              <w:t>Инфографика.</w:t>
            </w:r>
          </w:p>
        </w:tc>
        <w:tc>
          <w:tcPr>
            <w:tcW w:w="1402" w:type="dxa"/>
          </w:tcPr>
          <w:p w14:paraId="771590B1" w14:textId="77777777" w:rsidR="006B1958" w:rsidRDefault="00164926">
            <w:pPr>
              <w:pStyle w:val="TableParagraph"/>
              <w:spacing w:line="275" w:lineRule="exact"/>
              <w:ind w:left="9"/>
              <w:rPr>
                <w:sz w:val="24"/>
              </w:rPr>
            </w:pPr>
            <w:r>
              <w:rPr>
                <w:sz w:val="24"/>
              </w:rPr>
              <w:t>1</w:t>
            </w:r>
          </w:p>
        </w:tc>
      </w:tr>
      <w:tr w:rsidR="006B1958" w14:paraId="0DE04814" w14:textId="77777777">
        <w:trPr>
          <w:trHeight w:val="309"/>
        </w:trPr>
        <w:tc>
          <w:tcPr>
            <w:tcW w:w="8207" w:type="dxa"/>
          </w:tcPr>
          <w:p w14:paraId="2EA14703" w14:textId="77777777" w:rsidR="006B1958" w:rsidRDefault="00164926">
            <w:pPr>
              <w:pStyle w:val="TableParagraph"/>
              <w:spacing w:line="275" w:lineRule="exact"/>
              <w:ind w:left="11"/>
              <w:rPr>
                <w:sz w:val="24"/>
              </w:rPr>
            </w:pPr>
            <w:r>
              <w:rPr>
                <w:sz w:val="24"/>
              </w:rPr>
              <w:t>- Соответствие содержания презентации заявленной теме</w:t>
            </w:r>
          </w:p>
        </w:tc>
        <w:tc>
          <w:tcPr>
            <w:tcW w:w="1402" w:type="dxa"/>
          </w:tcPr>
          <w:p w14:paraId="7C2E0E1C" w14:textId="77777777" w:rsidR="006B1958" w:rsidRDefault="00164926">
            <w:pPr>
              <w:pStyle w:val="TableParagraph"/>
              <w:spacing w:line="275" w:lineRule="exact"/>
              <w:ind w:left="9"/>
              <w:rPr>
                <w:sz w:val="24"/>
              </w:rPr>
            </w:pPr>
            <w:r>
              <w:rPr>
                <w:sz w:val="24"/>
              </w:rPr>
              <w:t>1</w:t>
            </w:r>
          </w:p>
        </w:tc>
      </w:tr>
      <w:tr w:rsidR="006B1958" w14:paraId="5C4ECEB4" w14:textId="77777777">
        <w:trPr>
          <w:trHeight w:val="309"/>
        </w:trPr>
        <w:tc>
          <w:tcPr>
            <w:tcW w:w="8207" w:type="dxa"/>
          </w:tcPr>
          <w:p w14:paraId="7039DD23" w14:textId="77777777" w:rsidR="006B1958" w:rsidRDefault="00164926">
            <w:pPr>
              <w:pStyle w:val="TableParagraph"/>
              <w:spacing w:line="275" w:lineRule="exact"/>
              <w:ind w:left="11"/>
              <w:rPr>
                <w:sz w:val="24"/>
              </w:rPr>
            </w:pPr>
            <w:r>
              <w:rPr>
                <w:sz w:val="24"/>
              </w:rPr>
              <w:t>- Доступность изложения материала</w:t>
            </w:r>
          </w:p>
        </w:tc>
        <w:tc>
          <w:tcPr>
            <w:tcW w:w="1402" w:type="dxa"/>
          </w:tcPr>
          <w:p w14:paraId="76E5788E" w14:textId="77777777" w:rsidR="006B1958" w:rsidRDefault="00164926">
            <w:pPr>
              <w:pStyle w:val="TableParagraph"/>
              <w:spacing w:line="275" w:lineRule="exact"/>
              <w:ind w:left="9"/>
              <w:rPr>
                <w:sz w:val="24"/>
              </w:rPr>
            </w:pPr>
            <w:r>
              <w:rPr>
                <w:sz w:val="24"/>
              </w:rPr>
              <w:t>1</w:t>
            </w:r>
          </w:p>
        </w:tc>
      </w:tr>
      <w:tr w:rsidR="006B1958" w14:paraId="2C5A6635" w14:textId="77777777">
        <w:trPr>
          <w:trHeight w:val="311"/>
        </w:trPr>
        <w:tc>
          <w:tcPr>
            <w:tcW w:w="8207" w:type="dxa"/>
          </w:tcPr>
          <w:p w14:paraId="565CB79D" w14:textId="77777777" w:rsidR="006B1958" w:rsidRDefault="00164926">
            <w:pPr>
              <w:pStyle w:val="TableParagraph"/>
              <w:spacing w:line="275" w:lineRule="exact"/>
              <w:ind w:left="11"/>
              <w:rPr>
                <w:sz w:val="24"/>
              </w:rPr>
            </w:pPr>
            <w:r>
              <w:rPr>
                <w:sz w:val="24"/>
              </w:rPr>
              <w:t>- Самостоятельность выполнения задания.</w:t>
            </w:r>
          </w:p>
        </w:tc>
        <w:tc>
          <w:tcPr>
            <w:tcW w:w="1402" w:type="dxa"/>
          </w:tcPr>
          <w:p w14:paraId="3DFCF546" w14:textId="77777777" w:rsidR="006B1958" w:rsidRDefault="00164926">
            <w:pPr>
              <w:pStyle w:val="TableParagraph"/>
              <w:spacing w:line="275" w:lineRule="exact"/>
              <w:ind w:left="9"/>
              <w:rPr>
                <w:sz w:val="24"/>
              </w:rPr>
            </w:pPr>
            <w:r>
              <w:rPr>
                <w:sz w:val="24"/>
              </w:rPr>
              <w:t>1</w:t>
            </w:r>
          </w:p>
        </w:tc>
      </w:tr>
    </w:tbl>
    <w:p w14:paraId="230FC8B0" w14:textId="77777777" w:rsidR="006B1958" w:rsidRDefault="006B1958">
      <w:pPr>
        <w:spacing w:line="275" w:lineRule="exact"/>
        <w:rPr>
          <w:sz w:val="24"/>
        </w:rPr>
        <w:sectPr w:rsidR="006B1958">
          <w:pgSz w:w="11910" w:h="16840"/>
          <w:pgMar w:top="1040" w:right="120" w:bottom="1540" w:left="820" w:header="0" w:footer="1262"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2"/>
      </w:tblGrid>
      <w:tr w:rsidR="006B1958" w14:paraId="23969CAA" w14:textId="77777777">
        <w:trPr>
          <w:trHeight w:val="309"/>
        </w:trPr>
        <w:tc>
          <w:tcPr>
            <w:tcW w:w="8207" w:type="dxa"/>
          </w:tcPr>
          <w:p w14:paraId="2F92BBB7" w14:textId="77777777" w:rsidR="006B1958" w:rsidRDefault="00164926">
            <w:pPr>
              <w:pStyle w:val="TableParagraph"/>
              <w:spacing w:line="272" w:lineRule="exact"/>
              <w:ind w:left="11"/>
              <w:rPr>
                <w:sz w:val="24"/>
              </w:rPr>
            </w:pPr>
            <w:r>
              <w:rPr>
                <w:sz w:val="24"/>
              </w:rPr>
              <w:t>- Качество защиты презентации</w:t>
            </w:r>
          </w:p>
        </w:tc>
        <w:tc>
          <w:tcPr>
            <w:tcW w:w="1402" w:type="dxa"/>
          </w:tcPr>
          <w:p w14:paraId="2B3822AA" w14:textId="77777777" w:rsidR="006B1958" w:rsidRDefault="00164926">
            <w:pPr>
              <w:pStyle w:val="TableParagraph"/>
              <w:spacing w:line="272" w:lineRule="exact"/>
              <w:ind w:left="9"/>
              <w:rPr>
                <w:sz w:val="24"/>
              </w:rPr>
            </w:pPr>
            <w:r>
              <w:rPr>
                <w:sz w:val="24"/>
              </w:rPr>
              <w:t>1</w:t>
            </w:r>
          </w:p>
        </w:tc>
      </w:tr>
      <w:tr w:rsidR="006B1958" w14:paraId="2D4A53B7" w14:textId="77777777">
        <w:trPr>
          <w:trHeight w:val="337"/>
        </w:trPr>
        <w:tc>
          <w:tcPr>
            <w:tcW w:w="9609" w:type="dxa"/>
            <w:gridSpan w:val="2"/>
          </w:tcPr>
          <w:p w14:paraId="6404F57B" w14:textId="77777777" w:rsidR="006B1958" w:rsidRDefault="00164926">
            <w:pPr>
              <w:pStyle w:val="TableParagraph"/>
              <w:spacing w:line="272" w:lineRule="exact"/>
              <w:ind w:left="11"/>
              <w:rPr>
                <w:sz w:val="24"/>
              </w:rPr>
            </w:pPr>
            <w:r>
              <w:rPr>
                <w:sz w:val="24"/>
              </w:rPr>
              <w:t>«5» высокий уровень - 5 баллов (выполнены правильно все критерии)</w:t>
            </w:r>
          </w:p>
        </w:tc>
      </w:tr>
      <w:tr w:rsidR="006B1958" w14:paraId="4BD27637" w14:textId="77777777">
        <w:trPr>
          <w:trHeight w:val="340"/>
        </w:trPr>
        <w:tc>
          <w:tcPr>
            <w:tcW w:w="9609" w:type="dxa"/>
            <w:gridSpan w:val="2"/>
          </w:tcPr>
          <w:p w14:paraId="177A59C4" w14:textId="77777777" w:rsidR="006B1958" w:rsidRDefault="00164926">
            <w:pPr>
              <w:pStyle w:val="TableParagraph"/>
              <w:spacing w:line="272" w:lineRule="exact"/>
              <w:ind w:left="11"/>
              <w:rPr>
                <w:sz w:val="24"/>
              </w:rPr>
            </w:pPr>
            <w:r>
              <w:rPr>
                <w:sz w:val="24"/>
              </w:rPr>
              <w:t>«4» повышенный уровень – 4 балла (не соблюдены 1-2 критерия)</w:t>
            </w:r>
          </w:p>
        </w:tc>
      </w:tr>
      <w:tr w:rsidR="006B1958" w14:paraId="06C1A949" w14:textId="77777777">
        <w:trPr>
          <w:trHeight w:val="388"/>
        </w:trPr>
        <w:tc>
          <w:tcPr>
            <w:tcW w:w="9609" w:type="dxa"/>
            <w:gridSpan w:val="2"/>
          </w:tcPr>
          <w:p w14:paraId="640DF6CB" w14:textId="77777777" w:rsidR="006B1958" w:rsidRDefault="00164926">
            <w:pPr>
              <w:pStyle w:val="TableParagraph"/>
              <w:spacing w:line="269" w:lineRule="exact"/>
              <w:ind w:left="11"/>
              <w:rPr>
                <w:sz w:val="24"/>
              </w:rPr>
            </w:pPr>
            <w:r>
              <w:rPr>
                <w:sz w:val="24"/>
              </w:rPr>
              <w:t>«3» базовый уровень - 2 балла (допущены ошибки по трем требованиям);</w:t>
            </w:r>
          </w:p>
        </w:tc>
      </w:tr>
      <w:tr w:rsidR="006B1958" w14:paraId="51752B56" w14:textId="77777777">
        <w:trPr>
          <w:trHeight w:val="594"/>
        </w:trPr>
        <w:tc>
          <w:tcPr>
            <w:tcW w:w="9609" w:type="dxa"/>
            <w:gridSpan w:val="2"/>
          </w:tcPr>
          <w:p w14:paraId="4E87F956" w14:textId="77777777" w:rsidR="006B1958" w:rsidRDefault="00164926">
            <w:pPr>
              <w:pStyle w:val="TableParagraph"/>
              <w:ind w:left="11" w:right="945"/>
              <w:rPr>
                <w:sz w:val="24"/>
              </w:rPr>
            </w:pPr>
            <w:r>
              <w:rPr>
                <w:sz w:val="24"/>
              </w:rPr>
              <w:t>«2» низкий уровень - менее 2 баллов (допущены ошибки более чем по трем ошибки требованиям</w:t>
            </w:r>
          </w:p>
        </w:tc>
      </w:tr>
    </w:tbl>
    <w:p w14:paraId="170C6CF1" w14:textId="77777777" w:rsidR="006B1958" w:rsidRDefault="00164926">
      <w:pPr>
        <w:pStyle w:val="a3"/>
        <w:ind w:right="1440" w:firstLine="60"/>
      </w:pPr>
      <w:r>
        <w:t>По курсу «Основы религиозной культуры и светской этики» применяется безотметочная система оценки презентаций.</w:t>
      </w:r>
    </w:p>
    <w:p w14:paraId="52BC2634" w14:textId="77777777" w:rsidR="006B1958" w:rsidRDefault="00164926">
      <w:pPr>
        <w:pStyle w:val="1"/>
        <w:spacing w:before="17" w:line="275" w:lineRule="exact"/>
        <w:ind w:left="879"/>
      </w:pPr>
      <w:r>
        <w:t>Проект</w:t>
      </w:r>
    </w:p>
    <w:p w14:paraId="17126BC4" w14:textId="77777777" w:rsidR="006B1958" w:rsidRDefault="00164926">
      <w:pPr>
        <w:pStyle w:val="a3"/>
        <w:spacing w:line="275" w:lineRule="exact"/>
        <w:ind w:left="879"/>
      </w:pPr>
      <w:r>
        <w:t>Критерии</w:t>
      </w:r>
    </w:p>
    <w:p w14:paraId="38BCEDA2" w14:textId="77777777" w:rsidR="006B1958" w:rsidRDefault="00164926">
      <w:pPr>
        <w:spacing w:before="12"/>
        <w:ind w:left="879"/>
        <w:rPr>
          <w:sz w:val="24"/>
        </w:rPr>
      </w:pPr>
      <w:r>
        <w:rPr>
          <w:b/>
          <w:sz w:val="24"/>
        </w:rPr>
        <w:t xml:space="preserve">Предметные результаты </w:t>
      </w:r>
      <w:r>
        <w:rPr>
          <w:sz w:val="24"/>
        </w:rPr>
        <w:t>(максимальное значение - 3 балла)</w:t>
      </w:r>
    </w:p>
    <w:p w14:paraId="42F538DE" w14:textId="77777777" w:rsidR="006B1958" w:rsidRDefault="00164926">
      <w:pPr>
        <w:pStyle w:val="a3"/>
        <w:spacing w:before="12"/>
        <w:ind w:left="879"/>
      </w:pPr>
      <w:r>
        <w:t>1.Знание основных терминов и фактического материала по теме проекта</w:t>
      </w:r>
    </w:p>
    <w:p w14:paraId="54936E65" w14:textId="77777777" w:rsidR="006B1958" w:rsidRDefault="00164926">
      <w:pPr>
        <w:pStyle w:val="a3"/>
        <w:spacing w:before="10" w:line="249" w:lineRule="auto"/>
        <w:ind w:left="879" w:right="1358"/>
      </w:pPr>
      <w:r>
        <w:t>2.Знание существующих точек зрения (подходов) к проблеме и способов ее решения 3.Знание источников информации</w:t>
      </w:r>
    </w:p>
    <w:p w14:paraId="36FEF90D" w14:textId="77777777" w:rsidR="006B1958" w:rsidRDefault="00164926">
      <w:pPr>
        <w:pStyle w:val="a3"/>
        <w:spacing w:line="266" w:lineRule="auto"/>
        <w:ind w:left="879" w:right="3184"/>
      </w:pPr>
      <w:r>
        <w:rPr>
          <w:b/>
        </w:rPr>
        <w:t xml:space="preserve">Метапредметные результаты </w:t>
      </w:r>
      <w:r>
        <w:t>(максимальное значение -7 баллов) 1.Умение выделять проблему и обосновывать ее актуальность 2.Умение формулировать цель, задачи</w:t>
      </w:r>
    </w:p>
    <w:p w14:paraId="6EA531D3" w14:textId="77777777" w:rsidR="006B1958" w:rsidRDefault="00164926">
      <w:pPr>
        <w:pStyle w:val="a3"/>
        <w:spacing w:line="257" w:lineRule="exact"/>
        <w:ind w:left="879"/>
      </w:pPr>
      <w:r>
        <w:t>3.Умение сравнивать, сопоставлять, обобщать и делать выводы</w:t>
      </w:r>
    </w:p>
    <w:p w14:paraId="52755E24" w14:textId="77777777" w:rsidR="006B1958" w:rsidRDefault="00164926">
      <w:pPr>
        <w:pStyle w:val="a3"/>
        <w:tabs>
          <w:tab w:val="left" w:pos="5978"/>
        </w:tabs>
        <w:spacing w:before="10" w:line="242" w:lineRule="auto"/>
        <w:ind w:right="1311" w:firstLine="566"/>
      </w:pPr>
      <w:r>
        <w:t>4.Умение</w:t>
      </w:r>
      <w:r>
        <w:rPr>
          <w:spacing w:val="-4"/>
        </w:rPr>
        <w:t xml:space="preserve"> </w:t>
      </w:r>
      <w:r>
        <w:t>выявлять</w:t>
      </w:r>
      <w:r>
        <w:rPr>
          <w:spacing w:val="-2"/>
        </w:rPr>
        <w:t xml:space="preserve"> </w:t>
      </w:r>
      <w:r>
        <w:t>причинно-следственные</w:t>
      </w:r>
      <w:r>
        <w:tab/>
        <w:t>связи, приводить и иллюстрировать примерами</w:t>
      </w:r>
      <w:r>
        <w:rPr>
          <w:spacing w:val="-1"/>
        </w:rPr>
        <w:t xml:space="preserve"> </w:t>
      </w:r>
      <w:r>
        <w:t>аргументы</w:t>
      </w:r>
    </w:p>
    <w:p w14:paraId="7BA979E5" w14:textId="77777777" w:rsidR="006B1958" w:rsidRDefault="00164926">
      <w:pPr>
        <w:pStyle w:val="a3"/>
        <w:spacing w:before="9" w:line="247" w:lineRule="auto"/>
        <w:ind w:left="879" w:right="1180"/>
      </w:pPr>
      <w:r>
        <w:t>5.Умение соотнести полученный результат (конечный продукт) с поставленной целью 6.Умение находить требуемую информацию в различных источниках.</w:t>
      </w:r>
    </w:p>
    <w:p w14:paraId="2FB638D5" w14:textId="77777777" w:rsidR="006B1958" w:rsidRDefault="00617741">
      <w:pPr>
        <w:pStyle w:val="a3"/>
        <w:spacing w:line="480" w:lineRule="auto"/>
        <w:ind w:right="4036" w:firstLine="566"/>
      </w:pPr>
      <w:r>
        <w:rPr>
          <w:noProof/>
          <w:lang w:bidi="ar-SA"/>
        </w:rPr>
        <mc:AlternateContent>
          <mc:Choice Requires="wps">
            <w:drawing>
              <wp:anchor distT="0" distB="0" distL="114300" distR="114300" simplePos="0" relativeHeight="251637760" behindDoc="0" locked="0" layoutInCell="1" allowOverlap="1" wp14:anchorId="45283DD6" wp14:editId="33D90E4A">
                <wp:simplePos x="0" y="0"/>
                <wp:positionH relativeFrom="page">
                  <wp:posOffset>1245235</wp:posOffset>
                </wp:positionH>
                <wp:positionV relativeFrom="paragraph">
                  <wp:posOffset>530860</wp:posOffset>
                </wp:positionV>
                <wp:extent cx="5278755" cy="1038225"/>
                <wp:effectExtent l="0" t="0" r="635" b="2540"/>
                <wp:wrapNone/>
                <wp:docPr id="7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875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8"/>
                              <w:gridCol w:w="1608"/>
                              <w:gridCol w:w="2012"/>
                              <w:gridCol w:w="2031"/>
                            </w:tblGrid>
                            <w:tr w:rsidR="00364724" w14:paraId="05BC01C6" w14:textId="77777777">
                              <w:trPr>
                                <w:trHeight w:val="364"/>
                              </w:trPr>
                              <w:tc>
                                <w:tcPr>
                                  <w:tcW w:w="2648" w:type="dxa"/>
                                </w:tcPr>
                                <w:p w14:paraId="180D0F17" w14:textId="77777777" w:rsidR="00364724" w:rsidRDefault="00364724">
                                  <w:pPr>
                                    <w:pStyle w:val="TableParagraph"/>
                                    <w:spacing w:line="275" w:lineRule="exact"/>
                                    <w:ind w:left="11"/>
                                    <w:rPr>
                                      <w:sz w:val="24"/>
                                    </w:rPr>
                                  </w:pPr>
                                  <w:r>
                                    <w:rPr>
                                      <w:sz w:val="24"/>
                                    </w:rPr>
                                    <w:t>Уровень</w:t>
                                  </w:r>
                                </w:p>
                              </w:tc>
                              <w:tc>
                                <w:tcPr>
                                  <w:tcW w:w="1608" w:type="dxa"/>
                                </w:tcPr>
                                <w:p w14:paraId="480893A9" w14:textId="77777777" w:rsidR="00364724" w:rsidRDefault="00364724">
                                  <w:pPr>
                                    <w:pStyle w:val="TableParagraph"/>
                                    <w:spacing w:line="275" w:lineRule="exact"/>
                                    <w:ind w:left="9"/>
                                    <w:rPr>
                                      <w:sz w:val="24"/>
                                    </w:rPr>
                                  </w:pPr>
                                  <w:r>
                                    <w:rPr>
                                      <w:sz w:val="24"/>
                                    </w:rPr>
                                    <w:t>% выполнения</w:t>
                                  </w:r>
                                </w:p>
                              </w:tc>
                              <w:tc>
                                <w:tcPr>
                                  <w:tcW w:w="2012" w:type="dxa"/>
                                </w:tcPr>
                                <w:p w14:paraId="0C159DFA" w14:textId="77777777" w:rsidR="00364724" w:rsidRDefault="00364724">
                                  <w:pPr>
                                    <w:pStyle w:val="TableParagraph"/>
                                    <w:spacing w:line="275" w:lineRule="exact"/>
                                    <w:ind w:left="9"/>
                                    <w:rPr>
                                      <w:sz w:val="24"/>
                                    </w:rPr>
                                  </w:pPr>
                                  <w:r>
                                    <w:rPr>
                                      <w:sz w:val="24"/>
                                    </w:rPr>
                                    <w:t>Баллы</w:t>
                                  </w:r>
                                </w:p>
                              </w:tc>
                              <w:tc>
                                <w:tcPr>
                                  <w:tcW w:w="2031" w:type="dxa"/>
                                </w:tcPr>
                                <w:p w14:paraId="345A42A8" w14:textId="77777777" w:rsidR="00364724" w:rsidRDefault="00364724">
                                  <w:pPr>
                                    <w:pStyle w:val="TableParagraph"/>
                                    <w:spacing w:line="275" w:lineRule="exact"/>
                                    <w:ind w:left="8"/>
                                    <w:rPr>
                                      <w:sz w:val="24"/>
                                    </w:rPr>
                                  </w:pPr>
                                  <w:r>
                                    <w:rPr>
                                      <w:sz w:val="24"/>
                                    </w:rPr>
                                    <w:t>Отметка</w:t>
                                  </w:r>
                                </w:p>
                              </w:tc>
                            </w:tr>
                            <w:tr w:rsidR="00364724" w14:paraId="5869AA54" w14:textId="77777777">
                              <w:trPr>
                                <w:trHeight w:val="323"/>
                              </w:trPr>
                              <w:tc>
                                <w:tcPr>
                                  <w:tcW w:w="2648" w:type="dxa"/>
                                </w:tcPr>
                                <w:p w14:paraId="189CBB22" w14:textId="77777777" w:rsidR="00364724" w:rsidRDefault="00364724">
                                  <w:pPr>
                                    <w:pStyle w:val="TableParagraph"/>
                                    <w:spacing w:line="275" w:lineRule="exact"/>
                                    <w:ind w:left="11"/>
                                    <w:rPr>
                                      <w:sz w:val="24"/>
                                    </w:rPr>
                                  </w:pPr>
                                  <w:r>
                                    <w:rPr>
                                      <w:sz w:val="24"/>
                                    </w:rPr>
                                    <w:t>3 - высокий</w:t>
                                  </w:r>
                                </w:p>
                              </w:tc>
                              <w:tc>
                                <w:tcPr>
                                  <w:tcW w:w="1608" w:type="dxa"/>
                                </w:tcPr>
                                <w:p w14:paraId="4FC3D5A7" w14:textId="77777777" w:rsidR="00364724" w:rsidRDefault="00364724">
                                  <w:pPr>
                                    <w:pStyle w:val="TableParagraph"/>
                                    <w:spacing w:line="275" w:lineRule="exact"/>
                                    <w:ind w:left="9"/>
                                    <w:rPr>
                                      <w:sz w:val="24"/>
                                    </w:rPr>
                                  </w:pPr>
                                  <w:r>
                                    <w:rPr>
                                      <w:sz w:val="24"/>
                                    </w:rPr>
                                    <w:t>90-100%</w:t>
                                  </w:r>
                                </w:p>
                              </w:tc>
                              <w:tc>
                                <w:tcPr>
                                  <w:tcW w:w="2012" w:type="dxa"/>
                                </w:tcPr>
                                <w:p w14:paraId="26E83A64" w14:textId="77777777" w:rsidR="00364724" w:rsidRDefault="00364724">
                                  <w:pPr>
                                    <w:pStyle w:val="TableParagraph"/>
                                    <w:spacing w:line="275" w:lineRule="exact"/>
                                    <w:ind w:left="9"/>
                                    <w:rPr>
                                      <w:sz w:val="24"/>
                                    </w:rPr>
                                  </w:pPr>
                                  <w:r>
                                    <w:rPr>
                                      <w:sz w:val="24"/>
                                    </w:rPr>
                                    <w:t>9-10 баллов</w:t>
                                  </w:r>
                                </w:p>
                              </w:tc>
                              <w:tc>
                                <w:tcPr>
                                  <w:tcW w:w="2031" w:type="dxa"/>
                                </w:tcPr>
                                <w:p w14:paraId="3614D62F" w14:textId="77777777" w:rsidR="00364724" w:rsidRDefault="00364724">
                                  <w:pPr>
                                    <w:pStyle w:val="TableParagraph"/>
                                    <w:spacing w:line="275" w:lineRule="exact"/>
                                    <w:ind w:left="8"/>
                                    <w:rPr>
                                      <w:sz w:val="24"/>
                                    </w:rPr>
                                  </w:pPr>
                                  <w:r>
                                    <w:rPr>
                                      <w:sz w:val="24"/>
                                    </w:rPr>
                                    <w:t>5</w:t>
                                  </w:r>
                                </w:p>
                              </w:tc>
                            </w:tr>
                            <w:tr w:rsidR="00364724" w14:paraId="6F639660" w14:textId="77777777">
                              <w:trPr>
                                <w:trHeight w:val="292"/>
                              </w:trPr>
                              <w:tc>
                                <w:tcPr>
                                  <w:tcW w:w="2648" w:type="dxa"/>
                                </w:tcPr>
                                <w:p w14:paraId="68B84FE0" w14:textId="77777777" w:rsidR="00364724" w:rsidRDefault="00364724">
                                  <w:pPr>
                                    <w:pStyle w:val="TableParagraph"/>
                                    <w:spacing w:line="273" w:lineRule="exact"/>
                                    <w:ind w:left="11"/>
                                    <w:rPr>
                                      <w:sz w:val="24"/>
                                    </w:rPr>
                                  </w:pPr>
                                  <w:r>
                                    <w:rPr>
                                      <w:sz w:val="24"/>
                                    </w:rPr>
                                    <w:t>2 - повышенный</w:t>
                                  </w:r>
                                </w:p>
                              </w:tc>
                              <w:tc>
                                <w:tcPr>
                                  <w:tcW w:w="1608" w:type="dxa"/>
                                </w:tcPr>
                                <w:p w14:paraId="01DD2BC8" w14:textId="77777777" w:rsidR="00364724" w:rsidRDefault="00364724">
                                  <w:pPr>
                                    <w:pStyle w:val="TableParagraph"/>
                                    <w:spacing w:line="273" w:lineRule="exact"/>
                                    <w:ind w:left="9"/>
                                    <w:rPr>
                                      <w:sz w:val="24"/>
                                    </w:rPr>
                                  </w:pPr>
                                  <w:r>
                                    <w:rPr>
                                      <w:sz w:val="24"/>
                                    </w:rPr>
                                    <w:t>70-89%</w:t>
                                  </w:r>
                                </w:p>
                              </w:tc>
                              <w:tc>
                                <w:tcPr>
                                  <w:tcW w:w="2012" w:type="dxa"/>
                                </w:tcPr>
                                <w:p w14:paraId="1CE53E3F" w14:textId="77777777" w:rsidR="00364724" w:rsidRDefault="00364724">
                                  <w:pPr>
                                    <w:pStyle w:val="TableParagraph"/>
                                    <w:spacing w:line="273" w:lineRule="exact"/>
                                    <w:ind w:left="9"/>
                                    <w:rPr>
                                      <w:sz w:val="24"/>
                                    </w:rPr>
                                  </w:pPr>
                                  <w:r>
                                    <w:rPr>
                                      <w:sz w:val="24"/>
                                    </w:rPr>
                                    <w:t>7-8 баллов</w:t>
                                  </w:r>
                                </w:p>
                              </w:tc>
                              <w:tc>
                                <w:tcPr>
                                  <w:tcW w:w="2031" w:type="dxa"/>
                                </w:tcPr>
                                <w:p w14:paraId="2191BF46" w14:textId="77777777" w:rsidR="00364724" w:rsidRDefault="00364724">
                                  <w:pPr>
                                    <w:pStyle w:val="TableParagraph"/>
                                    <w:spacing w:line="273" w:lineRule="exact"/>
                                    <w:ind w:left="8"/>
                                    <w:rPr>
                                      <w:sz w:val="24"/>
                                    </w:rPr>
                                  </w:pPr>
                                  <w:r>
                                    <w:rPr>
                                      <w:sz w:val="24"/>
                                    </w:rPr>
                                    <w:t>4</w:t>
                                  </w:r>
                                </w:p>
                              </w:tc>
                            </w:tr>
                            <w:tr w:rsidR="00364724" w14:paraId="655532E6" w14:textId="77777777">
                              <w:trPr>
                                <w:trHeight w:val="301"/>
                              </w:trPr>
                              <w:tc>
                                <w:tcPr>
                                  <w:tcW w:w="2648" w:type="dxa"/>
                                </w:tcPr>
                                <w:p w14:paraId="5A8CD8AF" w14:textId="77777777" w:rsidR="00364724" w:rsidRDefault="00364724">
                                  <w:pPr>
                                    <w:pStyle w:val="TableParagraph"/>
                                    <w:spacing w:before="1"/>
                                    <w:ind w:left="11"/>
                                    <w:rPr>
                                      <w:sz w:val="24"/>
                                    </w:rPr>
                                  </w:pPr>
                                  <w:r>
                                    <w:rPr>
                                      <w:sz w:val="24"/>
                                    </w:rPr>
                                    <w:t>1 - базовый</w:t>
                                  </w:r>
                                </w:p>
                              </w:tc>
                              <w:tc>
                                <w:tcPr>
                                  <w:tcW w:w="1608" w:type="dxa"/>
                                </w:tcPr>
                                <w:p w14:paraId="68619C7F" w14:textId="77777777" w:rsidR="00364724" w:rsidRDefault="00364724">
                                  <w:pPr>
                                    <w:pStyle w:val="TableParagraph"/>
                                    <w:spacing w:before="1"/>
                                    <w:ind w:left="9"/>
                                    <w:rPr>
                                      <w:sz w:val="24"/>
                                    </w:rPr>
                                  </w:pPr>
                                  <w:r>
                                    <w:rPr>
                                      <w:sz w:val="24"/>
                                    </w:rPr>
                                    <w:t>50 -69 %</w:t>
                                  </w:r>
                                </w:p>
                              </w:tc>
                              <w:tc>
                                <w:tcPr>
                                  <w:tcW w:w="2012" w:type="dxa"/>
                                </w:tcPr>
                                <w:p w14:paraId="03BD95B3" w14:textId="77777777" w:rsidR="00364724" w:rsidRDefault="00364724">
                                  <w:pPr>
                                    <w:pStyle w:val="TableParagraph"/>
                                    <w:spacing w:before="1"/>
                                    <w:ind w:left="9"/>
                                    <w:rPr>
                                      <w:sz w:val="24"/>
                                    </w:rPr>
                                  </w:pPr>
                                  <w:r>
                                    <w:rPr>
                                      <w:sz w:val="24"/>
                                    </w:rPr>
                                    <w:t>5-6 баллов</w:t>
                                  </w:r>
                                </w:p>
                              </w:tc>
                              <w:tc>
                                <w:tcPr>
                                  <w:tcW w:w="2031" w:type="dxa"/>
                                </w:tcPr>
                                <w:p w14:paraId="1B24942D" w14:textId="77777777" w:rsidR="00364724" w:rsidRDefault="00364724">
                                  <w:pPr>
                                    <w:pStyle w:val="TableParagraph"/>
                                    <w:spacing w:before="1"/>
                                    <w:ind w:left="8"/>
                                    <w:rPr>
                                      <w:sz w:val="24"/>
                                    </w:rPr>
                                  </w:pPr>
                                  <w:r>
                                    <w:rPr>
                                      <w:sz w:val="24"/>
                                    </w:rPr>
                                    <w:t>3</w:t>
                                  </w:r>
                                </w:p>
                              </w:tc>
                            </w:tr>
                            <w:tr w:rsidR="00364724" w14:paraId="619B8BFE" w14:textId="77777777">
                              <w:trPr>
                                <w:trHeight w:val="292"/>
                              </w:trPr>
                              <w:tc>
                                <w:tcPr>
                                  <w:tcW w:w="2648" w:type="dxa"/>
                                </w:tcPr>
                                <w:p w14:paraId="108E965F" w14:textId="77777777" w:rsidR="00364724" w:rsidRDefault="00364724">
                                  <w:pPr>
                                    <w:pStyle w:val="TableParagraph"/>
                                    <w:spacing w:line="272" w:lineRule="exact"/>
                                    <w:ind w:left="11"/>
                                    <w:rPr>
                                      <w:sz w:val="24"/>
                                    </w:rPr>
                                  </w:pPr>
                                  <w:r>
                                    <w:rPr>
                                      <w:sz w:val="24"/>
                                    </w:rPr>
                                    <w:t>0 – ниже среднего</w:t>
                                  </w:r>
                                </w:p>
                              </w:tc>
                              <w:tc>
                                <w:tcPr>
                                  <w:tcW w:w="1608" w:type="dxa"/>
                                </w:tcPr>
                                <w:p w14:paraId="492B74CE" w14:textId="77777777" w:rsidR="00364724" w:rsidRDefault="00364724">
                                  <w:pPr>
                                    <w:pStyle w:val="TableParagraph"/>
                                    <w:spacing w:line="272" w:lineRule="exact"/>
                                    <w:ind w:left="9"/>
                                    <w:rPr>
                                      <w:sz w:val="24"/>
                                    </w:rPr>
                                  </w:pPr>
                                  <w:r>
                                    <w:rPr>
                                      <w:sz w:val="24"/>
                                    </w:rPr>
                                    <w:t>Менее 50%</w:t>
                                  </w:r>
                                </w:p>
                              </w:tc>
                              <w:tc>
                                <w:tcPr>
                                  <w:tcW w:w="2012" w:type="dxa"/>
                                </w:tcPr>
                                <w:p w14:paraId="232CE8D1" w14:textId="77777777" w:rsidR="00364724" w:rsidRDefault="00364724">
                                  <w:pPr>
                                    <w:pStyle w:val="TableParagraph"/>
                                    <w:spacing w:line="272" w:lineRule="exact"/>
                                    <w:ind w:left="9"/>
                                    <w:rPr>
                                      <w:sz w:val="24"/>
                                    </w:rPr>
                                  </w:pPr>
                                  <w:r>
                                    <w:rPr>
                                      <w:sz w:val="24"/>
                                    </w:rPr>
                                    <w:t>4 и менее баллов</w:t>
                                  </w:r>
                                </w:p>
                              </w:tc>
                              <w:tc>
                                <w:tcPr>
                                  <w:tcW w:w="2031" w:type="dxa"/>
                                </w:tcPr>
                                <w:p w14:paraId="0CEC5592" w14:textId="77777777" w:rsidR="00364724" w:rsidRDefault="00364724">
                                  <w:pPr>
                                    <w:pStyle w:val="TableParagraph"/>
                                    <w:spacing w:line="272" w:lineRule="exact"/>
                                    <w:ind w:left="8"/>
                                    <w:rPr>
                                      <w:sz w:val="24"/>
                                    </w:rPr>
                                  </w:pPr>
                                  <w:r>
                                    <w:rPr>
                                      <w:sz w:val="24"/>
                                    </w:rPr>
                                    <w:t>2</w:t>
                                  </w:r>
                                </w:p>
                              </w:tc>
                            </w:tr>
                          </w:tbl>
                          <w:p w14:paraId="275673D4" w14:textId="77777777" w:rsidR="00364724" w:rsidRDefault="00364724">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83DD6" id="_x0000_t202" coordsize="21600,21600" o:spt="202" path="m,l,21600r21600,l21600,xe">
                <v:stroke joinstyle="miter"/>
                <v:path gradientshapeok="t" o:connecttype="rect"/>
              </v:shapetype>
              <v:shape id="Text Box 64" o:spid="_x0000_s1026" type="#_x0000_t202" style="position:absolute;left:0;text-align:left;margin-left:98.05pt;margin-top:41.8pt;width:415.65pt;height:81.7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8"/>
                        <w:gridCol w:w="1608"/>
                        <w:gridCol w:w="2012"/>
                        <w:gridCol w:w="2031"/>
                      </w:tblGrid>
                      <w:tr w:rsidR="00364724" w14:paraId="05BC01C6" w14:textId="77777777">
                        <w:trPr>
                          <w:trHeight w:val="364"/>
                        </w:trPr>
                        <w:tc>
                          <w:tcPr>
                            <w:tcW w:w="2648" w:type="dxa"/>
                          </w:tcPr>
                          <w:p w14:paraId="180D0F17" w14:textId="77777777" w:rsidR="00364724" w:rsidRDefault="00364724">
                            <w:pPr>
                              <w:pStyle w:val="TableParagraph"/>
                              <w:spacing w:line="275" w:lineRule="exact"/>
                              <w:ind w:left="11"/>
                              <w:rPr>
                                <w:sz w:val="24"/>
                              </w:rPr>
                            </w:pPr>
                            <w:r>
                              <w:rPr>
                                <w:sz w:val="24"/>
                              </w:rPr>
                              <w:t>Уровень</w:t>
                            </w:r>
                          </w:p>
                        </w:tc>
                        <w:tc>
                          <w:tcPr>
                            <w:tcW w:w="1608" w:type="dxa"/>
                          </w:tcPr>
                          <w:p w14:paraId="480893A9" w14:textId="77777777" w:rsidR="00364724" w:rsidRDefault="00364724">
                            <w:pPr>
                              <w:pStyle w:val="TableParagraph"/>
                              <w:spacing w:line="275" w:lineRule="exact"/>
                              <w:ind w:left="9"/>
                              <w:rPr>
                                <w:sz w:val="24"/>
                              </w:rPr>
                            </w:pPr>
                            <w:r>
                              <w:rPr>
                                <w:sz w:val="24"/>
                              </w:rPr>
                              <w:t>% выполнения</w:t>
                            </w:r>
                          </w:p>
                        </w:tc>
                        <w:tc>
                          <w:tcPr>
                            <w:tcW w:w="2012" w:type="dxa"/>
                          </w:tcPr>
                          <w:p w14:paraId="0C159DFA" w14:textId="77777777" w:rsidR="00364724" w:rsidRDefault="00364724">
                            <w:pPr>
                              <w:pStyle w:val="TableParagraph"/>
                              <w:spacing w:line="275" w:lineRule="exact"/>
                              <w:ind w:left="9"/>
                              <w:rPr>
                                <w:sz w:val="24"/>
                              </w:rPr>
                            </w:pPr>
                            <w:r>
                              <w:rPr>
                                <w:sz w:val="24"/>
                              </w:rPr>
                              <w:t>Баллы</w:t>
                            </w:r>
                          </w:p>
                        </w:tc>
                        <w:tc>
                          <w:tcPr>
                            <w:tcW w:w="2031" w:type="dxa"/>
                          </w:tcPr>
                          <w:p w14:paraId="345A42A8" w14:textId="77777777" w:rsidR="00364724" w:rsidRDefault="00364724">
                            <w:pPr>
                              <w:pStyle w:val="TableParagraph"/>
                              <w:spacing w:line="275" w:lineRule="exact"/>
                              <w:ind w:left="8"/>
                              <w:rPr>
                                <w:sz w:val="24"/>
                              </w:rPr>
                            </w:pPr>
                            <w:r>
                              <w:rPr>
                                <w:sz w:val="24"/>
                              </w:rPr>
                              <w:t>Отметка</w:t>
                            </w:r>
                          </w:p>
                        </w:tc>
                      </w:tr>
                      <w:tr w:rsidR="00364724" w14:paraId="5869AA54" w14:textId="77777777">
                        <w:trPr>
                          <w:trHeight w:val="323"/>
                        </w:trPr>
                        <w:tc>
                          <w:tcPr>
                            <w:tcW w:w="2648" w:type="dxa"/>
                          </w:tcPr>
                          <w:p w14:paraId="189CBB22" w14:textId="77777777" w:rsidR="00364724" w:rsidRDefault="00364724">
                            <w:pPr>
                              <w:pStyle w:val="TableParagraph"/>
                              <w:spacing w:line="275" w:lineRule="exact"/>
                              <w:ind w:left="11"/>
                              <w:rPr>
                                <w:sz w:val="24"/>
                              </w:rPr>
                            </w:pPr>
                            <w:r>
                              <w:rPr>
                                <w:sz w:val="24"/>
                              </w:rPr>
                              <w:t>3 - высокий</w:t>
                            </w:r>
                          </w:p>
                        </w:tc>
                        <w:tc>
                          <w:tcPr>
                            <w:tcW w:w="1608" w:type="dxa"/>
                          </w:tcPr>
                          <w:p w14:paraId="4FC3D5A7" w14:textId="77777777" w:rsidR="00364724" w:rsidRDefault="00364724">
                            <w:pPr>
                              <w:pStyle w:val="TableParagraph"/>
                              <w:spacing w:line="275" w:lineRule="exact"/>
                              <w:ind w:left="9"/>
                              <w:rPr>
                                <w:sz w:val="24"/>
                              </w:rPr>
                            </w:pPr>
                            <w:r>
                              <w:rPr>
                                <w:sz w:val="24"/>
                              </w:rPr>
                              <w:t>90-100%</w:t>
                            </w:r>
                          </w:p>
                        </w:tc>
                        <w:tc>
                          <w:tcPr>
                            <w:tcW w:w="2012" w:type="dxa"/>
                          </w:tcPr>
                          <w:p w14:paraId="26E83A64" w14:textId="77777777" w:rsidR="00364724" w:rsidRDefault="00364724">
                            <w:pPr>
                              <w:pStyle w:val="TableParagraph"/>
                              <w:spacing w:line="275" w:lineRule="exact"/>
                              <w:ind w:left="9"/>
                              <w:rPr>
                                <w:sz w:val="24"/>
                              </w:rPr>
                            </w:pPr>
                            <w:r>
                              <w:rPr>
                                <w:sz w:val="24"/>
                              </w:rPr>
                              <w:t>9-10 баллов</w:t>
                            </w:r>
                          </w:p>
                        </w:tc>
                        <w:tc>
                          <w:tcPr>
                            <w:tcW w:w="2031" w:type="dxa"/>
                          </w:tcPr>
                          <w:p w14:paraId="3614D62F" w14:textId="77777777" w:rsidR="00364724" w:rsidRDefault="00364724">
                            <w:pPr>
                              <w:pStyle w:val="TableParagraph"/>
                              <w:spacing w:line="275" w:lineRule="exact"/>
                              <w:ind w:left="8"/>
                              <w:rPr>
                                <w:sz w:val="24"/>
                              </w:rPr>
                            </w:pPr>
                            <w:r>
                              <w:rPr>
                                <w:sz w:val="24"/>
                              </w:rPr>
                              <w:t>5</w:t>
                            </w:r>
                          </w:p>
                        </w:tc>
                      </w:tr>
                      <w:tr w:rsidR="00364724" w14:paraId="6F639660" w14:textId="77777777">
                        <w:trPr>
                          <w:trHeight w:val="292"/>
                        </w:trPr>
                        <w:tc>
                          <w:tcPr>
                            <w:tcW w:w="2648" w:type="dxa"/>
                          </w:tcPr>
                          <w:p w14:paraId="68B84FE0" w14:textId="77777777" w:rsidR="00364724" w:rsidRDefault="00364724">
                            <w:pPr>
                              <w:pStyle w:val="TableParagraph"/>
                              <w:spacing w:line="273" w:lineRule="exact"/>
                              <w:ind w:left="11"/>
                              <w:rPr>
                                <w:sz w:val="24"/>
                              </w:rPr>
                            </w:pPr>
                            <w:r>
                              <w:rPr>
                                <w:sz w:val="24"/>
                              </w:rPr>
                              <w:t>2 - повышенный</w:t>
                            </w:r>
                          </w:p>
                        </w:tc>
                        <w:tc>
                          <w:tcPr>
                            <w:tcW w:w="1608" w:type="dxa"/>
                          </w:tcPr>
                          <w:p w14:paraId="01DD2BC8" w14:textId="77777777" w:rsidR="00364724" w:rsidRDefault="00364724">
                            <w:pPr>
                              <w:pStyle w:val="TableParagraph"/>
                              <w:spacing w:line="273" w:lineRule="exact"/>
                              <w:ind w:left="9"/>
                              <w:rPr>
                                <w:sz w:val="24"/>
                              </w:rPr>
                            </w:pPr>
                            <w:r>
                              <w:rPr>
                                <w:sz w:val="24"/>
                              </w:rPr>
                              <w:t>70-89%</w:t>
                            </w:r>
                          </w:p>
                        </w:tc>
                        <w:tc>
                          <w:tcPr>
                            <w:tcW w:w="2012" w:type="dxa"/>
                          </w:tcPr>
                          <w:p w14:paraId="1CE53E3F" w14:textId="77777777" w:rsidR="00364724" w:rsidRDefault="00364724">
                            <w:pPr>
                              <w:pStyle w:val="TableParagraph"/>
                              <w:spacing w:line="273" w:lineRule="exact"/>
                              <w:ind w:left="9"/>
                              <w:rPr>
                                <w:sz w:val="24"/>
                              </w:rPr>
                            </w:pPr>
                            <w:r>
                              <w:rPr>
                                <w:sz w:val="24"/>
                              </w:rPr>
                              <w:t>7-8 баллов</w:t>
                            </w:r>
                          </w:p>
                        </w:tc>
                        <w:tc>
                          <w:tcPr>
                            <w:tcW w:w="2031" w:type="dxa"/>
                          </w:tcPr>
                          <w:p w14:paraId="2191BF46" w14:textId="77777777" w:rsidR="00364724" w:rsidRDefault="00364724">
                            <w:pPr>
                              <w:pStyle w:val="TableParagraph"/>
                              <w:spacing w:line="273" w:lineRule="exact"/>
                              <w:ind w:left="8"/>
                              <w:rPr>
                                <w:sz w:val="24"/>
                              </w:rPr>
                            </w:pPr>
                            <w:r>
                              <w:rPr>
                                <w:sz w:val="24"/>
                              </w:rPr>
                              <w:t>4</w:t>
                            </w:r>
                          </w:p>
                        </w:tc>
                      </w:tr>
                      <w:tr w:rsidR="00364724" w14:paraId="655532E6" w14:textId="77777777">
                        <w:trPr>
                          <w:trHeight w:val="301"/>
                        </w:trPr>
                        <w:tc>
                          <w:tcPr>
                            <w:tcW w:w="2648" w:type="dxa"/>
                          </w:tcPr>
                          <w:p w14:paraId="5A8CD8AF" w14:textId="77777777" w:rsidR="00364724" w:rsidRDefault="00364724">
                            <w:pPr>
                              <w:pStyle w:val="TableParagraph"/>
                              <w:spacing w:before="1"/>
                              <w:ind w:left="11"/>
                              <w:rPr>
                                <w:sz w:val="24"/>
                              </w:rPr>
                            </w:pPr>
                            <w:r>
                              <w:rPr>
                                <w:sz w:val="24"/>
                              </w:rPr>
                              <w:t>1 - базовый</w:t>
                            </w:r>
                          </w:p>
                        </w:tc>
                        <w:tc>
                          <w:tcPr>
                            <w:tcW w:w="1608" w:type="dxa"/>
                          </w:tcPr>
                          <w:p w14:paraId="68619C7F" w14:textId="77777777" w:rsidR="00364724" w:rsidRDefault="00364724">
                            <w:pPr>
                              <w:pStyle w:val="TableParagraph"/>
                              <w:spacing w:before="1"/>
                              <w:ind w:left="9"/>
                              <w:rPr>
                                <w:sz w:val="24"/>
                              </w:rPr>
                            </w:pPr>
                            <w:r>
                              <w:rPr>
                                <w:sz w:val="24"/>
                              </w:rPr>
                              <w:t>50 -69 %</w:t>
                            </w:r>
                          </w:p>
                        </w:tc>
                        <w:tc>
                          <w:tcPr>
                            <w:tcW w:w="2012" w:type="dxa"/>
                          </w:tcPr>
                          <w:p w14:paraId="03BD95B3" w14:textId="77777777" w:rsidR="00364724" w:rsidRDefault="00364724">
                            <w:pPr>
                              <w:pStyle w:val="TableParagraph"/>
                              <w:spacing w:before="1"/>
                              <w:ind w:left="9"/>
                              <w:rPr>
                                <w:sz w:val="24"/>
                              </w:rPr>
                            </w:pPr>
                            <w:r>
                              <w:rPr>
                                <w:sz w:val="24"/>
                              </w:rPr>
                              <w:t>5-6 баллов</w:t>
                            </w:r>
                          </w:p>
                        </w:tc>
                        <w:tc>
                          <w:tcPr>
                            <w:tcW w:w="2031" w:type="dxa"/>
                          </w:tcPr>
                          <w:p w14:paraId="1B24942D" w14:textId="77777777" w:rsidR="00364724" w:rsidRDefault="00364724">
                            <w:pPr>
                              <w:pStyle w:val="TableParagraph"/>
                              <w:spacing w:before="1"/>
                              <w:ind w:left="8"/>
                              <w:rPr>
                                <w:sz w:val="24"/>
                              </w:rPr>
                            </w:pPr>
                            <w:r>
                              <w:rPr>
                                <w:sz w:val="24"/>
                              </w:rPr>
                              <w:t>3</w:t>
                            </w:r>
                          </w:p>
                        </w:tc>
                      </w:tr>
                      <w:tr w:rsidR="00364724" w14:paraId="619B8BFE" w14:textId="77777777">
                        <w:trPr>
                          <w:trHeight w:val="292"/>
                        </w:trPr>
                        <w:tc>
                          <w:tcPr>
                            <w:tcW w:w="2648" w:type="dxa"/>
                          </w:tcPr>
                          <w:p w14:paraId="108E965F" w14:textId="77777777" w:rsidR="00364724" w:rsidRDefault="00364724">
                            <w:pPr>
                              <w:pStyle w:val="TableParagraph"/>
                              <w:spacing w:line="272" w:lineRule="exact"/>
                              <w:ind w:left="11"/>
                              <w:rPr>
                                <w:sz w:val="24"/>
                              </w:rPr>
                            </w:pPr>
                            <w:r>
                              <w:rPr>
                                <w:sz w:val="24"/>
                              </w:rPr>
                              <w:t>0 – ниже среднего</w:t>
                            </w:r>
                          </w:p>
                        </w:tc>
                        <w:tc>
                          <w:tcPr>
                            <w:tcW w:w="1608" w:type="dxa"/>
                          </w:tcPr>
                          <w:p w14:paraId="492B74CE" w14:textId="77777777" w:rsidR="00364724" w:rsidRDefault="00364724">
                            <w:pPr>
                              <w:pStyle w:val="TableParagraph"/>
                              <w:spacing w:line="272" w:lineRule="exact"/>
                              <w:ind w:left="9"/>
                              <w:rPr>
                                <w:sz w:val="24"/>
                              </w:rPr>
                            </w:pPr>
                            <w:r>
                              <w:rPr>
                                <w:sz w:val="24"/>
                              </w:rPr>
                              <w:t>Менее 50%</w:t>
                            </w:r>
                          </w:p>
                        </w:tc>
                        <w:tc>
                          <w:tcPr>
                            <w:tcW w:w="2012" w:type="dxa"/>
                          </w:tcPr>
                          <w:p w14:paraId="232CE8D1" w14:textId="77777777" w:rsidR="00364724" w:rsidRDefault="00364724">
                            <w:pPr>
                              <w:pStyle w:val="TableParagraph"/>
                              <w:spacing w:line="272" w:lineRule="exact"/>
                              <w:ind w:left="9"/>
                              <w:rPr>
                                <w:sz w:val="24"/>
                              </w:rPr>
                            </w:pPr>
                            <w:r>
                              <w:rPr>
                                <w:sz w:val="24"/>
                              </w:rPr>
                              <w:t>4 и менее баллов</w:t>
                            </w:r>
                          </w:p>
                        </w:tc>
                        <w:tc>
                          <w:tcPr>
                            <w:tcW w:w="2031" w:type="dxa"/>
                          </w:tcPr>
                          <w:p w14:paraId="0CEC5592" w14:textId="77777777" w:rsidR="00364724" w:rsidRDefault="00364724">
                            <w:pPr>
                              <w:pStyle w:val="TableParagraph"/>
                              <w:spacing w:line="272" w:lineRule="exact"/>
                              <w:ind w:left="8"/>
                              <w:rPr>
                                <w:sz w:val="24"/>
                              </w:rPr>
                            </w:pPr>
                            <w:r>
                              <w:rPr>
                                <w:sz w:val="24"/>
                              </w:rPr>
                              <w:t>2</w:t>
                            </w:r>
                          </w:p>
                        </w:tc>
                      </w:tr>
                    </w:tbl>
                    <w:p w14:paraId="275673D4" w14:textId="77777777" w:rsidR="00364724" w:rsidRDefault="00364724">
                      <w:pPr>
                        <w:pStyle w:val="a3"/>
                        <w:ind w:left="0"/>
                      </w:pPr>
                    </w:p>
                  </w:txbxContent>
                </v:textbox>
                <w10:wrap anchorx="page"/>
              </v:shape>
            </w:pict>
          </mc:Fallback>
        </mc:AlternateContent>
      </w:r>
      <w:r w:rsidR="00164926">
        <w:t>7.Владение грамотной, эмоциональной и свободной речью Таблица перевода оценки индивидуального проекта</w:t>
      </w:r>
    </w:p>
    <w:p w14:paraId="7CAF19EB" w14:textId="77777777" w:rsidR="006B1958" w:rsidRDefault="006B1958">
      <w:pPr>
        <w:pStyle w:val="a3"/>
        <w:ind w:left="0"/>
        <w:rPr>
          <w:sz w:val="26"/>
        </w:rPr>
      </w:pPr>
    </w:p>
    <w:p w14:paraId="648244B4" w14:textId="77777777" w:rsidR="006B1958" w:rsidRDefault="006B1958">
      <w:pPr>
        <w:pStyle w:val="a3"/>
        <w:ind w:left="0"/>
        <w:rPr>
          <w:sz w:val="26"/>
        </w:rPr>
      </w:pPr>
    </w:p>
    <w:p w14:paraId="7492A2CD" w14:textId="77777777" w:rsidR="006B1958" w:rsidRDefault="006B1958">
      <w:pPr>
        <w:pStyle w:val="a3"/>
        <w:ind w:left="0"/>
        <w:rPr>
          <w:sz w:val="26"/>
        </w:rPr>
      </w:pPr>
    </w:p>
    <w:p w14:paraId="387C8484" w14:textId="77777777" w:rsidR="006B1958" w:rsidRDefault="006B1958">
      <w:pPr>
        <w:pStyle w:val="a3"/>
        <w:ind w:left="0"/>
        <w:rPr>
          <w:sz w:val="26"/>
        </w:rPr>
      </w:pPr>
    </w:p>
    <w:p w14:paraId="1BF4811D" w14:textId="77777777" w:rsidR="006B1958" w:rsidRDefault="00164926" w:rsidP="004F6017">
      <w:pPr>
        <w:pStyle w:val="a3"/>
        <w:spacing w:before="163" w:line="242" w:lineRule="auto"/>
        <w:ind w:right="1440" w:firstLine="60"/>
      </w:pPr>
      <w:r>
        <w:t>По курсу «Основы религиозной культуры и светской этики» применяется безотметочная система оценки проекта.</w:t>
      </w:r>
      <w:r w:rsidR="00C56FD3" w:rsidRPr="00C56FD3">
        <w:t xml:space="preserve"> </w:t>
      </w:r>
      <w:r>
        <w:t>Портфель достижений как инструмент оценки динамики индивидуальных образовательных</w:t>
      </w:r>
      <w:r>
        <w:rPr>
          <w:spacing w:val="-1"/>
        </w:rPr>
        <w:t xml:space="preserve"> </w:t>
      </w:r>
      <w:r>
        <w:t>достижений</w:t>
      </w:r>
    </w:p>
    <w:p w14:paraId="0E0A021E" w14:textId="77777777" w:rsidR="006B1958" w:rsidRDefault="00164926" w:rsidP="00E541A0">
      <w:pPr>
        <w:pStyle w:val="a3"/>
        <w:spacing w:before="41"/>
        <w:ind w:right="765" w:firstLine="566"/>
      </w:pPr>
      <w: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w:t>
      </w:r>
      <w:r w:rsidR="00E541A0">
        <w:t xml:space="preserve"> учащихся </w:t>
      </w:r>
      <w:r w:rsidR="00E541A0" w:rsidRPr="00E541A0">
        <w:t>МБОУ «СОШ №140» Советского района г.Казани</w:t>
      </w:r>
      <w:r>
        <w:t xml:space="preserve"> оценивается</w:t>
      </w:r>
      <w:r w:rsidR="00E541A0">
        <w:t xml:space="preserve"> </w:t>
      </w:r>
      <w:r>
        <w:t>эффективность учебной деятельности, работы учителя и школы в целом. 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14:paraId="30FFDE70" w14:textId="77777777" w:rsidR="004F6017" w:rsidRDefault="00164926" w:rsidP="004F6017">
      <w:pPr>
        <w:pStyle w:val="a3"/>
        <w:spacing w:before="49"/>
        <w:ind w:right="776" w:firstLine="566"/>
      </w:pPr>
      <w:r>
        <w:t>Инструментом для оценки динамики образовательных дос</w:t>
      </w:r>
      <w:r w:rsidR="00E541A0">
        <w:t xml:space="preserve">тижений в </w:t>
      </w:r>
      <w:r w:rsidR="00E541A0" w:rsidRPr="00E541A0">
        <w:t>МБОУ «СОШ №140» Советского района г.Казани</w:t>
      </w:r>
      <w:r>
        <w:t xml:space="preserve"> служит </w:t>
      </w:r>
      <w:r>
        <w:rPr>
          <w:b/>
        </w:rPr>
        <w:t xml:space="preserve">портфель достижений </w:t>
      </w:r>
      <w:r>
        <w:t xml:space="preserve">учащихся (далее –портфолио). Портфолио отнесится к разряду аутентичных индивидуальных оценок, ориентированных на демонстрацию динамики образовательных достижений в широком </w:t>
      </w:r>
      <w:r w:rsidR="004F6017">
        <w:t>образовательном контексте (в том числе в сфере освоения таких средств самоорганизации собственной учебной деятельности, как самоконтроль,</w:t>
      </w:r>
    </w:p>
    <w:p w14:paraId="6305489A" w14:textId="77777777" w:rsidR="006B1958" w:rsidRDefault="00164926" w:rsidP="00C56FD3">
      <w:pPr>
        <w:pStyle w:val="a3"/>
        <w:spacing w:before="66"/>
        <w:ind w:left="0" w:right="711"/>
      </w:pPr>
      <w:r>
        <w:t>самооценка, рефлексия и т. д.).</w:t>
      </w:r>
    </w:p>
    <w:p w14:paraId="5CBF1496" w14:textId="77777777" w:rsidR="006B1958" w:rsidRDefault="00164926">
      <w:pPr>
        <w:pStyle w:val="a3"/>
        <w:spacing w:before="48"/>
        <w:ind w:right="1825" w:firstLine="566"/>
      </w:pPr>
      <w:r>
        <w:t>Портфолио — это не только современная эффективная форма оценивания, но и действенное средство для решения ряда важных педагогических задач, позволяющее:</w:t>
      </w:r>
    </w:p>
    <w:p w14:paraId="298593C3" w14:textId="77777777" w:rsidR="006B1958" w:rsidRDefault="00164926" w:rsidP="00492AAA">
      <w:pPr>
        <w:pStyle w:val="a5"/>
        <w:numPr>
          <w:ilvl w:val="0"/>
          <w:numId w:val="49"/>
        </w:numPr>
        <w:tabs>
          <w:tab w:val="left" w:pos="1729"/>
          <w:tab w:val="left" w:pos="1730"/>
        </w:tabs>
        <w:spacing w:before="49"/>
        <w:ind w:firstLine="680"/>
        <w:rPr>
          <w:sz w:val="24"/>
        </w:rPr>
      </w:pPr>
      <w:r>
        <w:rPr>
          <w:sz w:val="24"/>
        </w:rPr>
        <w:t>поддерживать высокую учебную мотивацию</w:t>
      </w:r>
      <w:r>
        <w:rPr>
          <w:spacing w:val="5"/>
          <w:sz w:val="24"/>
        </w:rPr>
        <w:t xml:space="preserve"> </w:t>
      </w:r>
      <w:r>
        <w:rPr>
          <w:sz w:val="24"/>
        </w:rPr>
        <w:t>учащихся;</w:t>
      </w:r>
    </w:p>
    <w:p w14:paraId="04826E72" w14:textId="77777777" w:rsidR="006B1958" w:rsidRDefault="00164926" w:rsidP="00492AAA">
      <w:pPr>
        <w:pStyle w:val="a5"/>
        <w:numPr>
          <w:ilvl w:val="0"/>
          <w:numId w:val="49"/>
        </w:numPr>
        <w:tabs>
          <w:tab w:val="left" w:pos="1729"/>
          <w:tab w:val="left" w:pos="1730"/>
        </w:tabs>
        <w:spacing w:before="48"/>
        <w:ind w:right="722" w:firstLine="680"/>
        <w:rPr>
          <w:sz w:val="24"/>
        </w:rPr>
      </w:pPr>
      <w:r>
        <w:rPr>
          <w:sz w:val="24"/>
        </w:rPr>
        <w:t>поощрять их активность и самостоятельность, расширять возможности обучения</w:t>
      </w:r>
      <w:r>
        <w:rPr>
          <w:spacing w:val="-28"/>
          <w:sz w:val="24"/>
        </w:rPr>
        <w:t xml:space="preserve"> </w:t>
      </w:r>
      <w:r>
        <w:rPr>
          <w:sz w:val="24"/>
        </w:rPr>
        <w:t>и самообучения;</w:t>
      </w:r>
    </w:p>
    <w:p w14:paraId="1AD3AD49" w14:textId="77777777" w:rsidR="006B1958" w:rsidRDefault="00164926" w:rsidP="00492AAA">
      <w:pPr>
        <w:pStyle w:val="a5"/>
        <w:numPr>
          <w:ilvl w:val="0"/>
          <w:numId w:val="49"/>
        </w:numPr>
        <w:tabs>
          <w:tab w:val="left" w:pos="1729"/>
          <w:tab w:val="left" w:pos="1730"/>
        </w:tabs>
        <w:spacing w:before="48"/>
        <w:ind w:right="1503" w:firstLine="680"/>
        <w:rPr>
          <w:sz w:val="24"/>
        </w:rPr>
      </w:pPr>
      <w:r>
        <w:rPr>
          <w:sz w:val="24"/>
        </w:rPr>
        <w:t>развивать навыки рефлексивной и оценочной (в том числе самооценочной) деятельности</w:t>
      </w:r>
      <w:r>
        <w:rPr>
          <w:spacing w:val="2"/>
          <w:sz w:val="24"/>
        </w:rPr>
        <w:t xml:space="preserve"> </w:t>
      </w:r>
      <w:r>
        <w:rPr>
          <w:sz w:val="24"/>
        </w:rPr>
        <w:t>учащихся;</w:t>
      </w:r>
    </w:p>
    <w:p w14:paraId="45AB80E4" w14:textId="77777777" w:rsidR="006B1958" w:rsidRDefault="00164926" w:rsidP="00492AAA">
      <w:pPr>
        <w:pStyle w:val="a5"/>
        <w:numPr>
          <w:ilvl w:val="0"/>
          <w:numId w:val="49"/>
        </w:numPr>
        <w:tabs>
          <w:tab w:val="left" w:pos="1729"/>
          <w:tab w:val="left" w:pos="1730"/>
        </w:tabs>
        <w:spacing w:before="48"/>
        <w:ind w:right="1269" w:firstLine="680"/>
        <w:rPr>
          <w:sz w:val="24"/>
        </w:rPr>
      </w:pPr>
      <w:r>
        <w:rPr>
          <w:sz w:val="24"/>
        </w:rPr>
        <w:t>формировать умение учиться — ставить цели, планировать и организовывать собственную учебную</w:t>
      </w:r>
      <w:r>
        <w:rPr>
          <w:spacing w:val="6"/>
          <w:sz w:val="24"/>
        </w:rPr>
        <w:t xml:space="preserve"> </w:t>
      </w:r>
      <w:r>
        <w:rPr>
          <w:sz w:val="24"/>
        </w:rPr>
        <w:t>деятельность.</w:t>
      </w:r>
    </w:p>
    <w:p w14:paraId="5F7C8D95" w14:textId="77777777" w:rsidR="006B1958" w:rsidRDefault="00164926">
      <w:pPr>
        <w:pStyle w:val="a3"/>
        <w:spacing w:before="48"/>
        <w:ind w:right="1352" w:firstLine="566"/>
      </w:pPr>
      <w:r>
        <w:rPr>
          <w:b/>
        </w:rPr>
        <w:t>Портфолио</w:t>
      </w:r>
      <w:r w:rsidR="00705FD4">
        <w:rPr>
          <w:b/>
        </w:rPr>
        <w:t xml:space="preserve"> ученика МБОУ </w:t>
      </w:r>
      <w:r w:rsidR="00BB02FE" w:rsidRPr="00BB02FE">
        <w:rPr>
          <w:b/>
        </w:rPr>
        <w:t>«СОШ №140»  Советского района г.Казани</w:t>
      </w:r>
      <w:r w:rsidR="00705FD4">
        <w:rPr>
          <w:b/>
        </w:rPr>
        <w:t xml:space="preserve"> </w:t>
      </w:r>
      <w:r>
        <w:t>представляет собой специально организованную подборку работ, которые демонстрируют усилия, прогресс и достижения учащегося в различных областях, является оптимальным способом организации текущей системы оценки.</w:t>
      </w:r>
    </w:p>
    <w:p w14:paraId="48507667" w14:textId="77777777" w:rsidR="006B1958" w:rsidRDefault="00164926" w:rsidP="00BB02FE">
      <w:pPr>
        <w:pStyle w:val="a3"/>
        <w:spacing w:before="48"/>
        <w:ind w:left="879"/>
      </w:pPr>
      <w:r>
        <w:t>В состав портфоли</w:t>
      </w:r>
      <w:r w:rsidR="00705FD4">
        <w:t xml:space="preserve">о ученика </w:t>
      </w:r>
      <w:r w:rsidR="00BB02FE" w:rsidRPr="00BB02FE">
        <w:t>МБОУ «СОШ №140»  Советского района г.Казани</w:t>
      </w:r>
      <w:r w:rsidR="00BB02FE">
        <w:t xml:space="preserve"> включаются результаты </w:t>
      </w:r>
      <w:r>
        <w:t>достигнутые учащимся не только в ходе учебной деятельности, но и в иных формах активности: творческой, социальной, коммуникативной, физкультурно-оздоровительной, трудовойдеятельности, протекающей как в рамках повседневной школьной практики, так и за ее пределами.</w:t>
      </w:r>
    </w:p>
    <w:p w14:paraId="51DB2F20" w14:textId="77777777" w:rsidR="006B1958" w:rsidRDefault="00164926" w:rsidP="00BB02FE">
      <w:pPr>
        <w:pStyle w:val="a3"/>
        <w:spacing w:before="5"/>
        <w:ind w:left="879"/>
      </w:pPr>
      <w:r>
        <w:t>В портфоли</w:t>
      </w:r>
      <w:r w:rsidR="00BB02FE">
        <w:t>о ученика</w:t>
      </w:r>
      <w:r w:rsidR="00BB02FE" w:rsidRPr="00BB02FE">
        <w:t xml:space="preserve"> МБОУ «СОШ №140»  Советского района г.Казани</w:t>
      </w:r>
      <w:r w:rsidR="00BB02FE">
        <w:t xml:space="preserve"> </w:t>
      </w:r>
      <w:r>
        <w:t>, который используется для оценки</w:t>
      </w:r>
      <w:r w:rsidR="00BB02FE">
        <w:t xml:space="preserve"> </w:t>
      </w:r>
      <w:r>
        <w:t>достижения планируемых результатов начального общего образования, включаются следующие материалы.</w:t>
      </w:r>
    </w:p>
    <w:p w14:paraId="60ABB311" w14:textId="77777777" w:rsidR="006B1958" w:rsidRPr="00BB02FE" w:rsidRDefault="00164926" w:rsidP="00BB02FE">
      <w:pPr>
        <w:pStyle w:val="a5"/>
        <w:numPr>
          <w:ilvl w:val="3"/>
          <w:numId w:val="50"/>
        </w:numPr>
        <w:tabs>
          <w:tab w:val="left" w:pos="2437"/>
          <w:tab w:val="left" w:pos="2438"/>
        </w:tabs>
        <w:spacing w:before="48"/>
        <w:ind w:right="961"/>
        <w:jc w:val="left"/>
        <w:rPr>
          <w:sz w:val="24"/>
        </w:rPr>
      </w:pPr>
      <w:r>
        <w:rPr>
          <w:b/>
          <w:sz w:val="24"/>
        </w:rPr>
        <w:t>Выборки детских работ — формальных и творческих</w:t>
      </w:r>
      <w:r>
        <w:rPr>
          <w:sz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ООП НОО</w:t>
      </w:r>
      <w:r>
        <w:rPr>
          <w:spacing w:val="-2"/>
          <w:sz w:val="24"/>
        </w:rPr>
        <w:t xml:space="preserve"> </w:t>
      </w:r>
      <w:r w:rsidR="00BB02FE" w:rsidRPr="00BB02FE">
        <w:rPr>
          <w:spacing w:val="-2"/>
          <w:sz w:val="24"/>
        </w:rPr>
        <w:t>МБОУ «СОШ №140»  Советского района г.Казани</w:t>
      </w:r>
      <w:r>
        <w:t>.</w:t>
      </w:r>
    </w:p>
    <w:p w14:paraId="36018837" w14:textId="77777777" w:rsidR="006B1958" w:rsidRDefault="00164926">
      <w:pPr>
        <w:pStyle w:val="a3"/>
        <w:spacing w:before="22"/>
        <w:ind w:left="879"/>
      </w:pPr>
      <w:r>
        <w:t>Обязательной составляющей портфеля достижений являются материалы стартовой</w:t>
      </w:r>
    </w:p>
    <w:p w14:paraId="73D3752D" w14:textId="77777777" w:rsidR="006B1958" w:rsidRDefault="00164926">
      <w:pPr>
        <w:pStyle w:val="a3"/>
      </w:pPr>
      <w:r>
        <w:t>диагностики, промежуточных и итоговых стандартизированных работ по отдельным предметам.</w:t>
      </w:r>
    </w:p>
    <w:p w14:paraId="12433F54" w14:textId="77777777" w:rsidR="006B1958" w:rsidRDefault="00164926">
      <w:pPr>
        <w:pStyle w:val="a3"/>
        <w:spacing w:before="49"/>
        <w:ind w:right="798" w:firstLine="566"/>
      </w:pPr>
      <w:r>
        <w:t>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w:t>
      </w:r>
    </w:p>
    <w:p w14:paraId="38E13649" w14:textId="77777777" w:rsidR="006B1958" w:rsidRDefault="00164926">
      <w:pPr>
        <w:pStyle w:val="a3"/>
      </w:pPr>
      <w:r>
        <w:t>учебных действий. Примерами такого рода работ являются:</w:t>
      </w:r>
    </w:p>
    <w:p w14:paraId="32EC4DE9" w14:textId="77777777" w:rsidR="006B1958" w:rsidRDefault="00164926" w:rsidP="00492AAA">
      <w:pPr>
        <w:pStyle w:val="a5"/>
        <w:numPr>
          <w:ilvl w:val="0"/>
          <w:numId w:val="49"/>
        </w:numPr>
        <w:tabs>
          <w:tab w:val="left" w:pos="1729"/>
          <w:tab w:val="left" w:pos="1730"/>
        </w:tabs>
        <w:spacing w:before="48"/>
        <w:ind w:right="676" w:firstLine="680"/>
        <w:rPr>
          <w:sz w:val="24"/>
        </w:rPr>
      </w:pPr>
      <w:r>
        <w:rPr>
          <w:sz w:val="24"/>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«дневники читателя», иллюстрированные «авторские»</w:t>
      </w:r>
      <w:r>
        <w:rPr>
          <w:spacing w:val="-43"/>
          <w:sz w:val="24"/>
        </w:rPr>
        <w:t xml:space="preserve"> </w:t>
      </w:r>
      <w:r>
        <w:rPr>
          <w:sz w:val="24"/>
        </w:rPr>
        <w:t>работы детей, материалы их самоанализа и рефлексии и т.</w:t>
      </w:r>
      <w:r>
        <w:rPr>
          <w:spacing w:val="-4"/>
          <w:sz w:val="24"/>
        </w:rPr>
        <w:t xml:space="preserve"> </w:t>
      </w:r>
      <w:r>
        <w:rPr>
          <w:sz w:val="24"/>
        </w:rPr>
        <w:t>п.;</w:t>
      </w:r>
    </w:p>
    <w:p w14:paraId="2E75B0BF" w14:textId="77777777" w:rsidR="006B1958" w:rsidRDefault="00164926" w:rsidP="00492AAA">
      <w:pPr>
        <w:pStyle w:val="a5"/>
        <w:numPr>
          <w:ilvl w:val="0"/>
          <w:numId w:val="49"/>
        </w:numPr>
        <w:tabs>
          <w:tab w:val="left" w:pos="1729"/>
          <w:tab w:val="left" w:pos="1730"/>
        </w:tabs>
        <w:spacing w:before="48"/>
        <w:ind w:right="733" w:firstLine="680"/>
        <w:rPr>
          <w:sz w:val="24"/>
        </w:rPr>
      </w:pPr>
      <w:r>
        <w:rPr>
          <w:sz w:val="24"/>
        </w:rPr>
        <w:t>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w:t>
      </w:r>
      <w:r>
        <w:rPr>
          <w:spacing w:val="-37"/>
          <w:sz w:val="24"/>
        </w:rPr>
        <w:t xml:space="preserve"> </w:t>
      </w:r>
      <w:r>
        <w:rPr>
          <w:sz w:val="24"/>
        </w:rPr>
        <w:t>счета, рассуждений, доказательств, выступлений, сообщений на математические темы), материалы самоанализа и рефлексии и т.</w:t>
      </w:r>
      <w:r>
        <w:rPr>
          <w:spacing w:val="-4"/>
          <w:sz w:val="24"/>
        </w:rPr>
        <w:t xml:space="preserve"> </w:t>
      </w:r>
      <w:r>
        <w:rPr>
          <w:sz w:val="24"/>
        </w:rPr>
        <w:t>п.;</w:t>
      </w:r>
    </w:p>
    <w:p w14:paraId="740A65B4" w14:textId="77777777" w:rsidR="006B1958" w:rsidRDefault="00164926" w:rsidP="00492AAA">
      <w:pPr>
        <w:pStyle w:val="a5"/>
        <w:numPr>
          <w:ilvl w:val="0"/>
          <w:numId w:val="49"/>
        </w:numPr>
        <w:tabs>
          <w:tab w:val="left" w:pos="1729"/>
          <w:tab w:val="left" w:pos="1730"/>
        </w:tabs>
        <w:spacing w:before="48"/>
        <w:ind w:right="912" w:firstLine="680"/>
        <w:rPr>
          <w:sz w:val="24"/>
        </w:rPr>
      </w:pPr>
      <w:r>
        <w:rPr>
          <w:sz w:val="24"/>
        </w:rPr>
        <w:t>по окружающему миру — дневники наблюдений, оформленные результаты мини-исследований и мини-проектов, интервью, творческие работы, материалы самоанализа</w:t>
      </w:r>
      <w:r>
        <w:rPr>
          <w:spacing w:val="-33"/>
          <w:sz w:val="24"/>
        </w:rPr>
        <w:t xml:space="preserve"> </w:t>
      </w:r>
      <w:r>
        <w:rPr>
          <w:sz w:val="24"/>
        </w:rPr>
        <w:t>и рефлексии и т.</w:t>
      </w:r>
      <w:r>
        <w:rPr>
          <w:spacing w:val="-3"/>
          <w:sz w:val="24"/>
        </w:rPr>
        <w:t xml:space="preserve"> </w:t>
      </w:r>
      <w:r>
        <w:rPr>
          <w:sz w:val="24"/>
        </w:rPr>
        <w:t>п.;</w:t>
      </w:r>
    </w:p>
    <w:p w14:paraId="4DEC8DD2" w14:textId="77777777" w:rsidR="006B1958" w:rsidRDefault="00164926" w:rsidP="00492AAA">
      <w:pPr>
        <w:pStyle w:val="a5"/>
        <w:numPr>
          <w:ilvl w:val="0"/>
          <w:numId w:val="49"/>
        </w:numPr>
        <w:tabs>
          <w:tab w:val="left" w:pos="1729"/>
          <w:tab w:val="left" w:pos="1730"/>
        </w:tabs>
        <w:spacing w:before="48"/>
        <w:ind w:right="707" w:firstLine="680"/>
        <w:rPr>
          <w:sz w:val="24"/>
        </w:rPr>
      </w:pPr>
      <w:r>
        <w:rPr>
          <w:sz w:val="24"/>
        </w:rPr>
        <w:t>по предметам эстетического цикла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w:t>
      </w:r>
      <w:r>
        <w:rPr>
          <w:spacing w:val="-29"/>
          <w:sz w:val="24"/>
        </w:rPr>
        <w:t xml:space="preserve"> </w:t>
      </w:r>
      <w:r>
        <w:rPr>
          <w:sz w:val="24"/>
        </w:rPr>
        <w:t>п.;</w:t>
      </w:r>
    </w:p>
    <w:p w14:paraId="07098CA1" w14:textId="77777777" w:rsidR="006B1958" w:rsidRDefault="006B1958">
      <w:pPr>
        <w:rPr>
          <w:sz w:val="24"/>
        </w:rPr>
        <w:sectPr w:rsidR="006B1958">
          <w:pgSz w:w="11910" w:h="16840"/>
          <w:pgMar w:top="1040" w:right="120" w:bottom="1540" w:left="820" w:header="0" w:footer="1262" w:gutter="0"/>
          <w:cols w:space="720"/>
        </w:sectPr>
      </w:pPr>
    </w:p>
    <w:p w14:paraId="1464C014" w14:textId="77777777" w:rsidR="006B1958" w:rsidRDefault="00164926" w:rsidP="00492AAA">
      <w:pPr>
        <w:pStyle w:val="a5"/>
        <w:numPr>
          <w:ilvl w:val="0"/>
          <w:numId w:val="49"/>
        </w:numPr>
        <w:tabs>
          <w:tab w:val="left" w:pos="1729"/>
          <w:tab w:val="left" w:pos="1730"/>
          <w:tab w:val="left" w:pos="2437"/>
          <w:tab w:val="left" w:pos="4561"/>
          <w:tab w:val="left" w:pos="5978"/>
          <w:tab w:val="left" w:pos="8102"/>
        </w:tabs>
        <w:spacing w:before="66" w:line="242" w:lineRule="auto"/>
        <w:ind w:left="1021" w:right="1798" w:hanging="29"/>
        <w:rPr>
          <w:sz w:val="24"/>
        </w:rPr>
      </w:pPr>
      <w:r>
        <w:rPr>
          <w:sz w:val="24"/>
        </w:rPr>
        <w:t>по</w:t>
      </w:r>
      <w:r>
        <w:rPr>
          <w:sz w:val="24"/>
        </w:rPr>
        <w:tab/>
        <w:t>технологии</w:t>
      </w:r>
      <w:r>
        <w:rPr>
          <w:spacing w:val="1"/>
          <w:sz w:val="24"/>
        </w:rPr>
        <w:t xml:space="preserve"> </w:t>
      </w:r>
      <w:r w:rsidR="00705FD4">
        <w:rPr>
          <w:sz w:val="24"/>
        </w:rPr>
        <w:t xml:space="preserve">- </w:t>
      </w:r>
      <w:r>
        <w:rPr>
          <w:sz w:val="24"/>
        </w:rPr>
        <w:t xml:space="preserve">фото- </w:t>
      </w:r>
      <w:r>
        <w:rPr>
          <w:spacing w:val="6"/>
          <w:sz w:val="24"/>
        </w:rPr>
        <w:t xml:space="preserve"> </w:t>
      </w:r>
      <w:r w:rsidR="00705FD4">
        <w:rPr>
          <w:sz w:val="24"/>
        </w:rPr>
        <w:t xml:space="preserve">и </w:t>
      </w:r>
      <w:r>
        <w:rPr>
          <w:sz w:val="24"/>
        </w:rPr>
        <w:t>видеоизображени</w:t>
      </w:r>
      <w:r w:rsidR="00705FD4">
        <w:rPr>
          <w:sz w:val="24"/>
        </w:rPr>
        <w:t xml:space="preserve">я </w:t>
      </w:r>
      <w:r>
        <w:rPr>
          <w:sz w:val="24"/>
        </w:rPr>
        <w:t>продуктов исполнительской</w:t>
      </w:r>
    </w:p>
    <w:p w14:paraId="78296C98" w14:textId="77777777" w:rsidR="006B1958" w:rsidRDefault="00164926">
      <w:pPr>
        <w:pStyle w:val="a3"/>
        <w:spacing w:before="65"/>
      </w:pPr>
      <w:r>
        <w:t>деятельности, продукты собственного творчества, материалы самоанализа и рефлексии и т. п.;</w:t>
      </w:r>
    </w:p>
    <w:p w14:paraId="6837FF4C" w14:textId="77777777" w:rsidR="006B1958" w:rsidRDefault="00164926" w:rsidP="00492AAA">
      <w:pPr>
        <w:pStyle w:val="a5"/>
        <w:numPr>
          <w:ilvl w:val="0"/>
          <w:numId w:val="49"/>
        </w:numPr>
        <w:tabs>
          <w:tab w:val="left" w:pos="1729"/>
          <w:tab w:val="left" w:pos="1730"/>
        </w:tabs>
        <w:spacing w:before="48"/>
        <w:ind w:right="844" w:firstLine="680"/>
        <w:rPr>
          <w:sz w:val="24"/>
        </w:rPr>
      </w:pPr>
      <w:r>
        <w:rPr>
          <w:sz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w:t>
      </w:r>
      <w:r>
        <w:rPr>
          <w:spacing w:val="-32"/>
          <w:sz w:val="24"/>
        </w:rPr>
        <w:t xml:space="preserve"> </w:t>
      </w:r>
      <w:r>
        <w:rPr>
          <w:sz w:val="24"/>
        </w:rPr>
        <w:t>дня, комплексы физических упражнений, материалы самоанализа и рефлексии и т.</w:t>
      </w:r>
      <w:r>
        <w:rPr>
          <w:spacing w:val="-12"/>
          <w:sz w:val="24"/>
        </w:rPr>
        <w:t xml:space="preserve"> </w:t>
      </w:r>
      <w:r>
        <w:rPr>
          <w:sz w:val="24"/>
        </w:rPr>
        <w:t>п.</w:t>
      </w:r>
    </w:p>
    <w:p w14:paraId="4749FF05" w14:textId="77777777" w:rsidR="006B1958" w:rsidRDefault="00164926" w:rsidP="00492AAA">
      <w:pPr>
        <w:pStyle w:val="a5"/>
        <w:numPr>
          <w:ilvl w:val="3"/>
          <w:numId w:val="50"/>
        </w:numPr>
        <w:tabs>
          <w:tab w:val="left" w:pos="1022"/>
        </w:tabs>
        <w:spacing w:before="48"/>
        <w:ind w:left="312" w:right="734" w:firstLine="454"/>
        <w:jc w:val="left"/>
        <w:rPr>
          <w:sz w:val="24"/>
        </w:rPr>
      </w:pPr>
      <w:r>
        <w:rPr>
          <w:b/>
          <w:sz w:val="24"/>
        </w:rPr>
        <w:t xml:space="preserve">Систематизированные материалы наблюдений </w:t>
      </w:r>
      <w:r>
        <w:rPr>
          <w:sz w:val="24"/>
        </w:rPr>
        <w:t>(оценочные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w:t>
      </w:r>
      <w:r>
        <w:rPr>
          <w:spacing w:val="-6"/>
          <w:sz w:val="24"/>
        </w:rPr>
        <w:t xml:space="preserve"> </w:t>
      </w:r>
      <w:r>
        <w:rPr>
          <w:sz w:val="24"/>
        </w:rPr>
        <w:t>психолог,</w:t>
      </w:r>
    </w:p>
    <w:p w14:paraId="7CC938AE" w14:textId="77777777" w:rsidR="006B1958" w:rsidRDefault="00483A13">
      <w:pPr>
        <w:pStyle w:val="a3"/>
      </w:pPr>
      <w:r>
        <w:t>педагог-организатор</w:t>
      </w:r>
      <w:r w:rsidR="00164926">
        <w:t xml:space="preserve"> и другие непосредственные участники образовательных отношений.</w:t>
      </w:r>
    </w:p>
    <w:p w14:paraId="4E90718F" w14:textId="77777777" w:rsidR="006B1958" w:rsidRDefault="00164926" w:rsidP="00492AAA">
      <w:pPr>
        <w:pStyle w:val="a5"/>
        <w:numPr>
          <w:ilvl w:val="3"/>
          <w:numId w:val="50"/>
        </w:numPr>
        <w:tabs>
          <w:tab w:val="left" w:pos="1022"/>
        </w:tabs>
        <w:spacing w:before="53"/>
        <w:ind w:left="312" w:right="1219" w:firstLine="454"/>
        <w:jc w:val="left"/>
        <w:rPr>
          <w:sz w:val="24"/>
        </w:rPr>
      </w:pPr>
      <w:r>
        <w:rPr>
          <w:b/>
          <w:sz w:val="24"/>
        </w:rPr>
        <w:t>Материалы, характеризующие достижения учащихся в рамках внеурочной и досуговой деятельности</w:t>
      </w:r>
      <w:r>
        <w:rPr>
          <w:sz w:val="24"/>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ООП НОО.</w:t>
      </w:r>
    </w:p>
    <w:p w14:paraId="166148A7" w14:textId="77777777" w:rsidR="006B1958" w:rsidRDefault="00164926">
      <w:pPr>
        <w:pStyle w:val="a3"/>
        <w:spacing w:before="43"/>
        <w:ind w:right="630" w:firstLine="566"/>
      </w:pPr>
      <w:r>
        <w:t>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14:paraId="2D2CF002" w14:textId="77777777" w:rsidR="006B1958" w:rsidRDefault="00164926" w:rsidP="00483A13">
      <w:pPr>
        <w:pStyle w:val="a3"/>
        <w:spacing w:before="49"/>
        <w:ind w:right="676" w:firstLine="566"/>
      </w:pPr>
      <w:r>
        <w:t>Оценка как отдельных составляющих, так и портфоли</w:t>
      </w:r>
      <w:r w:rsidR="00483A13">
        <w:t xml:space="preserve">о </w:t>
      </w:r>
      <w:r w:rsidR="00036E1B">
        <w:t xml:space="preserve">ученика </w:t>
      </w:r>
      <w:r w:rsidR="00036E1B" w:rsidRPr="00036E1B">
        <w:t>МБОУ «СОШ №140»  Советского района г.Казани</w:t>
      </w:r>
      <w:r>
        <w:t xml:space="preserve"> в целом ведется на критериальной основе, поэтому портфолио сопровождается листом оценки портфолио (таблица№8), содержащим критерии, на основе которых оцениваются отдельные работы, и вклад каждой работы в накопленную оценку выпускника. Критерии оценки портфоли</w:t>
      </w:r>
      <w:r w:rsidR="004B75C0">
        <w:t xml:space="preserve">о ученика </w:t>
      </w:r>
      <w:r w:rsidR="004B75C0" w:rsidRPr="004B75C0">
        <w:t>МБОУ «СОШ №140»  Советского района г.Казани</w:t>
      </w:r>
      <w:r>
        <w:t xml:space="preserve"> соотнесены с критериями и нормами,</w:t>
      </w:r>
      <w:r w:rsidR="00483A13">
        <w:t xml:space="preserve"> </w:t>
      </w:r>
      <w:r>
        <w:t>представленными в инструментарии для итоговой оценки достижения планируемых результатов.</w:t>
      </w:r>
    </w:p>
    <w:p w14:paraId="30003F30" w14:textId="77777777" w:rsidR="006B1958" w:rsidRDefault="00164926">
      <w:pPr>
        <w:pStyle w:val="a3"/>
        <w:spacing w:before="50"/>
      </w:pPr>
      <w:r>
        <w:t>Таблица</w:t>
      </w:r>
      <w:r w:rsidR="00483A13">
        <w:t xml:space="preserve"> </w:t>
      </w:r>
      <w:r>
        <w:t>№</w:t>
      </w:r>
      <w:r w:rsidR="00483A13">
        <w:t xml:space="preserve"> </w:t>
      </w:r>
      <w:r>
        <w:t>8</w:t>
      </w:r>
    </w:p>
    <w:p w14:paraId="1484F2B3" w14:textId="77777777" w:rsidR="006B1958" w:rsidRDefault="00164926">
      <w:pPr>
        <w:pStyle w:val="1"/>
        <w:spacing w:before="120"/>
      </w:pPr>
      <w:r>
        <w:t>Оценка портфолио</w:t>
      </w:r>
    </w:p>
    <w:p w14:paraId="4B5F83D6" w14:textId="77777777" w:rsidR="006B1958" w:rsidRDefault="006B1958">
      <w:pPr>
        <w:pStyle w:val="a3"/>
        <w:ind w:left="0"/>
        <w:rPr>
          <w:b/>
          <w:sz w:val="26"/>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4458"/>
        <w:gridCol w:w="2100"/>
      </w:tblGrid>
      <w:tr w:rsidR="006B1958" w14:paraId="263C1C38" w14:textId="77777777">
        <w:trPr>
          <w:trHeight w:val="306"/>
        </w:trPr>
        <w:tc>
          <w:tcPr>
            <w:tcW w:w="2900" w:type="dxa"/>
          </w:tcPr>
          <w:p w14:paraId="2A51752C" w14:textId="77777777" w:rsidR="006B1958" w:rsidRDefault="00164926">
            <w:pPr>
              <w:pStyle w:val="TableParagraph"/>
              <w:spacing w:before="1"/>
              <w:ind w:left="873"/>
              <w:rPr>
                <w:sz w:val="24"/>
              </w:rPr>
            </w:pPr>
            <w:r>
              <w:rPr>
                <w:sz w:val="24"/>
              </w:rPr>
              <w:t>Показатели</w:t>
            </w:r>
          </w:p>
        </w:tc>
        <w:tc>
          <w:tcPr>
            <w:tcW w:w="4458" w:type="dxa"/>
          </w:tcPr>
          <w:p w14:paraId="1208D6F4" w14:textId="77777777" w:rsidR="006B1958" w:rsidRDefault="00164926">
            <w:pPr>
              <w:pStyle w:val="TableParagraph"/>
              <w:spacing w:before="1"/>
              <w:ind w:left="1603" w:right="1569"/>
              <w:jc w:val="center"/>
              <w:rPr>
                <w:sz w:val="24"/>
              </w:rPr>
            </w:pPr>
            <w:r>
              <w:rPr>
                <w:sz w:val="24"/>
              </w:rPr>
              <w:t>Измерители</w:t>
            </w:r>
          </w:p>
        </w:tc>
        <w:tc>
          <w:tcPr>
            <w:tcW w:w="2100" w:type="dxa"/>
          </w:tcPr>
          <w:p w14:paraId="782B0A6E" w14:textId="77777777" w:rsidR="006B1958" w:rsidRDefault="00164926">
            <w:pPr>
              <w:pStyle w:val="TableParagraph"/>
              <w:spacing w:before="1"/>
              <w:ind w:left="210" w:right="171"/>
              <w:jc w:val="center"/>
              <w:rPr>
                <w:sz w:val="24"/>
              </w:rPr>
            </w:pPr>
            <w:r>
              <w:rPr>
                <w:sz w:val="24"/>
              </w:rPr>
              <w:t>Результат - балл</w:t>
            </w:r>
          </w:p>
        </w:tc>
      </w:tr>
      <w:tr w:rsidR="006B1958" w14:paraId="3FF4C5D7" w14:textId="77777777">
        <w:trPr>
          <w:trHeight w:val="602"/>
        </w:trPr>
        <w:tc>
          <w:tcPr>
            <w:tcW w:w="2900" w:type="dxa"/>
          </w:tcPr>
          <w:p w14:paraId="6B13465D" w14:textId="77777777" w:rsidR="006B1958" w:rsidRDefault="00164926">
            <w:pPr>
              <w:pStyle w:val="TableParagraph"/>
              <w:spacing w:before="1"/>
              <w:ind w:left="105"/>
              <w:rPr>
                <w:sz w:val="24"/>
              </w:rPr>
            </w:pPr>
            <w:r>
              <w:rPr>
                <w:sz w:val="24"/>
              </w:rPr>
              <w:t>Внешний вид портфолио</w:t>
            </w:r>
          </w:p>
        </w:tc>
        <w:tc>
          <w:tcPr>
            <w:tcW w:w="4458" w:type="dxa"/>
          </w:tcPr>
          <w:p w14:paraId="5D7F5C90" w14:textId="77777777" w:rsidR="006B1958" w:rsidRDefault="00164926">
            <w:pPr>
              <w:pStyle w:val="TableParagraph"/>
              <w:spacing w:before="1"/>
              <w:ind w:left="105"/>
              <w:rPr>
                <w:sz w:val="24"/>
              </w:rPr>
            </w:pPr>
            <w:r>
              <w:rPr>
                <w:sz w:val="24"/>
              </w:rPr>
              <w:t>соответствие содержанию и</w:t>
            </w:r>
          </w:p>
          <w:p w14:paraId="7A0EE709" w14:textId="77777777" w:rsidR="006B1958" w:rsidRDefault="00164926">
            <w:pPr>
              <w:pStyle w:val="TableParagraph"/>
              <w:spacing w:before="22"/>
              <w:ind w:left="105"/>
              <w:rPr>
                <w:sz w:val="24"/>
              </w:rPr>
            </w:pPr>
            <w:r>
              <w:rPr>
                <w:sz w:val="24"/>
              </w:rPr>
              <w:t>аккуратность заполнения</w:t>
            </w:r>
          </w:p>
        </w:tc>
        <w:tc>
          <w:tcPr>
            <w:tcW w:w="2100" w:type="dxa"/>
          </w:tcPr>
          <w:p w14:paraId="28C24599" w14:textId="77777777" w:rsidR="006B1958" w:rsidRDefault="00164926">
            <w:pPr>
              <w:pStyle w:val="TableParagraph"/>
              <w:spacing w:before="1"/>
              <w:ind w:left="210" w:right="167"/>
              <w:jc w:val="center"/>
              <w:rPr>
                <w:sz w:val="24"/>
              </w:rPr>
            </w:pPr>
            <w:r>
              <w:rPr>
                <w:sz w:val="24"/>
              </w:rPr>
              <w:t>до 3 баллов</w:t>
            </w:r>
          </w:p>
        </w:tc>
      </w:tr>
      <w:tr w:rsidR="006B1958" w14:paraId="1E20236D" w14:textId="77777777">
        <w:trPr>
          <w:trHeight w:val="465"/>
        </w:trPr>
        <w:tc>
          <w:tcPr>
            <w:tcW w:w="2900" w:type="dxa"/>
          </w:tcPr>
          <w:p w14:paraId="2C5698FB" w14:textId="77777777" w:rsidR="006B1958" w:rsidRDefault="00164926">
            <w:pPr>
              <w:pStyle w:val="TableParagraph"/>
              <w:spacing w:before="1"/>
              <w:ind w:left="105"/>
              <w:rPr>
                <w:sz w:val="24"/>
              </w:rPr>
            </w:pPr>
            <w:r>
              <w:rPr>
                <w:sz w:val="24"/>
              </w:rPr>
              <w:t>Учебная деятельность</w:t>
            </w:r>
          </w:p>
        </w:tc>
        <w:tc>
          <w:tcPr>
            <w:tcW w:w="6558" w:type="dxa"/>
            <w:gridSpan w:val="2"/>
          </w:tcPr>
          <w:p w14:paraId="1137A0CA" w14:textId="77777777" w:rsidR="006B1958" w:rsidRDefault="006B1958">
            <w:pPr>
              <w:pStyle w:val="TableParagraph"/>
              <w:rPr>
                <w:sz w:val="24"/>
              </w:rPr>
            </w:pPr>
          </w:p>
        </w:tc>
      </w:tr>
      <w:tr w:rsidR="006B1958" w14:paraId="729FBD55" w14:textId="77777777">
        <w:trPr>
          <w:trHeight w:val="330"/>
        </w:trPr>
        <w:tc>
          <w:tcPr>
            <w:tcW w:w="2900" w:type="dxa"/>
          </w:tcPr>
          <w:p w14:paraId="51FBCF5C" w14:textId="77777777" w:rsidR="006B1958" w:rsidRDefault="00164926">
            <w:pPr>
              <w:pStyle w:val="TableParagraph"/>
              <w:spacing w:before="1"/>
              <w:ind w:left="1076" w:right="1038"/>
              <w:jc w:val="center"/>
              <w:rPr>
                <w:sz w:val="24"/>
              </w:rPr>
            </w:pPr>
            <w:r>
              <w:rPr>
                <w:sz w:val="24"/>
              </w:rPr>
              <w:t>1 класс</w:t>
            </w:r>
          </w:p>
        </w:tc>
        <w:tc>
          <w:tcPr>
            <w:tcW w:w="4458" w:type="dxa"/>
          </w:tcPr>
          <w:p w14:paraId="444ED031" w14:textId="77777777" w:rsidR="006B1958" w:rsidRDefault="00164926">
            <w:pPr>
              <w:pStyle w:val="TableParagraph"/>
              <w:spacing w:before="1"/>
              <w:ind w:left="105"/>
              <w:rPr>
                <w:sz w:val="24"/>
              </w:rPr>
            </w:pPr>
            <w:r>
              <w:rPr>
                <w:sz w:val="24"/>
              </w:rPr>
              <w:t>результаты комплексной работы</w:t>
            </w:r>
          </w:p>
        </w:tc>
        <w:tc>
          <w:tcPr>
            <w:tcW w:w="2100" w:type="dxa"/>
          </w:tcPr>
          <w:p w14:paraId="1E95C47D" w14:textId="77777777" w:rsidR="006B1958" w:rsidRDefault="00164926">
            <w:pPr>
              <w:pStyle w:val="TableParagraph"/>
              <w:spacing w:before="1"/>
              <w:ind w:left="210" w:right="167"/>
              <w:jc w:val="center"/>
              <w:rPr>
                <w:sz w:val="24"/>
              </w:rPr>
            </w:pPr>
            <w:r>
              <w:rPr>
                <w:sz w:val="24"/>
              </w:rPr>
              <w:t>до 5 баллов</w:t>
            </w:r>
          </w:p>
        </w:tc>
      </w:tr>
      <w:tr w:rsidR="006B1958" w14:paraId="1723E20B" w14:textId="77777777">
        <w:trPr>
          <w:trHeight w:val="333"/>
        </w:trPr>
        <w:tc>
          <w:tcPr>
            <w:tcW w:w="2900" w:type="dxa"/>
          </w:tcPr>
          <w:p w14:paraId="752F627B" w14:textId="77777777" w:rsidR="006B1958" w:rsidRDefault="00164926">
            <w:pPr>
              <w:pStyle w:val="TableParagraph"/>
              <w:spacing w:before="1"/>
              <w:ind w:left="995"/>
              <w:rPr>
                <w:sz w:val="24"/>
              </w:rPr>
            </w:pPr>
            <w:r>
              <w:rPr>
                <w:sz w:val="24"/>
              </w:rPr>
              <w:t>2-4 класс</w:t>
            </w:r>
          </w:p>
        </w:tc>
        <w:tc>
          <w:tcPr>
            <w:tcW w:w="4458" w:type="dxa"/>
          </w:tcPr>
          <w:p w14:paraId="35E20B96" w14:textId="77777777" w:rsidR="006B1958" w:rsidRDefault="00164926">
            <w:pPr>
              <w:pStyle w:val="TableParagraph"/>
              <w:spacing w:before="1"/>
              <w:ind w:left="105"/>
              <w:rPr>
                <w:sz w:val="24"/>
              </w:rPr>
            </w:pPr>
            <w:r>
              <w:rPr>
                <w:sz w:val="24"/>
              </w:rPr>
              <w:t>средний балл годовых оценок</w:t>
            </w:r>
          </w:p>
        </w:tc>
        <w:tc>
          <w:tcPr>
            <w:tcW w:w="2100" w:type="dxa"/>
          </w:tcPr>
          <w:p w14:paraId="3BE3398E" w14:textId="77777777" w:rsidR="006B1958" w:rsidRDefault="00164926">
            <w:pPr>
              <w:pStyle w:val="TableParagraph"/>
              <w:spacing w:before="1"/>
              <w:ind w:left="210" w:right="167"/>
              <w:jc w:val="center"/>
              <w:rPr>
                <w:sz w:val="24"/>
              </w:rPr>
            </w:pPr>
            <w:r>
              <w:rPr>
                <w:sz w:val="24"/>
              </w:rPr>
              <w:t>до 5 баллов</w:t>
            </w:r>
          </w:p>
        </w:tc>
      </w:tr>
      <w:tr w:rsidR="006B1958" w14:paraId="2F5E9EE2" w14:textId="77777777">
        <w:trPr>
          <w:trHeight w:val="568"/>
        </w:trPr>
        <w:tc>
          <w:tcPr>
            <w:tcW w:w="2900" w:type="dxa"/>
          </w:tcPr>
          <w:p w14:paraId="56A37139" w14:textId="77777777" w:rsidR="006B1958" w:rsidRDefault="00164926">
            <w:pPr>
              <w:pStyle w:val="TableParagraph"/>
              <w:spacing w:before="1"/>
              <w:ind w:left="105"/>
              <w:rPr>
                <w:sz w:val="24"/>
              </w:rPr>
            </w:pPr>
            <w:r>
              <w:rPr>
                <w:sz w:val="24"/>
              </w:rPr>
              <w:t>Проектная деятельность</w:t>
            </w:r>
          </w:p>
        </w:tc>
        <w:tc>
          <w:tcPr>
            <w:tcW w:w="4458" w:type="dxa"/>
          </w:tcPr>
          <w:p w14:paraId="573B7E82" w14:textId="77777777" w:rsidR="006B1958" w:rsidRDefault="00164926">
            <w:pPr>
              <w:pStyle w:val="TableParagraph"/>
              <w:spacing w:before="1"/>
              <w:ind w:left="105"/>
              <w:rPr>
                <w:sz w:val="24"/>
              </w:rPr>
            </w:pPr>
            <w:r>
              <w:rPr>
                <w:sz w:val="24"/>
              </w:rPr>
              <w:t>соответствие требованиям к проекту</w:t>
            </w:r>
          </w:p>
        </w:tc>
        <w:tc>
          <w:tcPr>
            <w:tcW w:w="2100" w:type="dxa"/>
          </w:tcPr>
          <w:p w14:paraId="20712329" w14:textId="77777777" w:rsidR="006B1958" w:rsidRDefault="00164926">
            <w:pPr>
              <w:pStyle w:val="TableParagraph"/>
              <w:spacing w:before="1"/>
              <w:ind w:left="210" w:right="167"/>
              <w:jc w:val="center"/>
              <w:rPr>
                <w:sz w:val="24"/>
              </w:rPr>
            </w:pPr>
            <w:r>
              <w:rPr>
                <w:sz w:val="24"/>
              </w:rPr>
              <w:t>до 5 баллов</w:t>
            </w:r>
          </w:p>
        </w:tc>
      </w:tr>
      <w:tr w:rsidR="006B1958" w14:paraId="54BCE0D4" w14:textId="77777777">
        <w:trPr>
          <w:trHeight w:val="465"/>
        </w:trPr>
        <w:tc>
          <w:tcPr>
            <w:tcW w:w="9458" w:type="dxa"/>
            <w:gridSpan w:val="3"/>
          </w:tcPr>
          <w:p w14:paraId="5C020669" w14:textId="77777777" w:rsidR="006B1958" w:rsidRDefault="00164926">
            <w:pPr>
              <w:pStyle w:val="TableParagraph"/>
              <w:spacing w:before="1"/>
              <w:ind w:left="105"/>
              <w:rPr>
                <w:sz w:val="24"/>
              </w:rPr>
            </w:pPr>
            <w:r>
              <w:rPr>
                <w:sz w:val="24"/>
              </w:rPr>
              <w:t>Предметная олимпиада</w:t>
            </w:r>
          </w:p>
        </w:tc>
      </w:tr>
      <w:tr w:rsidR="006B1958" w14:paraId="56B4583C" w14:textId="77777777">
        <w:trPr>
          <w:trHeight w:val="293"/>
        </w:trPr>
        <w:tc>
          <w:tcPr>
            <w:tcW w:w="2900" w:type="dxa"/>
            <w:vMerge w:val="restart"/>
            <w:tcBorders>
              <w:bottom w:val="nil"/>
            </w:tcBorders>
          </w:tcPr>
          <w:p w14:paraId="6D0A1A6D" w14:textId="77777777" w:rsidR="006B1958" w:rsidRDefault="006B1958">
            <w:pPr>
              <w:pStyle w:val="TableParagraph"/>
              <w:rPr>
                <w:sz w:val="24"/>
              </w:rPr>
            </w:pPr>
          </w:p>
        </w:tc>
        <w:tc>
          <w:tcPr>
            <w:tcW w:w="4458" w:type="dxa"/>
            <w:tcBorders>
              <w:bottom w:val="nil"/>
            </w:tcBorders>
          </w:tcPr>
          <w:p w14:paraId="37A4B9A4" w14:textId="77777777" w:rsidR="006B1958" w:rsidRDefault="00164926">
            <w:pPr>
              <w:pStyle w:val="TableParagraph"/>
              <w:spacing w:before="1" w:line="272" w:lineRule="exact"/>
              <w:ind w:left="105"/>
              <w:rPr>
                <w:sz w:val="24"/>
              </w:rPr>
            </w:pPr>
            <w:r>
              <w:rPr>
                <w:sz w:val="24"/>
              </w:rPr>
              <w:t>школьный этап</w:t>
            </w:r>
          </w:p>
        </w:tc>
        <w:tc>
          <w:tcPr>
            <w:tcW w:w="2100" w:type="dxa"/>
            <w:tcBorders>
              <w:bottom w:val="nil"/>
            </w:tcBorders>
          </w:tcPr>
          <w:p w14:paraId="45728DBD" w14:textId="77777777" w:rsidR="006B1958" w:rsidRDefault="006B1958">
            <w:pPr>
              <w:pStyle w:val="TableParagraph"/>
            </w:pPr>
          </w:p>
        </w:tc>
      </w:tr>
      <w:tr w:rsidR="006B1958" w14:paraId="593CC3E2" w14:textId="77777777">
        <w:trPr>
          <w:trHeight w:val="297"/>
        </w:trPr>
        <w:tc>
          <w:tcPr>
            <w:tcW w:w="2900" w:type="dxa"/>
            <w:vMerge/>
            <w:tcBorders>
              <w:top w:val="nil"/>
              <w:bottom w:val="nil"/>
            </w:tcBorders>
          </w:tcPr>
          <w:p w14:paraId="5FA9E810" w14:textId="77777777" w:rsidR="006B1958" w:rsidRDefault="006B1958">
            <w:pPr>
              <w:rPr>
                <w:sz w:val="2"/>
                <w:szCs w:val="2"/>
              </w:rPr>
            </w:pPr>
          </w:p>
        </w:tc>
        <w:tc>
          <w:tcPr>
            <w:tcW w:w="4458" w:type="dxa"/>
            <w:tcBorders>
              <w:top w:val="nil"/>
              <w:bottom w:val="nil"/>
            </w:tcBorders>
          </w:tcPr>
          <w:p w14:paraId="143887BB" w14:textId="77777777" w:rsidR="006B1958" w:rsidRDefault="00164926">
            <w:pPr>
              <w:pStyle w:val="TableParagraph"/>
              <w:spacing w:before="6" w:line="272" w:lineRule="exact"/>
              <w:ind w:left="105"/>
              <w:rPr>
                <w:sz w:val="24"/>
              </w:rPr>
            </w:pPr>
            <w:r>
              <w:rPr>
                <w:sz w:val="24"/>
              </w:rPr>
              <w:t>победитель</w:t>
            </w:r>
          </w:p>
        </w:tc>
        <w:tc>
          <w:tcPr>
            <w:tcW w:w="2100" w:type="dxa"/>
            <w:tcBorders>
              <w:top w:val="nil"/>
              <w:bottom w:val="nil"/>
            </w:tcBorders>
          </w:tcPr>
          <w:p w14:paraId="57BBC336" w14:textId="77777777" w:rsidR="006B1958" w:rsidRDefault="00164926">
            <w:pPr>
              <w:pStyle w:val="TableParagraph"/>
              <w:spacing w:before="6" w:line="272" w:lineRule="exact"/>
              <w:ind w:left="39"/>
              <w:jc w:val="center"/>
              <w:rPr>
                <w:sz w:val="24"/>
              </w:rPr>
            </w:pPr>
            <w:r>
              <w:rPr>
                <w:sz w:val="24"/>
              </w:rPr>
              <w:t>3</w:t>
            </w:r>
          </w:p>
        </w:tc>
      </w:tr>
      <w:tr w:rsidR="006B1958" w14:paraId="1C67B7B6" w14:textId="77777777">
        <w:trPr>
          <w:trHeight w:val="298"/>
        </w:trPr>
        <w:tc>
          <w:tcPr>
            <w:tcW w:w="2900" w:type="dxa"/>
            <w:vMerge/>
            <w:tcBorders>
              <w:top w:val="nil"/>
              <w:bottom w:val="nil"/>
            </w:tcBorders>
          </w:tcPr>
          <w:p w14:paraId="0B33AA11" w14:textId="77777777" w:rsidR="006B1958" w:rsidRDefault="006B1958">
            <w:pPr>
              <w:rPr>
                <w:sz w:val="2"/>
                <w:szCs w:val="2"/>
              </w:rPr>
            </w:pPr>
          </w:p>
        </w:tc>
        <w:tc>
          <w:tcPr>
            <w:tcW w:w="4458" w:type="dxa"/>
            <w:tcBorders>
              <w:top w:val="nil"/>
              <w:bottom w:val="nil"/>
            </w:tcBorders>
          </w:tcPr>
          <w:p w14:paraId="58101668" w14:textId="77777777" w:rsidR="006B1958" w:rsidRDefault="00164926">
            <w:pPr>
              <w:pStyle w:val="TableParagraph"/>
              <w:spacing w:before="5" w:line="273" w:lineRule="exact"/>
              <w:ind w:left="105"/>
              <w:rPr>
                <w:sz w:val="24"/>
              </w:rPr>
            </w:pPr>
            <w:r>
              <w:rPr>
                <w:sz w:val="24"/>
              </w:rPr>
              <w:t>призер участник</w:t>
            </w:r>
          </w:p>
        </w:tc>
        <w:tc>
          <w:tcPr>
            <w:tcW w:w="2100" w:type="dxa"/>
            <w:tcBorders>
              <w:top w:val="nil"/>
              <w:bottom w:val="nil"/>
            </w:tcBorders>
          </w:tcPr>
          <w:p w14:paraId="7C387183" w14:textId="77777777" w:rsidR="006B1958" w:rsidRDefault="00164926">
            <w:pPr>
              <w:pStyle w:val="TableParagraph"/>
              <w:spacing w:before="5" w:line="273" w:lineRule="exact"/>
              <w:ind w:left="39"/>
              <w:jc w:val="center"/>
              <w:rPr>
                <w:sz w:val="24"/>
              </w:rPr>
            </w:pPr>
            <w:r>
              <w:rPr>
                <w:sz w:val="24"/>
              </w:rPr>
              <w:t>2</w:t>
            </w:r>
          </w:p>
        </w:tc>
      </w:tr>
      <w:tr w:rsidR="006B1958" w14:paraId="6A8A6CBE" w14:textId="77777777">
        <w:trPr>
          <w:trHeight w:val="309"/>
        </w:trPr>
        <w:tc>
          <w:tcPr>
            <w:tcW w:w="2900" w:type="dxa"/>
            <w:vMerge/>
            <w:tcBorders>
              <w:top w:val="nil"/>
              <w:bottom w:val="nil"/>
            </w:tcBorders>
          </w:tcPr>
          <w:p w14:paraId="51FF842D" w14:textId="77777777" w:rsidR="006B1958" w:rsidRDefault="006B1958">
            <w:pPr>
              <w:rPr>
                <w:sz w:val="2"/>
                <w:szCs w:val="2"/>
              </w:rPr>
            </w:pPr>
          </w:p>
        </w:tc>
        <w:tc>
          <w:tcPr>
            <w:tcW w:w="4458" w:type="dxa"/>
            <w:tcBorders>
              <w:top w:val="nil"/>
            </w:tcBorders>
          </w:tcPr>
          <w:p w14:paraId="527EA1FD" w14:textId="77777777" w:rsidR="006B1958" w:rsidRDefault="006B1958">
            <w:pPr>
              <w:pStyle w:val="TableParagraph"/>
            </w:pPr>
          </w:p>
        </w:tc>
        <w:tc>
          <w:tcPr>
            <w:tcW w:w="2100" w:type="dxa"/>
            <w:tcBorders>
              <w:top w:val="nil"/>
            </w:tcBorders>
          </w:tcPr>
          <w:p w14:paraId="5F195979" w14:textId="77777777" w:rsidR="006B1958" w:rsidRDefault="00164926">
            <w:pPr>
              <w:pStyle w:val="TableParagraph"/>
              <w:spacing w:before="7"/>
              <w:ind w:left="39"/>
              <w:jc w:val="center"/>
              <w:rPr>
                <w:sz w:val="24"/>
              </w:rPr>
            </w:pPr>
            <w:r>
              <w:rPr>
                <w:sz w:val="24"/>
              </w:rPr>
              <w:t>1</w:t>
            </w:r>
          </w:p>
        </w:tc>
      </w:tr>
      <w:tr w:rsidR="006B1958" w14:paraId="099C25E2" w14:textId="77777777">
        <w:trPr>
          <w:trHeight w:val="292"/>
        </w:trPr>
        <w:tc>
          <w:tcPr>
            <w:tcW w:w="2900" w:type="dxa"/>
            <w:vMerge/>
            <w:tcBorders>
              <w:top w:val="nil"/>
              <w:bottom w:val="nil"/>
            </w:tcBorders>
          </w:tcPr>
          <w:p w14:paraId="5B7AA38B" w14:textId="77777777" w:rsidR="006B1958" w:rsidRDefault="006B1958">
            <w:pPr>
              <w:rPr>
                <w:sz w:val="2"/>
                <w:szCs w:val="2"/>
              </w:rPr>
            </w:pPr>
          </w:p>
        </w:tc>
        <w:tc>
          <w:tcPr>
            <w:tcW w:w="4458" w:type="dxa"/>
            <w:tcBorders>
              <w:bottom w:val="nil"/>
            </w:tcBorders>
          </w:tcPr>
          <w:p w14:paraId="0AE0E244" w14:textId="77777777" w:rsidR="006B1958" w:rsidRDefault="00164926">
            <w:pPr>
              <w:pStyle w:val="TableParagraph"/>
              <w:spacing w:line="272" w:lineRule="exact"/>
              <w:ind w:left="105"/>
              <w:rPr>
                <w:sz w:val="24"/>
              </w:rPr>
            </w:pPr>
            <w:r>
              <w:rPr>
                <w:sz w:val="24"/>
              </w:rPr>
              <w:t>муниципальный этап</w:t>
            </w:r>
          </w:p>
        </w:tc>
        <w:tc>
          <w:tcPr>
            <w:tcW w:w="2100" w:type="dxa"/>
            <w:tcBorders>
              <w:bottom w:val="nil"/>
            </w:tcBorders>
          </w:tcPr>
          <w:p w14:paraId="70550B37" w14:textId="77777777" w:rsidR="006B1958" w:rsidRDefault="006B1958">
            <w:pPr>
              <w:pStyle w:val="TableParagraph"/>
              <w:rPr>
                <w:sz w:val="20"/>
              </w:rPr>
            </w:pPr>
          </w:p>
        </w:tc>
      </w:tr>
      <w:tr w:rsidR="006B1958" w14:paraId="6D7A874F" w14:textId="77777777">
        <w:trPr>
          <w:trHeight w:val="307"/>
        </w:trPr>
        <w:tc>
          <w:tcPr>
            <w:tcW w:w="2900" w:type="dxa"/>
            <w:vMerge/>
            <w:tcBorders>
              <w:top w:val="nil"/>
              <w:bottom w:val="nil"/>
            </w:tcBorders>
          </w:tcPr>
          <w:p w14:paraId="46660DF7" w14:textId="77777777" w:rsidR="006B1958" w:rsidRDefault="006B1958">
            <w:pPr>
              <w:rPr>
                <w:sz w:val="2"/>
                <w:szCs w:val="2"/>
              </w:rPr>
            </w:pPr>
          </w:p>
        </w:tc>
        <w:tc>
          <w:tcPr>
            <w:tcW w:w="4458" w:type="dxa"/>
            <w:tcBorders>
              <w:top w:val="nil"/>
              <w:bottom w:val="nil"/>
            </w:tcBorders>
          </w:tcPr>
          <w:p w14:paraId="5432A5C7" w14:textId="77777777" w:rsidR="006B1958" w:rsidRDefault="00164926">
            <w:pPr>
              <w:pStyle w:val="TableParagraph"/>
              <w:spacing w:before="23" w:line="263" w:lineRule="exact"/>
              <w:ind w:left="105"/>
              <w:rPr>
                <w:sz w:val="24"/>
              </w:rPr>
            </w:pPr>
            <w:r>
              <w:rPr>
                <w:sz w:val="24"/>
              </w:rPr>
              <w:t>победитель</w:t>
            </w:r>
          </w:p>
        </w:tc>
        <w:tc>
          <w:tcPr>
            <w:tcW w:w="2100" w:type="dxa"/>
            <w:tcBorders>
              <w:top w:val="nil"/>
              <w:bottom w:val="nil"/>
            </w:tcBorders>
          </w:tcPr>
          <w:p w14:paraId="360EB675" w14:textId="77777777" w:rsidR="006B1958" w:rsidRDefault="00164926">
            <w:pPr>
              <w:pStyle w:val="TableParagraph"/>
              <w:spacing w:before="7"/>
              <w:ind w:left="39"/>
              <w:jc w:val="center"/>
              <w:rPr>
                <w:sz w:val="24"/>
              </w:rPr>
            </w:pPr>
            <w:r>
              <w:rPr>
                <w:sz w:val="24"/>
              </w:rPr>
              <w:t>5</w:t>
            </w:r>
          </w:p>
        </w:tc>
      </w:tr>
      <w:tr w:rsidR="006B1958" w14:paraId="18AF25C0" w14:textId="77777777">
        <w:trPr>
          <w:trHeight w:val="297"/>
        </w:trPr>
        <w:tc>
          <w:tcPr>
            <w:tcW w:w="2900" w:type="dxa"/>
            <w:vMerge/>
            <w:tcBorders>
              <w:top w:val="nil"/>
              <w:bottom w:val="nil"/>
            </w:tcBorders>
          </w:tcPr>
          <w:p w14:paraId="10A5D59E" w14:textId="77777777" w:rsidR="006B1958" w:rsidRDefault="006B1958">
            <w:pPr>
              <w:rPr>
                <w:sz w:val="2"/>
                <w:szCs w:val="2"/>
              </w:rPr>
            </w:pPr>
          </w:p>
        </w:tc>
        <w:tc>
          <w:tcPr>
            <w:tcW w:w="4458" w:type="dxa"/>
            <w:tcBorders>
              <w:top w:val="nil"/>
              <w:bottom w:val="nil"/>
            </w:tcBorders>
          </w:tcPr>
          <w:p w14:paraId="4500C1E0" w14:textId="77777777" w:rsidR="006B1958" w:rsidRDefault="00164926">
            <w:pPr>
              <w:pStyle w:val="TableParagraph"/>
              <w:spacing w:before="14" w:line="263" w:lineRule="exact"/>
              <w:ind w:left="105"/>
              <w:rPr>
                <w:sz w:val="24"/>
              </w:rPr>
            </w:pPr>
            <w:r>
              <w:rPr>
                <w:sz w:val="24"/>
              </w:rPr>
              <w:t>призер участник</w:t>
            </w:r>
          </w:p>
        </w:tc>
        <w:tc>
          <w:tcPr>
            <w:tcW w:w="2100" w:type="dxa"/>
            <w:tcBorders>
              <w:top w:val="nil"/>
              <w:bottom w:val="nil"/>
            </w:tcBorders>
          </w:tcPr>
          <w:p w14:paraId="491A800C" w14:textId="77777777" w:rsidR="006B1958" w:rsidRDefault="00164926">
            <w:pPr>
              <w:pStyle w:val="TableParagraph"/>
              <w:spacing w:line="273" w:lineRule="exact"/>
              <w:ind w:left="39"/>
              <w:jc w:val="center"/>
              <w:rPr>
                <w:sz w:val="24"/>
              </w:rPr>
            </w:pPr>
            <w:r>
              <w:rPr>
                <w:sz w:val="24"/>
              </w:rPr>
              <w:t>4</w:t>
            </w:r>
          </w:p>
        </w:tc>
      </w:tr>
      <w:tr w:rsidR="006B1958" w14:paraId="3FCBF745" w14:textId="77777777">
        <w:trPr>
          <w:trHeight w:val="300"/>
        </w:trPr>
        <w:tc>
          <w:tcPr>
            <w:tcW w:w="2900" w:type="dxa"/>
            <w:vMerge/>
            <w:tcBorders>
              <w:top w:val="nil"/>
              <w:bottom w:val="nil"/>
            </w:tcBorders>
          </w:tcPr>
          <w:p w14:paraId="124804FA" w14:textId="77777777" w:rsidR="006B1958" w:rsidRDefault="006B1958">
            <w:pPr>
              <w:rPr>
                <w:sz w:val="2"/>
                <w:szCs w:val="2"/>
              </w:rPr>
            </w:pPr>
          </w:p>
        </w:tc>
        <w:tc>
          <w:tcPr>
            <w:tcW w:w="4458" w:type="dxa"/>
            <w:tcBorders>
              <w:top w:val="nil"/>
            </w:tcBorders>
          </w:tcPr>
          <w:p w14:paraId="6FF3B692" w14:textId="77777777" w:rsidR="006B1958" w:rsidRDefault="006B1958">
            <w:pPr>
              <w:pStyle w:val="TableParagraph"/>
            </w:pPr>
          </w:p>
        </w:tc>
        <w:tc>
          <w:tcPr>
            <w:tcW w:w="2100" w:type="dxa"/>
            <w:tcBorders>
              <w:top w:val="nil"/>
            </w:tcBorders>
          </w:tcPr>
          <w:p w14:paraId="73AFF160" w14:textId="77777777" w:rsidR="006B1958" w:rsidRDefault="00164926">
            <w:pPr>
              <w:pStyle w:val="TableParagraph"/>
              <w:spacing w:line="273" w:lineRule="exact"/>
              <w:ind w:left="39"/>
              <w:jc w:val="center"/>
              <w:rPr>
                <w:sz w:val="24"/>
              </w:rPr>
            </w:pPr>
            <w:r>
              <w:rPr>
                <w:sz w:val="24"/>
              </w:rPr>
              <w:t>3</w:t>
            </w:r>
          </w:p>
        </w:tc>
      </w:tr>
    </w:tbl>
    <w:p w14:paraId="0ED9F49A" w14:textId="77777777" w:rsidR="006B1958" w:rsidRDefault="006B1958">
      <w:pPr>
        <w:spacing w:line="273" w:lineRule="exact"/>
        <w:jc w:val="center"/>
        <w:rPr>
          <w:sz w:val="24"/>
        </w:rPr>
        <w:sectPr w:rsidR="006B1958">
          <w:pgSz w:w="11910" w:h="16840"/>
          <w:pgMar w:top="1040" w:right="120" w:bottom="154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4458"/>
        <w:gridCol w:w="2100"/>
      </w:tblGrid>
      <w:tr w:rsidR="006B1958" w14:paraId="2009D5E9" w14:textId="77777777">
        <w:trPr>
          <w:trHeight w:val="289"/>
        </w:trPr>
        <w:tc>
          <w:tcPr>
            <w:tcW w:w="2900" w:type="dxa"/>
            <w:vMerge w:val="restart"/>
            <w:tcBorders>
              <w:top w:val="nil"/>
            </w:tcBorders>
          </w:tcPr>
          <w:p w14:paraId="5A8965F3" w14:textId="77777777" w:rsidR="006B1958" w:rsidRDefault="006B1958">
            <w:pPr>
              <w:pStyle w:val="TableParagraph"/>
              <w:rPr>
                <w:sz w:val="24"/>
              </w:rPr>
            </w:pPr>
          </w:p>
        </w:tc>
        <w:tc>
          <w:tcPr>
            <w:tcW w:w="4458" w:type="dxa"/>
            <w:tcBorders>
              <w:bottom w:val="nil"/>
            </w:tcBorders>
          </w:tcPr>
          <w:p w14:paraId="64190958" w14:textId="77777777" w:rsidR="006B1958" w:rsidRDefault="00164926">
            <w:pPr>
              <w:pStyle w:val="TableParagraph"/>
              <w:spacing w:line="269" w:lineRule="exact"/>
              <w:ind w:left="105"/>
              <w:rPr>
                <w:sz w:val="24"/>
              </w:rPr>
            </w:pPr>
            <w:r>
              <w:rPr>
                <w:sz w:val="24"/>
              </w:rPr>
              <w:t>региональный этап</w:t>
            </w:r>
          </w:p>
        </w:tc>
        <w:tc>
          <w:tcPr>
            <w:tcW w:w="2100" w:type="dxa"/>
            <w:tcBorders>
              <w:bottom w:val="nil"/>
            </w:tcBorders>
          </w:tcPr>
          <w:p w14:paraId="2F886EA7" w14:textId="77777777" w:rsidR="006B1958" w:rsidRDefault="006B1958">
            <w:pPr>
              <w:pStyle w:val="TableParagraph"/>
              <w:rPr>
                <w:sz w:val="20"/>
              </w:rPr>
            </w:pPr>
          </w:p>
        </w:tc>
      </w:tr>
      <w:tr w:rsidR="006B1958" w14:paraId="49E401E1" w14:textId="77777777">
        <w:trPr>
          <w:trHeight w:val="296"/>
        </w:trPr>
        <w:tc>
          <w:tcPr>
            <w:tcW w:w="2900" w:type="dxa"/>
            <w:vMerge/>
            <w:tcBorders>
              <w:top w:val="nil"/>
            </w:tcBorders>
          </w:tcPr>
          <w:p w14:paraId="34600BEF" w14:textId="77777777" w:rsidR="006B1958" w:rsidRDefault="006B1958">
            <w:pPr>
              <w:rPr>
                <w:sz w:val="2"/>
                <w:szCs w:val="2"/>
              </w:rPr>
            </w:pPr>
          </w:p>
        </w:tc>
        <w:tc>
          <w:tcPr>
            <w:tcW w:w="4458" w:type="dxa"/>
            <w:tcBorders>
              <w:top w:val="nil"/>
              <w:bottom w:val="nil"/>
            </w:tcBorders>
          </w:tcPr>
          <w:p w14:paraId="63B6A3D1" w14:textId="77777777" w:rsidR="006B1958" w:rsidRDefault="00164926">
            <w:pPr>
              <w:pStyle w:val="TableParagraph"/>
              <w:spacing w:before="10" w:line="265" w:lineRule="exact"/>
              <w:ind w:left="105"/>
              <w:rPr>
                <w:sz w:val="24"/>
              </w:rPr>
            </w:pPr>
            <w:r>
              <w:rPr>
                <w:sz w:val="24"/>
              </w:rPr>
              <w:t>победитель</w:t>
            </w:r>
          </w:p>
        </w:tc>
        <w:tc>
          <w:tcPr>
            <w:tcW w:w="2100" w:type="dxa"/>
            <w:tcBorders>
              <w:top w:val="nil"/>
              <w:bottom w:val="nil"/>
            </w:tcBorders>
          </w:tcPr>
          <w:p w14:paraId="70B77A84" w14:textId="77777777" w:rsidR="006B1958" w:rsidRDefault="00164926">
            <w:pPr>
              <w:pStyle w:val="TableParagraph"/>
              <w:spacing w:line="272" w:lineRule="exact"/>
              <w:ind w:left="39"/>
              <w:jc w:val="center"/>
              <w:rPr>
                <w:sz w:val="24"/>
              </w:rPr>
            </w:pPr>
            <w:r>
              <w:rPr>
                <w:sz w:val="24"/>
              </w:rPr>
              <w:t>7</w:t>
            </w:r>
          </w:p>
        </w:tc>
      </w:tr>
      <w:tr w:rsidR="006B1958" w14:paraId="72CF7E13" w14:textId="77777777">
        <w:trPr>
          <w:trHeight w:val="287"/>
        </w:trPr>
        <w:tc>
          <w:tcPr>
            <w:tcW w:w="2900" w:type="dxa"/>
            <w:vMerge/>
            <w:tcBorders>
              <w:top w:val="nil"/>
            </w:tcBorders>
          </w:tcPr>
          <w:p w14:paraId="4B28EC2E" w14:textId="77777777" w:rsidR="006B1958" w:rsidRDefault="006B1958">
            <w:pPr>
              <w:rPr>
                <w:sz w:val="2"/>
                <w:szCs w:val="2"/>
              </w:rPr>
            </w:pPr>
          </w:p>
        </w:tc>
        <w:tc>
          <w:tcPr>
            <w:tcW w:w="4458" w:type="dxa"/>
            <w:tcBorders>
              <w:top w:val="nil"/>
              <w:bottom w:val="nil"/>
            </w:tcBorders>
          </w:tcPr>
          <w:p w14:paraId="7BF97993" w14:textId="77777777" w:rsidR="006B1958" w:rsidRDefault="00164926">
            <w:pPr>
              <w:pStyle w:val="TableParagraph"/>
              <w:spacing w:before="2" w:line="265" w:lineRule="exact"/>
              <w:ind w:left="105"/>
              <w:rPr>
                <w:sz w:val="24"/>
              </w:rPr>
            </w:pPr>
            <w:r>
              <w:rPr>
                <w:sz w:val="24"/>
              </w:rPr>
              <w:t>призер участник</w:t>
            </w:r>
          </w:p>
        </w:tc>
        <w:tc>
          <w:tcPr>
            <w:tcW w:w="2100" w:type="dxa"/>
            <w:tcBorders>
              <w:top w:val="nil"/>
              <w:bottom w:val="nil"/>
            </w:tcBorders>
          </w:tcPr>
          <w:p w14:paraId="2CB9E694" w14:textId="77777777" w:rsidR="006B1958" w:rsidRDefault="00164926">
            <w:pPr>
              <w:pStyle w:val="TableParagraph"/>
              <w:spacing w:line="264" w:lineRule="exact"/>
              <w:ind w:left="39"/>
              <w:jc w:val="center"/>
              <w:rPr>
                <w:sz w:val="24"/>
              </w:rPr>
            </w:pPr>
            <w:r>
              <w:rPr>
                <w:sz w:val="24"/>
              </w:rPr>
              <w:t>6</w:t>
            </w:r>
          </w:p>
        </w:tc>
      </w:tr>
      <w:tr w:rsidR="006B1958" w14:paraId="4896A560" w14:textId="77777777">
        <w:trPr>
          <w:trHeight w:val="296"/>
        </w:trPr>
        <w:tc>
          <w:tcPr>
            <w:tcW w:w="2900" w:type="dxa"/>
            <w:vMerge/>
            <w:tcBorders>
              <w:top w:val="nil"/>
            </w:tcBorders>
          </w:tcPr>
          <w:p w14:paraId="1D249597" w14:textId="77777777" w:rsidR="006B1958" w:rsidRDefault="006B1958">
            <w:pPr>
              <w:rPr>
                <w:sz w:val="2"/>
                <w:szCs w:val="2"/>
              </w:rPr>
            </w:pPr>
          </w:p>
        </w:tc>
        <w:tc>
          <w:tcPr>
            <w:tcW w:w="4458" w:type="dxa"/>
            <w:tcBorders>
              <w:top w:val="nil"/>
            </w:tcBorders>
          </w:tcPr>
          <w:p w14:paraId="1F8B90E8" w14:textId="77777777" w:rsidR="006B1958" w:rsidRDefault="006B1958">
            <w:pPr>
              <w:pStyle w:val="TableParagraph"/>
            </w:pPr>
          </w:p>
        </w:tc>
        <w:tc>
          <w:tcPr>
            <w:tcW w:w="2100" w:type="dxa"/>
            <w:tcBorders>
              <w:top w:val="nil"/>
            </w:tcBorders>
          </w:tcPr>
          <w:p w14:paraId="4842DFF5" w14:textId="77777777" w:rsidR="006B1958" w:rsidRDefault="00164926">
            <w:pPr>
              <w:pStyle w:val="TableParagraph"/>
              <w:spacing w:line="264" w:lineRule="exact"/>
              <w:ind w:left="39"/>
              <w:jc w:val="center"/>
              <w:rPr>
                <w:sz w:val="24"/>
              </w:rPr>
            </w:pPr>
            <w:r>
              <w:rPr>
                <w:sz w:val="24"/>
              </w:rPr>
              <w:t>5</w:t>
            </w:r>
          </w:p>
        </w:tc>
      </w:tr>
      <w:tr w:rsidR="006B1958" w14:paraId="51B9E3E2" w14:textId="77777777">
        <w:trPr>
          <w:trHeight w:val="465"/>
        </w:trPr>
        <w:tc>
          <w:tcPr>
            <w:tcW w:w="9458" w:type="dxa"/>
            <w:gridSpan w:val="3"/>
          </w:tcPr>
          <w:p w14:paraId="565338E1" w14:textId="77777777" w:rsidR="006B1958" w:rsidRDefault="00164926">
            <w:pPr>
              <w:pStyle w:val="TableParagraph"/>
              <w:spacing w:line="272" w:lineRule="exact"/>
              <w:ind w:left="105"/>
              <w:rPr>
                <w:sz w:val="24"/>
              </w:rPr>
            </w:pPr>
            <w:r>
              <w:rPr>
                <w:sz w:val="24"/>
              </w:rPr>
              <w:t>Научно-практические конференции</w:t>
            </w:r>
          </w:p>
        </w:tc>
      </w:tr>
      <w:tr w:rsidR="006B1958" w14:paraId="0AD69C7C" w14:textId="77777777">
        <w:trPr>
          <w:trHeight w:val="288"/>
        </w:trPr>
        <w:tc>
          <w:tcPr>
            <w:tcW w:w="2900" w:type="dxa"/>
            <w:vMerge w:val="restart"/>
          </w:tcPr>
          <w:p w14:paraId="63682E44" w14:textId="77777777" w:rsidR="006B1958" w:rsidRDefault="006B1958">
            <w:pPr>
              <w:pStyle w:val="TableParagraph"/>
              <w:rPr>
                <w:sz w:val="24"/>
              </w:rPr>
            </w:pPr>
          </w:p>
        </w:tc>
        <w:tc>
          <w:tcPr>
            <w:tcW w:w="4458" w:type="dxa"/>
            <w:tcBorders>
              <w:bottom w:val="nil"/>
            </w:tcBorders>
          </w:tcPr>
          <w:p w14:paraId="2EC3C663" w14:textId="77777777" w:rsidR="006B1958" w:rsidRDefault="00164926">
            <w:pPr>
              <w:pStyle w:val="TableParagraph"/>
              <w:spacing w:line="268" w:lineRule="exact"/>
              <w:ind w:left="105"/>
              <w:rPr>
                <w:sz w:val="24"/>
              </w:rPr>
            </w:pPr>
            <w:r>
              <w:rPr>
                <w:sz w:val="24"/>
              </w:rPr>
              <w:t>школьная НПК</w:t>
            </w:r>
          </w:p>
        </w:tc>
        <w:tc>
          <w:tcPr>
            <w:tcW w:w="2100" w:type="dxa"/>
            <w:tcBorders>
              <w:bottom w:val="nil"/>
            </w:tcBorders>
          </w:tcPr>
          <w:p w14:paraId="279E9C15" w14:textId="77777777" w:rsidR="006B1958" w:rsidRDefault="006B1958">
            <w:pPr>
              <w:pStyle w:val="TableParagraph"/>
              <w:rPr>
                <w:sz w:val="20"/>
              </w:rPr>
            </w:pPr>
          </w:p>
        </w:tc>
      </w:tr>
      <w:tr w:rsidR="006B1958" w14:paraId="15EB51DF" w14:textId="77777777">
        <w:trPr>
          <w:trHeight w:val="287"/>
        </w:trPr>
        <w:tc>
          <w:tcPr>
            <w:tcW w:w="2900" w:type="dxa"/>
            <w:vMerge/>
            <w:tcBorders>
              <w:top w:val="nil"/>
            </w:tcBorders>
          </w:tcPr>
          <w:p w14:paraId="663E0621" w14:textId="77777777" w:rsidR="006B1958" w:rsidRDefault="006B1958">
            <w:pPr>
              <w:rPr>
                <w:sz w:val="2"/>
                <w:szCs w:val="2"/>
              </w:rPr>
            </w:pPr>
          </w:p>
        </w:tc>
        <w:tc>
          <w:tcPr>
            <w:tcW w:w="4458" w:type="dxa"/>
            <w:tcBorders>
              <w:top w:val="nil"/>
              <w:bottom w:val="nil"/>
            </w:tcBorders>
          </w:tcPr>
          <w:p w14:paraId="747E0BF5" w14:textId="77777777" w:rsidR="006B1958" w:rsidRDefault="00164926">
            <w:pPr>
              <w:pStyle w:val="TableParagraph"/>
              <w:spacing w:line="268" w:lineRule="exact"/>
              <w:ind w:left="105"/>
              <w:rPr>
                <w:sz w:val="24"/>
              </w:rPr>
            </w:pPr>
            <w:r>
              <w:rPr>
                <w:sz w:val="24"/>
              </w:rPr>
              <w:t>победитель</w:t>
            </w:r>
          </w:p>
        </w:tc>
        <w:tc>
          <w:tcPr>
            <w:tcW w:w="2100" w:type="dxa"/>
            <w:tcBorders>
              <w:top w:val="nil"/>
              <w:bottom w:val="nil"/>
            </w:tcBorders>
          </w:tcPr>
          <w:p w14:paraId="229DAC65" w14:textId="77777777" w:rsidR="006B1958" w:rsidRDefault="00164926">
            <w:pPr>
              <w:pStyle w:val="TableParagraph"/>
              <w:spacing w:line="268" w:lineRule="exact"/>
              <w:ind w:left="39"/>
              <w:jc w:val="center"/>
              <w:rPr>
                <w:sz w:val="24"/>
              </w:rPr>
            </w:pPr>
            <w:r>
              <w:rPr>
                <w:sz w:val="24"/>
              </w:rPr>
              <w:t>3</w:t>
            </w:r>
          </w:p>
        </w:tc>
      </w:tr>
      <w:tr w:rsidR="006B1958" w14:paraId="7BE13332" w14:textId="77777777">
        <w:trPr>
          <w:trHeight w:val="287"/>
        </w:trPr>
        <w:tc>
          <w:tcPr>
            <w:tcW w:w="2900" w:type="dxa"/>
            <w:vMerge/>
            <w:tcBorders>
              <w:top w:val="nil"/>
            </w:tcBorders>
          </w:tcPr>
          <w:p w14:paraId="7FB08DCF" w14:textId="77777777" w:rsidR="006B1958" w:rsidRDefault="006B1958">
            <w:pPr>
              <w:rPr>
                <w:sz w:val="2"/>
                <w:szCs w:val="2"/>
              </w:rPr>
            </w:pPr>
          </w:p>
        </w:tc>
        <w:tc>
          <w:tcPr>
            <w:tcW w:w="4458" w:type="dxa"/>
            <w:tcBorders>
              <w:top w:val="nil"/>
              <w:bottom w:val="nil"/>
            </w:tcBorders>
          </w:tcPr>
          <w:p w14:paraId="333D2813" w14:textId="77777777" w:rsidR="006B1958" w:rsidRDefault="00164926">
            <w:pPr>
              <w:pStyle w:val="TableParagraph"/>
              <w:spacing w:line="268" w:lineRule="exact"/>
              <w:ind w:left="105"/>
              <w:rPr>
                <w:sz w:val="24"/>
              </w:rPr>
            </w:pPr>
            <w:r>
              <w:rPr>
                <w:sz w:val="24"/>
              </w:rPr>
              <w:t>призер участник</w:t>
            </w:r>
          </w:p>
        </w:tc>
        <w:tc>
          <w:tcPr>
            <w:tcW w:w="2100" w:type="dxa"/>
            <w:tcBorders>
              <w:top w:val="nil"/>
              <w:bottom w:val="nil"/>
            </w:tcBorders>
          </w:tcPr>
          <w:p w14:paraId="4C372DB4" w14:textId="77777777" w:rsidR="006B1958" w:rsidRDefault="00164926">
            <w:pPr>
              <w:pStyle w:val="TableParagraph"/>
              <w:spacing w:line="268" w:lineRule="exact"/>
              <w:ind w:left="39"/>
              <w:jc w:val="center"/>
              <w:rPr>
                <w:sz w:val="24"/>
              </w:rPr>
            </w:pPr>
            <w:r>
              <w:rPr>
                <w:sz w:val="24"/>
              </w:rPr>
              <w:t>2</w:t>
            </w:r>
          </w:p>
        </w:tc>
      </w:tr>
      <w:tr w:rsidR="006B1958" w14:paraId="5F89CF12" w14:textId="77777777">
        <w:trPr>
          <w:trHeight w:val="303"/>
        </w:trPr>
        <w:tc>
          <w:tcPr>
            <w:tcW w:w="2900" w:type="dxa"/>
            <w:vMerge/>
            <w:tcBorders>
              <w:top w:val="nil"/>
            </w:tcBorders>
          </w:tcPr>
          <w:p w14:paraId="0975F915" w14:textId="77777777" w:rsidR="006B1958" w:rsidRDefault="006B1958">
            <w:pPr>
              <w:rPr>
                <w:sz w:val="2"/>
                <w:szCs w:val="2"/>
              </w:rPr>
            </w:pPr>
          </w:p>
        </w:tc>
        <w:tc>
          <w:tcPr>
            <w:tcW w:w="4458" w:type="dxa"/>
            <w:tcBorders>
              <w:top w:val="nil"/>
            </w:tcBorders>
          </w:tcPr>
          <w:p w14:paraId="0DE14E1C" w14:textId="77777777" w:rsidR="006B1958" w:rsidRDefault="006B1958">
            <w:pPr>
              <w:pStyle w:val="TableParagraph"/>
            </w:pPr>
          </w:p>
        </w:tc>
        <w:tc>
          <w:tcPr>
            <w:tcW w:w="2100" w:type="dxa"/>
            <w:tcBorders>
              <w:top w:val="nil"/>
            </w:tcBorders>
          </w:tcPr>
          <w:p w14:paraId="177E337C" w14:textId="77777777" w:rsidR="006B1958" w:rsidRDefault="00164926">
            <w:pPr>
              <w:pStyle w:val="TableParagraph"/>
              <w:spacing w:line="271" w:lineRule="exact"/>
              <w:ind w:left="39"/>
              <w:jc w:val="center"/>
              <w:rPr>
                <w:sz w:val="24"/>
              </w:rPr>
            </w:pPr>
            <w:r>
              <w:rPr>
                <w:sz w:val="24"/>
              </w:rPr>
              <w:t>1</w:t>
            </w:r>
          </w:p>
        </w:tc>
      </w:tr>
      <w:tr w:rsidR="006B1958" w14:paraId="2E509909" w14:textId="77777777">
        <w:trPr>
          <w:trHeight w:val="287"/>
        </w:trPr>
        <w:tc>
          <w:tcPr>
            <w:tcW w:w="2900" w:type="dxa"/>
            <w:vMerge/>
            <w:tcBorders>
              <w:top w:val="nil"/>
            </w:tcBorders>
          </w:tcPr>
          <w:p w14:paraId="44D9DA21" w14:textId="77777777" w:rsidR="006B1958" w:rsidRDefault="006B1958">
            <w:pPr>
              <w:rPr>
                <w:sz w:val="2"/>
                <w:szCs w:val="2"/>
              </w:rPr>
            </w:pPr>
          </w:p>
        </w:tc>
        <w:tc>
          <w:tcPr>
            <w:tcW w:w="4458" w:type="dxa"/>
            <w:tcBorders>
              <w:bottom w:val="nil"/>
            </w:tcBorders>
          </w:tcPr>
          <w:p w14:paraId="7491EFBD" w14:textId="77777777" w:rsidR="006B1958" w:rsidRDefault="00164926">
            <w:pPr>
              <w:pStyle w:val="TableParagraph"/>
              <w:spacing w:line="267" w:lineRule="exact"/>
              <w:ind w:left="105"/>
              <w:rPr>
                <w:sz w:val="24"/>
              </w:rPr>
            </w:pPr>
            <w:r>
              <w:rPr>
                <w:sz w:val="24"/>
              </w:rPr>
              <w:t>муниципальная НПК</w:t>
            </w:r>
          </w:p>
        </w:tc>
        <w:tc>
          <w:tcPr>
            <w:tcW w:w="2100" w:type="dxa"/>
            <w:tcBorders>
              <w:bottom w:val="nil"/>
            </w:tcBorders>
          </w:tcPr>
          <w:p w14:paraId="1DA71801" w14:textId="77777777" w:rsidR="006B1958" w:rsidRDefault="006B1958">
            <w:pPr>
              <w:pStyle w:val="TableParagraph"/>
              <w:rPr>
                <w:sz w:val="20"/>
              </w:rPr>
            </w:pPr>
          </w:p>
        </w:tc>
      </w:tr>
      <w:tr w:rsidR="006B1958" w14:paraId="2579A3A7" w14:textId="77777777">
        <w:trPr>
          <w:trHeight w:val="298"/>
        </w:trPr>
        <w:tc>
          <w:tcPr>
            <w:tcW w:w="2900" w:type="dxa"/>
            <w:vMerge/>
            <w:tcBorders>
              <w:top w:val="nil"/>
            </w:tcBorders>
          </w:tcPr>
          <w:p w14:paraId="650BAA5C" w14:textId="77777777" w:rsidR="006B1958" w:rsidRDefault="006B1958">
            <w:pPr>
              <w:rPr>
                <w:sz w:val="2"/>
                <w:szCs w:val="2"/>
              </w:rPr>
            </w:pPr>
          </w:p>
        </w:tc>
        <w:tc>
          <w:tcPr>
            <w:tcW w:w="4458" w:type="dxa"/>
            <w:tcBorders>
              <w:top w:val="nil"/>
              <w:bottom w:val="nil"/>
            </w:tcBorders>
          </w:tcPr>
          <w:p w14:paraId="0B937F31" w14:textId="77777777" w:rsidR="006B1958" w:rsidRDefault="00164926">
            <w:pPr>
              <w:pStyle w:val="TableParagraph"/>
              <w:spacing w:before="13" w:line="265" w:lineRule="exact"/>
              <w:ind w:left="105"/>
              <w:rPr>
                <w:sz w:val="24"/>
              </w:rPr>
            </w:pPr>
            <w:r>
              <w:rPr>
                <w:sz w:val="24"/>
              </w:rPr>
              <w:t>победитель</w:t>
            </w:r>
          </w:p>
        </w:tc>
        <w:tc>
          <w:tcPr>
            <w:tcW w:w="2100" w:type="dxa"/>
            <w:tcBorders>
              <w:top w:val="nil"/>
              <w:bottom w:val="nil"/>
            </w:tcBorders>
          </w:tcPr>
          <w:p w14:paraId="34832044" w14:textId="77777777" w:rsidR="006B1958" w:rsidRDefault="00164926">
            <w:pPr>
              <w:pStyle w:val="TableParagraph"/>
              <w:spacing w:line="272" w:lineRule="exact"/>
              <w:ind w:left="39"/>
              <w:jc w:val="center"/>
              <w:rPr>
                <w:sz w:val="24"/>
              </w:rPr>
            </w:pPr>
            <w:r>
              <w:rPr>
                <w:sz w:val="24"/>
              </w:rPr>
              <w:t>5</w:t>
            </w:r>
          </w:p>
        </w:tc>
      </w:tr>
      <w:tr w:rsidR="006B1958" w14:paraId="6959113A" w14:textId="77777777">
        <w:trPr>
          <w:trHeight w:val="287"/>
        </w:trPr>
        <w:tc>
          <w:tcPr>
            <w:tcW w:w="2900" w:type="dxa"/>
            <w:vMerge/>
            <w:tcBorders>
              <w:top w:val="nil"/>
            </w:tcBorders>
          </w:tcPr>
          <w:p w14:paraId="4687F411" w14:textId="77777777" w:rsidR="006B1958" w:rsidRDefault="006B1958">
            <w:pPr>
              <w:rPr>
                <w:sz w:val="2"/>
                <w:szCs w:val="2"/>
              </w:rPr>
            </w:pPr>
          </w:p>
        </w:tc>
        <w:tc>
          <w:tcPr>
            <w:tcW w:w="4458" w:type="dxa"/>
            <w:tcBorders>
              <w:top w:val="nil"/>
              <w:bottom w:val="nil"/>
            </w:tcBorders>
          </w:tcPr>
          <w:p w14:paraId="68AB0511" w14:textId="77777777" w:rsidR="006B1958" w:rsidRDefault="00164926">
            <w:pPr>
              <w:pStyle w:val="TableParagraph"/>
              <w:spacing w:before="2" w:line="265" w:lineRule="exact"/>
              <w:ind w:left="105"/>
              <w:rPr>
                <w:sz w:val="24"/>
              </w:rPr>
            </w:pPr>
            <w:r>
              <w:rPr>
                <w:sz w:val="24"/>
              </w:rPr>
              <w:t>призер участник</w:t>
            </w:r>
          </w:p>
        </w:tc>
        <w:tc>
          <w:tcPr>
            <w:tcW w:w="2100" w:type="dxa"/>
            <w:tcBorders>
              <w:top w:val="nil"/>
              <w:bottom w:val="nil"/>
            </w:tcBorders>
          </w:tcPr>
          <w:p w14:paraId="03EE55AA" w14:textId="77777777" w:rsidR="006B1958" w:rsidRDefault="00164926">
            <w:pPr>
              <w:pStyle w:val="TableParagraph"/>
              <w:spacing w:line="264" w:lineRule="exact"/>
              <w:ind w:left="39"/>
              <w:jc w:val="center"/>
              <w:rPr>
                <w:sz w:val="24"/>
              </w:rPr>
            </w:pPr>
            <w:r>
              <w:rPr>
                <w:sz w:val="24"/>
              </w:rPr>
              <w:t>4</w:t>
            </w:r>
          </w:p>
        </w:tc>
      </w:tr>
      <w:tr w:rsidR="006B1958" w14:paraId="0564B872" w14:textId="77777777">
        <w:trPr>
          <w:trHeight w:val="296"/>
        </w:trPr>
        <w:tc>
          <w:tcPr>
            <w:tcW w:w="2900" w:type="dxa"/>
            <w:vMerge/>
            <w:tcBorders>
              <w:top w:val="nil"/>
            </w:tcBorders>
          </w:tcPr>
          <w:p w14:paraId="18F6E04C" w14:textId="77777777" w:rsidR="006B1958" w:rsidRDefault="006B1958">
            <w:pPr>
              <w:rPr>
                <w:sz w:val="2"/>
                <w:szCs w:val="2"/>
              </w:rPr>
            </w:pPr>
          </w:p>
        </w:tc>
        <w:tc>
          <w:tcPr>
            <w:tcW w:w="4458" w:type="dxa"/>
            <w:tcBorders>
              <w:top w:val="nil"/>
            </w:tcBorders>
          </w:tcPr>
          <w:p w14:paraId="5207919C" w14:textId="77777777" w:rsidR="006B1958" w:rsidRDefault="006B1958">
            <w:pPr>
              <w:pStyle w:val="TableParagraph"/>
            </w:pPr>
          </w:p>
        </w:tc>
        <w:tc>
          <w:tcPr>
            <w:tcW w:w="2100" w:type="dxa"/>
            <w:tcBorders>
              <w:top w:val="nil"/>
            </w:tcBorders>
          </w:tcPr>
          <w:p w14:paraId="0769EAE3" w14:textId="77777777" w:rsidR="006B1958" w:rsidRDefault="00164926">
            <w:pPr>
              <w:pStyle w:val="TableParagraph"/>
              <w:spacing w:line="264" w:lineRule="exact"/>
              <w:ind w:left="39"/>
              <w:jc w:val="center"/>
              <w:rPr>
                <w:sz w:val="24"/>
              </w:rPr>
            </w:pPr>
            <w:r>
              <w:rPr>
                <w:sz w:val="24"/>
              </w:rPr>
              <w:t>3</w:t>
            </w:r>
          </w:p>
        </w:tc>
      </w:tr>
      <w:tr w:rsidR="006B1958" w14:paraId="586F4012" w14:textId="77777777">
        <w:trPr>
          <w:trHeight w:val="288"/>
        </w:trPr>
        <w:tc>
          <w:tcPr>
            <w:tcW w:w="2900" w:type="dxa"/>
            <w:vMerge/>
            <w:tcBorders>
              <w:top w:val="nil"/>
            </w:tcBorders>
          </w:tcPr>
          <w:p w14:paraId="0404A6D0" w14:textId="77777777" w:rsidR="006B1958" w:rsidRDefault="006B1958">
            <w:pPr>
              <w:rPr>
                <w:sz w:val="2"/>
                <w:szCs w:val="2"/>
              </w:rPr>
            </w:pPr>
          </w:p>
        </w:tc>
        <w:tc>
          <w:tcPr>
            <w:tcW w:w="4458" w:type="dxa"/>
            <w:tcBorders>
              <w:bottom w:val="nil"/>
            </w:tcBorders>
          </w:tcPr>
          <w:p w14:paraId="41803249" w14:textId="77777777" w:rsidR="006B1958" w:rsidRDefault="00164926">
            <w:pPr>
              <w:pStyle w:val="TableParagraph"/>
              <w:spacing w:line="269" w:lineRule="exact"/>
              <w:ind w:left="105"/>
              <w:rPr>
                <w:sz w:val="24"/>
              </w:rPr>
            </w:pPr>
            <w:r>
              <w:rPr>
                <w:sz w:val="24"/>
              </w:rPr>
              <w:t>республиканский уровень-</w:t>
            </w:r>
          </w:p>
        </w:tc>
        <w:tc>
          <w:tcPr>
            <w:tcW w:w="2100" w:type="dxa"/>
            <w:tcBorders>
              <w:bottom w:val="nil"/>
            </w:tcBorders>
          </w:tcPr>
          <w:p w14:paraId="6E15E140" w14:textId="77777777" w:rsidR="006B1958" w:rsidRDefault="006B1958">
            <w:pPr>
              <w:pStyle w:val="TableParagraph"/>
              <w:rPr>
                <w:sz w:val="20"/>
              </w:rPr>
            </w:pPr>
          </w:p>
        </w:tc>
      </w:tr>
      <w:tr w:rsidR="006B1958" w14:paraId="3F1A693D" w14:textId="77777777">
        <w:trPr>
          <w:trHeight w:val="287"/>
        </w:trPr>
        <w:tc>
          <w:tcPr>
            <w:tcW w:w="2900" w:type="dxa"/>
            <w:vMerge/>
            <w:tcBorders>
              <w:top w:val="nil"/>
            </w:tcBorders>
          </w:tcPr>
          <w:p w14:paraId="3EF9DB10" w14:textId="77777777" w:rsidR="006B1958" w:rsidRDefault="006B1958">
            <w:pPr>
              <w:rPr>
                <w:sz w:val="2"/>
                <w:szCs w:val="2"/>
              </w:rPr>
            </w:pPr>
          </w:p>
        </w:tc>
        <w:tc>
          <w:tcPr>
            <w:tcW w:w="4458" w:type="dxa"/>
            <w:tcBorders>
              <w:top w:val="nil"/>
              <w:bottom w:val="nil"/>
            </w:tcBorders>
          </w:tcPr>
          <w:p w14:paraId="1255DD91" w14:textId="77777777" w:rsidR="006B1958" w:rsidRDefault="00164926">
            <w:pPr>
              <w:pStyle w:val="TableParagraph"/>
              <w:spacing w:line="268" w:lineRule="exact"/>
              <w:ind w:left="105"/>
              <w:rPr>
                <w:sz w:val="24"/>
              </w:rPr>
            </w:pPr>
            <w:r>
              <w:rPr>
                <w:sz w:val="24"/>
              </w:rPr>
              <w:t>очное участие победитель</w:t>
            </w:r>
          </w:p>
        </w:tc>
        <w:tc>
          <w:tcPr>
            <w:tcW w:w="2100" w:type="dxa"/>
            <w:tcBorders>
              <w:top w:val="nil"/>
              <w:bottom w:val="nil"/>
            </w:tcBorders>
          </w:tcPr>
          <w:p w14:paraId="0321B49C" w14:textId="77777777" w:rsidR="006B1958" w:rsidRDefault="006B1958">
            <w:pPr>
              <w:pStyle w:val="TableParagraph"/>
              <w:rPr>
                <w:sz w:val="20"/>
              </w:rPr>
            </w:pPr>
          </w:p>
        </w:tc>
      </w:tr>
      <w:tr w:rsidR="006B1958" w14:paraId="0A742199" w14:textId="77777777">
        <w:trPr>
          <w:trHeight w:val="287"/>
        </w:trPr>
        <w:tc>
          <w:tcPr>
            <w:tcW w:w="2900" w:type="dxa"/>
            <w:vMerge/>
            <w:tcBorders>
              <w:top w:val="nil"/>
            </w:tcBorders>
          </w:tcPr>
          <w:p w14:paraId="73441536" w14:textId="77777777" w:rsidR="006B1958" w:rsidRDefault="006B1958">
            <w:pPr>
              <w:rPr>
                <w:sz w:val="2"/>
                <w:szCs w:val="2"/>
              </w:rPr>
            </w:pPr>
          </w:p>
        </w:tc>
        <w:tc>
          <w:tcPr>
            <w:tcW w:w="4458" w:type="dxa"/>
            <w:tcBorders>
              <w:top w:val="nil"/>
              <w:bottom w:val="nil"/>
            </w:tcBorders>
          </w:tcPr>
          <w:p w14:paraId="15EEB779" w14:textId="77777777" w:rsidR="006B1958" w:rsidRDefault="00164926">
            <w:pPr>
              <w:pStyle w:val="TableParagraph"/>
              <w:spacing w:line="268" w:lineRule="exact"/>
              <w:ind w:left="105"/>
              <w:rPr>
                <w:sz w:val="24"/>
              </w:rPr>
            </w:pPr>
            <w:r>
              <w:rPr>
                <w:sz w:val="24"/>
              </w:rPr>
              <w:t>призер участник</w:t>
            </w:r>
          </w:p>
        </w:tc>
        <w:tc>
          <w:tcPr>
            <w:tcW w:w="2100" w:type="dxa"/>
            <w:tcBorders>
              <w:top w:val="nil"/>
              <w:bottom w:val="nil"/>
            </w:tcBorders>
          </w:tcPr>
          <w:p w14:paraId="0201645E" w14:textId="77777777" w:rsidR="006B1958" w:rsidRDefault="00164926">
            <w:pPr>
              <w:pStyle w:val="TableParagraph"/>
              <w:spacing w:line="268" w:lineRule="exact"/>
              <w:ind w:left="39"/>
              <w:jc w:val="center"/>
              <w:rPr>
                <w:sz w:val="24"/>
              </w:rPr>
            </w:pPr>
            <w:r>
              <w:rPr>
                <w:sz w:val="24"/>
              </w:rPr>
              <w:t>7</w:t>
            </w:r>
          </w:p>
        </w:tc>
      </w:tr>
      <w:tr w:rsidR="006B1958" w14:paraId="75010018" w14:textId="77777777">
        <w:trPr>
          <w:trHeight w:val="287"/>
        </w:trPr>
        <w:tc>
          <w:tcPr>
            <w:tcW w:w="2900" w:type="dxa"/>
            <w:vMerge/>
            <w:tcBorders>
              <w:top w:val="nil"/>
            </w:tcBorders>
          </w:tcPr>
          <w:p w14:paraId="2439ADF2" w14:textId="77777777" w:rsidR="006B1958" w:rsidRDefault="006B1958">
            <w:pPr>
              <w:rPr>
                <w:sz w:val="2"/>
                <w:szCs w:val="2"/>
              </w:rPr>
            </w:pPr>
          </w:p>
        </w:tc>
        <w:tc>
          <w:tcPr>
            <w:tcW w:w="4458" w:type="dxa"/>
            <w:tcBorders>
              <w:top w:val="nil"/>
              <w:bottom w:val="nil"/>
            </w:tcBorders>
          </w:tcPr>
          <w:p w14:paraId="53D2F2B2" w14:textId="77777777" w:rsidR="006B1958" w:rsidRDefault="006B1958">
            <w:pPr>
              <w:pStyle w:val="TableParagraph"/>
              <w:rPr>
                <w:sz w:val="20"/>
              </w:rPr>
            </w:pPr>
          </w:p>
        </w:tc>
        <w:tc>
          <w:tcPr>
            <w:tcW w:w="2100" w:type="dxa"/>
            <w:tcBorders>
              <w:top w:val="nil"/>
              <w:bottom w:val="nil"/>
            </w:tcBorders>
          </w:tcPr>
          <w:p w14:paraId="5EB586CB" w14:textId="77777777" w:rsidR="006B1958" w:rsidRDefault="00164926">
            <w:pPr>
              <w:pStyle w:val="TableParagraph"/>
              <w:spacing w:line="268" w:lineRule="exact"/>
              <w:ind w:left="39"/>
              <w:jc w:val="center"/>
              <w:rPr>
                <w:sz w:val="24"/>
              </w:rPr>
            </w:pPr>
            <w:r>
              <w:rPr>
                <w:sz w:val="24"/>
              </w:rPr>
              <w:t>6</w:t>
            </w:r>
          </w:p>
        </w:tc>
      </w:tr>
      <w:tr w:rsidR="006B1958" w14:paraId="170F6EAD" w14:textId="77777777">
        <w:trPr>
          <w:trHeight w:val="303"/>
        </w:trPr>
        <w:tc>
          <w:tcPr>
            <w:tcW w:w="2900" w:type="dxa"/>
            <w:vMerge/>
            <w:tcBorders>
              <w:top w:val="nil"/>
            </w:tcBorders>
          </w:tcPr>
          <w:p w14:paraId="426D9D91" w14:textId="77777777" w:rsidR="006B1958" w:rsidRDefault="006B1958">
            <w:pPr>
              <w:rPr>
                <w:sz w:val="2"/>
                <w:szCs w:val="2"/>
              </w:rPr>
            </w:pPr>
          </w:p>
        </w:tc>
        <w:tc>
          <w:tcPr>
            <w:tcW w:w="4458" w:type="dxa"/>
            <w:tcBorders>
              <w:top w:val="nil"/>
            </w:tcBorders>
          </w:tcPr>
          <w:p w14:paraId="02429F78" w14:textId="77777777" w:rsidR="006B1958" w:rsidRDefault="006B1958">
            <w:pPr>
              <w:pStyle w:val="TableParagraph"/>
            </w:pPr>
          </w:p>
        </w:tc>
        <w:tc>
          <w:tcPr>
            <w:tcW w:w="2100" w:type="dxa"/>
            <w:tcBorders>
              <w:top w:val="nil"/>
            </w:tcBorders>
          </w:tcPr>
          <w:p w14:paraId="50EC5F43" w14:textId="77777777" w:rsidR="006B1958" w:rsidRDefault="00164926">
            <w:pPr>
              <w:pStyle w:val="TableParagraph"/>
              <w:spacing w:line="271" w:lineRule="exact"/>
              <w:ind w:left="39"/>
              <w:jc w:val="center"/>
              <w:rPr>
                <w:sz w:val="24"/>
              </w:rPr>
            </w:pPr>
            <w:r>
              <w:rPr>
                <w:sz w:val="24"/>
              </w:rPr>
              <w:t>5</w:t>
            </w:r>
          </w:p>
        </w:tc>
      </w:tr>
      <w:tr w:rsidR="006B1958" w14:paraId="7E835C66" w14:textId="77777777">
        <w:trPr>
          <w:trHeight w:val="288"/>
        </w:trPr>
        <w:tc>
          <w:tcPr>
            <w:tcW w:w="2900" w:type="dxa"/>
            <w:vMerge w:val="restart"/>
          </w:tcPr>
          <w:p w14:paraId="4615AB74" w14:textId="77777777" w:rsidR="006B1958" w:rsidRDefault="006B1958">
            <w:pPr>
              <w:pStyle w:val="TableParagraph"/>
              <w:rPr>
                <w:sz w:val="24"/>
              </w:rPr>
            </w:pPr>
          </w:p>
        </w:tc>
        <w:tc>
          <w:tcPr>
            <w:tcW w:w="4458" w:type="dxa"/>
            <w:tcBorders>
              <w:bottom w:val="nil"/>
            </w:tcBorders>
          </w:tcPr>
          <w:p w14:paraId="485F5B5B" w14:textId="77777777" w:rsidR="006B1958" w:rsidRDefault="00164926">
            <w:pPr>
              <w:pStyle w:val="TableParagraph"/>
              <w:spacing w:line="268" w:lineRule="exact"/>
              <w:ind w:left="105"/>
              <w:rPr>
                <w:sz w:val="24"/>
              </w:rPr>
            </w:pPr>
            <w:r>
              <w:rPr>
                <w:sz w:val="24"/>
              </w:rPr>
              <w:t>заочное (дистанционное участие)</w:t>
            </w:r>
          </w:p>
        </w:tc>
        <w:tc>
          <w:tcPr>
            <w:tcW w:w="2100" w:type="dxa"/>
            <w:tcBorders>
              <w:bottom w:val="nil"/>
            </w:tcBorders>
          </w:tcPr>
          <w:p w14:paraId="0D408036" w14:textId="77777777" w:rsidR="006B1958" w:rsidRDefault="006B1958">
            <w:pPr>
              <w:pStyle w:val="TableParagraph"/>
              <w:rPr>
                <w:sz w:val="20"/>
              </w:rPr>
            </w:pPr>
          </w:p>
        </w:tc>
      </w:tr>
      <w:tr w:rsidR="006B1958" w14:paraId="5524056B" w14:textId="77777777">
        <w:trPr>
          <w:trHeight w:val="288"/>
        </w:trPr>
        <w:tc>
          <w:tcPr>
            <w:tcW w:w="2900" w:type="dxa"/>
            <w:vMerge/>
            <w:tcBorders>
              <w:top w:val="nil"/>
            </w:tcBorders>
          </w:tcPr>
          <w:p w14:paraId="107CAB85" w14:textId="77777777" w:rsidR="006B1958" w:rsidRDefault="006B1958">
            <w:pPr>
              <w:rPr>
                <w:sz w:val="2"/>
                <w:szCs w:val="2"/>
              </w:rPr>
            </w:pPr>
          </w:p>
        </w:tc>
        <w:tc>
          <w:tcPr>
            <w:tcW w:w="4458" w:type="dxa"/>
            <w:tcBorders>
              <w:top w:val="nil"/>
              <w:bottom w:val="nil"/>
            </w:tcBorders>
          </w:tcPr>
          <w:p w14:paraId="19CCC78A" w14:textId="77777777" w:rsidR="006B1958" w:rsidRDefault="00164926">
            <w:pPr>
              <w:pStyle w:val="TableParagraph"/>
              <w:spacing w:line="269" w:lineRule="exact"/>
              <w:ind w:left="105"/>
              <w:rPr>
                <w:sz w:val="24"/>
              </w:rPr>
            </w:pPr>
            <w:r>
              <w:rPr>
                <w:sz w:val="24"/>
              </w:rPr>
              <w:t>победитель призер участник</w:t>
            </w:r>
          </w:p>
        </w:tc>
        <w:tc>
          <w:tcPr>
            <w:tcW w:w="2100" w:type="dxa"/>
            <w:tcBorders>
              <w:top w:val="nil"/>
              <w:bottom w:val="nil"/>
            </w:tcBorders>
          </w:tcPr>
          <w:p w14:paraId="600FB1C7" w14:textId="77777777" w:rsidR="006B1958" w:rsidRDefault="006B1958">
            <w:pPr>
              <w:pStyle w:val="TableParagraph"/>
              <w:rPr>
                <w:sz w:val="20"/>
              </w:rPr>
            </w:pPr>
          </w:p>
        </w:tc>
      </w:tr>
      <w:tr w:rsidR="006B1958" w14:paraId="403959F9" w14:textId="77777777">
        <w:trPr>
          <w:trHeight w:val="288"/>
        </w:trPr>
        <w:tc>
          <w:tcPr>
            <w:tcW w:w="2900" w:type="dxa"/>
            <w:vMerge/>
            <w:tcBorders>
              <w:top w:val="nil"/>
            </w:tcBorders>
          </w:tcPr>
          <w:p w14:paraId="61F0C9D0" w14:textId="77777777" w:rsidR="006B1958" w:rsidRDefault="006B1958">
            <w:pPr>
              <w:rPr>
                <w:sz w:val="2"/>
                <w:szCs w:val="2"/>
              </w:rPr>
            </w:pPr>
          </w:p>
        </w:tc>
        <w:tc>
          <w:tcPr>
            <w:tcW w:w="4458" w:type="dxa"/>
            <w:tcBorders>
              <w:top w:val="nil"/>
              <w:bottom w:val="nil"/>
            </w:tcBorders>
          </w:tcPr>
          <w:p w14:paraId="6D7B18A3" w14:textId="77777777" w:rsidR="006B1958" w:rsidRDefault="006B1958">
            <w:pPr>
              <w:pStyle w:val="TableParagraph"/>
              <w:rPr>
                <w:sz w:val="20"/>
              </w:rPr>
            </w:pPr>
          </w:p>
        </w:tc>
        <w:tc>
          <w:tcPr>
            <w:tcW w:w="2100" w:type="dxa"/>
            <w:tcBorders>
              <w:top w:val="nil"/>
              <w:bottom w:val="nil"/>
            </w:tcBorders>
          </w:tcPr>
          <w:p w14:paraId="266D0A85" w14:textId="77777777" w:rsidR="006B1958" w:rsidRDefault="00164926">
            <w:pPr>
              <w:pStyle w:val="TableParagraph"/>
              <w:spacing w:line="269" w:lineRule="exact"/>
              <w:ind w:left="39"/>
              <w:jc w:val="center"/>
              <w:rPr>
                <w:sz w:val="24"/>
              </w:rPr>
            </w:pPr>
            <w:r>
              <w:rPr>
                <w:sz w:val="24"/>
              </w:rPr>
              <w:t>3</w:t>
            </w:r>
          </w:p>
        </w:tc>
      </w:tr>
      <w:tr w:rsidR="006B1958" w14:paraId="2A373986" w14:textId="77777777">
        <w:trPr>
          <w:trHeight w:val="287"/>
        </w:trPr>
        <w:tc>
          <w:tcPr>
            <w:tcW w:w="2900" w:type="dxa"/>
            <w:vMerge/>
            <w:tcBorders>
              <w:top w:val="nil"/>
            </w:tcBorders>
          </w:tcPr>
          <w:p w14:paraId="733D6E22" w14:textId="77777777" w:rsidR="006B1958" w:rsidRDefault="006B1958">
            <w:pPr>
              <w:rPr>
                <w:sz w:val="2"/>
                <w:szCs w:val="2"/>
              </w:rPr>
            </w:pPr>
          </w:p>
        </w:tc>
        <w:tc>
          <w:tcPr>
            <w:tcW w:w="4458" w:type="dxa"/>
            <w:tcBorders>
              <w:top w:val="nil"/>
              <w:bottom w:val="nil"/>
            </w:tcBorders>
          </w:tcPr>
          <w:p w14:paraId="16B715E6" w14:textId="77777777" w:rsidR="006B1958" w:rsidRDefault="006B1958">
            <w:pPr>
              <w:pStyle w:val="TableParagraph"/>
              <w:rPr>
                <w:sz w:val="20"/>
              </w:rPr>
            </w:pPr>
          </w:p>
        </w:tc>
        <w:tc>
          <w:tcPr>
            <w:tcW w:w="2100" w:type="dxa"/>
            <w:tcBorders>
              <w:top w:val="nil"/>
              <w:bottom w:val="nil"/>
            </w:tcBorders>
          </w:tcPr>
          <w:p w14:paraId="08CFE2AA" w14:textId="77777777" w:rsidR="006B1958" w:rsidRDefault="00164926">
            <w:pPr>
              <w:pStyle w:val="TableParagraph"/>
              <w:spacing w:line="268" w:lineRule="exact"/>
              <w:ind w:left="39"/>
              <w:jc w:val="center"/>
              <w:rPr>
                <w:sz w:val="24"/>
              </w:rPr>
            </w:pPr>
            <w:r>
              <w:rPr>
                <w:sz w:val="24"/>
              </w:rPr>
              <w:t>2</w:t>
            </w:r>
          </w:p>
        </w:tc>
      </w:tr>
      <w:tr w:rsidR="006B1958" w14:paraId="3DA4A628" w14:textId="77777777">
        <w:trPr>
          <w:trHeight w:val="303"/>
        </w:trPr>
        <w:tc>
          <w:tcPr>
            <w:tcW w:w="2900" w:type="dxa"/>
            <w:vMerge/>
            <w:tcBorders>
              <w:top w:val="nil"/>
            </w:tcBorders>
          </w:tcPr>
          <w:p w14:paraId="23A69223" w14:textId="77777777" w:rsidR="006B1958" w:rsidRDefault="006B1958">
            <w:pPr>
              <w:rPr>
                <w:sz w:val="2"/>
                <w:szCs w:val="2"/>
              </w:rPr>
            </w:pPr>
          </w:p>
        </w:tc>
        <w:tc>
          <w:tcPr>
            <w:tcW w:w="4458" w:type="dxa"/>
            <w:tcBorders>
              <w:top w:val="nil"/>
            </w:tcBorders>
          </w:tcPr>
          <w:p w14:paraId="484114FE" w14:textId="77777777" w:rsidR="006B1958" w:rsidRDefault="006B1958">
            <w:pPr>
              <w:pStyle w:val="TableParagraph"/>
            </w:pPr>
          </w:p>
        </w:tc>
        <w:tc>
          <w:tcPr>
            <w:tcW w:w="2100" w:type="dxa"/>
            <w:tcBorders>
              <w:top w:val="nil"/>
            </w:tcBorders>
          </w:tcPr>
          <w:p w14:paraId="03CF2AAB" w14:textId="77777777" w:rsidR="006B1958" w:rsidRDefault="00164926">
            <w:pPr>
              <w:pStyle w:val="TableParagraph"/>
              <w:spacing w:line="271" w:lineRule="exact"/>
              <w:ind w:left="39"/>
              <w:jc w:val="center"/>
              <w:rPr>
                <w:sz w:val="24"/>
              </w:rPr>
            </w:pPr>
            <w:r>
              <w:rPr>
                <w:sz w:val="24"/>
              </w:rPr>
              <w:t>1</w:t>
            </w:r>
          </w:p>
        </w:tc>
      </w:tr>
      <w:tr w:rsidR="006B1958" w14:paraId="0B7060D8" w14:textId="77777777">
        <w:trPr>
          <w:trHeight w:val="465"/>
        </w:trPr>
        <w:tc>
          <w:tcPr>
            <w:tcW w:w="9458" w:type="dxa"/>
            <w:gridSpan w:val="3"/>
          </w:tcPr>
          <w:p w14:paraId="708723AC" w14:textId="77777777" w:rsidR="006B1958" w:rsidRDefault="00164926">
            <w:pPr>
              <w:pStyle w:val="TableParagraph"/>
              <w:spacing w:line="272" w:lineRule="exact"/>
              <w:ind w:left="105"/>
              <w:rPr>
                <w:sz w:val="24"/>
              </w:rPr>
            </w:pPr>
            <w:r>
              <w:rPr>
                <w:sz w:val="24"/>
              </w:rPr>
              <w:t>Интеллектуальные олимпиады и (или) творческие конкурсы</w:t>
            </w:r>
          </w:p>
        </w:tc>
      </w:tr>
      <w:tr w:rsidR="006B1958" w14:paraId="56773678" w14:textId="77777777">
        <w:trPr>
          <w:trHeight w:val="287"/>
        </w:trPr>
        <w:tc>
          <w:tcPr>
            <w:tcW w:w="2900" w:type="dxa"/>
            <w:vMerge w:val="restart"/>
          </w:tcPr>
          <w:p w14:paraId="713FEC8C" w14:textId="77777777" w:rsidR="006B1958" w:rsidRDefault="006B1958">
            <w:pPr>
              <w:pStyle w:val="TableParagraph"/>
              <w:rPr>
                <w:sz w:val="24"/>
              </w:rPr>
            </w:pPr>
          </w:p>
        </w:tc>
        <w:tc>
          <w:tcPr>
            <w:tcW w:w="4458" w:type="dxa"/>
            <w:tcBorders>
              <w:bottom w:val="nil"/>
            </w:tcBorders>
          </w:tcPr>
          <w:p w14:paraId="3C62ABE6" w14:textId="77777777" w:rsidR="006B1958" w:rsidRDefault="00164926">
            <w:pPr>
              <w:pStyle w:val="TableParagraph"/>
              <w:spacing w:line="267" w:lineRule="exact"/>
              <w:ind w:left="105"/>
              <w:rPr>
                <w:sz w:val="24"/>
              </w:rPr>
            </w:pPr>
            <w:r>
              <w:rPr>
                <w:sz w:val="24"/>
              </w:rPr>
              <w:t>школьный уровень</w:t>
            </w:r>
          </w:p>
        </w:tc>
        <w:tc>
          <w:tcPr>
            <w:tcW w:w="2100" w:type="dxa"/>
            <w:tcBorders>
              <w:bottom w:val="nil"/>
            </w:tcBorders>
          </w:tcPr>
          <w:p w14:paraId="306965E8" w14:textId="77777777" w:rsidR="006B1958" w:rsidRDefault="006B1958">
            <w:pPr>
              <w:pStyle w:val="TableParagraph"/>
              <w:rPr>
                <w:sz w:val="20"/>
              </w:rPr>
            </w:pPr>
          </w:p>
        </w:tc>
      </w:tr>
      <w:tr w:rsidR="006B1958" w14:paraId="0F3C979C" w14:textId="77777777">
        <w:trPr>
          <w:trHeight w:val="297"/>
        </w:trPr>
        <w:tc>
          <w:tcPr>
            <w:tcW w:w="2900" w:type="dxa"/>
            <w:vMerge/>
            <w:tcBorders>
              <w:top w:val="nil"/>
            </w:tcBorders>
          </w:tcPr>
          <w:p w14:paraId="3671747C" w14:textId="77777777" w:rsidR="006B1958" w:rsidRDefault="006B1958">
            <w:pPr>
              <w:rPr>
                <w:sz w:val="2"/>
                <w:szCs w:val="2"/>
              </w:rPr>
            </w:pPr>
          </w:p>
        </w:tc>
        <w:tc>
          <w:tcPr>
            <w:tcW w:w="4458" w:type="dxa"/>
            <w:tcBorders>
              <w:top w:val="nil"/>
              <w:bottom w:val="nil"/>
            </w:tcBorders>
          </w:tcPr>
          <w:p w14:paraId="398E7930" w14:textId="77777777" w:rsidR="006B1958" w:rsidRDefault="00164926">
            <w:pPr>
              <w:pStyle w:val="TableParagraph"/>
              <w:spacing w:before="13" w:line="264" w:lineRule="exact"/>
              <w:ind w:left="105"/>
              <w:rPr>
                <w:sz w:val="24"/>
              </w:rPr>
            </w:pPr>
            <w:r>
              <w:rPr>
                <w:sz w:val="24"/>
              </w:rPr>
              <w:t>победитель</w:t>
            </w:r>
          </w:p>
        </w:tc>
        <w:tc>
          <w:tcPr>
            <w:tcW w:w="2100" w:type="dxa"/>
            <w:tcBorders>
              <w:top w:val="nil"/>
              <w:bottom w:val="nil"/>
            </w:tcBorders>
          </w:tcPr>
          <w:p w14:paraId="29CBEC7F" w14:textId="77777777" w:rsidR="006B1958" w:rsidRDefault="00164926">
            <w:pPr>
              <w:pStyle w:val="TableParagraph"/>
              <w:spacing w:line="272" w:lineRule="exact"/>
              <w:ind w:left="6"/>
              <w:jc w:val="center"/>
              <w:rPr>
                <w:sz w:val="24"/>
              </w:rPr>
            </w:pPr>
            <w:r>
              <w:rPr>
                <w:sz w:val="24"/>
              </w:rPr>
              <w:t>3</w:t>
            </w:r>
          </w:p>
        </w:tc>
      </w:tr>
      <w:tr w:rsidR="006B1958" w14:paraId="6D395B6F" w14:textId="77777777">
        <w:trPr>
          <w:trHeight w:val="287"/>
        </w:trPr>
        <w:tc>
          <w:tcPr>
            <w:tcW w:w="2900" w:type="dxa"/>
            <w:vMerge/>
            <w:tcBorders>
              <w:top w:val="nil"/>
            </w:tcBorders>
          </w:tcPr>
          <w:p w14:paraId="2290FC7D" w14:textId="77777777" w:rsidR="006B1958" w:rsidRDefault="006B1958">
            <w:pPr>
              <w:rPr>
                <w:sz w:val="2"/>
                <w:szCs w:val="2"/>
              </w:rPr>
            </w:pPr>
          </w:p>
        </w:tc>
        <w:tc>
          <w:tcPr>
            <w:tcW w:w="4458" w:type="dxa"/>
            <w:tcBorders>
              <w:top w:val="nil"/>
              <w:bottom w:val="nil"/>
            </w:tcBorders>
          </w:tcPr>
          <w:p w14:paraId="2F32FF75" w14:textId="77777777" w:rsidR="006B1958" w:rsidRDefault="00164926">
            <w:pPr>
              <w:pStyle w:val="TableParagraph"/>
              <w:spacing w:before="3" w:line="264" w:lineRule="exact"/>
              <w:ind w:left="105"/>
              <w:rPr>
                <w:sz w:val="24"/>
              </w:rPr>
            </w:pPr>
            <w:r>
              <w:rPr>
                <w:sz w:val="24"/>
              </w:rPr>
              <w:t>призер участник</w:t>
            </w:r>
          </w:p>
        </w:tc>
        <w:tc>
          <w:tcPr>
            <w:tcW w:w="2100" w:type="dxa"/>
            <w:tcBorders>
              <w:top w:val="nil"/>
              <w:bottom w:val="nil"/>
            </w:tcBorders>
          </w:tcPr>
          <w:p w14:paraId="527F003F" w14:textId="77777777" w:rsidR="006B1958" w:rsidRDefault="00164926">
            <w:pPr>
              <w:pStyle w:val="TableParagraph"/>
              <w:spacing w:line="263" w:lineRule="exact"/>
              <w:ind w:left="6"/>
              <w:jc w:val="center"/>
              <w:rPr>
                <w:sz w:val="24"/>
              </w:rPr>
            </w:pPr>
            <w:r>
              <w:rPr>
                <w:sz w:val="24"/>
              </w:rPr>
              <w:t>2</w:t>
            </w:r>
          </w:p>
        </w:tc>
      </w:tr>
      <w:tr w:rsidR="006B1958" w14:paraId="31CD2BBA" w14:textId="77777777">
        <w:trPr>
          <w:trHeight w:val="295"/>
        </w:trPr>
        <w:tc>
          <w:tcPr>
            <w:tcW w:w="2900" w:type="dxa"/>
            <w:vMerge/>
            <w:tcBorders>
              <w:top w:val="nil"/>
            </w:tcBorders>
          </w:tcPr>
          <w:p w14:paraId="4C759667" w14:textId="77777777" w:rsidR="006B1958" w:rsidRDefault="006B1958">
            <w:pPr>
              <w:rPr>
                <w:sz w:val="2"/>
                <w:szCs w:val="2"/>
              </w:rPr>
            </w:pPr>
          </w:p>
        </w:tc>
        <w:tc>
          <w:tcPr>
            <w:tcW w:w="4458" w:type="dxa"/>
            <w:tcBorders>
              <w:top w:val="nil"/>
            </w:tcBorders>
          </w:tcPr>
          <w:p w14:paraId="5617C89B" w14:textId="77777777" w:rsidR="006B1958" w:rsidRDefault="006B1958">
            <w:pPr>
              <w:pStyle w:val="TableParagraph"/>
            </w:pPr>
          </w:p>
        </w:tc>
        <w:tc>
          <w:tcPr>
            <w:tcW w:w="2100" w:type="dxa"/>
            <w:tcBorders>
              <w:top w:val="nil"/>
            </w:tcBorders>
          </w:tcPr>
          <w:p w14:paraId="6977BE51" w14:textId="77777777" w:rsidR="006B1958" w:rsidRDefault="00164926">
            <w:pPr>
              <w:pStyle w:val="TableParagraph"/>
              <w:spacing w:line="263" w:lineRule="exact"/>
              <w:ind w:left="6"/>
              <w:jc w:val="center"/>
              <w:rPr>
                <w:sz w:val="24"/>
              </w:rPr>
            </w:pPr>
            <w:r>
              <w:rPr>
                <w:sz w:val="24"/>
              </w:rPr>
              <w:t>1</w:t>
            </w:r>
          </w:p>
        </w:tc>
      </w:tr>
      <w:tr w:rsidR="006B1958" w14:paraId="2ACAA079" w14:textId="77777777">
        <w:trPr>
          <w:trHeight w:val="287"/>
        </w:trPr>
        <w:tc>
          <w:tcPr>
            <w:tcW w:w="2900" w:type="dxa"/>
            <w:vMerge/>
            <w:tcBorders>
              <w:top w:val="nil"/>
            </w:tcBorders>
          </w:tcPr>
          <w:p w14:paraId="2713538A" w14:textId="77777777" w:rsidR="006B1958" w:rsidRDefault="006B1958">
            <w:pPr>
              <w:rPr>
                <w:sz w:val="2"/>
                <w:szCs w:val="2"/>
              </w:rPr>
            </w:pPr>
          </w:p>
        </w:tc>
        <w:tc>
          <w:tcPr>
            <w:tcW w:w="4458" w:type="dxa"/>
            <w:tcBorders>
              <w:bottom w:val="nil"/>
            </w:tcBorders>
          </w:tcPr>
          <w:p w14:paraId="2B78AE39" w14:textId="77777777" w:rsidR="006B1958" w:rsidRDefault="00164926">
            <w:pPr>
              <w:pStyle w:val="TableParagraph"/>
              <w:spacing w:line="267" w:lineRule="exact"/>
              <w:ind w:left="105"/>
              <w:rPr>
                <w:sz w:val="24"/>
              </w:rPr>
            </w:pPr>
            <w:r>
              <w:rPr>
                <w:sz w:val="24"/>
              </w:rPr>
              <w:t>муниципальный уровень</w:t>
            </w:r>
          </w:p>
        </w:tc>
        <w:tc>
          <w:tcPr>
            <w:tcW w:w="2100" w:type="dxa"/>
            <w:tcBorders>
              <w:bottom w:val="nil"/>
            </w:tcBorders>
          </w:tcPr>
          <w:p w14:paraId="4FC0996C" w14:textId="77777777" w:rsidR="006B1958" w:rsidRDefault="006B1958">
            <w:pPr>
              <w:pStyle w:val="TableParagraph"/>
              <w:rPr>
                <w:sz w:val="20"/>
              </w:rPr>
            </w:pPr>
          </w:p>
        </w:tc>
      </w:tr>
      <w:tr w:rsidR="006B1958" w14:paraId="7D53ED04" w14:textId="77777777">
        <w:trPr>
          <w:trHeight w:val="297"/>
        </w:trPr>
        <w:tc>
          <w:tcPr>
            <w:tcW w:w="2900" w:type="dxa"/>
            <w:vMerge/>
            <w:tcBorders>
              <w:top w:val="nil"/>
            </w:tcBorders>
          </w:tcPr>
          <w:p w14:paraId="3A7B0C70" w14:textId="77777777" w:rsidR="006B1958" w:rsidRDefault="006B1958">
            <w:pPr>
              <w:rPr>
                <w:sz w:val="2"/>
                <w:szCs w:val="2"/>
              </w:rPr>
            </w:pPr>
          </w:p>
        </w:tc>
        <w:tc>
          <w:tcPr>
            <w:tcW w:w="4458" w:type="dxa"/>
            <w:tcBorders>
              <w:top w:val="nil"/>
              <w:bottom w:val="nil"/>
            </w:tcBorders>
          </w:tcPr>
          <w:p w14:paraId="1D98ED4C" w14:textId="77777777" w:rsidR="006B1958" w:rsidRDefault="00164926">
            <w:pPr>
              <w:pStyle w:val="TableParagraph"/>
              <w:spacing w:before="13" w:line="264" w:lineRule="exact"/>
              <w:ind w:left="105"/>
              <w:rPr>
                <w:sz w:val="24"/>
              </w:rPr>
            </w:pPr>
            <w:r>
              <w:rPr>
                <w:sz w:val="24"/>
              </w:rPr>
              <w:t>победитель</w:t>
            </w:r>
          </w:p>
        </w:tc>
        <w:tc>
          <w:tcPr>
            <w:tcW w:w="2100" w:type="dxa"/>
            <w:tcBorders>
              <w:top w:val="nil"/>
              <w:bottom w:val="nil"/>
            </w:tcBorders>
          </w:tcPr>
          <w:p w14:paraId="0ED43077" w14:textId="77777777" w:rsidR="006B1958" w:rsidRDefault="00164926">
            <w:pPr>
              <w:pStyle w:val="TableParagraph"/>
              <w:spacing w:line="272" w:lineRule="exact"/>
              <w:ind w:left="6"/>
              <w:jc w:val="center"/>
              <w:rPr>
                <w:sz w:val="24"/>
              </w:rPr>
            </w:pPr>
            <w:r>
              <w:rPr>
                <w:sz w:val="24"/>
              </w:rPr>
              <w:t>5</w:t>
            </w:r>
          </w:p>
        </w:tc>
      </w:tr>
      <w:tr w:rsidR="006B1958" w14:paraId="769CC3AF" w14:textId="77777777">
        <w:trPr>
          <w:trHeight w:val="288"/>
        </w:trPr>
        <w:tc>
          <w:tcPr>
            <w:tcW w:w="2900" w:type="dxa"/>
            <w:vMerge/>
            <w:tcBorders>
              <w:top w:val="nil"/>
            </w:tcBorders>
          </w:tcPr>
          <w:p w14:paraId="17B89D9A" w14:textId="77777777" w:rsidR="006B1958" w:rsidRDefault="006B1958">
            <w:pPr>
              <w:rPr>
                <w:sz w:val="2"/>
                <w:szCs w:val="2"/>
              </w:rPr>
            </w:pPr>
          </w:p>
        </w:tc>
        <w:tc>
          <w:tcPr>
            <w:tcW w:w="4458" w:type="dxa"/>
            <w:tcBorders>
              <w:top w:val="nil"/>
              <w:bottom w:val="nil"/>
            </w:tcBorders>
          </w:tcPr>
          <w:p w14:paraId="2082ED32" w14:textId="77777777" w:rsidR="006B1958" w:rsidRDefault="00164926">
            <w:pPr>
              <w:pStyle w:val="TableParagraph"/>
              <w:spacing w:before="3" w:line="265" w:lineRule="exact"/>
              <w:ind w:left="105"/>
              <w:rPr>
                <w:sz w:val="24"/>
              </w:rPr>
            </w:pPr>
            <w:r>
              <w:rPr>
                <w:sz w:val="24"/>
              </w:rPr>
              <w:t>призер участник</w:t>
            </w:r>
          </w:p>
        </w:tc>
        <w:tc>
          <w:tcPr>
            <w:tcW w:w="2100" w:type="dxa"/>
            <w:tcBorders>
              <w:top w:val="nil"/>
              <w:bottom w:val="nil"/>
            </w:tcBorders>
          </w:tcPr>
          <w:p w14:paraId="59D25F3E" w14:textId="77777777" w:rsidR="006B1958" w:rsidRDefault="00164926">
            <w:pPr>
              <w:pStyle w:val="TableParagraph"/>
              <w:spacing w:line="263" w:lineRule="exact"/>
              <w:ind w:left="6"/>
              <w:jc w:val="center"/>
              <w:rPr>
                <w:sz w:val="24"/>
              </w:rPr>
            </w:pPr>
            <w:r>
              <w:rPr>
                <w:sz w:val="24"/>
              </w:rPr>
              <w:t>4</w:t>
            </w:r>
          </w:p>
        </w:tc>
      </w:tr>
      <w:tr w:rsidR="006B1958" w14:paraId="19303DFA" w14:textId="77777777">
        <w:trPr>
          <w:trHeight w:val="296"/>
        </w:trPr>
        <w:tc>
          <w:tcPr>
            <w:tcW w:w="2900" w:type="dxa"/>
            <w:vMerge/>
            <w:tcBorders>
              <w:top w:val="nil"/>
            </w:tcBorders>
          </w:tcPr>
          <w:p w14:paraId="770BFB92" w14:textId="77777777" w:rsidR="006B1958" w:rsidRDefault="006B1958">
            <w:pPr>
              <w:rPr>
                <w:sz w:val="2"/>
                <w:szCs w:val="2"/>
              </w:rPr>
            </w:pPr>
          </w:p>
        </w:tc>
        <w:tc>
          <w:tcPr>
            <w:tcW w:w="4458" w:type="dxa"/>
            <w:tcBorders>
              <w:top w:val="nil"/>
            </w:tcBorders>
          </w:tcPr>
          <w:p w14:paraId="21BEF891" w14:textId="77777777" w:rsidR="006B1958" w:rsidRDefault="006B1958">
            <w:pPr>
              <w:pStyle w:val="TableParagraph"/>
            </w:pPr>
          </w:p>
        </w:tc>
        <w:tc>
          <w:tcPr>
            <w:tcW w:w="2100" w:type="dxa"/>
            <w:tcBorders>
              <w:top w:val="nil"/>
            </w:tcBorders>
          </w:tcPr>
          <w:p w14:paraId="36529523" w14:textId="77777777" w:rsidR="006B1958" w:rsidRDefault="00164926">
            <w:pPr>
              <w:pStyle w:val="TableParagraph"/>
              <w:spacing w:line="264" w:lineRule="exact"/>
              <w:ind w:left="6"/>
              <w:jc w:val="center"/>
              <w:rPr>
                <w:sz w:val="24"/>
              </w:rPr>
            </w:pPr>
            <w:r>
              <w:rPr>
                <w:sz w:val="24"/>
              </w:rPr>
              <w:t>3</w:t>
            </w:r>
          </w:p>
        </w:tc>
      </w:tr>
      <w:tr w:rsidR="006B1958" w14:paraId="67AD1065" w14:textId="77777777">
        <w:trPr>
          <w:trHeight w:val="288"/>
        </w:trPr>
        <w:tc>
          <w:tcPr>
            <w:tcW w:w="2900" w:type="dxa"/>
            <w:vMerge/>
            <w:tcBorders>
              <w:top w:val="nil"/>
            </w:tcBorders>
          </w:tcPr>
          <w:p w14:paraId="6AC666A0" w14:textId="77777777" w:rsidR="006B1958" w:rsidRDefault="006B1958">
            <w:pPr>
              <w:rPr>
                <w:sz w:val="2"/>
                <w:szCs w:val="2"/>
              </w:rPr>
            </w:pPr>
          </w:p>
        </w:tc>
        <w:tc>
          <w:tcPr>
            <w:tcW w:w="4458" w:type="dxa"/>
            <w:tcBorders>
              <w:bottom w:val="nil"/>
            </w:tcBorders>
          </w:tcPr>
          <w:p w14:paraId="585BFAEA" w14:textId="77777777" w:rsidR="006B1958" w:rsidRDefault="00164926">
            <w:pPr>
              <w:pStyle w:val="TableParagraph"/>
              <w:spacing w:line="268" w:lineRule="exact"/>
              <w:ind w:left="105"/>
              <w:rPr>
                <w:sz w:val="24"/>
              </w:rPr>
            </w:pPr>
            <w:r>
              <w:rPr>
                <w:sz w:val="24"/>
              </w:rPr>
              <w:t>республиканский уровень-</w:t>
            </w:r>
          </w:p>
        </w:tc>
        <w:tc>
          <w:tcPr>
            <w:tcW w:w="2100" w:type="dxa"/>
            <w:tcBorders>
              <w:bottom w:val="nil"/>
            </w:tcBorders>
          </w:tcPr>
          <w:p w14:paraId="5BB5C756" w14:textId="77777777" w:rsidR="006B1958" w:rsidRDefault="006B1958">
            <w:pPr>
              <w:pStyle w:val="TableParagraph"/>
              <w:rPr>
                <w:sz w:val="20"/>
              </w:rPr>
            </w:pPr>
          </w:p>
        </w:tc>
      </w:tr>
      <w:tr w:rsidR="006B1958" w14:paraId="47B5BCCD" w14:textId="77777777">
        <w:trPr>
          <w:trHeight w:val="287"/>
        </w:trPr>
        <w:tc>
          <w:tcPr>
            <w:tcW w:w="2900" w:type="dxa"/>
            <w:vMerge/>
            <w:tcBorders>
              <w:top w:val="nil"/>
            </w:tcBorders>
          </w:tcPr>
          <w:p w14:paraId="755AF0F1" w14:textId="77777777" w:rsidR="006B1958" w:rsidRDefault="006B1958">
            <w:pPr>
              <w:rPr>
                <w:sz w:val="2"/>
                <w:szCs w:val="2"/>
              </w:rPr>
            </w:pPr>
          </w:p>
        </w:tc>
        <w:tc>
          <w:tcPr>
            <w:tcW w:w="4458" w:type="dxa"/>
            <w:tcBorders>
              <w:top w:val="nil"/>
              <w:bottom w:val="nil"/>
            </w:tcBorders>
          </w:tcPr>
          <w:p w14:paraId="3CDA503A" w14:textId="77777777" w:rsidR="006B1958" w:rsidRDefault="00164926">
            <w:pPr>
              <w:pStyle w:val="TableParagraph"/>
              <w:spacing w:line="268" w:lineRule="exact"/>
              <w:ind w:left="105"/>
              <w:rPr>
                <w:sz w:val="24"/>
              </w:rPr>
            </w:pPr>
            <w:r>
              <w:rPr>
                <w:sz w:val="24"/>
              </w:rPr>
              <w:t>очное участие победитель</w:t>
            </w:r>
          </w:p>
        </w:tc>
        <w:tc>
          <w:tcPr>
            <w:tcW w:w="2100" w:type="dxa"/>
            <w:tcBorders>
              <w:top w:val="nil"/>
              <w:bottom w:val="nil"/>
            </w:tcBorders>
          </w:tcPr>
          <w:p w14:paraId="1E449285" w14:textId="77777777" w:rsidR="006B1958" w:rsidRDefault="006B1958">
            <w:pPr>
              <w:pStyle w:val="TableParagraph"/>
              <w:rPr>
                <w:sz w:val="20"/>
              </w:rPr>
            </w:pPr>
          </w:p>
        </w:tc>
      </w:tr>
      <w:tr w:rsidR="006B1958" w14:paraId="0B433532" w14:textId="77777777">
        <w:trPr>
          <w:trHeight w:val="287"/>
        </w:trPr>
        <w:tc>
          <w:tcPr>
            <w:tcW w:w="2900" w:type="dxa"/>
            <w:vMerge/>
            <w:tcBorders>
              <w:top w:val="nil"/>
            </w:tcBorders>
          </w:tcPr>
          <w:p w14:paraId="2218DF10" w14:textId="77777777" w:rsidR="006B1958" w:rsidRDefault="006B1958">
            <w:pPr>
              <w:rPr>
                <w:sz w:val="2"/>
                <w:szCs w:val="2"/>
              </w:rPr>
            </w:pPr>
          </w:p>
        </w:tc>
        <w:tc>
          <w:tcPr>
            <w:tcW w:w="4458" w:type="dxa"/>
            <w:tcBorders>
              <w:top w:val="nil"/>
              <w:bottom w:val="nil"/>
            </w:tcBorders>
          </w:tcPr>
          <w:p w14:paraId="2F323371" w14:textId="77777777" w:rsidR="006B1958" w:rsidRDefault="00164926">
            <w:pPr>
              <w:pStyle w:val="TableParagraph"/>
              <w:spacing w:line="268" w:lineRule="exact"/>
              <w:ind w:left="105"/>
              <w:rPr>
                <w:sz w:val="24"/>
              </w:rPr>
            </w:pPr>
            <w:r>
              <w:rPr>
                <w:sz w:val="24"/>
              </w:rPr>
              <w:t>призер участник</w:t>
            </w:r>
          </w:p>
        </w:tc>
        <w:tc>
          <w:tcPr>
            <w:tcW w:w="2100" w:type="dxa"/>
            <w:tcBorders>
              <w:top w:val="nil"/>
              <w:bottom w:val="nil"/>
            </w:tcBorders>
          </w:tcPr>
          <w:p w14:paraId="33EC4C98" w14:textId="77777777" w:rsidR="006B1958" w:rsidRDefault="00164926">
            <w:pPr>
              <w:pStyle w:val="TableParagraph"/>
              <w:spacing w:line="268" w:lineRule="exact"/>
              <w:ind w:left="6"/>
              <w:jc w:val="center"/>
              <w:rPr>
                <w:sz w:val="24"/>
              </w:rPr>
            </w:pPr>
            <w:r>
              <w:rPr>
                <w:sz w:val="24"/>
              </w:rPr>
              <w:t>7</w:t>
            </w:r>
          </w:p>
        </w:tc>
      </w:tr>
      <w:tr w:rsidR="006B1958" w14:paraId="3931DB46" w14:textId="77777777">
        <w:trPr>
          <w:trHeight w:val="287"/>
        </w:trPr>
        <w:tc>
          <w:tcPr>
            <w:tcW w:w="2900" w:type="dxa"/>
            <w:vMerge/>
            <w:tcBorders>
              <w:top w:val="nil"/>
            </w:tcBorders>
          </w:tcPr>
          <w:p w14:paraId="2C5C67B4" w14:textId="77777777" w:rsidR="006B1958" w:rsidRDefault="006B1958">
            <w:pPr>
              <w:rPr>
                <w:sz w:val="2"/>
                <w:szCs w:val="2"/>
              </w:rPr>
            </w:pPr>
          </w:p>
        </w:tc>
        <w:tc>
          <w:tcPr>
            <w:tcW w:w="4458" w:type="dxa"/>
            <w:tcBorders>
              <w:top w:val="nil"/>
              <w:bottom w:val="nil"/>
            </w:tcBorders>
          </w:tcPr>
          <w:p w14:paraId="70032221" w14:textId="77777777" w:rsidR="006B1958" w:rsidRDefault="006B1958">
            <w:pPr>
              <w:pStyle w:val="TableParagraph"/>
              <w:rPr>
                <w:sz w:val="20"/>
              </w:rPr>
            </w:pPr>
          </w:p>
        </w:tc>
        <w:tc>
          <w:tcPr>
            <w:tcW w:w="2100" w:type="dxa"/>
            <w:tcBorders>
              <w:top w:val="nil"/>
              <w:bottom w:val="nil"/>
            </w:tcBorders>
          </w:tcPr>
          <w:p w14:paraId="43413F9A" w14:textId="77777777" w:rsidR="006B1958" w:rsidRDefault="00164926">
            <w:pPr>
              <w:pStyle w:val="TableParagraph"/>
              <w:spacing w:line="268" w:lineRule="exact"/>
              <w:ind w:left="6"/>
              <w:jc w:val="center"/>
              <w:rPr>
                <w:sz w:val="24"/>
              </w:rPr>
            </w:pPr>
            <w:r>
              <w:rPr>
                <w:sz w:val="24"/>
              </w:rPr>
              <w:t>6</w:t>
            </w:r>
          </w:p>
        </w:tc>
      </w:tr>
      <w:tr w:rsidR="006B1958" w14:paraId="52966974" w14:textId="77777777">
        <w:trPr>
          <w:trHeight w:val="303"/>
        </w:trPr>
        <w:tc>
          <w:tcPr>
            <w:tcW w:w="2900" w:type="dxa"/>
            <w:vMerge/>
            <w:tcBorders>
              <w:top w:val="nil"/>
            </w:tcBorders>
          </w:tcPr>
          <w:p w14:paraId="48B5EE96" w14:textId="77777777" w:rsidR="006B1958" w:rsidRDefault="006B1958">
            <w:pPr>
              <w:rPr>
                <w:sz w:val="2"/>
                <w:szCs w:val="2"/>
              </w:rPr>
            </w:pPr>
          </w:p>
        </w:tc>
        <w:tc>
          <w:tcPr>
            <w:tcW w:w="4458" w:type="dxa"/>
            <w:tcBorders>
              <w:top w:val="nil"/>
            </w:tcBorders>
          </w:tcPr>
          <w:p w14:paraId="068EC863" w14:textId="77777777" w:rsidR="006B1958" w:rsidRDefault="006B1958">
            <w:pPr>
              <w:pStyle w:val="TableParagraph"/>
            </w:pPr>
          </w:p>
        </w:tc>
        <w:tc>
          <w:tcPr>
            <w:tcW w:w="2100" w:type="dxa"/>
            <w:tcBorders>
              <w:top w:val="nil"/>
            </w:tcBorders>
          </w:tcPr>
          <w:p w14:paraId="2EAA33EA" w14:textId="77777777" w:rsidR="006B1958" w:rsidRDefault="00164926">
            <w:pPr>
              <w:pStyle w:val="TableParagraph"/>
              <w:spacing w:line="271" w:lineRule="exact"/>
              <w:ind w:left="6"/>
              <w:jc w:val="center"/>
              <w:rPr>
                <w:sz w:val="24"/>
              </w:rPr>
            </w:pPr>
            <w:r>
              <w:rPr>
                <w:sz w:val="24"/>
              </w:rPr>
              <w:t>5</w:t>
            </w:r>
          </w:p>
        </w:tc>
      </w:tr>
      <w:tr w:rsidR="006B1958" w14:paraId="2E3A3667" w14:textId="77777777">
        <w:trPr>
          <w:trHeight w:val="288"/>
        </w:trPr>
        <w:tc>
          <w:tcPr>
            <w:tcW w:w="2900" w:type="dxa"/>
            <w:vMerge/>
            <w:tcBorders>
              <w:top w:val="nil"/>
            </w:tcBorders>
          </w:tcPr>
          <w:p w14:paraId="6F5871FC" w14:textId="77777777" w:rsidR="006B1958" w:rsidRDefault="006B1958">
            <w:pPr>
              <w:rPr>
                <w:sz w:val="2"/>
                <w:szCs w:val="2"/>
              </w:rPr>
            </w:pPr>
          </w:p>
        </w:tc>
        <w:tc>
          <w:tcPr>
            <w:tcW w:w="4458" w:type="dxa"/>
            <w:tcBorders>
              <w:bottom w:val="nil"/>
            </w:tcBorders>
          </w:tcPr>
          <w:p w14:paraId="2F19D180" w14:textId="77777777" w:rsidR="006B1958" w:rsidRDefault="00164926">
            <w:pPr>
              <w:pStyle w:val="TableParagraph"/>
              <w:spacing w:line="268" w:lineRule="exact"/>
              <w:ind w:left="105"/>
              <w:rPr>
                <w:sz w:val="24"/>
              </w:rPr>
            </w:pPr>
            <w:r>
              <w:rPr>
                <w:sz w:val="24"/>
              </w:rPr>
              <w:t>заочное (дистанционное участие)</w:t>
            </w:r>
          </w:p>
        </w:tc>
        <w:tc>
          <w:tcPr>
            <w:tcW w:w="2100" w:type="dxa"/>
            <w:tcBorders>
              <w:bottom w:val="nil"/>
            </w:tcBorders>
          </w:tcPr>
          <w:p w14:paraId="0C86E635" w14:textId="77777777" w:rsidR="006B1958" w:rsidRDefault="006B1958">
            <w:pPr>
              <w:pStyle w:val="TableParagraph"/>
              <w:rPr>
                <w:sz w:val="20"/>
              </w:rPr>
            </w:pPr>
          </w:p>
        </w:tc>
      </w:tr>
      <w:tr w:rsidR="006B1958" w14:paraId="49EA2F72" w14:textId="77777777">
        <w:trPr>
          <w:trHeight w:val="287"/>
        </w:trPr>
        <w:tc>
          <w:tcPr>
            <w:tcW w:w="2900" w:type="dxa"/>
            <w:vMerge/>
            <w:tcBorders>
              <w:top w:val="nil"/>
            </w:tcBorders>
          </w:tcPr>
          <w:p w14:paraId="0A45DB46" w14:textId="77777777" w:rsidR="006B1958" w:rsidRDefault="006B1958">
            <w:pPr>
              <w:rPr>
                <w:sz w:val="2"/>
                <w:szCs w:val="2"/>
              </w:rPr>
            </w:pPr>
          </w:p>
        </w:tc>
        <w:tc>
          <w:tcPr>
            <w:tcW w:w="4458" w:type="dxa"/>
            <w:tcBorders>
              <w:top w:val="nil"/>
              <w:bottom w:val="nil"/>
            </w:tcBorders>
          </w:tcPr>
          <w:p w14:paraId="34F9B557" w14:textId="77777777" w:rsidR="006B1958" w:rsidRDefault="00164926">
            <w:pPr>
              <w:pStyle w:val="TableParagraph"/>
              <w:spacing w:line="268" w:lineRule="exact"/>
              <w:ind w:left="105"/>
              <w:rPr>
                <w:sz w:val="24"/>
              </w:rPr>
            </w:pPr>
            <w:r>
              <w:rPr>
                <w:sz w:val="24"/>
              </w:rPr>
              <w:t>победитель призер участник</w:t>
            </w:r>
          </w:p>
        </w:tc>
        <w:tc>
          <w:tcPr>
            <w:tcW w:w="2100" w:type="dxa"/>
            <w:tcBorders>
              <w:top w:val="nil"/>
              <w:bottom w:val="nil"/>
            </w:tcBorders>
          </w:tcPr>
          <w:p w14:paraId="6AAEAB30" w14:textId="77777777" w:rsidR="006B1958" w:rsidRDefault="00164926">
            <w:pPr>
              <w:pStyle w:val="TableParagraph"/>
              <w:spacing w:line="268" w:lineRule="exact"/>
              <w:ind w:left="6"/>
              <w:jc w:val="center"/>
              <w:rPr>
                <w:sz w:val="24"/>
              </w:rPr>
            </w:pPr>
            <w:r>
              <w:rPr>
                <w:sz w:val="24"/>
              </w:rPr>
              <w:t>3</w:t>
            </w:r>
          </w:p>
        </w:tc>
      </w:tr>
      <w:tr w:rsidR="006B1958" w14:paraId="0D3D7020" w14:textId="77777777">
        <w:trPr>
          <w:trHeight w:val="289"/>
        </w:trPr>
        <w:tc>
          <w:tcPr>
            <w:tcW w:w="2900" w:type="dxa"/>
            <w:vMerge/>
            <w:tcBorders>
              <w:top w:val="nil"/>
            </w:tcBorders>
          </w:tcPr>
          <w:p w14:paraId="382B0E8B" w14:textId="77777777" w:rsidR="006B1958" w:rsidRDefault="006B1958">
            <w:pPr>
              <w:rPr>
                <w:sz w:val="2"/>
                <w:szCs w:val="2"/>
              </w:rPr>
            </w:pPr>
          </w:p>
        </w:tc>
        <w:tc>
          <w:tcPr>
            <w:tcW w:w="4458" w:type="dxa"/>
            <w:tcBorders>
              <w:top w:val="nil"/>
              <w:bottom w:val="nil"/>
            </w:tcBorders>
          </w:tcPr>
          <w:p w14:paraId="66D9B413" w14:textId="77777777" w:rsidR="006B1958" w:rsidRDefault="006B1958">
            <w:pPr>
              <w:pStyle w:val="TableParagraph"/>
              <w:rPr>
                <w:sz w:val="20"/>
              </w:rPr>
            </w:pPr>
          </w:p>
        </w:tc>
        <w:tc>
          <w:tcPr>
            <w:tcW w:w="2100" w:type="dxa"/>
            <w:tcBorders>
              <w:top w:val="nil"/>
              <w:bottom w:val="nil"/>
            </w:tcBorders>
          </w:tcPr>
          <w:p w14:paraId="48DE24FA" w14:textId="77777777" w:rsidR="006B1958" w:rsidRDefault="00164926">
            <w:pPr>
              <w:pStyle w:val="TableParagraph"/>
              <w:spacing w:line="269" w:lineRule="exact"/>
              <w:ind w:left="6"/>
              <w:jc w:val="center"/>
              <w:rPr>
                <w:sz w:val="24"/>
              </w:rPr>
            </w:pPr>
            <w:r>
              <w:rPr>
                <w:sz w:val="24"/>
              </w:rPr>
              <w:t>2</w:t>
            </w:r>
          </w:p>
        </w:tc>
      </w:tr>
      <w:tr w:rsidR="006B1958" w14:paraId="5AB43320" w14:textId="77777777">
        <w:trPr>
          <w:trHeight w:val="304"/>
        </w:trPr>
        <w:tc>
          <w:tcPr>
            <w:tcW w:w="2900" w:type="dxa"/>
            <w:vMerge/>
            <w:tcBorders>
              <w:top w:val="nil"/>
            </w:tcBorders>
          </w:tcPr>
          <w:p w14:paraId="09034548" w14:textId="77777777" w:rsidR="006B1958" w:rsidRDefault="006B1958">
            <w:pPr>
              <w:rPr>
                <w:sz w:val="2"/>
                <w:szCs w:val="2"/>
              </w:rPr>
            </w:pPr>
          </w:p>
        </w:tc>
        <w:tc>
          <w:tcPr>
            <w:tcW w:w="4458" w:type="dxa"/>
            <w:tcBorders>
              <w:top w:val="nil"/>
            </w:tcBorders>
          </w:tcPr>
          <w:p w14:paraId="5D85A3D6" w14:textId="77777777" w:rsidR="006B1958" w:rsidRDefault="006B1958">
            <w:pPr>
              <w:pStyle w:val="TableParagraph"/>
            </w:pPr>
          </w:p>
        </w:tc>
        <w:tc>
          <w:tcPr>
            <w:tcW w:w="2100" w:type="dxa"/>
            <w:tcBorders>
              <w:top w:val="nil"/>
            </w:tcBorders>
          </w:tcPr>
          <w:p w14:paraId="6AEB29EC" w14:textId="77777777" w:rsidR="006B1958" w:rsidRDefault="00164926">
            <w:pPr>
              <w:pStyle w:val="TableParagraph"/>
              <w:spacing w:line="272" w:lineRule="exact"/>
              <w:ind w:left="6"/>
              <w:jc w:val="center"/>
              <w:rPr>
                <w:sz w:val="24"/>
              </w:rPr>
            </w:pPr>
            <w:r>
              <w:rPr>
                <w:sz w:val="24"/>
              </w:rPr>
              <w:t>1</w:t>
            </w:r>
          </w:p>
        </w:tc>
      </w:tr>
      <w:tr w:rsidR="006B1958" w14:paraId="5FCF0461" w14:textId="77777777">
        <w:trPr>
          <w:trHeight w:val="465"/>
        </w:trPr>
        <w:tc>
          <w:tcPr>
            <w:tcW w:w="9458" w:type="dxa"/>
            <w:gridSpan w:val="3"/>
          </w:tcPr>
          <w:p w14:paraId="4E1A3E26" w14:textId="77777777" w:rsidR="006B1958" w:rsidRDefault="00164926">
            <w:pPr>
              <w:pStyle w:val="TableParagraph"/>
              <w:spacing w:line="272" w:lineRule="exact"/>
              <w:ind w:left="105"/>
              <w:rPr>
                <w:sz w:val="24"/>
              </w:rPr>
            </w:pPr>
            <w:r>
              <w:rPr>
                <w:sz w:val="24"/>
              </w:rPr>
              <w:t>Спортивные состязания</w:t>
            </w:r>
          </w:p>
        </w:tc>
      </w:tr>
    </w:tbl>
    <w:p w14:paraId="23E7EF82" w14:textId="77777777" w:rsidR="006B1958" w:rsidRDefault="006B1958">
      <w:pPr>
        <w:spacing w:line="272" w:lineRule="exact"/>
        <w:rPr>
          <w:sz w:val="24"/>
        </w:rPr>
        <w:sectPr w:rsidR="006B1958">
          <w:pgSz w:w="11910" w:h="16840"/>
          <w:pgMar w:top="1120" w:right="120" w:bottom="146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4458"/>
        <w:gridCol w:w="2100"/>
      </w:tblGrid>
      <w:tr w:rsidR="006B1958" w14:paraId="42610C9D" w14:textId="77777777">
        <w:trPr>
          <w:trHeight w:val="1200"/>
        </w:trPr>
        <w:tc>
          <w:tcPr>
            <w:tcW w:w="2900" w:type="dxa"/>
          </w:tcPr>
          <w:p w14:paraId="13DC01C8" w14:textId="77777777" w:rsidR="006B1958" w:rsidRDefault="006B1958">
            <w:pPr>
              <w:pStyle w:val="TableParagraph"/>
              <w:rPr>
                <w:sz w:val="24"/>
              </w:rPr>
            </w:pPr>
          </w:p>
        </w:tc>
        <w:tc>
          <w:tcPr>
            <w:tcW w:w="4458" w:type="dxa"/>
          </w:tcPr>
          <w:p w14:paraId="7A3D07EE" w14:textId="77777777" w:rsidR="006B1958" w:rsidRDefault="00164926">
            <w:pPr>
              <w:pStyle w:val="TableParagraph"/>
              <w:spacing w:line="273" w:lineRule="auto"/>
              <w:ind w:left="105" w:right="1777"/>
              <w:rPr>
                <w:sz w:val="24"/>
              </w:rPr>
            </w:pPr>
            <w:r>
              <w:rPr>
                <w:sz w:val="24"/>
              </w:rPr>
              <w:t>школьный уровень победитель</w:t>
            </w:r>
          </w:p>
          <w:p w14:paraId="12663119" w14:textId="77777777" w:rsidR="006B1958" w:rsidRDefault="00164926">
            <w:pPr>
              <w:pStyle w:val="TableParagraph"/>
              <w:spacing w:line="259" w:lineRule="exact"/>
              <w:ind w:left="105"/>
              <w:rPr>
                <w:sz w:val="24"/>
              </w:rPr>
            </w:pPr>
            <w:r>
              <w:rPr>
                <w:sz w:val="24"/>
              </w:rPr>
              <w:t>призер участник</w:t>
            </w:r>
          </w:p>
        </w:tc>
        <w:tc>
          <w:tcPr>
            <w:tcW w:w="2100" w:type="dxa"/>
          </w:tcPr>
          <w:p w14:paraId="75763477" w14:textId="77777777" w:rsidR="006B1958" w:rsidRDefault="006B1958">
            <w:pPr>
              <w:pStyle w:val="TableParagraph"/>
              <w:spacing w:before="8"/>
              <w:rPr>
                <w:b/>
                <w:sz w:val="25"/>
              </w:rPr>
            </w:pPr>
          </w:p>
          <w:p w14:paraId="52C7B5C3" w14:textId="77777777" w:rsidR="006B1958" w:rsidRDefault="00164926">
            <w:pPr>
              <w:pStyle w:val="TableParagraph"/>
              <w:ind w:left="6"/>
              <w:jc w:val="center"/>
              <w:rPr>
                <w:sz w:val="24"/>
              </w:rPr>
            </w:pPr>
            <w:r>
              <w:rPr>
                <w:sz w:val="24"/>
              </w:rPr>
              <w:t>3</w:t>
            </w:r>
          </w:p>
          <w:p w14:paraId="5294CF7B" w14:textId="77777777" w:rsidR="006B1958" w:rsidRDefault="00164926">
            <w:pPr>
              <w:pStyle w:val="TableParagraph"/>
              <w:spacing w:before="22"/>
              <w:ind w:left="6"/>
              <w:jc w:val="center"/>
              <w:rPr>
                <w:sz w:val="24"/>
              </w:rPr>
            </w:pPr>
            <w:r>
              <w:rPr>
                <w:sz w:val="24"/>
              </w:rPr>
              <w:t>2</w:t>
            </w:r>
          </w:p>
          <w:p w14:paraId="31E89320" w14:textId="77777777" w:rsidR="006B1958" w:rsidRDefault="00164926">
            <w:pPr>
              <w:pStyle w:val="TableParagraph"/>
              <w:spacing w:before="22"/>
              <w:ind w:left="6"/>
              <w:jc w:val="center"/>
              <w:rPr>
                <w:sz w:val="24"/>
              </w:rPr>
            </w:pPr>
            <w:r>
              <w:rPr>
                <w:sz w:val="24"/>
              </w:rPr>
              <w:t>1</w:t>
            </w:r>
          </w:p>
        </w:tc>
      </w:tr>
      <w:tr w:rsidR="006B1958" w14:paraId="7EB0CEDB" w14:textId="77777777">
        <w:trPr>
          <w:trHeight w:val="1197"/>
        </w:trPr>
        <w:tc>
          <w:tcPr>
            <w:tcW w:w="2900" w:type="dxa"/>
          </w:tcPr>
          <w:p w14:paraId="202DC2A5" w14:textId="77777777" w:rsidR="006B1958" w:rsidRDefault="006B1958">
            <w:pPr>
              <w:pStyle w:val="TableParagraph"/>
              <w:rPr>
                <w:sz w:val="24"/>
              </w:rPr>
            </w:pPr>
          </w:p>
        </w:tc>
        <w:tc>
          <w:tcPr>
            <w:tcW w:w="4458" w:type="dxa"/>
          </w:tcPr>
          <w:p w14:paraId="16910517" w14:textId="77777777" w:rsidR="006B1958" w:rsidRDefault="00164926">
            <w:pPr>
              <w:pStyle w:val="TableParagraph"/>
              <w:spacing w:line="276" w:lineRule="auto"/>
              <w:ind w:left="105" w:right="1777"/>
              <w:rPr>
                <w:sz w:val="24"/>
              </w:rPr>
            </w:pPr>
            <w:r>
              <w:rPr>
                <w:sz w:val="24"/>
              </w:rPr>
              <w:t>муниципальный уровень победитель</w:t>
            </w:r>
          </w:p>
          <w:p w14:paraId="547D1254" w14:textId="77777777" w:rsidR="006B1958" w:rsidRDefault="00164926">
            <w:pPr>
              <w:pStyle w:val="TableParagraph"/>
              <w:spacing w:line="256" w:lineRule="exact"/>
              <w:ind w:left="105"/>
              <w:rPr>
                <w:sz w:val="24"/>
              </w:rPr>
            </w:pPr>
            <w:r>
              <w:rPr>
                <w:sz w:val="24"/>
              </w:rPr>
              <w:t>призер участник</w:t>
            </w:r>
          </w:p>
        </w:tc>
        <w:tc>
          <w:tcPr>
            <w:tcW w:w="2100" w:type="dxa"/>
          </w:tcPr>
          <w:p w14:paraId="5D350B96" w14:textId="77777777" w:rsidR="006B1958" w:rsidRDefault="006B1958">
            <w:pPr>
              <w:pStyle w:val="TableParagraph"/>
              <w:spacing w:before="5"/>
              <w:rPr>
                <w:b/>
                <w:sz w:val="25"/>
              </w:rPr>
            </w:pPr>
          </w:p>
          <w:p w14:paraId="570A68FC" w14:textId="77777777" w:rsidR="006B1958" w:rsidRDefault="00164926">
            <w:pPr>
              <w:pStyle w:val="TableParagraph"/>
              <w:spacing w:before="1"/>
              <w:ind w:left="6"/>
              <w:jc w:val="center"/>
              <w:rPr>
                <w:sz w:val="24"/>
              </w:rPr>
            </w:pPr>
            <w:r>
              <w:rPr>
                <w:sz w:val="24"/>
              </w:rPr>
              <w:t>5</w:t>
            </w:r>
          </w:p>
          <w:p w14:paraId="456A702D" w14:textId="77777777" w:rsidR="006B1958" w:rsidRDefault="00164926">
            <w:pPr>
              <w:pStyle w:val="TableParagraph"/>
              <w:spacing w:before="21"/>
              <w:ind w:left="6"/>
              <w:jc w:val="center"/>
              <w:rPr>
                <w:sz w:val="24"/>
              </w:rPr>
            </w:pPr>
            <w:r>
              <w:rPr>
                <w:sz w:val="24"/>
              </w:rPr>
              <w:t>4</w:t>
            </w:r>
          </w:p>
          <w:p w14:paraId="1F5E4604" w14:textId="77777777" w:rsidR="006B1958" w:rsidRDefault="00164926">
            <w:pPr>
              <w:pStyle w:val="TableParagraph"/>
              <w:spacing w:before="22"/>
              <w:ind w:left="6"/>
              <w:jc w:val="center"/>
              <w:rPr>
                <w:sz w:val="24"/>
              </w:rPr>
            </w:pPr>
            <w:r>
              <w:rPr>
                <w:sz w:val="24"/>
              </w:rPr>
              <w:t>3</w:t>
            </w:r>
          </w:p>
        </w:tc>
      </w:tr>
      <w:tr w:rsidR="006B1958" w14:paraId="656F9910" w14:textId="77777777">
        <w:trPr>
          <w:trHeight w:val="1497"/>
        </w:trPr>
        <w:tc>
          <w:tcPr>
            <w:tcW w:w="2900" w:type="dxa"/>
          </w:tcPr>
          <w:p w14:paraId="5FFCABBB" w14:textId="77777777" w:rsidR="006B1958" w:rsidRDefault="006B1958">
            <w:pPr>
              <w:pStyle w:val="TableParagraph"/>
              <w:rPr>
                <w:sz w:val="24"/>
              </w:rPr>
            </w:pPr>
          </w:p>
        </w:tc>
        <w:tc>
          <w:tcPr>
            <w:tcW w:w="4458" w:type="dxa"/>
          </w:tcPr>
          <w:p w14:paraId="7B550EA7" w14:textId="77777777" w:rsidR="006B1958" w:rsidRDefault="00164926">
            <w:pPr>
              <w:pStyle w:val="TableParagraph"/>
              <w:spacing w:line="259" w:lineRule="auto"/>
              <w:ind w:left="105" w:right="1581"/>
              <w:rPr>
                <w:sz w:val="24"/>
              </w:rPr>
            </w:pPr>
            <w:r>
              <w:rPr>
                <w:sz w:val="24"/>
              </w:rPr>
              <w:t>республиканский уровень- очное участие победитель призер участник</w:t>
            </w:r>
          </w:p>
        </w:tc>
        <w:tc>
          <w:tcPr>
            <w:tcW w:w="2100" w:type="dxa"/>
          </w:tcPr>
          <w:p w14:paraId="09202830" w14:textId="77777777" w:rsidR="006B1958" w:rsidRDefault="006B1958">
            <w:pPr>
              <w:pStyle w:val="TableParagraph"/>
              <w:rPr>
                <w:b/>
                <w:sz w:val="26"/>
              </w:rPr>
            </w:pPr>
          </w:p>
          <w:p w14:paraId="31B2754E" w14:textId="77777777" w:rsidR="006B1958" w:rsidRDefault="006B1958">
            <w:pPr>
              <w:pStyle w:val="TableParagraph"/>
              <w:spacing w:before="6"/>
              <w:rPr>
                <w:b/>
                <w:sz w:val="25"/>
              </w:rPr>
            </w:pPr>
          </w:p>
          <w:p w14:paraId="264B1032" w14:textId="77777777" w:rsidR="006B1958" w:rsidRDefault="00164926">
            <w:pPr>
              <w:pStyle w:val="TableParagraph"/>
              <w:spacing w:before="1"/>
              <w:ind w:left="6"/>
              <w:jc w:val="center"/>
              <w:rPr>
                <w:sz w:val="24"/>
              </w:rPr>
            </w:pPr>
            <w:r>
              <w:rPr>
                <w:sz w:val="24"/>
              </w:rPr>
              <w:t>7</w:t>
            </w:r>
          </w:p>
          <w:p w14:paraId="28B9265B" w14:textId="77777777" w:rsidR="006B1958" w:rsidRDefault="00164926">
            <w:pPr>
              <w:pStyle w:val="TableParagraph"/>
              <w:spacing w:before="21"/>
              <w:ind w:left="6"/>
              <w:jc w:val="center"/>
              <w:rPr>
                <w:sz w:val="24"/>
              </w:rPr>
            </w:pPr>
            <w:r>
              <w:rPr>
                <w:sz w:val="24"/>
              </w:rPr>
              <w:t>6</w:t>
            </w:r>
          </w:p>
          <w:p w14:paraId="620142E1" w14:textId="77777777" w:rsidR="006B1958" w:rsidRDefault="00164926">
            <w:pPr>
              <w:pStyle w:val="TableParagraph"/>
              <w:spacing w:before="22"/>
              <w:ind w:left="6"/>
              <w:jc w:val="center"/>
              <w:rPr>
                <w:sz w:val="24"/>
              </w:rPr>
            </w:pPr>
            <w:r>
              <w:rPr>
                <w:sz w:val="24"/>
              </w:rPr>
              <w:t>5</w:t>
            </w:r>
          </w:p>
        </w:tc>
      </w:tr>
      <w:tr w:rsidR="006B1958" w14:paraId="6563DC65" w14:textId="77777777">
        <w:trPr>
          <w:trHeight w:val="465"/>
        </w:trPr>
        <w:tc>
          <w:tcPr>
            <w:tcW w:w="9458" w:type="dxa"/>
            <w:gridSpan w:val="3"/>
          </w:tcPr>
          <w:p w14:paraId="054FE72A" w14:textId="77777777" w:rsidR="006B1958" w:rsidRDefault="00164926">
            <w:pPr>
              <w:pStyle w:val="TableParagraph"/>
              <w:spacing w:line="272" w:lineRule="exact"/>
              <w:ind w:left="105"/>
              <w:rPr>
                <w:sz w:val="24"/>
              </w:rPr>
            </w:pPr>
            <w:r>
              <w:rPr>
                <w:sz w:val="24"/>
              </w:rPr>
              <w:t>Социальная активность</w:t>
            </w:r>
          </w:p>
        </w:tc>
      </w:tr>
      <w:tr w:rsidR="006B1958" w14:paraId="339B0581" w14:textId="77777777">
        <w:trPr>
          <w:trHeight w:val="305"/>
        </w:trPr>
        <w:tc>
          <w:tcPr>
            <w:tcW w:w="2900" w:type="dxa"/>
            <w:vMerge w:val="restart"/>
          </w:tcPr>
          <w:p w14:paraId="430AF9FD" w14:textId="77777777" w:rsidR="006B1958" w:rsidRDefault="006B1958">
            <w:pPr>
              <w:pStyle w:val="TableParagraph"/>
              <w:rPr>
                <w:sz w:val="24"/>
              </w:rPr>
            </w:pPr>
          </w:p>
        </w:tc>
        <w:tc>
          <w:tcPr>
            <w:tcW w:w="4458" w:type="dxa"/>
          </w:tcPr>
          <w:p w14:paraId="17253CF3" w14:textId="77777777" w:rsidR="006B1958" w:rsidRDefault="00164926">
            <w:pPr>
              <w:pStyle w:val="TableParagraph"/>
              <w:spacing w:line="272" w:lineRule="exact"/>
              <w:ind w:left="105"/>
              <w:rPr>
                <w:sz w:val="24"/>
              </w:rPr>
            </w:pPr>
            <w:r>
              <w:rPr>
                <w:sz w:val="24"/>
              </w:rPr>
              <w:t>участие в проектах класса</w:t>
            </w:r>
          </w:p>
        </w:tc>
        <w:tc>
          <w:tcPr>
            <w:tcW w:w="2100" w:type="dxa"/>
          </w:tcPr>
          <w:p w14:paraId="0A9FE82F" w14:textId="77777777" w:rsidR="006B1958" w:rsidRDefault="00164926">
            <w:pPr>
              <w:pStyle w:val="TableParagraph"/>
              <w:spacing w:line="272" w:lineRule="exact"/>
              <w:ind w:right="448"/>
              <w:jc w:val="right"/>
              <w:rPr>
                <w:sz w:val="24"/>
              </w:rPr>
            </w:pPr>
            <w:r>
              <w:rPr>
                <w:sz w:val="24"/>
              </w:rPr>
              <w:t>до 3 баллов</w:t>
            </w:r>
          </w:p>
        </w:tc>
      </w:tr>
      <w:tr w:rsidR="006B1958" w14:paraId="14DB9BA6" w14:textId="77777777">
        <w:trPr>
          <w:trHeight w:val="304"/>
        </w:trPr>
        <w:tc>
          <w:tcPr>
            <w:tcW w:w="2900" w:type="dxa"/>
            <w:vMerge/>
            <w:tcBorders>
              <w:top w:val="nil"/>
            </w:tcBorders>
          </w:tcPr>
          <w:p w14:paraId="5D2EE2B4" w14:textId="77777777" w:rsidR="006B1958" w:rsidRDefault="006B1958">
            <w:pPr>
              <w:rPr>
                <w:sz w:val="2"/>
                <w:szCs w:val="2"/>
              </w:rPr>
            </w:pPr>
          </w:p>
        </w:tc>
        <w:tc>
          <w:tcPr>
            <w:tcW w:w="4458" w:type="dxa"/>
          </w:tcPr>
          <w:p w14:paraId="6ABC001C" w14:textId="77777777" w:rsidR="006B1958" w:rsidRDefault="00164926">
            <w:pPr>
              <w:pStyle w:val="TableParagraph"/>
              <w:spacing w:line="272" w:lineRule="exact"/>
              <w:ind w:left="105"/>
              <w:rPr>
                <w:sz w:val="24"/>
              </w:rPr>
            </w:pPr>
            <w:r>
              <w:rPr>
                <w:sz w:val="24"/>
              </w:rPr>
              <w:t>участие в проектах школы</w:t>
            </w:r>
          </w:p>
        </w:tc>
        <w:tc>
          <w:tcPr>
            <w:tcW w:w="2100" w:type="dxa"/>
          </w:tcPr>
          <w:p w14:paraId="495D2184" w14:textId="77777777" w:rsidR="006B1958" w:rsidRDefault="00164926">
            <w:pPr>
              <w:pStyle w:val="TableParagraph"/>
              <w:spacing w:line="272" w:lineRule="exact"/>
              <w:ind w:right="448"/>
              <w:jc w:val="right"/>
              <w:rPr>
                <w:sz w:val="24"/>
              </w:rPr>
            </w:pPr>
            <w:r>
              <w:rPr>
                <w:sz w:val="24"/>
              </w:rPr>
              <w:t>до 5 баллов</w:t>
            </w:r>
          </w:p>
        </w:tc>
      </w:tr>
      <w:tr w:rsidR="006B1958" w14:paraId="350149EE" w14:textId="77777777">
        <w:trPr>
          <w:trHeight w:val="304"/>
        </w:trPr>
        <w:tc>
          <w:tcPr>
            <w:tcW w:w="2900" w:type="dxa"/>
            <w:vMerge/>
            <w:tcBorders>
              <w:top w:val="nil"/>
            </w:tcBorders>
          </w:tcPr>
          <w:p w14:paraId="47EEE8D9" w14:textId="77777777" w:rsidR="006B1958" w:rsidRDefault="006B1958">
            <w:pPr>
              <w:rPr>
                <w:sz w:val="2"/>
                <w:szCs w:val="2"/>
              </w:rPr>
            </w:pPr>
          </w:p>
        </w:tc>
        <w:tc>
          <w:tcPr>
            <w:tcW w:w="4458" w:type="dxa"/>
          </w:tcPr>
          <w:p w14:paraId="3367B9DB" w14:textId="77777777" w:rsidR="006B1958" w:rsidRDefault="00164926">
            <w:pPr>
              <w:pStyle w:val="TableParagraph"/>
              <w:spacing w:line="272" w:lineRule="exact"/>
              <w:ind w:left="105"/>
              <w:rPr>
                <w:sz w:val="24"/>
              </w:rPr>
            </w:pPr>
            <w:r>
              <w:rPr>
                <w:sz w:val="24"/>
              </w:rPr>
              <w:t>участие в республиканских проектах</w:t>
            </w:r>
          </w:p>
        </w:tc>
        <w:tc>
          <w:tcPr>
            <w:tcW w:w="2100" w:type="dxa"/>
          </w:tcPr>
          <w:p w14:paraId="2D51C50D" w14:textId="77777777" w:rsidR="006B1958" w:rsidRDefault="00164926">
            <w:pPr>
              <w:pStyle w:val="TableParagraph"/>
              <w:spacing w:line="272" w:lineRule="exact"/>
              <w:ind w:right="448"/>
              <w:jc w:val="right"/>
              <w:rPr>
                <w:sz w:val="24"/>
              </w:rPr>
            </w:pPr>
            <w:r>
              <w:rPr>
                <w:sz w:val="24"/>
              </w:rPr>
              <w:t>до 7 баллов</w:t>
            </w:r>
          </w:p>
        </w:tc>
      </w:tr>
      <w:tr w:rsidR="006B1958" w14:paraId="247A3696" w14:textId="77777777">
        <w:trPr>
          <w:trHeight w:val="306"/>
        </w:trPr>
        <w:tc>
          <w:tcPr>
            <w:tcW w:w="2900" w:type="dxa"/>
            <w:vMerge/>
            <w:tcBorders>
              <w:top w:val="nil"/>
            </w:tcBorders>
          </w:tcPr>
          <w:p w14:paraId="0D7E10DF" w14:textId="77777777" w:rsidR="006B1958" w:rsidRDefault="006B1958">
            <w:pPr>
              <w:rPr>
                <w:sz w:val="2"/>
                <w:szCs w:val="2"/>
              </w:rPr>
            </w:pPr>
          </w:p>
        </w:tc>
        <w:tc>
          <w:tcPr>
            <w:tcW w:w="4458" w:type="dxa"/>
          </w:tcPr>
          <w:p w14:paraId="3859F395" w14:textId="77777777" w:rsidR="006B1958" w:rsidRDefault="00164926">
            <w:pPr>
              <w:pStyle w:val="TableParagraph"/>
              <w:spacing w:line="272" w:lineRule="exact"/>
              <w:ind w:left="105"/>
              <w:rPr>
                <w:sz w:val="24"/>
              </w:rPr>
            </w:pPr>
            <w:r>
              <w:rPr>
                <w:sz w:val="24"/>
              </w:rPr>
              <w:t>участие во всероссийских проектах</w:t>
            </w:r>
          </w:p>
        </w:tc>
        <w:tc>
          <w:tcPr>
            <w:tcW w:w="2100" w:type="dxa"/>
          </w:tcPr>
          <w:p w14:paraId="6DE27A49" w14:textId="77777777" w:rsidR="006B1958" w:rsidRDefault="00164926">
            <w:pPr>
              <w:pStyle w:val="TableParagraph"/>
              <w:spacing w:line="272" w:lineRule="exact"/>
              <w:ind w:right="448"/>
              <w:jc w:val="right"/>
              <w:rPr>
                <w:sz w:val="24"/>
              </w:rPr>
            </w:pPr>
            <w:r>
              <w:rPr>
                <w:sz w:val="24"/>
              </w:rPr>
              <w:t>до 9 баллов</w:t>
            </w:r>
          </w:p>
        </w:tc>
      </w:tr>
      <w:tr w:rsidR="006B1958" w14:paraId="76213D28" w14:textId="77777777">
        <w:trPr>
          <w:trHeight w:val="304"/>
        </w:trPr>
        <w:tc>
          <w:tcPr>
            <w:tcW w:w="2900" w:type="dxa"/>
          </w:tcPr>
          <w:p w14:paraId="7F8CD9E7" w14:textId="77777777" w:rsidR="006B1958" w:rsidRDefault="00164926">
            <w:pPr>
              <w:pStyle w:val="TableParagraph"/>
              <w:spacing w:line="272" w:lineRule="exact"/>
              <w:ind w:left="105"/>
              <w:rPr>
                <w:sz w:val="24"/>
              </w:rPr>
            </w:pPr>
            <w:r>
              <w:rPr>
                <w:sz w:val="24"/>
              </w:rPr>
              <w:t>Итого</w:t>
            </w:r>
          </w:p>
        </w:tc>
        <w:tc>
          <w:tcPr>
            <w:tcW w:w="4458" w:type="dxa"/>
          </w:tcPr>
          <w:p w14:paraId="599062B6" w14:textId="77777777" w:rsidR="006B1958" w:rsidRDefault="006B1958">
            <w:pPr>
              <w:pStyle w:val="TableParagraph"/>
            </w:pPr>
          </w:p>
        </w:tc>
        <w:tc>
          <w:tcPr>
            <w:tcW w:w="2100" w:type="dxa"/>
          </w:tcPr>
          <w:p w14:paraId="1327BA42" w14:textId="77777777" w:rsidR="006B1958" w:rsidRDefault="006B1958">
            <w:pPr>
              <w:pStyle w:val="TableParagraph"/>
            </w:pPr>
          </w:p>
        </w:tc>
      </w:tr>
    </w:tbl>
    <w:p w14:paraId="743416CC" w14:textId="77777777" w:rsidR="006B1958" w:rsidRDefault="006B1958">
      <w:pPr>
        <w:pStyle w:val="a3"/>
        <w:spacing w:before="1"/>
        <w:ind w:left="0"/>
        <w:rPr>
          <w:b/>
          <w:sz w:val="17"/>
        </w:rPr>
      </w:pPr>
    </w:p>
    <w:p w14:paraId="0D5B8646" w14:textId="77777777" w:rsidR="006B1958" w:rsidRDefault="00164926">
      <w:pPr>
        <w:pStyle w:val="a3"/>
        <w:tabs>
          <w:tab w:val="left" w:pos="3737"/>
          <w:tab w:val="left" w:pos="6202"/>
        </w:tabs>
        <w:spacing w:before="90"/>
        <w:ind w:left="0" w:right="645"/>
        <w:jc w:val="right"/>
      </w:pPr>
      <w:r>
        <w:t>Классный</w:t>
      </w:r>
      <w:r>
        <w:rPr>
          <w:spacing w:val="-3"/>
        </w:rPr>
        <w:t xml:space="preserve"> </w:t>
      </w:r>
      <w:r>
        <w:t>руководитель</w:t>
      </w:r>
      <w:r>
        <w:rPr>
          <w:u w:val="single"/>
        </w:rPr>
        <w:t xml:space="preserve"> </w:t>
      </w:r>
      <w:r>
        <w:rPr>
          <w:u w:val="single"/>
        </w:rPr>
        <w:tab/>
      </w:r>
      <w:r>
        <w:t>/</w:t>
      </w:r>
      <w:r>
        <w:rPr>
          <w:u w:val="single"/>
        </w:rPr>
        <w:t xml:space="preserve"> </w:t>
      </w:r>
      <w:r>
        <w:rPr>
          <w:u w:val="single"/>
        </w:rPr>
        <w:tab/>
      </w:r>
      <w:r>
        <w:t>/</w:t>
      </w:r>
    </w:p>
    <w:p w14:paraId="0B3AF024" w14:textId="77777777" w:rsidR="006B1958" w:rsidRDefault="00164926">
      <w:pPr>
        <w:pStyle w:val="a3"/>
        <w:tabs>
          <w:tab w:val="left" w:pos="2214"/>
        </w:tabs>
        <w:spacing w:before="43"/>
        <w:ind w:left="0" w:right="586"/>
        <w:jc w:val="right"/>
      </w:pPr>
      <w:r>
        <w:rPr>
          <w:spacing w:val="-1"/>
        </w:rPr>
        <w:t>Дата</w:t>
      </w:r>
      <w:r>
        <w:rPr>
          <w:u w:val="single"/>
        </w:rPr>
        <w:t xml:space="preserve"> </w:t>
      </w:r>
      <w:r>
        <w:rPr>
          <w:u w:val="single"/>
        </w:rPr>
        <w:tab/>
      </w:r>
    </w:p>
    <w:p w14:paraId="6F1B5E35" w14:textId="77777777" w:rsidR="006B1958" w:rsidRDefault="006B1958">
      <w:pPr>
        <w:pStyle w:val="a3"/>
        <w:spacing w:before="2"/>
        <w:ind w:left="0"/>
        <w:rPr>
          <w:sz w:val="21"/>
        </w:rPr>
      </w:pPr>
    </w:p>
    <w:p w14:paraId="07F9FBE3" w14:textId="77777777" w:rsidR="006B1958" w:rsidRDefault="00164926">
      <w:pPr>
        <w:pStyle w:val="a3"/>
        <w:spacing w:before="90"/>
        <w:ind w:right="1010" w:firstLine="566"/>
      </w:pPr>
      <w:r>
        <w:t>По результатам оценки, которая формируется на основе материалов портф</w:t>
      </w:r>
      <w:r w:rsidR="00FB3CCF">
        <w:t xml:space="preserve">олио ученика </w:t>
      </w:r>
      <w:r w:rsidR="00FB3CCF" w:rsidRPr="00FB3CCF">
        <w:t>МБОУ «СОШ №140»  Советского района г.Казани</w:t>
      </w:r>
      <w:r>
        <w:t>, делаются выводы:</w:t>
      </w:r>
    </w:p>
    <w:p w14:paraId="1C40E4D8" w14:textId="77777777" w:rsidR="006B1958" w:rsidRDefault="00164926" w:rsidP="00492AAA">
      <w:pPr>
        <w:pStyle w:val="a5"/>
        <w:numPr>
          <w:ilvl w:val="4"/>
          <w:numId w:val="50"/>
        </w:numPr>
        <w:tabs>
          <w:tab w:val="left" w:pos="1729"/>
          <w:tab w:val="left" w:pos="1730"/>
        </w:tabs>
        <w:spacing w:before="48"/>
        <w:ind w:firstLine="567"/>
        <w:rPr>
          <w:sz w:val="24"/>
        </w:rPr>
      </w:pPr>
      <w:r>
        <w:rPr>
          <w:sz w:val="24"/>
        </w:rPr>
        <w:t>о сформированности у учащегося универсальных и предметных</w:t>
      </w:r>
      <w:r>
        <w:rPr>
          <w:spacing w:val="-2"/>
          <w:sz w:val="24"/>
        </w:rPr>
        <w:t xml:space="preserve"> </w:t>
      </w:r>
      <w:r>
        <w:rPr>
          <w:sz w:val="24"/>
        </w:rPr>
        <w:t>способов</w:t>
      </w:r>
    </w:p>
    <w:p w14:paraId="009800D9" w14:textId="77777777" w:rsidR="006B1958" w:rsidRDefault="00164926">
      <w:pPr>
        <w:pStyle w:val="a3"/>
        <w:ind w:right="1030"/>
      </w:pPr>
      <w:r>
        <w:t>действий, а также опорной системы знаний, обеспечивающих ему возможность продолжения образования в основной школе;</w:t>
      </w:r>
    </w:p>
    <w:p w14:paraId="62653828" w14:textId="77777777" w:rsidR="006B1958" w:rsidRDefault="00164926" w:rsidP="00492AAA">
      <w:pPr>
        <w:pStyle w:val="a5"/>
        <w:numPr>
          <w:ilvl w:val="4"/>
          <w:numId w:val="50"/>
        </w:numPr>
        <w:tabs>
          <w:tab w:val="left" w:pos="1729"/>
          <w:tab w:val="left" w:pos="1730"/>
        </w:tabs>
        <w:spacing w:before="48"/>
        <w:ind w:right="694" w:firstLine="567"/>
        <w:rPr>
          <w:sz w:val="24"/>
        </w:rPr>
      </w:pPr>
      <w:r>
        <w:rPr>
          <w:sz w:val="24"/>
        </w:rPr>
        <w:t>о сформированности основ умения учиться, понимаемой как способность к самоорганизации с целью постановки и решения учебно-познавательных и</w:t>
      </w:r>
      <w:r>
        <w:rPr>
          <w:spacing w:val="-37"/>
          <w:sz w:val="24"/>
        </w:rPr>
        <w:t xml:space="preserve"> </w:t>
      </w:r>
      <w:r>
        <w:rPr>
          <w:sz w:val="24"/>
        </w:rPr>
        <w:t>учебно-практических задач;</w:t>
      </w:r>
    </w:p>
    <w:p w14:paraId="602840A1" w14:textId="77777777" w:rsidR="006B1958" w:rsidRPr="00BC3EF3" w:rsidRDefault="00164926" w:rsidP="00492AAA">
      <w:pPr>
        <w:pStyle w:val="a5"/>
        <w:numPr>
          <w:ilvl w:val="4"/>
          <w:numId w:val="50"/>
        </w:numPr>
        <w:tabs>
          <w:tab w:val="left" w:pos="1729"/>
          <w:tab w:val="left" w:pos="1730"/>
        </w:tabs>
        <w:spacing w:before="49"/>
        <w:ind w:right="1717" w:firstLine="567"/>
        <w:rPr>
          <w:sz w:val="24"/>
        </w:rPr>
      </w:pPr>
      <w:r>
        <w:rPr>
          <w:sz w:val="24"/>
        </w:rPr>
        <w:t>об индивидуальном прогрессе в основных сферах развития личности — мотивационно-смысловой, познавательной, эмоциональной, волевой и</w:t>
      </w:r>
      <w:r>
        <w:rPr>
          <w:spacing w:val="-27"/>
          <w:sz w:val="24"/>
        </w:rPr>
        <w:t xml:space="preserve"> </w:t>
      </w:r>
      <w:r>
        <w:rPr>
          <w:sz w:val="24"/>
        </w:rPr>
        <w:t>саморегуляции.</w:t>
      </w:r>
    </w:p>
    <w:p w14:paraId="03444D97" w14:textId="77777777" w:rsidR="006B1958" w:rsidRDefault="00164926" w:rsidP="00492AAA">
      <w:pPr>
        <w:pStyle w:val="1"/>
        <w:numPr>
          <w:ilvl w:val="2"/>
          <w:numId w:val="50"/>
        </w:numPr>
        <w:tabs>
          <w:tab w:val="left" w:pos="1034"/>
        </w:tabs>
        <w:spacing w:line="274" w:lineRule="exact"/>
        <w:ind w:left="1033" w:hanging="721"/>
      </w:pPr>
      <w:r>
        <w:t>Итоговая оценка</w:t>
      </w:r>
      <w:r>
        <w:rPr>
          <w:spacing w:val="-1"/>
        </w:rPr>
        <w:t xml:space="preserve"> </w:t>
      </w:r>
      <w:r>
        <w:t>выпускника</w:t>
      </w:r>
    </w:p>
    <w:p w14:paraId="6E6138F3" w14:textId="77777777" w:rsidR="006B1958" w:rsidRDefault="00164926">
      <w:pPr>
        <w:pStyle w:val="a3"/>
        <w:ind w:right="765" w:firstLine="454"/>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w:t>
      </w:r>
      <w:r w:rsidR="00FB3CCF">
        <w:t xml:space="preserve">ле «Ученик </w:t>
      </w:r>
      <w:r w:rsidR="00483A13">
        <w:t xml:space="preserve"> </w:t>
      </w:r>
      <w:r w:rsidR="00FB3CCF" w:rsidRPr="00FB3CCF">
        <w:t xml:space="preserve">МБОУ «СОШ №140»  Советского района г.Казани </w:t>
      </w:r>
      <w:r w:rsidR="00483A13">
        <w:t>научится»</w:t>
      </w:r>
      <w:r>
        <w:t xml:space="preserve"> планируемых результатов начального общего образования.</w:t>
      </w:r>
    </w:p>
    <w:p w14:paraId="22D2AABB" w14:textId="77777777" w:rsidR="006B1958" w:rsidRDefault="00164926" w:rsidP="00FB3CCF">
      <w:pPr>
        <w:pStyle w:val="a3"/>
        <w:ind w:left="766"/>
      </w:pPr>
      <w:r>
        <w:t>Предметом итоговой оценки является способность учащегося решатьучебно-познавательные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14:paraId="06EC9A6F" w14:textId="77777777" w:rsidR="006B1958" w:rsidRDefault="006B1958">
      <w:pPr>
        <w:sectPr w:rsidR="006B1958">
          <w:pgSz w:w="11910" w:h="16840"/>
          <w:pgMar w:top="1120" w:right="120" w:bottom="1460" w:left="820" w:header="0" w:footer="1262" w:gutter="0"/>
          <w:cols w:space="720"/>
        </w:sectPr>
      </w:pPr>
    </w:p>
    <w:p w14:paraId="3DED4747" w14:textId="77777777" w:rsidR="006B1958" w:rsidRDefault="00164926">
      <w:pPr>
        <w:pStyle w:val="a3"/>
        <w:spacing w:before="66"/>
        <w:ind w:right="765" w:firstLine="454"/>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метапредметными действиями:</w:t>
      </w:r>
    </w:p>
    <w:p w14:paraId="52D4360D" w14:textId="77777777" w:rsidR="006B1958" w:rsidRDefault="00164926" w:rsidP="00492AAA">
      <w:pPr>
        <w:pStyle w:val="a5"/>
        <w:numPr>
          <w:ilvl w:val="0"/>
          <w:numId w:val="48"/>
        </w:numPr>
        <w:tabs>
          <w:tab w:val="left" w:pos="1729"/>
          <w:tab w:val="left" w:pos="1730"/>
        </w:tabs>
        <w:spacing w:before="1"/>
        <w:ind w:right="677" w:firstLine="680"/>
        <w:rPr>
          <w:sz w:val="24"/>
        </w:rPr>
      </w:pPr>
      <w:r>
        <w:rPr>
          <w:sz w:val="24"/>
        </w:rPr>
        <w:t>речевыми, среди которых следует выделить навыки осознанного чтения и работы</w:t>
      </w:r>
      <w:r>
        <w:rPr>
          <w:spacing w:val="-24"/>
          <w:sz w:val="24"/>
        </w:rPr>
        <w:t xml:space="preserve"> </w:t>
      </w:r>
      <w:r>
        <w:rPr>
          <w:sz w:val="24"/>
        </w:rPr>
        <w:t>с информацией;</w:t>
      </w:r>
    </w:p>
    <w:p w14:paraId="322A6099" w14:textId="77777777" w:rsidR="006B1958" w:rsidRDefault="00164926" w:rsidP="00492AAA">
      <w:pPr>
        <w:pStyle w:val="a5"/>
        <w:numPr>
          <w:ilvl w:val="0"/>
          <w:numId w:val="48"/>
        </w:numPr>
        <w:tabs>
          <w:tab w:val="left" w:pos="1729"/>
          <w:tab w:val="left" w:pos="1730"/>
        </w:tabs>
        <w:ind w:right="955" w:firstLine="680"/>
        <w:rPr>
          <w:sz w:val="24"/>
        </w:rPr>
      </w:pPr>
      <w:r>
        <w:rPr>
          <w:sz w:val="24"/>
        </w:rPr>
        <w:t>коммуникативными, необходимыми для учебного сотрудничества с учителем и сверстниками.</w:t>
      </w:r>
    </w:p>
    <w:p w14:paraId="1EC89930" w14:textId="77777777" w:rsidR="006B1958" w:rsidRDefault="00164926">
      <w:pPr>
        <w:pStyle w:val="a3"/>
        <w:ind w:right="694" w:firstLine="454"/>
      </w:pPr>
      <w: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 (см.</w:t>
      </w:r>
      <w:r>
        <w:rPr>
          <w:spacing w:val="-7"/>
        </w:rPr>
        <w:t xml:space="preserve"> </w:t>
      </w:r>
      <w:r>
        <w:t>образец)</w:t>
      </w:r>
    </w:p>
    <w:p w14:paraId="10A9847B" w14:textId="77777777" w:rsidR="006B1958" w:rsidRDefault="00164926" w:rsidP="00483A13">
      <w:pPr>
        <w:pStyle w:val="a3"/>
        <w:tabs>
          <w:tab w:val="left" w:pos="8987"/>
        </w:tabs>
        <w:spacing w:before="2" w:line="264" w:lineRule="auto"/>
        <w:ind w:left="2043" w:right="1309" w:hanging="216"/>
        <w:jc w:val="center"/>
      </w:pPr>
      <w:r>
        <w:t>Индивидуальный лист итоговой оценки результатов</w:t>
      </w:r>
      <w:r>
        <w:rPr>
          <w:spacing w:val="-14"/>
        </w:rPr>
        <w:t xml:space="preserve"> </w:t>
      </w:r>
      <w:r>
        <w:t>учащегося</w:t>
      </w:r>
      <w:r>
        <w:rPr>
          <w:spacing w:val="-2"/>
        </w:rPr>
        <w:t xml:space="preserve"> </w:t>
      </w:r>
      <w:r>
        <w:t>4</w:t>
      </w:r>
      <w:r>
        <w:rPr>
          <w:u w:val="single"/>
        </w:rPr>
        <w:t xml:space="preserve"> </w:t>
      </w:r>
      <w:r>
        <w:rPr>
          <w:u w:val="single"/>
        </w:rPr>
        <w:tab/>
      </w:r>
      <w:r w:rsidR="00FB3CCF">
        <w:t xml:space="preserve">класса </w:t>
      </w:r>
      <w:r w:rsidR="00FB3CCF" w:rsidRPr="00FB3CCF">
        <w:t>МБОУ «СОШ №140»  Советского района г.Казани</w:t>
      </w:r>
    </w:p>
    <w:p w14:paraId="524C2572" w14:textId="77777777" w:rsidR="006B1958" w:rsidRDefault="00617741">
      <w:pPr>
        <w:pStyle w:val="a3"/>
        <w:spacing w:before="4"/>
        <w:ind w:left="0"/>
        <w:rPr>
          <w:sz w:val="19"/>
        </w:rPr>
      </w:pPr>
      <w:r>
        <w:rPr>
          <w:noProof/>
          <w:lang w:bidi="ar-SA"/>
        </w:rPr>
        <mc:AlternateContent>
          <mc:Choice Requires="wps">
            <w:drawing>
              <wp:anchor distT="0" distB="0" distL="0" distR="0" simplePos="0" relativeHeight="251655168" behindDoc="1" locked="0" layoutInCell="1" allowOverlap="1" wp14:anchorId="2905F4AA" wp14:editId="6487F80B">
                <wp:simplePos x="0" y="0"/>
                <wp:positionH relativeFrom="page">
                  <wp:posOffset>2184400</wp:posOffset>
                </wp:positionH>
                <wp:positionV relativeFrom="paragraph">
                  <wp:posOffset>169545</wp:posOffset>
                </wp:positionV>
                <wp:extent cx="3962400" cy="0"/>
                <wp:effectExtent l="12700" t="7620" r="6350" b="11430"/>
                <wp:wrapTopAndBottom/>
                <wp:docPr id="6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689EF" id="Line 6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2pt,13.35pt" to="484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" strokeweight=".48pt">
                <w10:wrap type="topAndBottom" anchorx="page"/>
              </v:line>
            </w:pict>
          </mc:Fallback>
        </mc:AlternateContent>
      </w:r>
    </w:p>
    <w:p w14:paraId="4E455A2F" w14:textId="77777777" w:rsidR="006B1958" w:rsidRDefault="00164926">
      <w:pPr>
        <w:spacing w:line="182" w:lineRule="exact"/>
        <w:ind w:left="5231"/>
        <w:rPr>
          <w:sz w:val="16"/>
        </w:rPr>
      </w:pPr>
      <w:r>
        <w:rPr>
          <w:sz w:val="16"/>
        </w:rPr>
        <w:t>(Ф.И. ученика)</w:t>
      </w:r>
    </w:p>
    <w:p w14:paraId="55A199C2" w14:textId="77777777" w:rsidR="006B1958" w:rsidRDefault="006B1958">
      <w:pPr>
        <w:pStyle w:val="a3"/>
        <w:ind w:left="0"/>
        <w:rPr>
          <w:sz w:val="20"/>
        </w:rPr>
      </w:pPr>
    </w:p>
    <w:p w14:paraId="33949BC4" w14:textId="77777777" w:rsidR="006B1958" w:rsidRDefault="006B1958">
      <w:pPr>
        <w:pStyle w:val="a3"/>
        <w:spacing w:before="4" w:after="1"/>
        <w:ind w:left="0"/>
        <w:rPr>
          <w:sz w:val="11"/>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50"/>
        <w:gridCol w:w="708"/>
        <w:gridCol w:w="710"/>
        <w:gridCol w:w="1704"/>
        <w:gridCol w:w="1132"/>
        <w:gridCol w:w="708"/>
        <w:gridCol w:w="1418"/>
        <w:gridCol w:w="850"/>
      </w:tblGrid>
      <w:tr w:rsidR="006B1958" w14:paraId="62ACCD4E" w14:textId="77777777">
        <w:trPr>
          <w:trHeight w:val="1303"/>
        </w:trPr>
        <w:tc>
          <w:tcPr>
            <w:tcW w:w="1843" w:type="dxa"/>
            <w:vMerge w:val="restart"/>
          </w:tcPr>
          <w:p w14:paraId="67288472" w14:textId="77777777" w:rsidR="006B1958" w:rsidRDefault="00164926">
            <w:pPr>
              <w:pStyle w:val="TableParagraph"/>
              <w:spacing w:before="1"/>
              <w:ind w:left="107"/>
              <w:rPr>
                <w:sz w:val="20"/>
              </w:rPr>
            </w:pPr>
            <w:r>
              <w:rPr>
                <w:sz w:val="20"/>
              </w:rPr>
              <w:t>Предмет</w:t>
            </w:r>
          </w:p>
        </w:tc>
        <w:tc>
          <w:tcPr>
            <w:tcW w:w="2268" w:type="dxa"/>
            <w:gridSpan w:val="3"/>
          </w:tcPr>
          <w:p w14:paraId="186DE5E1" w14:textId="77777777" w:rsidR="006B1958" w:rsidRDefault="00164926">
            <w:pPr>
              <w:pStyle w:val="TableParagraph"/>
              <w:spacing w:before="1"/>
              <w:ind w:left="468"/>
              <w:rPr>
                <w:sz w:val="20"/>
              </w:rPr>
            </w:pPr>
            <w:r>
              <w:rPr>
                <w:sz w:val="20"/>
              </w:rPr>
              <w:t>Годовая оценка</w:t>
            </w:r>
          </w:p>
        </w:tc>
        <w:tc>
          <w:tcPr>
            <w:tcW w:w="1704" w:type="dxa"/>
            <w:vMerge w:val="restart"/>
          </w:tcPr>
          <w:p w14:paraId="4B18A1C2" w14:textId="77777777" w:rsidR="006B1958" w:rsidRDefault="00164926">
            <w:pPr>
              <w:pStyle w:val="TableParagraph"/>
              <w:spacing w:before="1" w:line="278" w:lineRule="auto"/>
              <w:ind w:left="343" w:right="333" w:firstLine="134"/>
              <w:jc w:val="both"/>
              <w:rPr>
                <w:sz w:val="20"/>
              </w:rPr>
            </w:pPr>
            <w:r>
              <w:rPr>
                <w:sz w:val="20"/>
              </w:rPr>
              <w:t xml:space="preserve">Характер динамики </w:t>
            </w:r>
            <w:r>
              <w:rPr>
                <w:w w:val="95"/>
                <w:sz w:val="20"/>
              </w:rPr>
              <w:t>результатов</w:t>
            </w:r>
          </w:p>
          <w:p w14:paraId="0B027216" w14:textId="77777777" w:rsidR="006B1958" w:rsidRDefault="00164926">
            <w:pPr>
              <w:pStyle w:val="TableParagraph"/>
              <w:spacing w:line="210" w:lineRule="exact"/>
              <w:ind w:left="180"/>
              <w:rPr>
                <w:sz w:val="20"/>
              </w:rPr>
            </w:pPr>
            <w:r>
              <w:rPr>
                <w:sz w:val="20"/>
              </w:rPr>
              <w:t>промежуточных</w:t>
            </w:r>
          </w:p>
          <w:p w14:paraId="77DF6AF7" w14:textId="77777777" w:rsidR="006B1958" w:rsidRDefault="00164926">
            <w:pPr>
              <w:pStyle w:val="TableParagraph"/>
              <w:spacing w:line="280" w:lineRule="auto"/>
              <w:ind w:left="314" w:right="250" w:firstLine="91"/>
              <w:jc w:val="both"/>
              <w:rPr>
                <w:sz w:val="20"/>
              </w:rPr>
            </w:pPr>
            <w:r>
              <w:rPr>
                <w:sz w:val="20"/>
              </w:rPr>
              <w:t xml:space="preserve">аттестаций </w:t>
            </w:r>
            <w:r>
              <w:rPr>
                <w:w w:val="95"/>
                <w:sz w:val="20"/>
              </w:rPr>
              <w:t>(стабильный,</w:t>
            </w:r>
          </w:p>
          <w:p w14:paraId="51176FAE" w14:textId="77777777" w:rsidR="006B1958" w:rsidRDefault="00164926">
            <w:pPr>
              <w:pStyle w:val="TableParagraph"/>
              <w:spacing w:line="208" w:lineRule="exact"/>
              <w:ind w:left="197"/>
              <w:rPr>
                <w:sz w:val="20"/>
              </w:rPr>
            </w:pPr>
            <w:r>
              <w:rPr>
                <w:sz w:val="20"/>
              </w:rPr>
              <w:t>отрицательный,</w:t>
            </w:r>
          </w:p>
          <w:p w14:paraId="0B243A0F" w14:textId="77777777" w:rsidR="006B1958" w:rsidRDefault="00164926">
            <w:pPr>
              <w:pStyle w:val="TableParagraph"/>
              <w:spacing w:before="17"/>
              <w:ind w:left="158"/>
              <w:rPr>
                <w:sz w:val="20"/>
              </w:rPr>
            </w:pPr>
            <w:r>
              <w:rPr>
                <w:sz w:val="20"/>
              </w:rPr>
              <w:t>положительный)</w:t>
            </w:r>
          </w:p>
        </w:tc>
        <w:tc>
          <w:tcPr>
            <w:tcW w:w="1132" w:type="dxa"/>
            <w:vMerge w:val="restart"/>
          </w:tcPr>
          <w:p w14:paraId="07D40EBF" w14:textId="77777777" w:rsidR="006B1958" w:rsidRDefault="00164926">
            <w:pPr>
              <w:pStyle w:val="TableParagraph"/>
              <w:spacing w:before="1" w:line="264" w:lineRule="auto"/>
              <w:ind w:left="173" w:right="115"/>
              <w:jc w:val="center"/>
              <w:rPr>
                <w:sz w:val="20"/>
              </w:rPr>
            </w:pPr>
            <w:r>
              <w:rPr>
                <w:sz w:val="20"/>
              </w:rPr>
              <w:t>Результат итоговой работы (АКР)</w:t>
            </w:r>
          </w:p>
        </w:tc>
        <w:tc>
          <w:tcPr>
            <w:tcW w:w="2126" w:type="dxa"/>
            <w:gridSpan w:val="2"/>
          </w:tcPr>
          <w:p w14:paraId="6D4658D3" w14:textId="77777777" w:rsidR="006B1958" w:rsidRDefault="00164926">
            <w:pPr>
              <w:pStyle w:val="TableParagraph"/>
              <w:spacing w:before="1" w:line="278" w:lineRule="auto"/>
              <w:ind w:left="527" w:right="469" w:firstLine="1"/>
              <w:jc w:val="center"/>
              <w:rPr>
                <w:sz w:val="20"/>
              </w:rPr>
            </w:pPr>
            <w:r>
              <w:rPr>
                <w:sz w:val="20"/>
              </w:rPr>
              <w:t xml:space="preserve">Результат </w:t>
            </w:r>
            <w:r>
              <w:rPr>
                <w:w w:val="95"/>
                <w:sz w:val="20"/>
              </w:rPr>
              <w:t xml:space="preserve">комплексной </w:t>
            </w:r>
            <w:r>
              <w:rPr>
                <w:sz w:val="20"/>
              </w:rPr>
              <w:t>работы на</w:t>
            </w:r>
          </w:p>
          <w:p w14:paraId="3ECA93A2" w14:textId="77777777" w:rsidR="006B1958" w:rsidRDefault="00164926">
            <w:pPr>
              <w:pStyle w:val="TableParagraph"/>
              <w:spacing w:line="229" w:lineRule="exact"/>
              <w:ind w:left="382" w:right="326"/>
              <w:jc w:val="center"/>
              <w:rPr>
                <w:sz w:val="20"/>
              </w:rPr>
            </w:pPr>
            <w:r>
              <w:rPr>
                <w:sz w:val="20"/>
              </w:rPr>
              <w:t>межпредметной</w:t>
            </w:r>
          </w:p>
          <w:p w14:paraId="7C8E86CA" w14:textId="77777777" w:rsidR="006B1958" w:rsidRDefault="00164926">
            <w:pPr>
              <w:pStyle w:val="TableParagraph"/>
              <w:spacing w:before="17"/>
              <w:ind w:left="382" w:right="326"/>
              <w:jc w:val="center"/>
              <w:rPr>
                <w:sz w:val="20"/>
              </w:rPr>
            </w:pPr>
            <w:r>
              <w:rPr>
                <w:sz w:val="20"/>
              </w:rPr>
              <w:t>основе /4</w:t>
            </w:r>
            <w:r>
              <w:rPr>
                <w:spacing w:val="-7"/>
                <w:sz w:val="20"/>
              </w:rPr>
              <w:t xml:space="preserve"> </w:t>
            </w:r>
            <w:r>
              <w:rPr>
                <w:sz w:val="20"/>
              </w:rPr>
              <w:t>класс</w:t>
            </w:r>
          </w:p>
        </w:tc>
        <w:tc>
          <w:tcPr>
            <w:tcW w:w="850" w:type="dxa"/>
            <w:vMerge w:val="restart"/>
          </w:tcPr>
          <w:p w14:paraId="02D5E487" w14:textId="77777777" w:rsidR="006B1958" w:rsidRDefault="00164926">
            <w:pPr>
              <w:pStyle w:val="TableParagraph"/>
              <w:spacing w:before="1" w:line="256" w:lineRule="auto"/>
              <w:ind w:left="139" w:right="76"/>
              <w:jc w:val="center"/>
              <w:rPr>
                <w:sz w:val="20"/>
              </w:rPr>
            </w:pPr>
            <w:r>
              <w:rPr>
                <w:sz w:val="20"/>
              </w:rPr>
              <w:t xml:space="preserve">Балл </w:t>
            </w:r>
            <w:r>
              <w:rPr>
                <w:w w:val="95"/>
                <w:sz w:val="20"/>
              </w:rPr>
              <w:t xml:space="preserve">портфо </w:t>
            </w:r>
            <w:r>
              <w:rPr>
                <w:sz w:val="20"/>
              </w:rPr>
              <w:t>лио</w:t>
            </w:r>
          </w:p>
        </w:tc>
      </w:tr>
      <w:tr w:rsidR="006B1958" w14:paraId="446C7336" w14:textId="77777777">
        <w:trPr>
          <w:trHeight w:val="899"/>
        </w:trPr>
        <w:tc>
          <w:tcPr>
            <w:tcW w:w="1843" w:type="dxa"/>
            <w:vMerge/>
            <w:tcBorders>
              <w:top w:val="nil"/>
            </w:tcBorders>
          </w:tcPr>
          <w:p w14:paraId="1A4D275F" w14:textId="77777777" w:rsidR="006B1958" w:rsidRDefault="006B1958">
            <w:pPr>
              <w:rPr>
                <w:sz w:val="2"/>
                <w:szCs w:val="2"/>
              </w:rPr>
            </w:pPr>
          </w:p>
        </w:tc>
        <w:tc>
          <w:tcPr>
            <w:tcW w:w="850" w:type="dxa"/>
          </w:tcPr>
          <w:p w14:paraId="1CEC1F90" w14:textId="77777777" w:rsidR="006B1958" w:rsidRDefault="00164926">
            <w:pPr>
              <w:pStyle w:val="TableParagraph"/>
              <w:spacing w:line="256" w:lineRule="auto"/>
              <w:ind w:left="141" w:firstLine="142"/>
              <w:rPr>
                <w:sz w:val="20"/>
              </w:rPr>
            </w:pPr>
            <w:r>
              <w:rPr>
                <w:sz w:val="20"/>
              </w:rPr>
              <w:t xml:space="preserve">2-й </w:t>
            </w:r>
            <w:r>
              <w:rPr>
                <w:w w:val="95"/>
                <w:sz w:val="20"/>
              </w:rPr>
              <w:t>класс</w:t>
            </w:r>
          </w:p>
        </w:tc>
        <w:tc>
          <w:tcPr>
            <w:tcW w:w="708" w:type="dxa"/>
          </w:tcPr>
          <w:p w14:paraId="298385B2" w14:textId="77777777" w:rsidR="006B1958" w:rsidRDefault="00164926">
            <w:pPr>
              <w:pStyle w:val="TableParagraph"/>
              <w:spacing w:line="256" w:lineRule="auto"/>
              <w:ind w:left="110"/>
              <w:rPr>
                <w:sz w:val="20"/>
              </w:rPr>
            </w:pPr>
            <w:r>
              <w:rPr>
                <w:sz w:val="20"/>
              </w:rPr>
              <w:t xml:space="preserve">3-й </w:t>
            </w:r>
            <w:r>
              <w:rPr>
                <w:w w:val="95"/>
                <w:sz w:val="20"/>
              </w:rPr>
              <w:t>класс</w:t>
            </w:r>
          </w:p>
        </w:tc>
        <w:tc>
          <w:tcPr>
            <w:tcW w:w="710" w:type="dxa"/>
          </w:tcPr>
          <w:p w14:paraId="35ACC1DA" w14:textId="77777777" w:rsidR="006B1958" w:rsidRDefault="00164926">
            <w:pPr>
              <w:pStyle w:val="TableParagraph"/>
              <w:spacing w:line="256" w:lineRule="auto"/>
              <w:ind w:left="110"/>
              <w:rPr>
                <w:sz w:val="20"/>
              </w:rPr>
            </w:pPr>
            <w:r>
              <w:rPr>
                <w:sz w:val="20"/>
              </w:rPr>
              <w:t xml:space="preserve">4-й </w:t>
            </w:r>
            <w:r>
              <w:rPr>
                <w:w w:val="95"/>
                <w:sz w:val="20"/>
              </w:rPr>
              <w:t>класс</w:t>
            </w:r>
          </w:p>
        </w:tc>
        <w:tc>
          <w:tcPr>
            <w:tcW w:w="1704" w:type="dxa"/>
            <w:vMerge/>
            <w:tcBorders>
              <w:top w:val="nil"/>
            </w:tcBorders>
          </w:tcPr>
          <w:p w14:paraId="3F9586E9" w14:textId="77777777" w:rsidR="006B1958" w:rsidRDefault="006B1958">
            <w:pPr>
              <w:rPr>
                <w:sz w:val="2"/>
                <w:szCs w:val="2"/>
              </w:rPr>
            </w:pPr>
          </w:p>
        </w:tc>
        <w:tc>
          <w:tcPr>
            <w:tcW w:w="1132" w:type="dxa"/>
            <w:vMerge/>
            <w:tcBorders>
              <w:top w:val="nil"/>
            </w:tcBorders>
          </w:tcPr>
          <w:p w14:paraId="666573C1" w14:textId="77777777" w:rsidR="006B1958" w:rsidRDefault="006B1958">
            <w:pPr>
              <w:rPr>
                <w:sz w:val="2"/>
                <w:szCs w:val="2"/>
              </w:rPr>
            </w:pPr>
          </w:p>
        </w:tc>
        <w:tc>
          <w:tcPr>
            <w:tcW w:w="708" w:type="dxa"/>
          </w:tcPr>
          <w:p w14:paraId="5D16AE85" w14:textId="77777777" w:rsidR="006B1958" w:rsidRDefault="00164926">
            <w:pPr>
              <w:pStyle w:val="TableParagraph"/>
              <w:spacing w:before="2"/>
              <w:ind w:left="179"/>
              <w:rPr>
                <w:sz w:val="18"/>
              </w:rPr>
            </w:pPr>
            <w:r>
              <w:rPr>
                <w:sz w:val="18"/>
              </w:rPr>
              <w:t>балл</w:t>
            </w:r>
          </w:p>
        </w:tc>
        <w:tc>
          <w:tcPr>
            <w:tcW w:w="1418" w:type="dxa"/>
          </w:tcPr>
          <w:p w14:paraId="4A320460" w14:textId="77777777" w:rsidR="006B1958" w:rsidRDefault="00164926">
            <w:pPr>
              <w:pStyle w:val="TableParagraph"/>
              <w:spacing w:before="2"/>
              <w:ind w:left="405"/>
              <w:rPr>
                <w:sz w:val="18"/>
              </w:rPr>
            </w:pPr>
            <w:r>
              <w:rPr>
                <w:sz w:val="18"/>
              </w:rPr>
              <w:t>уровень</w:t>
            </w:r>
          </w:p>
          <w:p w14:paraId="7BDEAB77" w14:textId="77777777" w:rsidR="006B1958" w:rsidRDefault="00164926">
            <w:pPr>
              <w:pStyle w:val="TableParagraph"/>
              <w:spacing w:before="3" w:line="220" w:lineRule="atLeast"/>
              <w:ind w:left="131" w:right="143" w:firstLine="213"/>
              <w:rPr>
                <w:sz w:val="18"/>
              </w:rPr>
            </w:pPr>
            <w:r>
              <w:rPr>
                <w:sz w:val="18"/>
              </w:rPr>
              <w:t>/базовый, повышенный, ниже базового</w:t>
            </w:r>
          </w:p>
        </w:tc>
        <w:tc>
          <w:tcPr>
            <w:tcW w:w="850" w:type="dxa"/>
            <w:vMerge/>
            <w:tcBorders>
              <w:top w:val="nil"/>
            </w:tcBorders>
          </w:tcPr>
          <w:p w14:paraId="2864F735" w14:textId="77777777" w:rsidR="006B1958" w:rsidRDefault="006B1958">
            <w:pPr>
              <w:rPr>
                <w:sz w:val="2"/>
                <w:szCs w:val="2"/>
              </w:rPr>
            </w:pPr>
          </w:p>
        </w:tc>
      </w:tr>
      <w:tr w:rsidR="006B1958" w14:paraId="20265501" w14:textId="77777777">
        <w:trPr>
          <w:trHeight w:val="304"/>
        </w:trPr>
        <w:tc>
          <w:tcPr>
            <w:tcW w:w="1843" w:type="dxa"/>
          </w:tcPr>
          <w:p w14:paraId="0F8CB8FC" w14:textId="77777777" w:rsidR="006B1958" w:rsidRDefault="00164926">
            <w:pPr>
              <w:pStyle w:val="TableParagraph"/>
              <w:ind w:left="107"/>
              <w:rPr>
                <w:sz w:val="20"/>
              </w:rPr>
            </w:pPr>
            <w:r>
              <w:rPr>
                <w:sz w:val="20"/>
              </w:rPr>
              <w:t>Русский язык</w:t>
            </w:r>
          </w:p>
        </w:tc>
        <w:tc>
          <w:tcPr>
            <w:tcW w:w="850" w:type="dxa"/>
          </w:tcPr>
          <w:p w14:paraId="24A15146" w14:textId="77777777" w:rsidR="006B1958" w:rsidRDefault="006B1958">
            <w:pPr>
              <w:pStyle w:val="TableParagraph"/>
            </w:pPr>
          </w:p>
        </w:tc>
        <w:tc>
          <w:tcPr>
            <w:tcW w:w="708" w:type="dxa"/>
          </w:tcPr>
          <w:p w14:paraId="5BB7A6F8" w14:textId="77777777" w:rsidR="006B1958" w:rsidRDefault="006B1958">
            <w:pPr>
              <w:pStyle w:val="TableParagraph"/>
            </w:pPr>
          </w:p>
        </w:tc>
        <w:tc>
          <w:tcPr>
            <w:tcW w:w="710" w:type="dxa"/>
          </w:tcPr>
          <w:p w14:paraId="2F8D6F4E" w14:textId="77777777" w:rsidR="006B1958" w:rsidRDefault="006B1958">
            <w:pPr>
              <w:pStyle w:val="TableParagraph"/>
            </w:pPr>
          </w:p>
        </w:tc>
        <w:tc>
          <w:tcPr>
            <w:tcW w:w="1704" w:type="dxa"/>
          </w:tcPr>
          <w:p w14:paraId="5FF3DCCC" w14:textId="77777777" w:rsidR="006B1958" w:rsidRDefault="006B1958">
            <w:pPr>
              <w:pStyle w:val="TableParagraph"/>
            </w:pPr>
          </w:p>
        </w:tc>
        <w:tc>
          <w:tcPr>
            <w:tcW w:w="1132" w:type="dxa"/>
          </w:tcPr>
          <w:p w14:paraId="296A79AB" w14:textId="77777777" w:rsidR="006B1958" w:rsidRDefault="006B1958">
            <w:pPr>
              <w:pStyle w:val="TableParagraph"/>
            </w:pPr>
          </w:p>
        </w:tc>
        <w:tc>
          <w:tcPr>
            <w:tcW w:w="708" w:type="dxa"/>
            <w:vMerge w:val="restart"/>
          </w:tcPr>
          <w:p w14:paraId="74CA5CC0" w14:textId="77777777" w:rsidR="006B1958" w:rsidRDefault="006B1958">
            <w:pPr>
              <w:pStyle w:val="TableParagraph"/>
            </w:pPr>
          </w:p>
        </w:tc>
        <w:tc>
          <w:tcPr>
            <w:tcW w:w="1418" w:type="dxa"/>
            <w:vMerge w:val="restart"/>
          </w:tcPr>
          <w:p w14:paraId="12552478" w14:textId="77777777" w:rsidR="006B1958" w:rsidRDefault="006B1958">
            <w:pPr>
              <w:pStyle w:val="TableParagraph"/>
            </w:pPr>
          </w:p>
        </w:tc>
        <w:tc>
          <w:tcPr>
            <w:tcW w:w="850" w:type="dxa"/>
            <w:vMerge w:val="restart"/>
          </w:tcPr>
          <w:p w14:paraId="6764C6AA" w14:textId="77777777" w:rsidR="006B1958" w:rsidRDefault="006B1958">
            <w:pPr>
              <w:pStyle w:val="TableParagraph"/>
            </w:pPr>
          </w:p>
        </w:tc>
      </w:tr>
      <w:tr w:rsidR="006B1958" w14:paraId="17C8EF27" w14:textId="77777777">
        <w:trPr>
          <w:trHeight w:val="503"/>
        </w:trPr>
        <w:tc>
          <w:tcPr>
            <w:tcW w:w="1843" w:type="dxa"/>
          </w:tcPr>
          <w:p w14:paraId="7997DAC1" w14:textId="77777777" w:rsidR="006B1958" w:rsidRDefault="00164926">
            <w:pPr>
              <w:pStyle w:val="TableParagraph"/>
              <w:ind w:left="107"/>
              <w:rPr>
                <w:sz w:val="20"/>
              </w:rPr>
            </w:pPr>
            <w:r>
              <w:rPr>
                <w:sz w:val="20"/>
              </w:rPr>
              <w:t>Литературное</w:t>
            </w:r>
          </w:p>
          <w:p w14:paraId="51B024AF" w14:textId="77777777" w:rsidR="006B1958" w:rsidRDefault="00164926">
            <w:pPr>
              <w:pStyle w:val="TableParagraph"/>
              <w:spacing w:before="20"/>
              <w:ind w:left="107"/>
              <w:rPr>
                <w:sz w:val="20"/>
              </w:rPr>
            </w:pPr>
            <w:r>
              <w:rPr>
                <w:sz w:val="20"/>
              </w:rPr>
              <w:t>чтение</w:t>
            </w:r>
          </w:p>
        </w:tc>
        <w:tc>
          <w:tcPr>
            <w:tcW w:w="850" w:type="dxa"/>
          </w:tcPr>
          <w:p w14:paraId="6D7C301A" w14:textId="77777777" w:rsidR="006B1958" w:rsidRDefault="006B1958">
            <w:pPr>
              <w:pStyle w:val="TableParagraph"/>
            </w:pPr>
          </w:p>
        </w:tc>
        <w:tc>
          <w:tcPr>
            <w:tcW w:w="708" w:type="dxa"/>
          </w:tcPr>
          <w:p w14:paraId="504E502D" w14:textId="77777777" w:rsidR="006B1958" w:rsidRDefault="006B1958">
            <w:pPr>
              <w:pStyle w:val="TableParagraph"/>
            </w:pPr>
          </w:p>
        </w:tc>
        <w:tc>
          <w:tcPr>
            <w:tcW w:w="710" w:type="dxa"/>
          </w:tcPr>
          <w:p w14:paraId="6766BC91" w14:textId="77777777" w:rsidR="006B1958" w:rsidRDefault="006B1958">
            <w:pPr>
              <w:pStyle w:val="TableParagraph"/>
            </w:pPr>
          </w:p>
        </w:tc>
        <w:tc>
          <w:tcPr>
            <w:tcW w:w="1704" w:type="dxa"/>
          </w:tcPr>
          <w:p w14:paraId="6B5CE7EE" w14:textId="77777777" w:rsidR="006B1958" w:rsidRDefault="006B1958">
            <w:pPr>
              <w:pStyle w:val="TableParagraph"/>
            </w:pPr>
          </w:p>
        </w:tc>
        <w:tc>
          <w:tcPr>
            <w:tcW w:w="1132" w:type="dxa"/>
          </w:tcPr>
          <w:p w14:paraId="663A8CD2" w14:textId="77777777" w:rsidR="006B1958" w:rsidRDefault="006B1958">
            <w:pPr>
              <w:pStyle w:val="TableParagraph"/>
            </w:pPr>
          </w:p>
        </w:tc>
        <w:tc>
          <w:tcPr>
            <w:tcW w:w="708" w:type="dxa"/>
            <w:vMerge/>
            <w:tcBorders>
              <w:top w:val="nil"/>
            </w:tcBorders>
          </w:tcPr>
          <w:p w14:paraId="6F393BC3" w14:textId="77777777" w:rsidR="006B1958" w:rsidRDefault="006B1958">
            <w:pPr>
              <w:rPr>
                <w:sz w:val="2"/>
                <w:szCs w:val="2"/>
              </w:rPr>
            </w:pPr>
          </w:p>
        </w:tc>
        <w:tc>
          <w:tcPr>
            <w:tcW w:w="1418" w:type="dxa"/>
            <w:vMerge/>
            <w:tcBorders>
              <w:top w:val="nil"/>
            </w:tcBorders>
          </w:tcPr>
          <w:p w14:paraId="01B6A220" w14:textId="77777777" w:rsidR="006B1958" w:rsidRDefault="006B1958">
            <w:pPr>
              <w:rPr>
                <w:sz w:val="2"/>
                <w:szCs w:val="2"/>
              </w:rPr>
            </w:pPr>
          </w:p>
        </w:tc>
        <w:tc>
          <w:tcPr>
            <w:tcW w:w="850" w:type="dxa"/>
            <w:vMerge/>
            <w:tcBorders>
              <w:top w:val="nil"/>
            </w:tcBorders>
          </w:tcPr>
          <w:p w14:paraId="567669E2" w14:textId="77777777" w:rsidR="006B1958" w:rsidRDefault="006B1958">
            <w:pPr>
              <w:rPr>
                <w:sz w:val="2"/>
                <w:szCs w:val="2"/>
              </w:rPr>
            </w:pPr>
          </w:p>
        </w:tc>
      </w:tr>
      <w:tr w:rsidR="006B1958" w14:paraId="6BE34791" w14:textId="77777777">
        <w:trPr>
          <w:trHeight w:val="503"/>
        </w:trPr>
        <w:tc>
          <w:tcPr>
            <w:tcW w:w="1843" w:type="dxa"/>
          </w:tcPr>
          <w:p w14:paraId="128B72CD" w14:textId="77777777" w:rsidR="006B1958" w:rsidRDefault="00164926">
            <w:pPr>
              <w:pStyle w:val="TableParagraph"/>
              <w:ind w:left="107"/>
              <w:rPr>
                <w:sz w:val="20"/>
              </w:rPr>
            </w:pPr>
            <w:r>
              <w:rPr>
                <w:sz w:val="20"/>
              </w:rPr>
              <w:t>Математика и</w:t>
            </w:r>
          </w:p>
          <w:p w14:paraId="0ABFEED4" w14:textId="77777777" w:rsidR="006B1958" w:rsidRDefault="00164926">
            <w:pPr>
              <w:pStyle w:val="TableParagraph"/>
              <w:spacing w:before="20"/>
              <w:ind w:left="107"/>
              <w:rPr>
                <w:sz w:val="20"/>
              </w:rPr>
            </w:pPr>
            <w:r>
              <w:rPr>
                <w:sz w:val="20"/>
              </w:rPr>
              <w:t>информатика</w:t>
            </w:r>
          </w:p>
        </w:tc>
        <w:tc>
          <w:tcPr>
            <w:tcW w:w="850" w:type="dxa"/>
          </w:tcPr>
          <w:p w14:paraId="0039F204" w14:textId="77777777" w:rsidR="006B1958" w:rsidRDefault="006B1958">
            <w:pPr>
              <w:pStyle w:val="TableParagraph"/>
            </w:pPr>
          </w:p>
        </w:tc>
        <w:tc>
          <w:tcPr>
            <w:tcW w:w="708" w:type="dxa"/>
          </w:tcPr>
          <w:p w14:paraId="4A06435E" w14:textId="77777777" w:rsidR="006B1958" w:rsidRDefault="006B1958">
            <w:pPr>
              <w:pStyle w:val="TableParagraph"/>
            </w:pPr>
          </w:p>
        </w:tc>
        <w:tc>
          <w:tcPr>
            <w:tcW w:w="710" w:type="dxa"/>
          </w:tcPr>
          <w:p w14:paraId="6D5344AA" w14:textId="77777777" w:rsidR="006B1958" w:rsidRDefault="006B1958">
            <w:pPr>
              <w:pStyle w:val="TableParagraph"/>
            </w:pPr>
          </w:p>
        </w:tc>
        <w:tc>
          <w:tcPr>
            <w:tcW w:w="1704" w:type="dxa"/>
          </w:tcPr>
          <w:p w14:paraId="2E7E1BFB" w14:textId="77777777" w:rsidR="006B1958" w:rsidRDefault="006B1958">
            <w:pPr>
              <w:pStyle w:val="TableParagraph"/>
            </w:pPr>
          </w:p>
        </w:tc>
        <w:tc>
          <w:tcPr>
            <w:tcW w:w="1132" w:type="dxa"/>
          </w:tcPr>
          <w:p w14:paraId="37042727" w14:textId="77777777" w:rsidR="006B1958" w:rsidRDefault="006B1958">
            <w:pPr>
              <w:pStyle w:val="TableParagraph"/>
            </w:pPr>
          </w:p>
        </w:tc>
        <w:tc>
          <w:tcPr>
            <w:tcW w:w="708" w:type="dxa"/>
            <w:vMerge/>
            <w:tcBorders>
              <w:top w:val="nil"/>
            </w:tcBorders>
          </w:tcPr>
          <w:p w14:paraId="355EDB22" w14:textId="77777777" w:rsidR="006B1958" w:rsidRDefault="006B1958">
            <w:pPr>
              <w:rPr>
                <w:sz w:val="2"/>
                <w:szCs w:val="2"/>
              </w:rPr>
            </w:pPr>
          </w:p>
        </w:tc>
        <w:tc>
          <w:tcPr>
            <w:tcW w:w="1418" w:type="dxa"/>
            <w:vMerge/>
            <w:tcBorders>
              <w:top w:val="nil"/>
            </w:tcBorders>
          </w:tcPr>
          <w:p w14:paraId="13098AA2" w14:textId="77777777" w:rsidR="006B1958" w:rsidRDefault="006B1958">
            <w:pPr>
              <w:rPr>
                <w:sz w:val="2"/>
                <w:szCs w:val="2"/>
              </w:rPr>
            </w:pPr>
          </w:p>
        </w:tc>
        <w:tc>
          <w:tcPr>
            <w:tcW w:w="850" w:type="dxa"/>
            <w:vMerge/>
            <w:tcBorders>
              <w:top w:val="nil"/>
            </w:tcBorders>
          </w:tcPr>
          <w:p w14:paraId="7018362D" w14:textId="77777777" w:rsidR="006B1958" w:rsidRDefault="006B1958">
            <w:pPr>
              <w:rPr>
                <w:sz w:val="2"/>
                <w:szCs w:val="2"/>
              </w:rPr>
            </w:pPr>
          </w:p>
        </w:tc>
      </w:tr>
      <w:tr w:rsidR="006B1958" w14:paraId="0885703A" w14:textId="77777777">
        <w:trPr>
          <w:trHeight w:val="304"/>
        </w:trPr>
        <w:tc>
          <w:tcPr>
            <w:tcW w:w="1843" w:type="dxa"/>
          </w:tcPr>
          <w:p w14:paraId="093D832F" w14:textId="77777777" w:rsidR="006B1958" w:rsidRDefault="00164926">
            <w:pPr>
              <w:pStyle w:val="TableParagraph"/>
              <w:ind w:left="107"/>
              <w:rPr>
                <w:sz w:val="20"/>
              </w:rPr>
            </w:pPr>
            <w:r>
              <w:rPr>
                <w:sz w:val="20"/>
              </w:rPr>
              <w:t>Окружающий мир</w:t>
            </w:r>
          </w:p>
        </w:tc>
        <w:tc>
          <w:tcPr>
            <w:tcW w:w="850" w:type="dxa"/>
          </w:tcPr>
          <w:p w14:paraId="17DE5F25" w14:textId="77777777" w:rsidR="006B1958" w:rsidRDefault="006B1958">
            <w:pPr>
              <w:pStyle w:val="TableParagraph"/>
            </w:pPr>
          </w:p>
        </w:tc>
        <w:tc>
          <w:tcPr>
            <w:tcW w:w="708" w:type="dxa"/>
          </w:tcPr>
          <w:p w14:paraId="48F4C357" w14:textId="77777777" w:rsidR="006B1958" w:rsidRDefault="006B1958">
            <w:pPr>
              <w:pStyle w:val="TableParagraph"/>
            </w:pPr>
          </w:p>
        </w:tc>
        <w:tc>
          <w:tcPr>
            <w:tcW w:w="710" w:type="dxa"/>
          </w:tcPr>
          <w:p w14:paraId="70F6C395" w14:textId="77777777" w:rsidR="006B1958" w:rsidRDefault="006B1958">
            <w:pPr>
              <w:pStyle w:val="TableParagraph"/>
            </w:pPr>
          </w:p>
        </w:tc>
        <w:tc>
          <w:tcPr>
            <w:tcW w:w="1704" w:type="dxa"/>
          </w:tcPr>
          <w:p w14:paraId="45BA294F" w14:textId="77777777" w:rsidR="006B1958" w:rsidRDefault="006B1958">
            <w:pPr>
              <w:pStyle w:val="TableParagraph"/>
            </w:pPr>
          </w:p>
        </w:tc>
        <w:tc>
          <w:tcPr>
            <w:tcW w:w="1132" w:type="dxa"/>
          </w:tcPr>
          <w:p w14:paraId="11CF910C" w14:textId="77777777" w:rsidR="006B1958" w:rsidRDefault="006B1958">
            <w:pPr>
              <w:pStyle w:val="TableParagraph"/>
            </w:pPr>
          </w:p>
        </w:tc>
        <w:tc>
          <w:tcPr>
            <w:tcW w:w="708" w:type="dxa"/>
            <w:vMerge/>
            <w:tcBorders>
              <w:top w:val="nil"/>
            </w:tcBorders>
          </w:tcPr>
          <w:p w14:paraId="62FC2890" w14:textId="77777777" w:rsidR="006B1958" w:rsidRDefault="006B1958">
            <w:pPr>
              <w:rPr>
                <w:sz w:val="2"/>
                <w:szCs w:val="2"/>
              </w:rPr>
            </w:pPr>
          </w:p>
        </w:tc>
        <w:tc>
          <w:tcPr>
            <w:tcW w:w="1418" w:type="dxa"/>
            <w:vMerge/>
            <w:tcBorders>
              <w:top w:val="nil"/>
            </w:tcBorders>
          </w:tcPr>
          <w:p w14:paraId="7EAD06C8" w14:textId="77777777" w:rsidR="006B1958" w:rsidRDefault="006B1958">
            <w:pPr>
              <w:rPr>
                <w:sz w:val="2"/>
                <w:szCs w:val="2"/>
              </w:rPr>
            </w:pPr>
          </w:p>
        </w:tc>
        <w:tc>
          <w:tcPr>
            <w:tcW w:w="850" w:type="dxa"/>
            <w:vMerge/>
            <w:tcBorders>
              <w:top w:val="nil"/>
            </w:tcBorders>
          </w:tcPr>
          <w:p w14:paraId="4EEA2B21" w14:textId="77777777" w:rsidR="006B1958" w:rsidRDefault="006B1958">
            <w:pPr>
              <w:rPr>
                <w:sz w:val="2"/>
                <w:szCs w:val="2"/>
              </w:rPr>
            </w:pPr>
          </w:p>
        </w:tc>
      </w:tr>
      <w:tr w:rsidR="006B1958" w14:paraId="19F6CFBA" w14:textId="77777777">
        <w:trPr>
          <w:trHeight w:val="304"/>
        </w:trPr>
        <w:tc>
          <w:tcPr>
            <w:tcW w:w="1843" w:type="dxa"/>
          </w:tcPr>
          <w:p w14:paraId="022F0F61" w14:textId="77777777" w:rsidR="006B1958" w:rsidRDefault="00164926">
            <w:pPr>
              <w:pStyle w:val="TableParagraph"/>
              <w:ind w:left="107"/>
              <w:rPr>
                <w:sz w:val="20"/>
              </w:rPr>
            </w:pPr>
            <w:r>
              <w:rPr>
                <w:sz w:val="20"/>
              </w:rPr>
              <w:t>Родной язык</w:t>
            </w:r>
          </w:p>
        </w:tc>
        <w:tc>
          <w:tcPr>
            <w:tcW w:w="850" w:type="dxa"/>
          </w:tcPr>
          <w:p w14:paraId="626DB974" w14:textId="77777777" w:rsidR="006B1958" w:rsidRDefault="006B1958">
            <w:pPr>
              <w:pStyle w:val="TableParagraph"/>
            </w:pPr>
          </w:p>
        </w:tc>
        <w:tc>
          <w:tcPr>
            <w:tcW w:w="708" w:type="dxa"/>
          </w:tcPr>
          <w:p w14:paraId="26708058" w14:textId="77777777" w:rsidR="006B1958" w:rsidRDefault="006B1958">
            <w:pPr>
              <w:pStyle w:val="TableParagraph"/>
            </w:pPr>
          </w:p>
        </w:tc>
        <w:tc>
          <w:tcPr>
            <w:tcW w:w="710" w:type="dxa"/>
          </w:tcPr>
          <w:p w14:paraId="44F87B59" w14:textId="77777777" w:rsidR="006B1958" w:rsidRDefault="006B1958">
            <w:pPr>
              <w:pStyle w:val="TableParagraph"/>
            </w:pPr>
          </w:p>
        </w:tc>
        <w:tc>
          <w:tcPr>
            <w:tcW w:w="1704" w:type="dxa"/>
          </w:tcPr>
          <w:p w14:paraId="0BA0D4D6" w14:textId="77777777" w:rsidR="006B1958" w:rsidRDefault="006B1958">
            <w:pPr>
              <w:pStyle w:val="TableParagraph"/>
            </w:pPr>
          </w:p>
        </w:tc>
        <w:tc>
          <w:tcPr>
            <w:tcW w:w="1132" w:type="dxa"/>
          </w:tcPr>
          <w:p w14:paraId="3411BE81" w14:textId="77777777" w:rsidR="006B1958" w:rsidRDefault="006B1958">
            <w:pPr>
              <w:pStyle w:val="TableParagraph"/>
            </w:pPr>
          </w:p>
        </w:tc>
        <w:tc>
          <w:tcPr>
            <w:tcW w:w="708" w:type="dxa"/>
            <w:vMerge/>
            <w:tcBorders>
              <w:top w:val="nil"/>
            </w:tcBorders>
          </w:tcPr>
          <w:p w14:paraId="27C62D83" w14:textId="77777777" w:rsidR="006B1958" w:rsidRDefault="006B1958">
            <w:pPr>
              <w:rPr>
                <w:sz w:val="2"/>
                <w:szCs w:val="2"/>
              </w:rPr>
            </w:pPr>
          </w:p>
        </w:tc>
        <w:tc>
          <w:tcPr>
            <w:tcW w:w="1418" w:type="dxa"/>
            <w:vMerge/>
            <w:tcBorders>
              <w:top w:val="nil"/>
            </w:tcBorders>
          </w:tcPr>
          <w:p w14:paraId="78CCBB79" w14:textId="77777777" w:rsidR="006B1958" w:rsidRDefault="006B1958">
            <w:pPr>
              <w:rPr>
                <w:sz w:val="2"/>
                <w:szCs w:val="2"/>
              </w:rPr>
            </w:pPr>
          </w:p>
        </w:tc>
        <w:tc>
          <w:tcPr>
            <w:tcW w:w="850" w:type="dxa"/>
            <w:vMerge/>
            <w:tcBorders>
              <w:top w:val="nil"/>
            </w:tcBorders>
          </w:tcPr>
          <w:p w14:paraId="61411CB2" w14:textId="77777777" w:rsidR="006B1958" w:rsidRDefault="006B1958">
            <w:pPr>
              <w:rPr>
                <w:sz w:val="2"/>
                <w:szCs w:val="2"/>
              </w:rPr>
            </w:pPr>
          </w:p>
        </w:tc>
      </w:tr>
      <w:tr w:rsidR="006B1958" w14:paraId="28185C1A" w14:textId="77777777">
        <w:trPr>
          <w:trHeight w:val="753"/>
        </w:trPr>
        <w:tc>
          <w:tcPr>
            <w:tcW w:w="1843" w:type="dxa"/>
          </w:tcPr>
          <w:p w14:paraId="2C8BDE19" w14:textId="77777777" w:rsidR="006B1958" w:rsidRDefault="00164926">
            <w:pPr>
              <w:pStyle w:val="TableParagraph"/>
              <w:spacing w:before="2"/>
              <w:ind w:left="107"/>
              <w:rPr>
                <w:sz w:val="20"/>
              </w:rPr>
            </w:pPr>
            <w:r>
              <w:rPr>
                <w:sz w:val="20"/>
              </w:rPr>
              <w:t>Литературное</w:t>
            </w:r>
          </w:p>
          <w:p w14:paraId="0CD44285" w14:textId="77777777" w:rsidR="006B1958" w:rsidRDefault="00164926">
            <w:pPr>
              <w:pStyle w:val="TableParagraph"/>
              <w:spacing w:before="8" w:line="240" w:lineRule="atLeast"/>
              <w:ind w:left="107" w:right="195"/>
              <w:rPr>
                <w:sz w:val="20"/>
              </w:rPr>
            </w:pPr>
            <w:r>
              <w:rPr>
                <w:sz w:val="20"/>
              </w:rPr>
              <w:t>чтение на родном языке</w:t>
            </w:r>
          </w:p>
        </w:tc>
        <w:tc>
          <w:tcPr>
            <w:tcW w:w="850" w:type="dxa"/>
          </w:tcPr>
          <w:p w14:paraId="4608AF33" w14:textId="77777777" w:rsidR="006B1958" w:rsidRDefault="006B1958">
            <w:pPr>
              <w:pStyle w:val="TableParagraph"/>
            </w:pPr>
          </w:p>
        </w:tc>
        <w:tc>
          <w:tcPr>
            <w:tcW w:w="708" w:type="dxa"/>
          </w:tcPr>
          <w:p w14:paraId="56360AEC" w14:textId="77777777" w:rsidR="006B1958" w:rsidRDefault="006B1958">
            <w:pPr>
              <w:pStyle w:val="TableParagraph"/>
            </w:pPr>
          </w:p>
        </w:tc>
        <w:tc>
          <w:tcPr>
            <w:tcW w:w="710" w:type="dxa"/>
          </w:tcPr>
          <w:p w14:paraId="724DDFF1" w14:textId="77777777" w:rsidR="006B1958" w:rsidRDefault="006B1958">
            <w:pPr>
              <w:pStyle w:val="TableParagraph"/>
            </w:pPr>
          </w:p>
        </w:tc>
        <w:tc>
          <w:tcPr>
            <w:tcW w:w="1704" w:type="dxa"/>
          </w:tcPr>
          <w:p w14:paraId="30950315" w14:textId="77777777" w:rsidR="006B1958" w:rsidRDefault="006B1958">
            <w:pPr>
              <w:pStyle w:val="TableParagraph"/>
            </w:pPr>
          </w:p>
        </w:tc>
        <w:tc>
          <w:tcPr>
            <w:tcW w:w="1132" w:type="dxa"/>
          </w:tcPr>
          <w:p w14:paraId="5FA41112" w14:textId="77777777" w:rsidR="006B1958" w:rsidRDefault="006B1958">
            <w:pPr>
              <w:pStyle w:val="TableParagraph"/>
            </w:pPr>
          </w:p>
        </w:tc>
        <w:tc>
          <w:tcPr>
            <w:tcW w:w="708" w:type="dxa"/>
            <w:vMerge/>
            <w:tcBorders>
              <w:top w:val="nil"/>
            </w:tcBorders>
          </w:tcPr>
          <w:p w14:paraId="342FD494" w14:textId="77777777" w:rsidR="006B1958" w:rsidRDefault="006B1958">
            <w:pPr>
              <w:rPr>
                <w:sz w:val="2"/>
                <w:szCs w:val="2"/>
              </w:rPr>
            </w:pPr>
          </w:p>
        </w:tc>
        <w:tc>
          <w:tcPr>
            <w:tcW w:w="1418" w:type="dxa"/>
            <w:vMerge/>
            <w:tcBorders>
              <w:top w:val="nil"/>
            </w:tcBorders>
          </w:tcPr>
          <w:p w14:paraId="29FB00F7" w14:textId="77777777" w:rsidR="006B1958" w:rsidRDefault="006B1958">
            <w:pPr>
              <w:rPr>
                <w:sz w:val="2"/>
                <w:szCs w:val="2"/>
              </w:rPr>
            </w:pPr>
          </w:p>
        </w:tc>
        <w:tc>
          <w:tcPr>
            <w:tcW w:w="850" w:type="dxa"/>
            <w:vMerge/>
            <w:tcBorders>
              <w:top w:val="nil"/>
            </w:tcBorders>
          </w:tcPr>
          <w:p w14:paraId="1D60DD59" w14:textId="77777777" w:rsidR="006B1958" w:rsidRDefault="006B1958">
            <w:pPr>
              <w:rPr>
                <w:sz w:val="2"/>
                <w:szCs w:val="2"/>
              </w:rPr>
            </w:pPr>
          </w:p>
        </w:tc>
      </w:tr>
      <w:tr w:rsidR="006B1958" w14:paraId="05FEDB81" w14:textId="77777777">
        <w:trPr>
          <w:trHeight w:val="304"/>
        </w:trPr>
        <w:tc>
          <w:tcPr>
            <w:tcW w:w="1843" w:type="dxa"/>
          </w:tcPr>
          <w:p w14:paraId="499210D6" w14:textId="77777777" w:rsidR="006B1958" w:rsidRDefault="00164926">
            <w:pPr>
              <w:pStyle w:val="TableParagraph"/>
              <w:ind w:left="107"/>
              <w:rPr>
                <w:sz w:val="20"/>
              </w:rPr>
            </w:pPr>
            <w:r>
              <w:rPr>
                <w:sz w:val="20"/>
              </w:rPr>
              <w:t>Иностранный язык</w:t>
            </w:r>
          </w:p>
        </w:tc>
        <w:tc>
          <w:tcPr>
            <w:tcW w:w="850" w:type="dxa"/>
          </w:tcPr>
          <w:p w14:paraId="039CAED9" w14:textId="77777777" w:rsidR="006B1958" w:rsidRDefault="006B1958">
            <w:pPr>
              <w:pStyle w:val="TableParagraph"/>
            </w:pPr>
          </w:p>
        </w:tc>
        <w:tc>
          <w:tcPr>
            <w:tcW w:w="708" w:type="dxa"/>
          </w:tcPr>
          <w:p w14:paraId="2CEC6ACA" w14:textId="77777777" w:rsidR="006B1958" w:rsidRDefault="006B1958">
            <w:pPr>
              <w:pStyle w:val="TableParagraph"/>
            </w:pPr>
          </w:p>
        </w:tc>
        <w:tc>
          <w:tcPr>
            <w:tcW w:w="710" w:type="dxa"/>
          </w:tcPr>
          <w:p w14:paraId="04C98474" w14:textId="77777777" w:rsidR="006B1958" w:rsidRDefault="006B1958">
            <w:pPr>
              <w:pStyle w:val="TableParagraph"/>
            </w:pPr>
          </w:p>
        </w:tc>
        <w:tc>
          <w:tcPr>
            <w:tcW w:w="1704" w:type="dxa"/>
          </w:tcPr>
          <w:p w14:paraId="41EB0B0A" w14:textId="77777777" w:rsidR="006B1958" w:rsidRDefault="006B1958">
            <w:pPr>
              <w:pStyle w:val="TableParagraph"/>
            </w:pPr>
          </w:p>
        </w:tc>
        <w:tc>
          <w:tcPr>
            <w:tcW w:w="1132" w:type="dxa"/>
          </w:tcPr>
          <w:p w14:paraId="7113619C" w14:textId="77777777" w:rsidR="006B1958" w:rsidRDefault="006B1958">
            <w:pPr>
              <w:pStyle w:val="TableParagraph"/>
            </w:pPr>
          </w:p>
        </w:tc>
        <w:tc>
          <w:tcPr>
            <w:tcW w:w="708" w:type="dxa"/>
            <w:vMerge/>
            <w:tcBorders>
              <w:top w:val="nil"/>
            </w:tcBorders>
          </w:tcPr>
          <w:p w14:paraId="0F949BDB" w14:textId="77777777" w:rsidR="006B1958" w:rsidRDefault="006B1958">
            <w:pPr>
              <w:rPr>
                <w:sz w:val="2"/>
                <w:szCs w:val="2"/>
              </w:rPr>
            </w:pPr>
          </w:p>
        </w:tc>
        <w:tc>
          <w:tcPr>
            <w:tcW w:w="1418" w:type="dxa"/>
            <w:vMerge/>
            <w:tcBorders>
              <w:top w:val="nil"/>
            </w:tcBorders>
          </w:tcPr>
          <w:p w14:paraId="532BCF8A" w14:textId="77777777" w:rsidR="006B1958" w:rsidRDefault="006B1958">
            <w:pPr>
              <w:rPr>
                <w:sz w:val="2"/>
                <w:szCs w:val="2"/>
              </w:rPr>
            </w:pPr>
          </w:p>
        </w:tc>
        <w:tc>
          <w:tcPr>
            <w:tcW w:w="850" w:type="dxa"/>
            <w:vMerge/>
            <w:tcBorders>
              <w:top w:val="nil"/>
            </w:tcBorders>
          </w:tcPr>
          <w:p w14:paraId="52C5B6B3" w14:textId="77777777" w:rsidR="006B1958" w:rsidRDefault="006B1958">
            <w:pPr>
              <w:rPr>
                <w:sz w:val="2"/>
                <w:szCs w:val="2"/>
              </w:rPr>
            </w:pPr>
          </w:p>
        </w:tc>
      </w:tr>
      <w:tr w:rsidR="006B1958" w14:paraId="0F9C437A" w14:textId="77777777">
        <w:trPr>
          <w:trHeight w:val="304"/>
        </w:trPr>
        <w:tc>
          <w:tcPr>
            <w:tcW w:w="1843" w:type="dxa"/>
          </w:tcPr>
          <w:p w14:paraId="1D379B9D" w14:textId="77777777" w:rsidR="006B1958" w:rsidRDefault="00164926">
            <w:pPr>
              <w:pStyle w:val="TableParagraph"/>
              <w:ind w:left="107"/>
              <w:rPr>
                <w:sz w:val="20"/>
              </w:rPr>
            </w:pPr>
            <w:r>
              <w:rPr>
                <w:sz w:val="20"/>
              </w:rPr>
              <w:t>Искусство (ИЗО)</w:t>
            </w:r>
          </w:p>
        </w:tc>
        <w:tc>
          <w:tcPr>
            <w:tcW w:w="850" w:type="dxa"/>
          </w:tcPr>
          <w:p w14:paraId="79598EE7" w14:textId="77777777" w:rsidR="006B1958" w:rsidRDefault="006B1958">
            <w:pPr>
              <w:pStyle w:val="TableParagraph"/>
            </w:pPr>
          </w:p>
        </w:tc>
        <w:tc>
          <w:tcPr>
            <w:tcW w:w="708" w:type="dxa"/>
          </w:tcPr>
          <w:p w14:paraId="7BCC2EF2" w14:textId="77777777" w:rsidR="006B1958" w:rsidRDefault="006B1958">
            <w:pPr>
              <w:pStyle w:val="TableParagraph"/>
            </w:pPr>
          </w:p>
        </w:tc>
        <w:tc>
          <w:tcPr>
            <w:tcW w:w="710" w:type="dxa"/>
          </w:tcPr>
          <w:p w14:paraId="63320401" w14:textId="77777777" w:rsidR="006B1958" w:rsidRDefault="006B1958">
            <w:pPr>
              <w:pStyle w:val="TableParagraph"/>
            </w:pPr>
          </w:p>
        </w:tc>
        <w:tc>
          <w:tcPr>
            <w:tcW w:w="1704" w:type="dxa"/>
          </w:tcPr>
          <w:p w14:paraId="10D09194" w14:textId="77777777" w:rsidR="006B1958" w:rsidRDefault="006B1958">
            <w:pPr>
              <w:pStyle w:val="TableParagraph"/>
            </w:pPr>
          </w:p>
        </w:tc>
        <w:tc>
          <w:tcPr>
            <w:tcW w:w="1132" w:type="dxa"/>
          </w:tcPr>
          <w:p w14:paraId="2C6D8DDE" w14:textId="77777777" w:rsidR="006B1958" w:rsidRDefault="006B1958">
            <w:pPr>
              <w:pStyle w:val="TableParagraph"/>
            </w:pPr>
          </w:p>
        </w:tc>
        <w:tc>
          <w:tcPr>
            <w:tcW w:w="708" w:type="dxa"/>
            <w:vMerge/>
            <w:tcBorders>
              <w:top w:val="nil"/>
            </w:tcBorders>
          </w:tcPr>
          <w:p w14:paraId="01E852D9" w14:textId="77777777" w:rsidR="006B1958" w:rsidRDefault="006B1958">
            <w:pPr>
              <w:rPr>
                <w:sz w:val="2"/>
                <w:szCs w:val="2"/>
              </w:rPr>
            </w:pPr>
          </w:p>
        </w:tc>
        <w:tc>
          <w:tcPr>
            <w:tcW w:w="1418" w:type="dxa"/>
            <w:vMerge/>
            <w:tcBorders>
              <w:top w:val="nil"/>
            </w:tcBorders>
          </w:tcPr>
          <w:p w14:paraId="48BEF01A" w14:textId="77777777" w:rsidR="006B1958" w:rsidRDefault="006B1958">
            <w:pPr>
              <w:rPr>
                <w:sz w:val="2"/>
                <w:szCs w:val="2"/>
              </w:rPr>
            </w:pPr>
          </w:p>
        </w:tc>
        <w:tc>
          <w:tcPr>
            <w:tcW w:w="850" w:type="dxa"/>
            <w:vMerge/>
            <w:tcBorders>
              <w:top w:val="nil"/>
            </w:tcBorders>
          </w:tcPr>
          <w:p w14:paraId="600DE1CC" w14:textId="77777777" w:rsidR="006B1958" w:rsidRDefault="006B1958">
            <w:pPr>
              <w:rPr>
                <w:sz w:val="2"/>
                <w:szCs w:val="2"/>
              </w:rPr>
            </w:pPr>
          </w:p>
        </w:tc>
      </w:tr>
      <w:tr w:rsidR="006B1958" w14:paraId="633D6F95" w14:textId="77777777">
        <w:trPr>
          <w:trHeight w:val="503"/>
        </w:trPr>
        <w:tc>
          <w:tcPr>
            <w:tcW w:w="1843" w:type="dxa"/>
          </w:tcPr>
          <w:p w14:paraId="78D5562A" w14:textId="77777777" w:rsidR="006B1958" w:rsidRDefault="00164926">
            <w:pPr>
              <w:pStyle w:val="TableParagraph"/>
              <w:ind w:left="107"/>
              <w:rPr>
                <w:sz w:val="20"/>
              </w:rPr>
            </w:pPr>
            <w:r>
              <w:rPr>
                <w:sz w:val="20"/>
              </w:rPr>
              <w:t>Искусство</w:t>
            </w:r>
          </w:p>
          <w:p w14:paraId="2B5787F7" w14:textId="77777777" w:rsidR="006B1958" w:rsidRDefault="00164926">
            <w:pPr>
              <w:pStyle w:val="TableParagraph"/>
              <w:spacing w:before="20"/>
              <w:ind w:left="107"/>
              <w:rPr>
                <w:sz w:val="20"/>
              </w:rPr>
            </w:pPr>
            <w:r>
              <w:rPr>
                <w:sz w:val="20"/>
              </w:rPr>
              <w:t>(Музыка)</w:t>
            </w:r>
          </w:p>
        </w:tc>
        <w:tc>
          <w:tcPr>
            <w:tcW w:w="850" w:type="dxa"/>
          </w:tcPr>
          <w:p w14:paraId="5807C833" w14:textId="77777777" w:rsidR="006B1958" w:rsidRDefault="006B1958">
            <w:pPr>
              <w:pStyle w:val="TableParagraph"/>
            </w:pPr>
          </w:p>
        </w:tc>
        <w:tc>
          <w:tcPr>
            <w:tcW w:w="708" w:type="dxa"/>
          </w:tcPr>
          <w:p w14:paraId="3D983295" w14:textId="77777777" w:rsidR="006B1958" w:rsidRDefault="006B1958">
            <w:pPr>
              <w:pStyle w:val="TableParagraph"/>
            </w:pPr>
          </w:p>
        </w:tc>
        <w:tc>
          <w:tcPr>
            <w:tcW w:w="710" w:type="dxa"/>
          </w:tcPr>
          <w:p w14:paraId="12D940BE" w14:textId="77777777" w:rsidR="006B1958" w:rsidRDefault="006B1958">
            <w:pPr>
              <w:pStyle w:val="TableParagraph"/>
            </w:pPr>
          </w:p>
        </w:tc>
        <w:tc>
          <w:tcPr>
            <w:tcW w:w="1704" w:type="dxa"/>
          </w:tcPr>
          <w:p w14:paraId="33957EDC" w14:textId="77777777" w:rsidR="006B1958" w:rsidRDefault="006B1958">
            <w:pPr>
              <w:pStyle w:val="TableParagraph"/>
            </w:pPr>
          </w:p>
        </w:tc>
        <w:tc>
          <w:tcPr>
            <w:tcW w:w="1132" w:type="dxa"/>
          </w:tcPr>
          <w:p w14:paraId="09307C7E" w14:textId="77777777" w:rsidR="006B1958" w:rsidRDefault="006B1958">
            <w:pPr>
              <w:pStyle w:val="TableParagraph"/>
            </w:pPr>
          </w:p>
        </w:tc>
        <w:tc>
          <w:tcPr>
            <w:tcW w:w="708" w:type="dxa"/>
            <w:vMerge/>
            <w:tcBorders>
              <w:top w:val="nil"/>
            </w:tcBorders>
          </w:tcPr>
          <w:p w14:paraId="24249497" w14:textId="77777777" w:rsidR="006B1958" w:rsidRDefault="006B1958">
            <w:pPr>
              <w:rPr>
                <w:sz w:val="2"/>
                <w:szCs w:val="2"/>
              </w:rPr>
            </w:pPr>
          </w:p>
        </w:tc>
        <w:tc>
          <w:tcPr>
            <w:tcW w:w="1418" w:type="dxa"/>
            <w:vMerge/>
            <w:tcBorders>
              <w:top w:val="nil"/>
            </w:tcBorders>
          </w:tcPr>
          <w:p w14:paraId="2A651BC8" w14:textId="77777777" w:rsidR="006B1958" w:rsidRDefault="006B1958">
            <w:pPr>
              <w:rPr>
                <w:sz w:val="2"/>
                <w:szCs w:val="2"/>
              </w:rPr>
            </w:pPr>
          </w:p>
        </w:tc>
        <w:tc>
          <w:tcPr>
            <w:tcW w:w="850" w:type="dxa"/>
            <w:vMerge/>
            <w:tcBorders>
              <w:top w:val="nil"/>
            </w:tcBorders>
          </w:tcPr>
          <w:p w14:paraId="03E7809B" w14:textId="77777777" w:rsidR="006B1958" w:rsidRDefault="006B1958">
            <w:pPr>
              <w:rPr>
                <w:sz w:val="2"/>
                <w:szCs w:val="2"/>
              </w:rPr>
            </w:pPr>
          </w:p>
        </w:tc>
      </w:tr>
      <w:tr w:rsidR="006B1958" w14:paraId="75CF963E" w14:textId="77777777">
        <w:trPr>
          <w:trHeight w:val="503"/>
        </w:trPr>
        <w:tc>
          <w:tcPr>
            <w:tcW w:w="1843" w:type="dxa"/>
          </w:tcPr>
          <w:p w14:paraId="46EE8696" w14:textId="77777777" w:rsidR="006B1958" w:rsidRDefault="00164926">
            <w:pPr>
              <w:pStyle w:val="TableParagraph"/>
              <w:ind w:left="107"/>
              <w:rPr>
                <w:sz w:val="20"/>
              </w:rPr>
            </w:pPr>
            <w:r>
              <w:rPr>
                <w:sz w:val="20"/>
              </w:rPr>
              <w:t>Физическая</w:t>
            </w:r>
          </w:p>
          <w:p w14:paraId="47AE1211" w14:textId="77777777" w:rsidR="006B1958" w:rsidRDefault="00164926">
            <w:pPr>
              <w:pStyle w:val="TableParagraph"/>
              <w:spacing w:before="20"/>
              <w:ind w:left="107"/>
              <w:rPr>
                <w:sz w:val="20"/>
              </w:rPr>
            </w:pPr>
            <w:r>
              <w:rPr>
                <w:sz w:val="20"/>
              </w:rPr>
              <w:t>культура</w:t>
            </w:r>
          </w:p>
        </w:tc>
        <w:tc>
          <w:tcPr>
            <w:tcW w:w="850" w:type="dxa"/>
          </w:tcPr>
          <w:p w14:paraId="7BF7ED64" w14:textId="77777777" w:rsidR="006B1958" w:rsidRDefault="006B1958">
            <w:pPr>
              <w:pStyle w:val="TableParagraph"/>
            </w:pPr>
          </w:p>
        </w:tc>
        <w:tc>
          <w:tcPr>
            <w:tcW w:w="708" w:type="dxa"/>
          </w:tcPr>
          <w:p w14:paraId="715AFFA6" w14:textId="77777777" w:rsidR="006B1958" w:rsidRDefault="006B1958">
            <w:pPr>
              <w:pStyle w:val="TableParagraph"/>
            </w:pPr>
          </w:p>
        </w:tc>
        <w:tc>
          <w:tcPr>
            <w:tcW w:w="710" w:type="dxa"/>
          </w:tcPr>
          <w:p w14:paraId="4B0E79EA" w14:textId="77777777" w:rsidR="006B1958" w:rsidRDefault="006B1958">
            <w:pPr>
              <w:pStyle w:val="TableParagraph"/>
            </w:pPr>
          </w:p>
        </w:tc>
        <w:tc>
          <w:tcPr>
            <w:tcW w:w="1704" w:type="dxa"/>
          </w:tcPr>
          <w:p w14:paraId="0567F488" w14:textId="77777777" w:rsidR="006B1958" w:rsidRDefault="006B1958">
            <w:pPr>
              <w:pStyle w:val="TableParagraph"/>
            </w:pPr>
          </w:p>
        </w:tc>
        <w:tc>
          <w:tcPr>
            <w:tcW w:w="1132" w:type="dxa"/>
          </w:tcPr>
          <w:p w14:paraId="001CB5D0" w14:textId="77777777" w:rsidR="006B1958" w:rsidRDefault="006B1958">
            <w:pPr>
              <w:pStyle w:val="TableParagraph"/>
            </w:pPr>
          </w:p>
        </w:tc>
        <w:tc>
          <w:tcPr>
            <w:tcW w:w="708" w:type="dxa"/>
            <w:vMerge/>
            <w:tcBorders>
              <w:top w:val="nil"/>
            </w:tcBorders>
          </w:tcPr>
          <w:p w14:paraId="6877AD13" w14:textId="77777777" w:rsidR="006B1958" w:rsidRDefault="006B1958">
            <w:pPr>
              <w:rPr>
                <w:sz w:val="2"/>
                <w:szCs w:val="2"/>
              </w:rPr>
            </w:pPr>
          </w:p>
        </w:tc>
        <w:tc>
          <w:tcPr>
            <w:tcW w:w="1418" w:type="dxa"/>
            <w:vMerge/>
            <w:tcBorders>
              <w:top w:val="nil"/>
            </w:tcBorders>
          </w:tcPr>
          <w:p w14:paraId="52379ACD" w14:textId="77777777" w:rsidR="006B1958" w:rsidRDefault="006B1958">
            <w:pPr>
              <w:rPr>
                <w:sz w:val="2"/>
                <w:szCs w:val="2"/>
              </w:rPr>
            </w:pPr>
          </w:p>
        </w:tc>
        <w:tc>
          <w:tcPr>
            <w:tcW w:w="850" w:type="dxa"/>
            <w:vMerge/>
            <w:tcBorders>
              <w:top w:val="nil"/>
            </w:tcBorders>
          </w:tcPr>
          <w:p w14:paraId="3A3A9E16" w14:textId="77777777" w:rsidR="006B1958" w:rsidRDefault="006B1958">
            <w:pPr>
              <w:rPr>
                <w:sz w:val="2"/>
                <w:szCs w:val="2"/>
              </w:rPr>
            </w:pPr>
          </w:p>
        </w:tc>
      </w:tr>
      <w:tr w:rsidR="006B1958" w14:paraId="5B350DDA" w14:textId="77777777">
        <w:trPr>
          <w:trHeight w:val="304"/>
        </w:trPr>
        <w:tc>
          <w:tcPr>
            <w:tcW w:w="1843" w:type="dxa"/>
          </w:tcPr>
          <w:p w14:paraId="37C3CA13" w14:textId="77777777" w:rsidR="006B1958" w:rsidRDefault="00164926">
            <w:pPr>
              <w:pStyle w:val="TableParagraph"/>
              <w:ind w:left="107"/>
              <w:rPr>
                <w:sz w:val="20"/>
              </w:rPr>
            </w:pPr>
            <w:r>
              <w:rPr>
                <w:sz w:val="20"/>
              </w:rPr>
              <w:t>Технология</w:t>
            </w:r>
          </w:p>
        </w:tc>
        <w:tc>
          <w:tcPr>
            <w:tcW w:w="850" w:type="dxa"/>
          </w:tcPr>
          <w:p w14:paraId="6D2C16FD" w14:textId="77777777" w:rsidR="006B1958" w:rsidRDefault="006B1958">
            <w:pPr>
              <w:pStyle w:val="TableParagraph"/>
            </w:pPr>
          </w:p>
        </w:tc>
        <w:tc>
          <w:tcPr>
            <w:tcW w:w="708" w:type="dxa"/>
          </w:tcPr>
          <w:p w14:paraId="4F7ACAD1" w14:textId="77777777" w:rsidR="006B1958" w:rsidRDefault="006B1958">
            <w:pPr>
              <w:pStyle w:val="TableParagraph"/>
            </w:pPr>
          </w:p>
        </w:tc>
        <w:tc>
          <w:tcPr>
            <w:tcW w:w="710" w:type="dxa"/>
          </w:tcPr>
          <w:p w14:paraId="34C384C6" w14:textId="77777777" w:rsidR="006B1958" w:rsidRDefault="006B1958">
            <w:pPr>
              <w:pStyle w:val="TableParagraph"/>
            </w:pPr>
          </w:p>
        </w:tc>
        <w:tc>
          <w:tcPr>
            <w:tcW w:w="1704" w:type="dxa"/>
          </w:tcPr>
          <w:p w14:paraId="4BC97965" w14:textId="77777777" w:rsidR="006B1958" w:rsidRDefault="006B1958">
            <w:pPr>
              <w:pStyle w:val="TableParagraph"/>
            </w:pPr>
          </w:p>
        </w:tc>
        <w:tc>
          <w:tcPr>
            <w:tcW w:w="1132" w:type="dxa"/>
          </w:tcPr>
          <w:p w14:paraId="0B42ECE3" w14:textId="77777777" w:rsidR="006B1958" w:rsidRDefault="006B1958">
            <w:pPr>
              <w:pStyle w:val="TableParagraph"/>
            </w:pPr>
          </w:p>
        </w:tc>
        <w:tc>
          <w:tcPr>
            <w:tcW w:w="708" w:type="dxa"/>
            <w:vMerge w:val="restart"/>
          </w:tcPr>
          <w:p w14:paraId="21868819" w14:textId="77777777" w:rsidR="006B1958" w:rsidRDefault="006B1958">
            <w:pPr>
              <w:pStyle w:val="TableParagraph"/>
            </w:pPr>
          </w:p>
        </w:tc>
        <w:tc>
          <w:tcPr>
            <w:tcW w:w="1418" w:type="dxa"/>
            <w:vMerge w:val="restart"/>
          </w:tcPr>
          <w:p w14:paraId="411FF36F" w14:textId="77777777" w:rsidR="006B1958" w:rsidRDefault="006B1958">
            <w:pPr>
              <w:pStyle w:val="TableParagraph"/>
            </w:pPr>
          </w:p>
        </w:tc>
        <w:tc>
          <w:tcPr>
            <w:tcW w:w="850" w:type="dxa"/>
            <w:vMerge w:val="restart"/>
          </w:tcPr>
          <w:p w14:paraId="01CAC6B0" w14:textId="77777777" w:rsidR="006B1958" w:rsidRDefault="006B1958">
            <w:pPr>
              <w:pStyle w:val="TableParagraph"/>
            </w:pPr>
          </w:p>
        </w:tc>
      </w:tr>
      <w:tr w:rsidR="006B1958" w14:paraId="7492D68B" w14:textId="77777777">
        <w:trPr>
          <w:trHeight w:val="306"/>
        </w:trPr>
        <w:tc>
          <w:tcPr>
            <w:tcW w:w="1843" w:type="dxa"/>
          </w:tcPr>
          <w:p w14:paraId="1D613BB7" w14:textId="77777777" w:rsidR="006B1958" w:rsidRDefault="00164926">
            <w:pPr>
              <w:pStyle w:val="TableParagraph"/>
              <w:ind w:left="107"/>
              <w:rPr>
                <w:sz w:val="20"/>
              </w:rPr>
            </w:pPr>
            <w:r>
              <w:rPr>
                <w:sz w:val="20"/>
              </w:rPr>
              <w:t>ОРКСЭ</w:t>
            </w:r>
          </w:p>
        </w:tc>
        <w:tc>
          <w:tcPr>
            <w:tcW w:w="850" w:type="dxa"/>
          </w:tcPr>
          <w:p w14:paraId="363CABF4" w14:textId="77777777" w:rsidR="006B1958" w:rsidRDefault="006B1958">
            <w:pPr>
              <w:pStyle w:val="TableParagraph"/>
            </w:pPr>
          </w:p>
        </w:tc>
        <w:tc>
          <w:tcPr>
            <w:tcW w:w="708" w:type="dxa"/>
          </w:tcPr>
          <w:p w14:paraId="509D8CA0" w14:textId="77777777" w:rsidR="006B1958" w:rsidRDefault="006B1958">
            <w:pPr>
              <w:pStyle w:val="TableParagraph"/>
            </w:pPr>
          </w:p>
        </w:tc>
        <w:tc>
          <w:tcPr>
            <w:tcW w:w="710" w:type="dxa"/>
          </w:tcPr>
          <w:p w14:paraId="4728BFEC" w14:textId="77777777" w:rsidR="006B1958" w:rsidRDefault="006B1958">
            <w:pPr>
              <w:pStyle w:val="TableParagraph"/>
            </w:pPr>
          </w:p>
        </w:tc>
        <w:tc>
          <w:tcPr>
            <w:tcW w:w="1704" w:type="dxa"/>
          </w:tcPr>
          <w:p w14:paraId="0157ACDC" w14:textId="77777777" w:rsidR="006B1958" w:rsidRDefault="006B1958">
            <w:pPr>
              <w:pStyle w:val="TableParagraph"/>
            </w:pPr>
          </w:p>
        </w:tc>
        <w:tc>
          <w:tcPr>
            <w:tcW w:w="1132" w:type="dxa"/>
          </w:tcPr>
          <w:p w14:paraId="1B8F2B85" w14:textId="77777777" w:rsidR="006B1958" w:rsidRDefault="006B1958">
            <w:pPr>
              <w:pStyle w:val="TableParagraph"/>
            </w:pPr>
          </w:p>
        </w:tc>
        <w:tc>
          <w:tcPr>
            <w:tcW w:w="708" w:type="dxa"/>
            <w:vMerge/>
            <w:tcBorders>
              <w:top w:val="nil"/>
            </w:tcBorders>
          </w:tcPr>
          <w:p w14:paraId="5E855E9D" w14:textId="77777777" w:rsidR="006B1958" w:rsidRDefault="006B1958">
            <w:pPr>
              <w:rPr>
                <w:sz w:val="2"/>
                <w:szCs w:val="2"/>
              </w:rPr>
            </w:pPr>
          </w:p>
        </w:tc>
        <w:tc>
          <w:tcPr>
            <w:tcW w:w="1418" w:type="dxa"/>
            <w:vMerge/>
            <w:tcBorders>
              <w:top w:val="nil"/>
            </w:tcBorders>
          </w:tcPr>
          <w:p w14:paraId="3D8B9573" w14:textId="77777777" w:rsidR="006B1958" w:rsidRDefault="006B1958">
            <w:pPr>
              <w:rPr>
                <w:sz w:val="2"/>
                <w:szCs w:val="2"/>
              </w:rPr>
            </w:pPr>
          </w:p>
        </w:tc>
        <w:tc>
          <w:tcPr>
            <w:tcW w:w="850" w:type="dxa"/>
            <w:vMerge/>
            <w:tcBorders>
              <w:top w:val="nil"/>
            </w:tcBorders>
          </w:tcPr>
          <w:p w14:paraId="2EF127DB" w14:textId="77777777" w:rsidR="006B1958" w:rsidRDefault="006B1958">
            <w:pPr>
              <w:rPr>
                <w:sz w:val="2"/>
                <w:szCs w:val="2"/>
              </w:rPr>
            </w:pPr>
          </w:p>
        </w:tc>
      </w:tr>
    </w:tbl>
    <w:p w14:paraId="403D9878" w14:textId="77777777" w:rsidR="006B1958" w:rsidRDefault="006B1958">
      <w:pPr>
        <w:pStyle w:val="a3"/>
        <w:ind w:left="0"/>
        <w:rPr>
          <w:sz w:val="18"/>
        </w:rPr>
      </w:pPr>
    </w:p>
    <w:p w14:paraId="160F04BE" w14:textId="77777777" w:rsidR="006B1958" w:rsidRDefault="006B1958">
      <w:pPr>
        <w:pStyle w:val="a3"/>
        <w:spacing w:before="9"/>
        <w:ind w:left="0"/>
        <w:rPr>
          <w:sz w:val="15"/>
        </w:rPr>
      </w:pPr>
    </w:p>
    <w:p w14:paraId="5935BBFF" w14:textId="77777777" w:rsidR="006B1958" w:rsidRDefault="00164926">
      <w:pPr>
        <w:pStyle w:val="a3"/>
        <w:ind w:left="1165" w:right="765" w:firstLine="566"/>
      </w:pPr>
      <w:r>
        <w:t>Уровень сформированности: регулятивных УУД - высокий, средний, низкий познавательных УУД- высокий, средний, низкий, коммуникативных УУД - высокий, средний, низкий, личностных УУД – высокий, средний, низкий.</w:t>
      </w:r>
    </w:p>
    <w:p w14:paraId="7D7A10B5" w14:textId="77777777" w:rsidR="006B1958" w:rsidRDefault="006B1958">
      <w:pPr>
        <w:pStyle w:val="a3"/>
        <w:ind w:left="0"/>
        <w:rPr>
          <w:sz w:val="25"/>
        </w:rPr>
      </w:pPr>
    </w:p>
    <w:p w14:paraId="4EDFDF3F" w14:textId="77777777" w:rsidR="006B1958" w:rsidRDefault="00164926">
      <w:pPr>
        <w:pStyle w:val="a3"/>
        <w:spacing w:line="271" w:lineRule="auto"/>
        <w:ind w:left="1158" w:right="765" w:firstLine="453"/>
      </w:pPr>
      <w:r>
        <w:t>Общий вывод о готовности учащегося к продолжению образования на следующем уровне:</w:t>
      </w:r>
    </w:p>
    <w:p w14:paraId="7D845883" w14:textId="77777777" w:rsidR="006B1958" w:rsidRDefault="006B1958">
      <w:pPr>
        <w:spacing w:line="271" w:lineRule="auto"/>
        <w:sectPr w:rsidR="006B1958">
          <w:pgSz w:w="11910" w:h="16840"/>
          <w:pgMar w:top="1040" w:right="120" w:bottom="1540" w:left="820" w:header="0" w:footer="1262" w:gutter="0"/>
          <w:cols w:space="720"/>
        </w:sectPr>
      </w:pPr>
    </w:p>
    <w:p w14:paraId="5944979E" w14:textId="77777777" w:rsidR="006B1958" w:rsidRDefault="00164926" w:rsidP="00492AAA">
      <w:pPr>
        <w:pStyle w:val="a5"/>
        <w:numPr>
          <w:ilvl w:val="0"/>
          <w:numId w:val="47"/>
        </w:numPr>
        <w:tabs>
          <w:tab w:val="left" w:pos="1730"/>
        </w:tabs>
        <w:spacing w:before="68" w:line="271" w:lineRule="auto"/>
        <w:ind w:right="648" w:hanging="9"/>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14:paraId="37797652" w14:textId="77777777" w:rsidR="006B1958" w:rsidRDefault="00164926" w:rsidP="00492AAA">
      <w:pPr>
        <w:pStyle w:val="a5"/>
        <w:numPr>
          <w:ilvl w:val="0"/>
          <w:numId w:val="47"/>
        </w:numPr>
        <w:tabs>
          <w:tab w:val="left" w:pos="1730"/>
        </w:tabs>
        <w:spacing w:before="4" w:line="271" w:lineRule="auto"/>
        <w:ind w:right="646" w:hanging="9"/>
        <w:jc w:val="both"/>
        <w:rPr>
          <w:sz w:val="24"/>
        </w:rPr>
      </w:pPr>
      <w:r>
        <w:rPr>
          <w:sz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w:t>
      </w:r>
      <w:r>
        <w:rPr>
          <w:spacing w:val="1"/>
          <w:sz w:val="24"/>
        </w:rPr>
        <w:t xml:space="preserve"> </w:t>
      </w:r>
      <w:r>
        <w:rPr>
          <w:sz w:val="24"/>
        </w:rPr>
        <w:t>действиями.</w:t>
      </w:r>
    </w:p>
    <w:p w14:paraId="49BCED2C" w14:textId="77777777" w:rsidR="006B1958" w:rsidRDefault="00164926" w:rsidP="00492AAA">
      <w:pPr>
        <w:pStyle w:val="a5"/>
        <w:numPr>
          <w:ilvl w:val="0"/>
          <w:numId w:val="47"/>
        </w:numPr>
        <w:tabs>
          <w:tab w:val="left" w:pos="1730"/>
        </w:tabs>
        <w:spacing w:before="5" w:line="268" w:lineRule="auto"/>
        <w:ind w:right="639" w:hanging="9"/>
        <w:jc w:val="both"/>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w:t>
      </w:r>
      <w:r>
        <w:rPr>
          <w:spacing w:val="-10"/>
          <w:sz w:val="24"/>
        </w:rPr>
        <w:t xml:space="preserve"> </w:t>
      </w:r>
      <w:r>
        <w:rPr>
          <w:sz w:val="24"/>
        </w:rPr>
        <w:t>образования.</w:t>
      </w:r>
    </w:p>
    <w:p w14:paraId="6FE39277" w14:textId="77777777" w:rsidR="006B1958" w:rsidRPr="009A66D8" w:rsidRDefault="00164926" w:rsidP="009A66D8">
      <w:pPr>
        <w:tabs>
          <w:tab w:val="left" w:pos="7671"/>
          <w:tab w:val="left" w:pos="10433"/>
        </w:tabs>
        <w:spacing w:before="11"/>
        <w:ind w:left="4621"/>
        <w:rPr>
          <w:b/>
          <w:sz w:val="24"/>
        </w:rPr>
      </w:pPr>
      <w:r w:rsidRPr="0090196F">
        <w:rPr>
          <w:b/>
          <w:i/>
          <w:sz w:val="24"/>
        </w:rPr>
        <w:t>Учитель</w:t>
      </w:r>
      <w:r w:rsidRPr="0090196F">
        <w:rPr>
          <w:b/>
          <w:i/>
          <w:sz w:val="24"/>
          <w:u w:val="single"/>
        </w:rPr>
        <w:t xml:space="preserve"> </w:t>
      </w:r>
      <w:r w:rsidRPr="0090196F">
        <w:rPr>
          <w:b/>
          <w:i/>
          <w:sz w:val="24"/>
          <w:u w:val="single"/>
        </w:rPr>
        <w:tab/>
      </w:r>
      <w:r w:rsidRPr="0090196F">
        <w:rPr>
          <w:b/>
          <w:i/>
          <w:sz w:val="24"/>
        </w:rPr>
        <w:t>/</w:t>
      </w:r>
      <w:r w:rsidRPr="0090196F">
        <w:rPr>
          <w:b/>
          <w:sz w:val="24"/>
          <w:u w:val="single"/>
        </w:rPr>
        <w:t xml:space="preserve"> </w:t>
      </w:r>
      <w:r w:rsidRPr="0090196F">
        <w:rPr>
          <w:b/>
          <w:sz w:val="24"/>
          <w:u w:val="single"/>
        </w:rPr>
        <w:tab/>
      </w:r>
    </w:p>
    <w:p w14:paraId="0876C523" w14:textId="77777777" w:rsidR="006B1958" w:rsidRDefault="006B1958">
      <w:pPr>
        <w:pStyle w:val="a3"/>
        <w:spacing w:before="2"/>
        <w:ind w:left="0"/>
        <w:rPr>
          <w:sz w:val="18"/>
        </w:rPr>
      </w:pPr>
    </w:p>
    <w:p w14:paraId="4F758464" w14:textId="77777777" w:rsidR="006B1958" w:rsidRDefault="00164926">
      <w:pPr>
        <w:pStyle w:val="a3"/>
        <w:spacing w:before="90"/>
        <w:ind w:right="697" w:firstLine="454"/>
      </w:pPr>
      <w:r>
        <w:t>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родному языку и математике,а также уровень овладения метапредметными действиями.</w:t>
      </w:r>
    </w:p>
    <w:p w14:paraId="6A64BE67" w14:textId="77777777" w:rsidR="006B1958" w:rsidRDefault="00164926">
      <w:pPr>
        <w:pStyle w:val="a3"/>
        <w:ind w:right="765" w:firstLine="454"/>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14:paraId="35E95999" w14:textId="77777777" w:rsidR="006B1958" w:rsidRDefault="00164926" w:rsidP="00492AAA">
      <w:pPr>
        <w:pStyle w:val="a5"/>
        <w:numPr>
          <w:ilvl w:val="0"/>
          <w:numId w:val="46"/>
        </w:numPr>
        <w:tabs>
          <w:tab w:val="left" w:pos="1087"/>
        </w:tabs>
        <w:ind w:right="884" w:firstLine="454"/>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w:t>
      </w:r>
      <w:r>
        <w:rPr>
          <w:spacing w:val="-22"/>
          <w:sz w:val="24"/>
        </w:rPr>
        <w:t xml:space="preserve"> </w:t>
      </w:r>
      <w:r>
        <w:rPr>
          <w:sz w:val="24"/>
        </w:rPr>
        <w:t>предмета.</w:t>
      </w:r>
    </w:p>
    <w:p w14:paraId="541F16CD" w14:textId="77777777" w:rsidR="006B1958" w:rsidRDefault="00164926">
      <w:pPr>
        <w:pStyle w:val="a3"/>
        <w:ind w:right="1021" w:firstLine="454"/>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w:t>
      </w:r>
    </w:p>
    <w:p w14:paraId="47BA969B" w14:textId="77777777" w:rsidR="006B1958" w:rsidRDefault="00164926">
      <w:pPr>
        <w:pStyle w:val="a3"/>
        <w:ind w:right="765"/>
      </w:pPr>
      <w:r>
        <w:t>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14:paraId="5C3093DF" w14:textId="77777777" w:rsidR="006B1958" w:rsidRDefault="00164926" w:rsidP="00492AAA">
      <w:pPr>
        <w:pStyle w:val="a5"/>
        <w:numPr>
          <w:ilvl w:val="0"/>
          <w:numId w:val="46"/>
        </w:numPr>
        <w:tabs>
          <w:tab w:val="left" w:pos="1096"/>
        </w:tabs>
        <w:spacing w:before="1"/>
        <w:ind w:right="1530" w:firstLine="454"/>
        <w:jc w:val="both"/>
        <w:rPr>
          <w:sz w:val="24"/>
        </w:rPr>
      </w:pPr>
      <w:r>
        <w:rPr>
          <w:spacing w:val="3"/>
          <w:sz w:val="24"/>
        </w:rPr>
        <w:t xml:space="preserve">Выпускник </w:t>
      </w:r>
      <w:r>
        <w:rPr>
          <w:spacing w:val="2"/>
          <w:sz w:val="24"/>
        </w:rPr>
        <w:t xml:space="preserve">овладел опорной системой знаний, необходимой для </w:t>
      </w:r>
      <w:r>
        <w:rPr>
          <w:spacing w:val="3"/>
          <w:sz w:val="24"/>
        </w:rPr>
        <w:t xml:space="preserve">продолжения образования </w:t>
      </w:r>
      <w:r>
        <w:rPr>
          <w:spacing w:val="2"/>
          <w:sz w:val="24"/>
        </w:rPr>
        <w:t xml:space="preserve">на </w:t>
      </w:r>
      <w:r>
        <w:rPr>
          <w:spacing w:val="3"/>
          <w:sz w:val="24"/>
        </w:rPr>
        <w:t xml:space="preserve">следующем </w:t>
      </w:r>
      <w:r>
        <w:rPr>
          <w:sz w:val="24"/>
        </w:rPr>
        <w:t>уровне образования, на уровне осознанного произвольного овладения учебными</w:t>
      </w:r>
      <w:r>
        <w:rPr>
          <w:spacing w:val="1"/>
          <w:sz w:val="24"/>
        </w:rPr>
        <w:t xml:space="preserve"> </w:t>
      </w:r>
      <w:r>
        <w:rPr>
          <w:sz w:val="24"/>
        </w:rPr>
        <w:t>действиями.</w:t>
      </w:r>
    </w:p>
    <w:p w14:paraId="4EA5AA80" w14:textId="77777777" w:rsidR="006B1958" w:rsidRDefault="00164926">
      <w:pPr>
        <w:pStyle w:val="a3"/>
        <w:ind w:right="630" w:firstLine="454"/>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448ADE32" w14:textId="77777777" w:rsidR="006B1958" w:rsidRDefault="00164926" w:rsidP="00492AAA">
      <w:pPr>
        <w:pStyle w:val="a5"/>
        <w:numPr>
          <w:ilvl w:val="0"/>
          <w:numId w:val="46"/>
        </w:numPr>
        <w:tabs>
          <w:tab w:val="left" w:pos="1091"/>
        </w:tabs>
        <w:ind w:right="2127" w:firstLine="454"/>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w:t>
      </w:r>
      <w:r>
        <w:rPr>
          <w:spacing w:val="-14"/>
          <w:sz w:val="24"/>
        </w:rPr>
        <w:t xml:space="preserve"> </w:t>
      </w:r>
      <w:r>
        <w:rPr>
          <w:sz w:val="24"/>
        </w:rPr>
        <w:t>образования.</w:t>
      </w:r>
    </w:p>
    <w:p w14:paraId="1E7AFB02" w14:textId="77777777" w:rsidR="006B1958" w:rsidRDefault="00164926">
      <w:pPr>
        <w:pStyle w:val="a3"/>
        <w:ind w:right="726" w:firstLine="454"/>
      </w:pPr>
      <w:r>
        <w:t xml:space="preserve">Такой вывод делается, если в материалах накопительной системы оценки не зафиксировано достижение планируемых результатов по </w:t>
      </w:r>
      <w:r>
        <w:rPr>
          <w:b/>
        </w:rPr>
        <w:t xml:space="preserve">всем </w:t>
      </w:r>
      <w:r>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14:paraId="6EFC4335" w14:textId="77777777" w:rsidR="006B1958" w:rsidRDefault="00164926">
      <w:pPr>
        <w:spacing w:before="1" w:line="242" w:lineRule="auto"/>
        <w:ind w:left="312" w:right="630" w:firstLine="454"/>
        <w:rPr>
          <w:sz w:val="24"/>
        </w:rPr>
      </w:pPr>
      <w:r>
        <w:rPr>
          <w:spacing w:val="-5"/>
          <w:sz w:val="24"/>
        </w:rPr>
        <w:t xml:space="preserve">Педагогический </w:t>
      </w:r>
      <w:r w:rsidR="00FB3CCF">
        <w:rPr>
          <w:spacing w:val="-4"/>
          <w:sz w:val="24"/>
        </w:rPr>
        <w:t xml:space="preserve">совет </w:t>
      </w:r>
      <w:r w:rsidR="00FB3CCF" w:rsidRPr="00FB3CCF">
        <w:rPr>
          <w:spacing w:val="-4"/>
          <w:sz w:val="24"/>
        </w:rPr>
        <w:t>МБОУ «СОШ №140»  Советского района г.Казани</w:t>
      </w:r>
      <w:r>
        <w:rPr>
          <w:spacing w:val="-3"/>
          <w:sz w:val="24"/>
        </w:rPr>
        <w:t xml:space="preserve"> </w:t>
      </w:r>
      <w:r>
        <w:rPr>
          <w:sz w:val="24"/>
        </w:rPr>
        <w:t xml:space="preserve">на </w:t>
      </w:r>
      <w:r>
        <w:rPr>
          <w:spacing w:val="-4"/>
          <w:sz w:val="24"/>
        </w:rPr>
        <w:t xml:space="preserve">основе </w:t>
      </w:r>
      <w:r>
        <w:rPr>
          <w:sz w:val="24"/>
        </w:rPr>
        <w:t xml:space="preserve">выводов, сделанных по каждому учащемуся, рассматривает вопрос об </w:t>
      </w:r>
      <w:r>
        <w:rPr>
          <w:b/>
          <w:sz w:val="24"/>
        </w:rPr>
        <w:t xml:space="preserve">успешном освоении данным учащимся ООП НОО и </w:t>
      </w:r>
      <w:r>
        <w:rPr>
          <w:b/>
          <w:spacing w:val="-3"/>
          <w:sz w:val="24"/>
        </w:rPr>
        <w:t xml:space="preserve">переводе </w:t>
      </w:r>
      <w:r>
        <w:rPr>
          <w:b/>
          <w:sz w:val="24"/>
        </w:rPr>
        <w:t xml:space="preserve">его на </w:t>
      </w:r>
      <w:r>
        <w:rPr>
          <w:b/>
          <w:spacing w:val="-3"/>
          <w:sz w:val="24"/>
        </w:rPr>
        <w:t xml:space="preserve">следующий </w:t>
      </w:r>
      <w:r>
        <w:rPr>
          <w:b/>
          <w:sz w:val="24"/>
        </w:rPr>
        <w:t xml:space="preserve">уровень общего </w:t>
      </w:r>
      <w:r>
        <w:rPr>
          <w:b/>
          <w:spacing w:val="-3"/>
          <w:sz w:val="24"/>
        </w:rPr>
        <w:t>образования</w:t>
      </w:r>
      <w:r>
        <w:rPr>
          <w:spacing w:val="-3"/>
          <w:sz w:val="24"/>
        </w:rPr>
        <w:t>.</w:t>
      </w:r>
    </w:p>
    <w:p w14:paraId="5EAB2D08" w14:textId="77777777" w:rsidR="006B1958" w:rsidRDefault="00164926" w:rsidP="00FB3CCF">
      <w:pPr>
        <w:pStyle w:val="a3"/>
        <w:ind w:right="607" w:firstLine="454"/>
      </w:pPr>
      <w:r>
        <w:t>В случае если полученные учащимся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w:t>
      </w:r>
      <w:r w:rsidR="00FB3CCF">
        <w:t>м советом</w:t>
      </w:r>
      <w:r w:rsidR="00FB3CCF" w:rsidRPr="00FB3CCF">
        <w:t xml:space="preserve"> МБОУ «СОШ №140»  Советского района г.Казани</w:t>
      </w:r>
      <w:r w:rsidR="00FB3CCF">
        <w:t xml:space="preserve"> </w:t>
      </w:r>
      <w:r>
        <w:t xml:space="preserve"> с учетом</w:t>
      </w:r>
      <w:r w:rsidR="00FB3CCF">
        <w:t xml:space="preserve"> </w:t>
      </w:r>
      <w:r>
        <w:t>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w:t>
      </w:r>
      <w:r w:rsidR="00FB3CCF">
        <w:t xml:space="preserve"> </w:t>
      </w:r>
      <w:r>
        <w:t>федеральном уровне.</w:t>
      </w:r>
    </w:p>
    <w:p w14:paraId="67EB7195" w14:textId="77777777" w:rsidR="006B1958" w:rsidRPr="00FB3CCF" w:rsidRDefault="00164926" w:rsidP="00FB3CCF">
      <w:pPr>
        <w:spacing w:before="5"/>
        <w:ind w:left="312" w:right="1001" w:firstLine="454"/>
        <w:rPr>
          <w:b/>
          <w:sz w:val="24"/>
        </w:rPr>
      </w:pPr>
      <w:r>
        <w:rPr>
          <w:sz w:val="24"/>
        </w:rPr>
        <w:t xml:space="preserve">Решение </w:t>
      </w:r>
      <w:r>
        <w:rPr>
          <w:b/>
          <w:sz w:val="24"/>
        </w:rPr>
        <w:t xml:space="preserve">о переводе </w:t>
      </w:r>
      <w:r>
        <w:rPr>
          <w:sz w:val="24"/>
        </w:rPr>
        <w:t xml:space="preserve">учащегося на следующий уровень общего образования принимается одновременно с рассмотрением и утверждением </w:t>
      </w:r>
      <w:r w:rsidR="00FB3CCF">
        <w:rPr>
          <w:b/>
          <w:sz w:val="24"/>
        </w:rPr>
        <w:t>характеристики учащегося</w:t>
      </w:r>
      <w:r w:rsidR="00FB3CCF" w:rsidRPr="00FB3CCF">
        <w:t xml:space="preserve"> </w:t>
      </w:r>
      <w:r w:rsidR="00FB3CCF" w:rsidRPr="00FB3CCF">
        <w:rPr>
          <w:b/>
          <w:sz w:val="24"/>
        </w:rPr>
        <w:t>МБОУ «СОШ №140»  Советского района г.Казани</w:t>
      </w:r>
      <w:r w:rsidR="00FB3CCF">
        <w:rPr>
          <w:b/>
          <w:sz w:val="24"/>
        </w:rPr>
        <w:t xml:space="preserve"> </w:t>
      </w:r>
      <w:r>
        <w:rPr>
          <w:sz w:val="24"/>
        </w:rPr>
        <w:t>, в которой:</w:t>
      </w:r>
    </w:p>
    <w:p w14:paraId="4E714DA0" w14:textId="77777777" w:rsidR="006B1958" w:rsidRDefault="00164926">
      <w:pPr>
        <w:pStyle w:val="a3"/>
        <w:spacing w:line="274" w:lineRule="exact"/>
        <w:ind w:left="879"/>
      </w:pPr>
      <w:r>
        <w:t>– отмечаются образовательные достижения и положительные качества учащегося;</w:t>
      </w:r>
    </w:p>
    <w:p w14:paraId="6BBBCD90" w14:textId="77777777" w:rsidR="006B1958" w:rsidRDefault="00164926">
      <w:pPr>
        <w:pStyle w:val="a3"/>
        <w:ind w:firstLine="566"/>
      </w:pPr>
      <w:r>
        <w:t>–</w:t>
      </w:r>
      <w:r>
        <w:rPr>
          <w:spacing w:val="-41"/>
        </w:rPr>
        <w:t xml:space="preserve"> </w:t>
      </w:r>
      <w:r>
        <w:t>определяются</w:t>
      </w:r>
      <w:r>
        <w:rPr>
          <w:spacing w:val="-2"/>
        </w:rPr>
        <w:t xml:space="preserve"> </w:t>
      </w:r>
      <w:r>
        <w:t>приоритетные</w:t>
      </w:r>
      <w:r>
        <w:rPr>
          <w:spacing w:val="-5"/>
        </w:rPr>
        <w:t xml:space="preserve"> </w:t>
      </w:r>
      <w:r>
        <w:t>задачи</w:t>
      </w:r>
      <w:r>
        <w:rPr>
          <w:spacing w:val="1"/>
        </w:rPr>
        <w:t xml:space="preserve"> </w:t>
      </w:r>
      <w:r>
        <w:t>и</w:t>
      </w:r>
      <w:r>
        <w:rPr>
          <w:spacing w:val="-3"/>
        </w:rPr>
        <w:t xml:space="preserve"> </w:t>
      </w:r>
      <w:r>
        <w:t>направления</w:t>
      </w:r>
      <w:r>
        <w:rPr>
          <w:spacing w:val="-3"/>
        </w:rPr>
        <w:t xml:space="preserve"> </w:t>
      </w:r>
      <w:r>
        <w:t>личностного</w:t>
      </w:r>
      <w:r>
        <w:rPr>
          <w:spacing w:val="-3"/>
        </w:rPr>
        <w:t xml:space="preserve"> </w:t>
      </w:r>
      <w:r>
        <w:t>развития</w:t>
      </w:r>
      <w:r>
        <w:rPr>
          <w:spacing w:val="-3"/>
        </w:rPr>
        <w:t xml:space="preserve"> </w:t>
      </w:r>
      <w:r>
        <w:t>с</w:t>
      </w:r>
      <w:r>
        <w:rPr>
          <w:spacing w:val="-2"/>
        </w:rPr>
        <w:t xml:space="preserve"> </w:t>
      </w:r>
      <w:r>
        <w:t>учетом</w:t>
      </w:r>
      <w:r>
        <w:rPr>
          <w:spacing w:val="-4"/>
        </w:rPr>
        <w:t xml:space="preserve"> </w:t>
      </w:r>
      <w:r>
        <w:t>как достижений, так и психологических проблем развития</w:t>
      </w:r>
      <w:r>
        <w:rPr>
          <w:spacing w:val="-9"/>
        </w:rPr>
        <w:t xml:space="preserve"> </w:t>
      </w:r>
      <w:r>
        <w:t>ребенка;</w:t>
      </w:r>
    </w:p>
    <w:p w14:paraId="1EC9F05F" w14:textId="77777777" w:rsidR="00F23B59" w:rsidRDefault="00164926" w:rsidP="00F23B59">
      <w:pPr>
        <w:pStyle w:val="a3"/>
        <w:ind w:right="765" w:firstLine="566"/>
      </w:pPr>
      <w:r>
        <w:t>–</w:t>
      </w:r>
      <w:r>
        <w:rPr>
          <w:spacing w:val="-48"/>
        </w:rPr>
        <w:t xml:space="preserve"> </w:t>
      </w:r>
      <w:r>
        <w:rPr>
          <w:spacing w:val="-3"/>
        </w:rPr>
        <w:t xml:space="preserve">даются психолого-педагогические рекомендации, </w:t>
      </w:r>
      <w:r>
        <w:t>призванные обеспечить успешную реализацию намеченных задач на следующем уровне</w:t>
      </w:r>
      <w:r>
        <w:rPr>
          <w:spacing w:val="-2"/>
        </w:rPr>
        <w:t xml:space="preserve"> </w:t>
      </w:r>
      <w:r>
        <w:t>обучения.</w:t>
      </w:r>
    </w:p>
    <w:p w14:paraId="44172515" w14:textId="77777777" w:rsidR="00F23B59" w:rsidRDefault="00F23B59">
      <w:pPr>
        <w:pStyle w:val="a3"/>
        <w:ind w:left="0" w:right="642"/>
        <w:jc w:val="right"/>
      </w:pPr>
    </w:p>
    <w:p w14:paraId="46F675CA" w14:textId="77777777" w:rsidR="006B1958" w:rsidRDefault="0090196F" w:rsidP="00F23B59">
      <w:pPr>
        <w:pStyle w:val="a3"/>
        <w:ind w:left="0" w:right="642"/>
      </w:pPr>
      <w:r>
        <w:t>Образец</w:t>
      </w:r>
    </w:p>
    <w:p w14:paraId="78119415" w14:textId="77777777" w:rsidR="006B1958" w:rsidRPr="00472FC2" w:rsidRDefault="0090196F" w:rsidP="0090196F">
      <w:pPr>
        <w:spacing w:before="40"/>
        <w:ind w:right="2268"/>
        <w:jc w:val="center"/>
        <w:rPr>
          <w:i/>
          <w:sz w:val="20"/>
        </w:rPr>
      </w:pPr>
      <w:r>
        <w:rPr>
          <w:i/>
          <w:sz w:val="20"/>
        </w:rPr>
        <w:t xml:space="preserve">                                                                                                                  </w:t>
      </w:r>
      <w:r w:rsidR="00164926" w:rsidRPr="00472FC2">
        <w:rPr>
          <w:i/>
          <w:sz w:val="20"/>
        </w:rPr>
        <w:t>«Утверждаю»</w:t>
      </w:r>
    </w:p>
    <w:p w14:paraId="556AD154" w14:textId="77777777" w:rsidR="006B1958" w:rsidRPr="00472FC2" w:rsidRDefault="0090196F">
      <w:pPr>
        <w:spacing w:before="39"/>
        <w:ind w:right="1964"/>
        <w:jc w:val="right"/>
        <w:rPr>
          <w:sz w:val="20"/>
        </w:rPr>
      </w:pPr>
      <w:r w:rsidRPr="00472FC2">
        <w:rPr>
          <w:sz w:val="20"/>
        </w:rPr>
        <w:t xml:space="preserve">     </w:t>
      </w:r>
      <w:r w:rsidR="00164926" w:rsidRPr="00472FC2">
        <w:rPr>
          <w:sz w:val="20"/>
        </w:rPr>
        <w:t>Директор МБОУ</w:t>
      </w:r>
      <w:r w:rsidR="00FB3CCF">
        <w:rPr>
          <w:sz w:val="20"/>
        </w:rPr>
        <w:t xml:space="preserve"> СОШ №140</w:t>
      </w:r>
      <w:r w:rsidRPr="00472FC2">
        <w:rPr>
          <w:sz w:val="20"/>
        </w:rPr>
        <w:t xml:space="preserve">  </w:t>
      </w:r>
    </w:p>
    <w:p w14:paraId="7DED6C56" w14:textId="77777777" w:rsidR="006B1958" w:rsidRPr="00472FC2" w:rsidRDefault="0090196F" w:rsidP="0090196F">
      <w:pPr>
        <w:spacing w:before="27"/>
        <w:ind w:right="1594"/>
        <w:jc w:val="center"/>
        <w:rPr>
          <w:sz w:val="20"/>
        </w:rPr>
      </w:pPr>
      <w:r w:rsidRPr="00472FC2">
        <w:rPr>
          <w:sz w:val="20"/>
        </w:rPr>
        <w:t xml:space="preserve">                                                                                                    </w:t>
      </w:r>
      <w:r w:rsidR="00FB3CCF">
        <w:rPr>
          <w:sz w:val="20"/>
        </w:rPr>
        <w:t xml:space="preserve">            </w:t>
      </w:r>
    </w:p>
    <w:p w14:paraId="186223DE" w14:textId="77777777" w:rsidR="006B1958" w:rsidRPr="00472FC2" w:rsidRDefault="00617741">
      <w:pPr>
        <w:pStyle w:val="a3"/>
        <w:ind w:left="0"/>
        <w:rPr>
          <w:sz w:val="19"/>
        </w:rPr>
      </w:pPr>
      <w:r>
        <w:rPr>
          <w:noProof/>
          <w:lang w:bidi="ar-SA"/>
        </w:rPr>
        <mc:AlternateContent>
          <mc:Choice Requires="wps">
            <w:drawing>
              <wp:anchor distT="0" distB="0" distL="0" distR="0" simplePos="0" relativeHeight="251656192" behindDoc="1" locked="0" layoutInCell="1" allowOverlap="1" wp14:anchorId="4F43B97A" wp14:editId="742F6458">
                <wp:simplePos x="0" y="0"/>
                <wp:positionH relativeFrom="page">
                  <wp:posOffset>5319395</wp:posOffset>
                </wp:positionH>
                <wp:positionV relativeFrom="paragraph">
                  <wp:posOffset>166370</wp:posOffset>
                </wp:positionV>
                <wp:extent cx="1078865" cy="0"/>
                <wp:effectExtent l="13970" t="13970" r="12065" b="5080"/>
                <wp:wrapTopAndBottom/>
                <wp:docPr id="6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C0606" id="Line 6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8.85pt,13.1pt" to="503.8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" strokeweight=".14056mm">
                <w10:wrap type="topAndBottom" anchorx="page"/>
              </v:line>
            </w:pict>
          </mc:Fallback>
        </mc:AlternateContent>
      </w:r>
    </w:p>
    <w:p w14:paraId="0806C29C" w14:textId="77777777" w:rsidR="006B1958" w:rsidRPr="00472FC2" w:rsidRDefault="00164926">
      <w:pPr>
        <w:tabs>
          <w:tab w:val="left" w:pos="8856"/>
        </w:tabs>
        <w:spacing w:before="1" w:line="268" w:lineRule="auto"/>
        <w:ind w:left="7557" w:right="2045"/>
        <w:rPr>
          <w:sz w:val="20"/>
        </w:rPr>
      </w:pPr>
      <w:r w:rsidRPr="00472FC2">
        <w:rPr>
          <w:sz w:val="20"/>
        </w:rPr>
        <w:t>/</w:t>
      </w:r>
      <w:r w:rsidRPr="00472FC2">
        <w:rPr>
          <w:sz w:val="20"/>
          <w:u w:val="single"/>
        </w:rPr>
        <w:t xml:space="preserve"> </w:t>
      </w:r>
      <w:r w:rsidRPr="00472FC2">
        <w:rPr>
          <w:sz w:val="20"/>
          <w:u w:val="single"/>
        </w:rPr>
        <w:tab/>
      </w:r>
      <w:r w:rsidRPr="00472FC2">
        <w:rPr>
          <w:sz w:val="20"/>
        </w:rPr>
        <w:t>/ Протокол</w:t>
      </w:r>
    </w:p>
    <w:p w14:paraId="06648EAD" w14:textId="77777777" w:rsidR="006B1958" w:rsidRPr="00472FC2" w:rsidRDefault="00164926">
      <w:pPr>
        <w:spacing w:before="1"/>
        <w:ind w:right="1397"/>
        <w:jc w:val="right"/>
        <w:rPr>
          <w:sz w:val="20"/>
        </w:rPr>
      </w:pPr>
      <w:r w:rsidRPr="00472FC2">
        <w:rPr>
          <w:sz w:val="20"/>
        </w:rPr>
        <w:t>педагогического совета</w:t>
      </w:r>
    </w:p>
    <w:p w14:paraId="5AC23892" w14:textId="77777777" w:rsidR="006B1958" w:rsidRPr="00472FC2" w:rsidRDefault="006B1958">
      <w:pPr>
        <w:jc w:val="right"/>
        <w:rPr>
          <w:sz w:val="20"/>
        </w:rPr>
        <w:sectPr w:rsidR="006B1958" w:rsidRPr="00472FC2">
          <w:pgSz w:w="11910" w:h="16840"/>
          <w:pgMar w:top="1040" w:right="120" w:bottom="1540" w:left="820" w:header="0" w:footer="1262" w:gutter="0"/>
          <w:cols w:space="720"/>
        </w:sectPr>
      </w:pPr>
    </w:p>
    <w:p w14:paraId="68011BF1" w14:textId="77777777" w:rsidR="006B1958" w:rsidRPr="00472FC2" w:rsidRDefault="00617741" w:rsidP="00F23B59">
      <w:pPr>
        <w:tabs>
          <w:tab w:val="left" w:pos="8049"/>
        </w:tabs>
        <w:spacing w:before="26" w:line="268" w:lineRule="auto"/>
        <w:ind w:left="7557"/>
        <w:rPr>
          <w:sz w:val="20"/>
        </w:rPr>
      </w:pPr>
      <w:r>
        <w:rPr>
          <w:noProof/>
          <w:lang w:bidi="ar-SA"/>
        </w:rPr>
        <mc:AlternateContent>
          <mc:Choice Requires="wpg">
            <w:drawing>
              <wp:anchor distT="0" distB="0" distL="114300" distR="114300" simplePos="0" relativeHeight="251638784" behindDoc="0" locked="0" layoutInCell="1" allowOverlap="1" wp14:anchorId="59297ACE" wp14:editId="27590DF9">
                <wp:simplePos x="0" y="0"/>
                <wp:positionH relativeFrom="page">
                  <wp:posOffset>5876290</wp:posOffset>
                </wp:positionH>
                <wp:positionV relativeFrom="paragraph">
                  <wp:posOffset>148590</wp:posOffset>
                </wp:positionV>
                <wp:extent cx="226060" cy="13970"/>
                <wp:effectExtent l="8890" t="5715" r="12700" b="8890"/>
                <wp:wrapNone/>
                <wp:docPr id="6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060" cy="13970"/>
                          <a:chOff x="9254" y="234"/>
                          <a:chExt cx="356" cy="22"/>
                        </a:xfrm>
                      </wpg:grpSpPr>
                      <wps:wsp>
                        <wps:cNvPr id="66" name="Line 61"/>
                        <wps:cNvCnPr/>
                        <wps:spPr bwMode="auto">
                          <a:xfrm>
                            <a:off x="9254" y="252"/>
                            <a:ext cx="302"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67" name="Line 60"/>
                        <wps:cNvCnPr/>
                        <wps:spPr bwMode="auto">
                          <a:xfrm>
                            <a:off x="9254" y="239"/>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4107D4" id="Group 59" o:spid="_x0000_s1026" style="position:absolute;margin-left:462.7pt;margin-top:11.7pt;width:17.8pt;height:1.1pt;z-index:251638784;mso-position-horizontal-relative:page" coordorigin="9254,234" coordsize="3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">
                <v:line id="Line 61" o:spid="_x0000_s1027" style="position:absolute;visibility:visible;mso-wrap-style:square" from="9254,252" to="955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" strokeweight=".14056mm"/>
                <v:line id="Line 60" o:spid="_x0000_s1028" style="position:absolute;visibility:visible;mso-wrap-style:square" from="9254,239" to="960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" strokeweight=".48pt"/>
                <w10:wrap anchorx="page"/>
              </v:group>
            </w:pict>
          </mc:Fallback>
        </mc:AlternateContent>
      </w:r>
      <w:r w:rsidR="00164926" w:rsidRPr="00472FC2">
        <w:rPr>
          <w:sz w:val="20"/>
        </w:rPr>
        <w:t>№</w:t>
      </w:r>
      <w:r w:rsidR="00164926" w:rsidRPr="00472FC2">
        <w:rPr>
          <w:sz w:val="20"/>
          <w:u w:val="single"/>
        </w:rPr>
        <w:t xml:space="preserve"> </w:t>
      </w:r>
      <w:r w:rsidR="00164926" w:rsidRPr="00472FC2">
        <w:rPr>
          <w:sz w:val="20"/>
          <w:u w:val="single"/>
        </w:rPr>
        <w:tab/>
      </w:r>
      <w:r w:rsidR="00164926" w:rsidRPr="00472FC2">
        <w:rPr>
          <w:sz w:val="20"/>
        </w:rPr>
        <w:t>от «</w:t>
      </w:r>
      <w:r w:rsidR="00164926" w:rsidRPr="00472FC2">
        <w:rPr>
          <w:w w:val="99"/>
          <w:sz w:val="20"/>
        </w:rPr>
        <w:t xml:space="preserve"> </w:t>
      </w:r>
      <w:r w:rsidR="00164926" w:rsidRPr="00472FC2">
        <w:rPr>
          <w:sz w:val="20"/>
        </w:rPr>
        <w:t>201</w:t>
      </w:r>
      <w:r w:rsidR="00164926" w:rsidRPr="00472FC2">
        <w:rPr>
          <w:spacing w:val="42"/>
          <w:sz w:val="20"/>
          <w:u w:val="single"/>
        </w:rPr>
        <w:t xml:space="preserve"> </w:t>
      </w:r>
      <w:r w:rsidR="00164926" w:rsidRPr="00472FC2">
        <w:rPr>
          <w:sz w:val="20"/>
        </w:rPr>
        <w:t>г.</w:t>
      </w:r>
      <w:r w:rsidR="00164926" w:rsidRPr="00472FC2">
        <w:br w:type="column"/>
      </w:r>
      <w:r w:rsidR="00164926" w:rsidRPr="00472FC2">
        <w:rPr>
          <w:sz w:val="20"/>
        </w:rPr>
        <w:t>»</w:t>
      </w:r>
      <w:r w:rsidR="00164926" w:rsidRPr="00472FC2">
        <w:rPr>
          <w:sz w:val="20"/>
          <w:u w:val="single"/>
        </w:rPr>
        <w:t xml:space="preserve"> мая</w:t>
      </w:r>
    </w:p>
    <w:p w14:paraId="0D99E3C4" w14:textId="77777777" w:rsidR="006B1958" w:rsidRPr="00472FC2" w:rsidRDefault="006B1958">
      <w:pPr>
        <w:rPr>
          <w:sz w:val="20"/>
        </w:rPr>
        <w:sectPr w:rsidR="006B1958" w:rsidRPr="00472FC2">
          <w:type w:val="continuous"/>
          <w:pgSz w:w="11910" w:h="16840"/>
          <w:pgMar w:top="1460" w:right="120" w:bottom="1540" w:left="820" w:header="720" w:footer="720" w:gutter="0"/>
          <w:cols w:num="2" w:space="720" w:equalWidth="0">
            <w:col w:w="8389" w:space="40"/>
            <w:col w:w="2541"/>
          </w:cols>
        </w:sectPr>
      </w:pPr>
    </w:p>
    <w:p w14:paraId="63C3894D" w14:textId="77777777" w:rsidR="006B1958" w:rsidRPr="00472FC2" w:rsidRDefault="00617741">
      <w:pPr>
        <w:tabs>
          <w:tab w:val="left" w:pos="7845"/>
        </w:tabs>
        <w:spacing w:before="11"/>
        <w:ind w:left="6638"/>
        <w:rPr>
          <w:sz w:val="20"/>
        </w:rPr>
      </w:pPr>
      <w:r>
        <w:rPr>
          <w:noProof/>
          <w:lang w:bidi="ar-SA"/>
        </w:rPr>
        <mc:AlternateContent>
          <mc:Choice Requires="wpg">
            <w:drawing>
              <wp:anchor distT="0" distB="0" distL="114300" distR="114300" simplePos="0" relativeHeight="251639808" behindDoc="0" locked="0" layoutInCell="1" allowOverlap="1" wp14:anchorId="1E79DAD5" wp14:editId="43CCDAE5">
                <wp:simplePos x="0" y="0"/>
                <wp:positionH relativeFrom="page">
                  <wp:posOffset>5278755</wp:posOffset>
                </wp:positionH>
                <wp:positionV relativeFrom="paragraph">
                  <wp:posOffset>139065</wp:posOffset>
                </wp:positionV>
                <wp:extent cx="224155" cy="13970"/>
                <wp:effectExtent l="11430" t="5715" r="12065" b="8890"/>
                <wp:wrapNone/>
                <wp:docPr id="6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155" cy="13970"/>
                          <a:chOff x="8313" y="219"/>
                          <a:chExt cx="353" cy="22"/>
                        </a:xfrm>
                      </wpg:grpSpPr>
                      <wps:wsp>
                        <wps:cNvPr id="63" name="Line 58"/>
                        <wps:cNvCnPr/>
                        <wps:spPr bwMode="auto">
                          <a:xfrm>
                            <a:off x="8313" y="237"/>
                            <a:ext cx="302"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64" name="Line 57"/>
                        <wps:cNvCnPr/>
                        <wps:spPr bwMode="auto">
                          <a:xfrm>
                            <a:off x="8313" y="224"/>
                            <a:ext cx="35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6FA427" id="Group 56" o:spid="_x0000_s1026" style="position:absolute;margin-left:415.65pt;margin-top:10.95pt;width:17.65pt;height:1.1pt;z-index:251639808;mso-position-horizontal-relative:page" coordorigin="8313,219" coordsize="3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">
                <v:line id="Line 58" o:spid="_x0000_s1027" style="position:absolute;visibility:visible;mso-wrap-style:square" from="8313,237" to="861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" strokeweight=".14056mm"/>
                <v:line id="Line 57" o:spid="_x0000_s1028" style="position:absolute;visibility:visible;mso-wrap-style:square" from="8313,224" to="866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w10:wrap anchorx="page"/>
              </v:group>
            </w:pict>
          </mc:Fallback>
        </mc:AlternateContent>
      </w:r>
      <w:r>
        <w:rPr>
          <w:noProof/>
          <w:lang w:bidi="ar-SA"/>
        </w:rPr>
        <mc:AlternateContent>
          <mc:Choice Requires="wps">
            <w:drawing>
              <wp:anchor distT="0" distB="0" distL="114300" distR="114300" simplePos="0" relativeHeight="251640832" behindDoc="0" locked="0" layoutInCell="1" allowOverlap="1" wp14:anchorId="24F661E7" wp14:editId="1B16A52D">
                <wp:simplePos x="0" y="0"/>
                <wp:positionH relativeFrom="page">
                  <wp:posOffset>5715000</wp:posOffset>
                </wp:positionH>
                <wp:positionV relativeFrom="paragraph">
                  <wp:posOffset>142240</wp:posOffset>
                </wp:positionV>
                <wp:extent cx="193040" cy="0"/>
                <wp:effectExtent l="9525" t="8890" r="6985" b="10160"/>
                <wp:wrapNone/>
                <wp:docPr id="6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303FC" id="Line 55"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0pt,11.2pt" to="465.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" strokeweight=".48pt">
                <w10:wrap anchorx="page"/>
              </v:line>
            </w:pict>
          </mc:Fallback>
        </mc:AlternateContent>
      </w:r>
      <w:r w:rsidR="0090196F" w:rsidRPr="00472FC2">
        <w:rPr>
          <w:sz w:val="20"/>
        </w:rPr>
        <w:t xml:space="preserve"> </w:t>
      </w:r>
      <w:r w:rsidR="00164926" w:rsidRPr="00472FC2">
        <w:rPr>
          <w:sz w:val="20"/>
        </w:rPr>
        <w:t>Приказ</w:t>
      </w:r>
      <w:r w:rsidR="00164926" w:rsidRPr="00472FC2">
        <w:rPr>
          <w:spacing w:val="-2"/>
          <w:sz w:val="20"/>
        </w:rPr>
        <w:t xml:space="preserve"> </w:t>
      </w:r>
      <w:r w:rsidR="00164926" w:rsidRPr="00472FC2">
        <w:rPr>
          <w:sz w:val="20"/>
        </w:rPr>
        <w:t>№</w:t>
      </w:r>
      <w:r w:rsidR="00164926" w:rsidRPr="00472FC2">
        <w:rPr>
          <w:sz w:val="20"/>
        </w:rPr>
        <w:tab/>
        <w:t>от «</w:t>
      </w:r>
      <w:r w:rsidR="00164926" w:rsidRPr="00472FC2">
        <w:rPr>
          <w:sz w:val="20"/>
          <w:u w:val="single"/>
        </w:rPr>
        <w:t xml:space="preserve"> </w:t>
      </w:r>
      <w:r w:rsidR="00164926" w:rsidRPr="00472FC2">
        <w:rPr>
          <w:sz w:val="20"/>
        </w:rPr>
        <w:t>»</w:t>
      </w:r>
      <w:r w:rsidR="00164926" w:rsidRPr="00472FC2">
        <w:rPr>
          <w:sz w:val="20"/>
          <w:u w:val="single"/>
        </w:rPr>
        <w:t xml:space="preserve"> мая </w:t>
      </w:r>
      <w:r w:rsidR="00164926" w:rsidRPr="00472FC2">
        <w:rPr>
          <w:sz w:val="20"/>
        </w:rPr>
        <w:t>201</w:t>
      </w:r>
      <w:r w:rsidR="00164926" w:rsidRPr="00472FC2">
        <w:rPr>
          <w:spacing w:val="32"/>
          <w:sz w:val="20"/>
          <w:u w:val="single"/>
        </w:rPr>
        <w:t xml:space="preserve"> </w:t>
      </w:r>
      <w:r w:rsidR="00164926" w:rsidRPr="00472FC2">
        <w:rPr>
          <w:sz w:val="20"/>
        </w:rPr>
        <w:t>г.</w:t>
      </w:r>
    </w:p>
    <w:p w14:paraId="5F774A87" w14:textId="77777777" w:rsidR="006B1958" w:rsidRPr="00472FC2" w:rsidRDefault="006B1958">
      <w:pPr>
        <w:pStyle w:val="a3"/>
        <w:ind w:left="0"/>
        <w:rPr>
          <w:sz w:val="20"/>
        </w:rPr>
      </w:pPr>
    </w:p>
    <w:p w14:paraId="7E730B09" w14:textId="77777777" w:rsidR="006B1958" w:rsidRPr="00472FC2" w:rsidRDefault="006B1958">
      <w:pPr>
        <w:pStyle w:val="a3"/>
        <w:spacing w:before="8"/>
        <w:ind w:left="0"/>
        <w:rPr>
          <w:sz w:val="19"/>
        </w:rPr>
      </w:pPr>
    </w:p>
    <w:p w14:paraId="1E7B4AFD" w14:textId="77777777" w:rsidR="006B1958" w:rsidRPr="00472FC2" w:rsidRDefault="00164926">
      <w:pPr>
        <w:ind w:left="4761"/>
        <w:rPr>
          <w:b/>
          <w:sz w:val="20"/>
        </w:rPr>
      </w:pPr>
      <w:r w:rsidRPr="00472FC2">
        <w:rPr>
          <w:b/>
          <w:sz w:val="20"/>
        </w:rPr>
        <w:t>ХАРАКТЕРИСТИКА</w:t>
      </w:r>
    </w:p>
    <w:p w14:paraId="7AF882FB" w14:textId="77777777" w:rsidR="006B1958" w:rsidRPr="00472FC2" w:rsidRDefault="0090196F" w:rsidP="0090196F">
      <w:pPr>
        <w:tabs>
          <w:tab w:val="left" w:pos="4701"/>
        </w:tabs>
        <w:spacing w:before="159" w:line="261" w:lineRule="auto"/>
        <w:ind w:left="2902" w:right="2339"/>
        <w:rPr>
          <w:b/>
          <w:sz w:val="20"/>
        </w:rPr>
      </w:pPr>
      <w:r w:rsidRPr="00472FC2">
        <w:rPr>
          <w:b/>
          <w:sz w:val="20"/>
        </w:rPr>
        <w:t>учени…</w:t>
      </w:r>
      <w:r w:rsidR="00164926" w:rsidRPr="00472FC2">
        <w:rPr>
          <w:b/>
          <w:spacing w:val="-2"/>
          <w:sz w:val="20"/>
        </w:rPr>
        <w:t xml:space="preserve"> </w:t>
      </w:r>
      <w:r w:rsidR="00164926" w:rsidRPr="00472FC2">
        <w:rPr>
          <w:b/>
          <w:sz w:val="20"/>
        </w:rPr>
        <w:t>4</w:t>
      </w:r>
      <w:r w:rsidR="00164926" w:rsidRPr="00472FC2">
        <w:rPr>
          <w:b/>
          <w:spacing w:val="49"/>
          <w:sz w:val="20"/>
        </w:rPr>
        <w:t xml:space="preserve"> </w:t>
      </w:r>
      <w:r w:rsidR="00164926" w:rsidRPr="00472FC2">
        <w:rPr>
          <w:b/>
          <w:sz w:val="20"/>
        </w:rPr>
        <w:t>«</w:t>
      </w:r>
      <w:r w:rsidR="00164926" w:rsidRPr="00472FC2">
        <w:rPr>
          <w:b/>
          <w:sz w:val="20"/>
          <w:u w:val="single"/>
        </w:rPr>
        <w:t xml:space="preserve"> </w:t>
      </w:r>
      <w:r w:rsidR="00164926" w:rsidRPr="00472FC2">
        <w:rPr>
          <w:b/>
          <w:sz w:val="20"/>
          <w:u w:val="single"/>
        </w:rPr>
        <w:tab/>
      </w:r>
      <w:r w:rsidRPr="00472FC2">
        <w:rPr>
          <w:b/>
          <w:sz w:val="20"/>
        </w:rPr>
        <w:t xml:space="preserve">» класса МБОУ </w:t>
      </w:r>
      <w:r w:rsidR="00FB3CCF">
        <w:rPr>
          <w:b/>
        </w:rPr>
        <w:t>СОШ № 140</w:t>
      </w:r>
    </w:p>
    <w:p w14:paraId="2AC5C46E" w14:textId="77777777" w:rsidR="006B1958" w:rsidRPr="00472FC2" w:rsidRDefault="00617741">
      <w:pPr>
        <w:pStyle w:val="a3"/>
        <w:ind w:left="0"/>
        <w:rPr>
          <w:b/>
          <w:sz w:val="15"/>
        </w:rPr>
      </w:pPr>
      <w:r>
        <w:rPr>
          <w:noProof/>
          <w:lang w:bidi="ar-SA"/>
        </w:rPr>
        <mc:AlternateContent>
          <mc:Choice Requires="wps">
            <w:drawing>
              <wp:anchor distT="0" distB="0" distL="0" distR="0" simplePos="0" relativeHeight="251657216" behindDoc="1" locked="0" layoutInCell="1" allowOverlap="1" wp14:anchorId="4ECB630C" wp14:editId="6BA3A9EF">
                <wp:simplePos x="0" y="0"/>
                <wp:positionH relativeFrom="page">
                  <wp:posOffset>1257300</wp:posOffset>
                </wp:positionH>
                <wp:positionV relativeFrom="paragraph">
                  <wp:posOffset>139065</wp:posOffset>
                </wp:positionV>
                <wp:extent cx="3742055" cy="0"/>
                <wp:effectExtent l="9525" t="5715" r="10795" b="13335"/>
                <wp:wrapTopAndBottom/>
                <wp:docPr id="6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205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0A477" id="Line 5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10.95pt" to="393.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" strokeweight=".22136mm">
                <w10:wrap type="topAndBottom" anchorx="page"/>
              </v:line>
            </w:pict>
          </mc:Fallback>
        </mc:AlternateContent>
      </w:r>
    </w:p>
    <w:p w14:paraId="000D8383" w14:textId="77777777" w:rsidR="006B1958" w:rsidRPr="00472FC2" w:rsidRDefault="006B1958">
      <w:pPr>
        <w:pStyle w:val="a3"/>
        <w:spacing w:before="9"/>
        <w:ind w:left="0"/>
        <w:rPr>
          <w:b/>
          <w:sz w:val="18"/>
        </w:rPr>
      </w:pPr>
    </w:p>
    <w:p w14:paraId="217ADA03" w14:textId="77777777" w:rsidR="006B1958" w:rsidRPr="00472FC2" w:rsidRDefault="00164926">
      <w:pPr>
        <w:tabs>
          <w:tab w:val="left" w:pos="2951"/>
          <w:tab w:val="left" w:pos="4451"/>
          <w:tab w:val="left" w:pos="8453"/>
        </w:tabs>
        <w:spacing w:before="91"/>
        <w:ind w:left="1160"/>
        <w:rPr>
          <w:sz w:val="20"/>
        </w:rPr>
      </w:pPr>
      <w:r w:rsidRPr="00472FC2">
        <w:rPr>
          <w:sz w:val="20"/>
        </w:rPr>
        <w:t>Дата</w:t>
      </w:r>
      <w:r w:rsidRPr="00472FC2">
        <w:rPr>
          <w:spacing w:val="-2"/>
          <w:sz w:val="20"/>
        </w:rPr>
        <w:t xml:space="preserve"> </w:t>
      </w:r>
      <w:r w:rsidRPr="00472FC2">
        <w:rPr>
          <w:sz w:val="20"/>
        </w:rPr>
        <w:t>рождения:</w:t>
      </w:r>
      <w:r w:rsidRPr="00472FC2">
        <w:rPr>
          <w:spacing w:val="3"/>
          <w:sz w:val="20"/>
        </w:rPr>
        <w:t xml:space="preserve"> </w:t>
      </w:r>
      <w:r w:rsidRPr="00472FC2">
        <w:rPr>
          <w:spacing w:val="-6"/>
          <w:sz w:val="20"/>
        </w:rPr>
        <w:t>«</w:t>
      </w:r>
      <w:r w:rsidRPr="00472FC2">
        <w:rPr>
          <w:spacing w:val="-6"/>
          <w:sz w:val="20"/>
          <w:u w:val="single"/>
        </w:rPr>
        <w:t xml:space="preserve"> </w:t>
      </w:r>
      <w:r w:rsidRPr="00472FC2">
        <w:rPr>
          <w:spacing w:val="-6"/>
          <w:sz w:val="20"/>
          <w:u w:val="single"/>
        </w:rPr>
        <w:tab/>
      </w:r>
      <w:r w:rsidRPr="00472FC2">
        <w:rPr>
          <w:spacing w:val="-4"/>
          <w:sz w:val="20"/>
        </w:rPr>
        <w:t>»</w:t>
      </w:r>
      <w:r w:rsidRPr="00472FC2">
        <w:rPr>
          <w:spacing w:val="-4"/>
          <w:sz w:val="20"/>
          <w:u w:val="single"/>
        </w:rPr>
        <w:t xml:space="preserve"> </w:t>
      </w:r>
      <w:r w:rsidRPr="00472FC2">
        <w:rPr>
          <w:spacing w:val="-4"/>
          <w:sz w:val="20"/>
          <w:u w:val="single"/>
        </w:rPr>
        <w:tab/>
      </w:r>
      <w:r w:rsidRPr="00472FC2">
        <w:rPr>
          <w:sz w:val="20"/>
        </w:rPr>
        <w:t>г.. Обучалась в данном</w:t>
      </w:r>
      <w:r w:rsidRPr="00472FC2">
        <w:rPr>
          <w:spacing w:val="-10"/>
          <w:sz w:val="20"/>
        </w:rPr>
        <w:t xml:space="preserve"> </w:t>
      </w:r>
      <w:r w:rsidRPr="00472FC2">
        <w:rPr>
          <w:sz w:val="20"/>
        </w:rPr>
        <w:t>коллективе</w:t>
      </w:r>
      <w:r w:rsidRPr="00472FC2">
        <w:rPr>
          <w:spacing w:val="-4"/>
          <w:sz w:val="20"/>
        </w:rPr>
        <w:t xml:space="preserve"> </w:t>
      </w:r>
      <w:r w:rsidRPr="00472FC2">
        <w:rPr>
          <w:sz w:val="20"/>
        </w:rPr>
        <w:t>с</w:t>
      </w:r>
      <w:r w:rsidRPr="00472FC2">
        <w:rPr>
          <w:sz w:val="20"/>
          <w:u w:val="single"/>
        </w:rPr>
        <w:t xml:space="preserve"> </w:t>
      </w:r>
      <w:r w:rsidRPr="00472FC2">
        <w:rPr>
          <w:sz w:val="20"/>
          <w:u w:val="single"/>
        </w:rPr>
        <w:tab/>
      </w:r>
      <w:r w:rsidRPr="00472FC2">
        <w:rPr>
          <w:sz w:val="20"/>
        </w:rPr>
        <w:t>класса.</w:t>
      </w:r>
    </w:p>
    <w:p w14:paraId="010A5905" w14:textId="77777777" w:rsidR="006B1958" w:rsidRPr="00472FC2" w:rsidRDefault="006B1958">
      <w:pPr>
        <w:pStyle w:val="a3"/>
        <w:spacing w:before="5"/>
        <w:ind w:left="0"/>
      </w:pPr>
    </w:p>
    <w:p w14:paraId="0505D136" w14:textId="77777777" w:rsidR="006B1958" w:rsidRPr="00472FC2" w:rsidRDefault="00164926">
      <w:pPr>
        <w:ind w:left="1160"/>
        <w:rPr>
          <w:i/>
          <w:sz w:val="20"/>
        </w:rPr>
      </w:pPr>
      <w:r w:rsidRPr="00472FC2">
        <w:rPr>
          <w:i/>
          <w:sz w:val="20"/>
        </w:rPr>
        <w:t>МЕЖЛИЧНОСТНЫЕ ОТНОШЕНИЯ</w:t>
      </w:r>
    </w:p>
    <w:p w14:paraId="4B37C787" w14:textId="77777777" w:rsidR="006B1958" w:rsidRPr="00472FC2" w:rsidRDefault="00164926">
      <w:pPr>
        <w:spacing w:before="99"/>
        <w:ind w:left="1160"/>
        <w:rPr>
          <w:sz w:val="20"/>
        </w:rPr>
      </w:pPr>
      <w:r w:rsidRPr="00472FC2">
        <w:rPr>
          <w:sz w:val="20"/>
        </w:rPr>
        <w:t>Положение в коллективе:</w:t>
      </w:r>
    </w:p>
    <w:p w14:paraId="35EE733F" w14:textId="77777777" w:rsidR="006B1958" w:rsidRPr="00472FC2" w:rsidRDefault="00164926">
      <w:pPr>
        <w:spacing w:before="37" w:line="278" w:lineRule="auto"/>
        <w:ind w:left="1160" w:right="3051"/>
        <w:rPr>
          <w:sz w:val="20"/>
        </w:rPr>
      </w:pPr>
      <w:r w:rsidRPr="00472FC2">
        <w:rPr>
          <w:sz w:val="20"/>
        </w:rPr>
        <w:t>Отношение к мнению коллектива, к требованиям, критическим замечаниям: Стиль отношений со сверстниками:</w:t>
      </w:r>
    </w:p>
    <w:p w14:paraId="17C81360" w14:textId="77777777" w:rsidR="006B1958" w:rsidRPr="00472FC2" w:rsidRDefault="00164926">
      <w:pPr>
        <w:spacing w:line="278" w:lineRule="auto"/>
        <w:ind w:left="1160" w:right="6490"/>
        <w:rPr>
          <w:sz w:val="20"/>
        </w:rPr>
      </w:pPr>
      <w:r w:rsidRPr="00472FC2">
        <w:rPr>
          <w:sz w:val="20"/>
        </w:rPr>
        <w:t>Пользуется авторитетом в коллективе: Имеет друзей:</w:t>
      </w:r>
    </w:p>
    <w:p w14:paraId="719C1B65" w14:textId="77777777" w:rsidR="006B1958" w:rsidRPr="00472FC2" w:rsidRDefault="00164926">
      <w:pPr>
        <w:spacing w:line="278" w:lineRule="auto"/>
        <w:ind w:left="1160" w:right="6193"/>
        <w:rPr>
          <w:sz w:val="20"/>
        </w:rPr>
      </w:pPr>
      <w:r w:rsidRPr="00472FC2">
        <w:rPr>
          <w:sz w:val="20"/>
        </w:rPr>
        <w:t>Как участвует в школьных мероприятиях: Выполняет общественные поручения: Конфликтность:</w:t>
      </w:r>
    </w:p>
    <w:p w14:paraId="0CD3E383" w14:textId="77777777" w:rsidR="006B1958" w:rsidRPr="00472FC2" w:rsidRDefault="00164926">
      <w:pPr>
        <w:spacing w:line="278" w:lineRule="auto"/>
        <w:ind w:left="1160" w:right="6141"/>
        <w:rPr>
          <w:sz w:val="20"/>
        </w:rPr>
      </w:pPr>
      <w:r w:rsidRPr="00472FC2">
        <w:rPr>
          <w:sz w:val="20"/>
        </w:rPr>
        <w:t>Участвует в общественно-полезном труде: Предпочитает труд:</w:t>
      </w:r>
    </w:p>
    <w:p w14:paraId="37CBC8C5" w14:textId="77777777" w:rsidR="006B1958" w:rsidRPr="00472FC2" w:rsidRDefault="00164926">
      <w:pPr>
        <w:ind w:left="1160" w:right="8014"/>
        <w:rPr>
          <w:sz w:val="20"/>
        </w:rPr>
      </w:pPr>
      <w:r w:rsidRPr="00472FC2">
        <w:rPr>
          <w:sz w:val="20"/>
        </w:rPr>
        <w:t>Отношение к себе:</w:t>
      </w:r>
    </w:p>
    <w:p w14:paraId="1FE1FF8A" w14:textId="77777777" w:rsidR="006B1958" w:rsidRPr="00472FC2" w:rsidRDefault="00164926">
      <w:pPr>
        <w:spacing w:before="33"/>
        <w:ind w:left="1160" w:right="8014"/>
        <w:rPr>
          <w:sz w:val="20"/>
        </w:rPr>
      </w:pPr>
      <w:r w:rsidRPr="00472FC2">
        <w:rPr>
          <w:sz w:val="20"/>
        </w:rPr>
        <w:t>Культура поведения:</w:t>
      </w:r>
    </w:p>
    <w:p w14:paraId="3C152008" w14:textId="77777777" w:rsidR="006B1958" w:rsidRPr="00472FC2" w:rsidRDefault="006B1958">
      <w:pPr>
        <w:pStyle w:val="a3"/>
        <w:spacing w:before="5"/>
        <w:ind w:left="0"/>
      </w:pPr>
    </w:p>
    <w:p w14:paraId="117AB703" w14:textId="77777777" w:rsidR="006B1958" w:rsidRPr="00472FC2" w:rsidRDefault="00164926">
      <w:pPr>
        <w:ind w:left="1160"/>
        <w:rPr>
          <w:i/>
          <w:sz w:val="20"/>
        </w:rPr>
      </w:pPr>
      <w:r w:rsidRPr="00472FC2">
        <w:rPr>
          <w:i/>
          <w:sz w:val="20"/>
        </w:rPr>
        <w:t>УЧЕБНАЯ ДЕЯТЕЛЬНОСТЬ</w:t>
      </w:r>
    </w:p>
    <w:p w14:paraId="2BCBBB58" w14:textId="77777777" w:rsidR="006B1958" w:rsidRPr="00472FC2" w:rsidRDefault="00164926">
      <w:pPr>
        <w:spacing w:before="99"/>
        <w:ind w:left="1160"/>
        <w:rPr>
          <w:sz w:val="20"/>
        </w:rPr>
      </w:pPr>
      <w:r w:rsidRPr="00472FC2">
        <w:rPr>
          <w:sz w:val="20"/>
        </w:rPr>
        <w:t>Отношение к учѐбе:</w:t>
      </w:r>
    </w:p>
    <w:p w14:paraId="41DEDCDC" w14:textId="77777777" w:rsidR="006B1958" w:rsidRPr="00472FC2" w:rsidRDefault="00164926">
      <w:pPr>
        <w:spacing w:before="37" w:line="278" w:lineRule="auto"/>
        <w:ind w:left="1160" w:right="7202"/>
        <w:rPr>
          <w:sz w:val="20"/>
        </w:rPr>
      </w:pPr>
      <w:r w:rsidRPr="00472FC2">
        <w:rPr>
          <w:sz w:val="20"/>
        </w:rPr>
        <w:t>Качество выполнения работы: Уровень развития внимания:</w:t>
      </w:r>
    </w:p>
    <w:p w14:paraId="1DCBBF1D" w14:textId="77777777" w:rsidR="006B1958" w:rsidRPr="00472FC2" w:rsidRDefault="00164926">
      <w:pPr>
        <w:spacing w:line="280" w:lineRule="auto"/>
        <w:ind w:left="1160" w:right="6850"/>
        <w:rPr>
          <w:sz w:val="20"/>
        </w:rPr>
      </w:pPr>
      <w:r w:rsidRPr="00472FC2">
        <w:rPr>
          <w:sz w:val="20"/>
        </w:rPr>
        <w:t>Запоминание учебного материала: Вызывает повышенный интерес:</w:t>
      </w:r>
    </w:p>
    <w:p w14:paraId="2C6F712F" w14:textId="77777777" w:rsidR="006B1958" w:rsidRPr="00472FC2" w:rsidRDefault="00164926">
      <w:pPr>
        <w:spacing w:line="227" w:lineRule="exact"/>
        <w:ind w:left="1160"/>
        <w:rPr>
          <w:sz w:val="20"/>
        </w:rPr>
      </w:pPr>
      <w:r w:rsidRPr="00472FC2">
        <w:rPr>
          <w:sz w:val="20"/>
        </w:rPr>
        <w:t>Испытывает существенные трудности:</w:t>
      </w:r>
    </w:p>
    <w:p w14:paraId="4A55F403" w14:textId="77777777" w:rsidR="006B1958" w:rsidRPr="00472FC2" w:rsidRDefault="00164926">
      <w:pPr>
        <w:spacing w:before="67" w:line="271" w:lineRule="auto"/>
        <w:ind w:left="1160" w:right="5070"/>
        <w:rPr>
          <w:sz w:val="20"/>
        </w:rPr>
      </w:pPr>
      <w:r w:rsidRPr="00472FC2">
        <w:rPr>
          <w:sz w:val="20"/>
        </w:rPr>
        <w:t>Уровень соблюдения дисциплины и школьных правил: Внешняя реакция на критические замечания учителя и на оценки: Внешняя реакция на неудачи в учѐбе Уровень самооценки:</w:t>
      </w:r>
    </w:p>
    <w:p w14:paraId="5E7EEC0F" w14:textId="77777777" w:rsidR="006B1958" w:rsidRDefault="006B1958">
      <w:pPr>
        <w:pStyle w:val="a3"/>
        <w:ind w:left="0"/>
        <w:rPr>
          <w:sz w:val="22"/>
        </w:rPr>
      </w:pPr>
    </w:p>
    <w:p w14:paraId="4632D48A" w14:textId="77777777" w:rsidR="006B1958" w:rsidRDefault="006B1958">
      <w:pPr>
        <w:pStyle w:val="a3"/>
        <w:spacing w:before="1"/>
        <w:ind w:left="0"/>
        <w:rPr>
          <w:sz w:val="28"/>
        </w:rPr>
      </w:pPr>
    </w:p>
    <w:p w14:paraId="27108ADA" w14:textId="77777777" w:rsidR="006B1958" w:rsidRDefault="00164926">
      <w:pPr>
        <w:ind w:left="2319"/>
        <w:rPr>
          <w:b/>
          <w:sz w:val="20"/>
        </w:rPr>
      </w:pPr>
      <w:r>
        <w:rPr>
          <w:b/>
          <w:sz w:val="20"/>
        </w:rPr>
        <w:t>КРАТКАЯ ХАРАКТЕРИСТИКА СФОРМИРОВАННОСТИ УУД</w:t>
      </w:r>
    </w:p>
    <w:p w14:paraId="40AB8312" w14:textId="77777777" w:rsidR="006B1958" w:rsidRDefault="006B1958">
      <w:pPr>
        <w:pStyle w:val="a3"/>
        <w:spacing w:before="8" w:after="1"/>
        <w:ind w:left="0"/>
        <w:rPr>
          <w:b/>
          <w:sz w:val="27"/>
        </w:rPr>
      </w:pPr>
    </w:p>
    <w:tbl>
      <w:tblPr>
        <w:tblStyle w:val="TableNormal"/>
        <w:tblW w:w="0" w:type="auto"/>
        <w:tblInd w:w="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3"/>
        <w:gridCol w:w="5353"/>
        <w:gridCol w:w="1658"/>
      </w:tblGrid>
      <w:tr w:rsidR="006B1958" w14:paraId="4CB87AED" w14:textId="77777777">
        <w:trPr>
          <w:trHeight w:val="256"/>
        </w:trPr>
        <w:tc>
          <w:tcPr>
            <w:tcW w:w="2173" w:type="dxa"/>
          </w:tcPr>
          <w:p w14:paraId="0ED01405" w14:textId="77777777" w:rsidR="006B1958" w:rsidRDefault="00164926">
            <w:pPr>
              <w:pStyle w:val="TableParagraph"/>
              <w:spacing w:before="7" w:line="229" w:lineRule="exact"/>
              <w:ind w:left="87" w:right="84"/>
              <w:jc w:val="center"/>
              <w:rPr>
                <w:b/>
                <w:sz w:val="20"/>
              </w:rPr>
            </w:pPr>
            <w:r>
              <w:rPr>
                <w:b/>
                <w:sz w:val="20"/>
              </w:rPr>
              <w:t>УУД</w:t>
            </w:r>
          </w:p>
        </w:tc>
        <w:tc>
          <w:tcPr>
            <w:tcW w:w="5353" w:type="dxa"/>
          </w:tcPr>
          <w:p w14:paraId="5F9CCC6C" w14:textId="77777777" w:rsidR="006B1958" w:rsidRDefault="00164926">
            <w:pPr>
              <w:pStyle w:val="TableParagraph"/>
              <w:spacing w:before="7" w:line="229" w:lineRule="exact"/>
              <w:ind w:left="640"/>
              <w:rPr>
                <w:b/>
                <w:sz w:val="20"/>
              </w:rPr>
            </w:pPr>
            <w:r>
              <w:rPr>
                <w:b/>
                <w:sz w:val="20"/>
              </w:rPr>
              <w:t>Описание универсальных учебных действий</w:t>
            </w:r>
          </w:p>
        </w:tc>
        <w:tc>
          <w:tcPr>
            <w:tcW w:w="1658" w:type="dxa"/>
          </w:tcPr>
          <w:p w14:paraId="1D5B2573" w14:textId="77777777" w:rsidR="006B1958" w:rsidRDefault="00164926">
            <w:pPr>
              <w:pStyle w:val="TableParagraph"/>
              <w:spacing w:before="7" w:line="229" w:lineRule="exact"/>
              <w:ind w:left="337"/>
              <w:rPr>
                <w:b/>
                <w:sz w:val="20"/>
              </w:rPr>
            </w:pPr>
            <w:r>
              <w:rPr>
                <w:b/>
                <w:sz w:val="20"/>
              </w:rPr>
              <w:t>УРОВЕНЬ</w:t>
            </w:r>
          </w:p>
        </w:tc>
      </w:tr>
      <w:tr w:rsidR="006B1958" w:rsidRPr="00F23B59" w14:paraId="75FEB554" w14:textId="77777777">
        <w:trPr>
          <w:trHeight w:val="801"/>
        </w:trPr>
        <w:tc>
          <w:tcPr>
            <w:tcW w:w="2173" w:type="dxa"/>
            <w:vMerge w:val="restart"/>
          </w:tcPr>
          <w:p w14:paraId="5C50C13E" w14:textId="77777777" w:rsidR="006B1958" w:rsidRPr="00F23B59" w:rsidRDefault="006B1958">
            <w:pPr>
              <w:pStyle w:val="TableParagraph"/>
              <w:rPr>
                <w:b/>
                <w:sz w:val="20"/>
                <w:szCs w:val="20"/>
              </w:rPr>
            </w:pPr>
          </w:p>
          <w:p w14:paraId="21125DFD" w14:textId="77777777" w:rsidR="006B1958" w:rsidRPr="00F23B59" w:rsidRDefault="006B1958">
            <w:pPr>
              <w:pStyle w:val="TableParagraph"/>
              <w:rPr>
                <w:b/>
                <w:sz w:val="20"/>
                <w:szCs w:val="20"/>
              </w:rPr>
            </w:pPr>
          </w:p>
          <w:p w14:paraId="58AC6D0E" w14:textId="77777777" w:rsidR="006B1958" w:rsidRPr="00F23B59" w:rsidRDefault="006B1958">
            <w:pPr>
              <w:pStyle w:val="TableParagraph"/>
              <w:spacing w:before="2"/>
              <w:rPr>
                <w:b/>
                <w:sz w:val="20"/>
                <w:szCs w:val="20"/>
              </w:rPr>
            </w:pPr>
          </w:p>
          <w:p w14:paraId="69E08A20" w14:textId="77777777" w:rsidR="006B1958" w:rsidRPr="00F23B59" w:rsidRDefault="00164926">
            <w:pPr>
              <w:pStyle w:val="TableParagraph"/>
              <w:ind w:left="328"/>
              <w:rPr>
                <w:sz w:val="20"/>
                <w:szCs w:val="20"/>
              </w:rPr>
            </w:pPr>
            <w:r w:rsidRPr="00F23B59">
              <w:rPr>
                <w:sz w:val="20"/>
                <w:szCs w:val="20"/>
              </w:rPr>
              <w:t>Регулятивные УУД</w:t>
            </w:r>
          </w:p>
        </w:tc>
        <w:tc>
          <w:tcPr>
            <w:tcW w:w="5353" w:type="dxa"/>
          </w:tcPr>
          <w:p w14:paraId="661FD7DF" w14:textId="77777777" w:rsidR="006B1958" w:rsidRPr="00F23B59" w:rsidRDefault="00164926">
            <w:pPr>
              <w:pStyle w:val="TableParagraph"/>
              <w:spacing w:before="14"/>
              <w:ind w:left="107"/>
              <w:rPr>
                <w:sz w:val="20"/>
                <w:szCs w:val="20"/>
              </w:rPr>
            </w:pPr>
            <w:r w:rsidRPr="00F23B59">
              <w:rPr>
                <w:sz w:val="20"/>
                <w:szCs w:val="20"/>
              </w:rPr>
              <w:t>контроль в форме сличения способа действия и его</w:t>
            </w:r>
          </w:p>
          <w:p w14:paraId="6EA97594" w14:textId="77777777" w:rsidR="006B1958" w:rsidRPr="00F23B59" w:rsidRDefault="00164926">
            <w:pPr>
              <w:pStyle w:val="TableParagraph"/>
              <w:spacing w:before="8" w:line="264" w:lineRule="exact"/>
              <w:ind w:left="107" w:right="469"/>
              <w:rPr>
                <w:sz w:val="20"/>
                <w:szCs w:val="20"/>
              </w:rPr>
            </w:pPr>
            <w:r w:rsidRPr="00F23B59">
              <w:rPr>
                <w:w w:val="95"/>
                <w:sz w:val="20"/>
                <w:szCs w:val="20"/>
              </w:rPr>
              <w:t>результата</w:t>
            </w:r>
            <w:r w:rsidRPr="00F23B59">
              <w:rPr>
                <w:spacing w:val="-37"/>
                <w:w w:val="95"/>
                <w:sz w:val="20"/>
                <w:szCs w:val="20"/>
              </w:rPr>
              <w:t xml:space="preserve"> </w:t>
            </w:r>
            <w:r w:rsidRPr="00F23B59">
              <w:rPr>
                <w:w w:val="95"/>
                <w:sz w:val="20"/>
                <w:szCs w:val="20"/>
              </w:rPr>
              <w:t>с</w:t>
            </w:r>
            <w:r w:rsidRPr="00F23B59">
              <w:rPr>
                <w:spacing w:val="-37"/>
                <w:w w:val="95"/>
                <w:sz w:val="20"/>
                <w:szCs w:val="20"/>
              </w:rPr>
              <w:t xml:space="preserve"> </w:t>
            </w:r>
            <w:r w:rsidRPr="00F23B59">
              <w:rPr>
                <w:w w:val="95"/>
                <w:sz w:val="20"/>
                <w:szCs w:val="20"/>
              </w:rPr>
              <w:t>заданным</w:t>
            </w:r>
            <w:r w:rsidRPr="00F23B59">
              <w:rPr>
                <w:spacing w:val="-37"/>
                <w:w w:val="95"/>
                <w:sz w:val="20"/>
                <w:szCs w:val="20"/>
              </w:rPr>
              <w:t xml:space="preserve"> </w:t>
            </w:r>
            <w:r w:rsidRPr="00F23B59">
              <w:rPr>
                <w:w w:val="95"/>
                <w:sz w:val="20"/>
                <w:szCs w:val="20"/>
              </w:rPr>
              <w:t>эталоном</w:t>
            </w:r>
            <w:r w:rsidRPr="00F23B59">
              <w:rPr>
                <w:spacing w:val="-38"/>
                <w:w w:val="95"/>
                <w:sz w:val="20"/>
                <w:szCs w:val="20"/>
              </w:rPr>
              <w:t xml:space="preserve"> </w:t>
            </w:r>
            <w:r w:rsidRPr="00F23B59">
              <w:rPr>
                <w:w w:val="95"/>
                <w:sz w:val="20"/>
                <w:szCs w:val="20"/>
              </w:rPr>
              <w:t>с</w:t>
            </w:r>
            <w:r w:rsidRPr="00F23B59">
              <w:rPr>
                <w:spacing w:val="-37"/>
                <w:w w:val="95"/>
                <w:sz w:val="20"/>
                <w:szCs w:val="20"/>
              </w:rPr>
              <w:t xml:space="preserve"> </w:t>
            </w:r>
            <w:r w:rsidRPr="00F23B59">
              <w:rPr>
                <w:w w:val="95"/>
                <w:sz w:val="20"/>
                <w:szCs w:val="20"/>
              </w:rPr>
              <w:t>целью</w:t>
            </w:r>
            <w:r w:rsidRPr="00F23B59">
              <w:rPr>
                <w:spacing w:val="-36"/>
                <w:w w:val="95"/>
                <w:sz w:val="20"/>
                <w:szCs w:val="20"/>
              </w:rPr>
              <w:t xml:space="preserve"> </w:t>
            </w:r>
            <w:r w:rsidRPr="00F23B59">
              <w:rPr>
                <w:w w:val="95"/>
                <w:sz w:val="20"/>
                <w:szCs w:val="20"/>
              </w:rPr>
              <w:t xml:space="preserve">обнаружения </w:t>
            </w:r>
            <w:r w:rsidRPr="00F23B59">
              <w:rPr>
                <w:sz w:val="20"/>
                <w:szCs w:val="20"/>
              </w:rPr>
              <w:t>отклонений</w:t>
            </w:r>
            <w:r w:rsidRPr="00F23B59">
              <w:rPr>
                <w:spacing w:val="-16"/>
                <w:sz w:val="20"/>
                <w:szCs w:val="20"/>
              </w:rPr>
              <w:t xml:space="preserve"> </w:t>
            </w:r>
            <w:r w:rsidRPr="00F23B59">
              <w:rPr>
                <w:sz w:val="20"/>
                <w:szCs w:val="20"/>
              </w:rPr>
              <w:t>и</w:t>
            </w:r>
            <w:r w:rsidRPr="00F23B59">
              <w:rPr>
                <w:spacing w:val="-15"/>
                <w:sz w:val="20"/>
                <w:szCs w:val="20"/>
              </w:rPr>
              <w:t xml:space="preserve"> </w:t>
            </w:r>
            <w:r w:rsidRPr="00F23B59">
              <w:rPr>
                <w:sz w:val="20"/>
                <w:szCs w:val="20"/>
              </w:rPr>
              <w:t>отличий</w:t>
            </w:r>
            <w:r w:rsidRPr="00F23B59">
              <w:rPr>
                <w:spacing w:val="-15"/>
                <w:sz w:val="20"/>
                <w:szCs w:val="20"/>
              </w:rPr>
              <w:t xml:space="preserve"> </w:t>
            </w:r>
            <w:r w:rsidRPr="00F23B59">
              <w:rPr>
                <w:sz w:val="20"/>
                <w:szCs w:val="20"/>
              </w:rPr>
              <w:t>от</w:t>
            </w:r>
            <w:r w:rsidRPr="00F23B59">
              <w:rPr>
                <w:spacing w:val="-16"/>
                <w:sz w:val="20"/>
                <w:szCs w:val="20"/>
              </w:rPr>
              <w:t xml:space="preserve"> </w:t>
            </w:r>
            <w:r w:rsidRPr="00F23B59">
              <w:rPr>
                <w:sz w:val="20"/>
                <w:szCs w:val="20"/>
              </w:rPr>
              <w:t>эталона</w:t>
            </w:r>
          </w:p>
        </w:tc>
        <w:tc>
          <w:tcPr>
            <w:tcW w:w="1658" w:type="dxa"/>
            <w:vMerge w:val="restart"/>
          </w:tcPr>
          <w:p w14:paraId="76109A5C" w14:textId="77777777" w:rsidR="006B1958" w:rsidRPr="00F23B59" w:rsidRDefault="006B1958">
            <w:pPr>
              <w:pStyle w:val="TableParagraph"/>
              <w:rPr>
                <w:sz w:val="20"/>
                <w:szCs w:val="20"/>
              </w:rPr>
            </w:pPr>
          </w:p>
        </w:tc>
      </w:tr>
      <w:tr w:rsidR="006B1958" w:rsidRPr="00F23B59" w14:paraId="1B1E1B4E" w14:textId="77777777">
        <w:trPr>
          <w:trHeight w:val="801"/>
        </w:trPr>
        <w:tc>
          <w:tcPr>
            <w:tcW w:w="2173" w:type="dxa"/>
            <w:vMerge/>
            <w:tcBorders>
              <w:top w:val="nil"/>
            </w:tcBorders>
          </w:tcPr>
          <w:p w14:paraId="477F45BC" w14:textId="77777777" w:rsidR="006B1958" w:rsidRPr="00F23B59" w:rsidRDefault="006B1958">
            <w:pPr>
              <w:rPr>
                <w:sz w:val="20"/>
                <w:szCs w:val="20"/>
              </w:rPr>
            </w:pPr>
          </w:p>
        </w:tc>
        <w:tc>
          <w:tcPr>
            <w:tcW w:w="5353" w:type="dxa"/>
          </w:tcPr>
          <w:p w14:paraId="78A31EA0" w14:textId="77777777" w:rsidR="006B1958" w:rsidRPr="00F23B59" w:rsidRDefault="00164926">
            <w:pPr>
              <w:pStyle w:val="TableParagraph"/>
              <w:spacing w:before="11" w:line="276" w:lineRule="auto"/>
              <w:ind w:left="107" w:right="199"/>
              <w:rPr>
                <w:sz w:val="20"/>
                <w:szCs w:val="20"/>
              </w:rPr>
            </w:pPr>
            <w:r w:rsidRPr="00F23B59">
              <w:rPr>
                <w:sz w:val="20"/>
                <w:szCs w:val="20"/>
              </w:rPr>
              <w:t xml:space="preserve">коррекция — внесение необходимых дополнений и </w:t>
            </w:r>
            <w:r w:rsidRPr="00F23B59">
              <w:rPr>
                <w:w w:val="95"/>
                <w:sz w:val="20"/>
                <w:szCs w:val="20"/>
              </w:rPr>
              <w:t>корректив</w:t>
            </w:r>
            <w:r w:rsidRPr="00F23B59">
              <w:rPr>
                <w:spacing w:val="-28"/>
                <w:w w:val="95"/>
                <w:sz w:val="20"/>
                <w:szCs w:val="20"/>
              </w:rPr>
              <w:t xml:space="preserve"> </w:t>
            </w:r>
            <w:r w:rsidRPr="00F23B59">
              <w:rPr>
                <w:w w:val="95"/>
                <w:sz w:val="20"/>
                <w:szCs w:val="20"/>
              </w:rPr>
              <w:t>в</w:t>
            </w:r>
            <w:r w:rsidRPr="00F23B59">
              <w:rPr>
                <w:spacing w:val="-28"/>
                <w:w w:val="95"/>
                <w:sz w:val="20"/>
                <w:szCs w:val="20"/>
              </w:rPr>
              <w:t xml:space="preserve"> </w:t>
            </w:r>
            <w:r w:rsidRPr="00F23B59">
              <w:rPr>
                <w:w w:val="95"/>
                <w:sz w:val="20"/>
                <w:szCs w:val="20"/>
              </w:rPr>
              <w:t>план</w:t>
            </w:r>
            <w:r w:rsidRPr="00F23B59">
              <w:rPr>
                <w:spacing w:val="-29"/>
                <w:w w:val="95"/>
                <w:sz w:val="20"/>
                <w:szCs w:val="20"/>
              </w:rPr>
              <w:t xml:space="preserve"> </w:t>
            </w:r>
            <w:r w:rsidRPr="00F23B59">
              <w:rPr>
                <w:w w:val="95"/>
                <w:sz w:val="20"/>
                <w:szCs w:val="20"/>
              </w:rPr>
              <w:t>и</w:t>
            </w:r>
            <w:r w:rsidRPr="00F23B59">
              <w:rPr>
                <w:spacing w:val="-28"/>
                <w:w w:val="95"/>
                <w:sz w:val="20"/>
                <w:szCs w:val="20"/>
              </w:rPr>
              <w:t xml:space="preserve"> </w:t>
            </w:r>
            <w:r w:rsidRPr="00F23B59">
              <w:rPr>
                <w:w w:val="95"/>
                <w:sz w:val="20"/>
                <w:szCs w:val="20"/>
              </w:rPr>
              <w:t>способ</w:t>
            </w:r>
            <w:r w:rsidRPr="00F23B59">
              <w:rPr>
                <w:spacing w:val="-27"/>
                <w:w w:val="95"/>
                <w:sz w:val="20"/>
                <w:szCs w:val="20"/>
              </w:rPr>
              <w:t xml:space="preserve"> </w:t>
            </w:r>
            <w:r w:rsidRPr="00F23B59">
              <w:rPr>
                <w:w w:val="95"/>
                <w:sz w:val="20"/>
                <w:szCs w:val="20"/>
              </w:rPr>
              <w:t>действия</w:t>
            </w:r>
            <w:r w:rsidRPr="00F23B59">
              <w:rPr>
                <w:spacing w:val="-29"/>
                <w:w w:val="95"/>
                <w:sz w:val="20"/>
                <w:szCs w:val="20"/>
              </w:rPr>
              <w:t xml:space="preserve"> </w:t>
            </w:r>
            <w:r w:rsidRPr="00F23B59">
              <w:rPr>
                <w:w w:val="95"/>
                <w:sz w:val="20"/>
                <w:szCs w:val="20"/>
              </w:rPr>
              <w:t>в</w:t>
            </w:r>
            <w:r w:rsidRPr="00F23B59">
              <w:rPr>
                <w:spacing w:val="-28"/>
                <w:w w:val="95"/>
                <w:sz w:val="20"/>
                <w:szCs w:val="20"/>
              </w:rPr>
              <w:t xml:space="preserve"> </w:t>
            </w:r>
            <w:r w:rsidRPr="00F23B59">
              <w:rPr>
                <w:w w:val="95"/>
                <w:sz w:val="20"/>
                <w:szCs w:val="20"/>
              </w:rPr>
              <w:t>случае</w:t>
            </w:r>
            <w:r w:rsidRPr="00F23B59">
              <w:rPr>
                <w:spacing w:val="-28"/>
                <w:w w:val="95"/>
                <w:sz w:val="20"/>
                <w:szCs w:val="20"/>
              </w:rPr>
              <w:t xml:space="preserve"> </w:t>
            </w:r>
            <w:r w:rsidRPr="00F23B59">
              <w:rPr>
                <w:w w:val="95"/>
                <w:sz w:val="20"/>
                <w:szCs w:val="20"/>
              </w:rPr>
              <w:t>расхождения</w:t>
            </w:r>
          </w:p>
          <w:p w14:paraId="24DADE75" w14:textId="77777777" w:rsidR="006B1958" w:rsidRPr="00F23B59" w:rsidRDefault="00164926">
            <w:pPr>
              <w:pStyle w:val="TableParagraph"/>
              <w:spacing w:line="230" w:lineRule="exact"/>
              <w:ind w:left="107"/>
              <w:rPr>
                <w:sz w:val="20"/>
                <w:szCs w:val="20"/>
              </w:rPr>
            </w:pPr>
            <w:r w:rsidRPr="00F23B59">
              <w:rPr>
                <w:sz w:val="20"/>
                <w:szCs w:val="20"/>
              </w:rPr>
              <w:t>эталона, реального действия и его результата</w:t>
            </w:r>
          </w:p>
        </w:tc>
        <w:tc>
          <w:tcPr>
            <w:tcW w:w="1658" w:type="dxa"/>
            <w:vMerge/>
            <w:tcBorders>
              <w:top w:val="nil"/>
            </w:tcBorders>
          </w:tcPr>
          <w:p w14:paraId="7B94EB91" w14:textId="77777777" w:rsidR="006B1958" w:rsidRPr="00F23B59" w:rsidRDefault="006B1958">
            <w:pPr>
              <w:rPr>
                <w:sz w:val="20"/>
                <w:szCs w:val="20"/>
              </w:rPr>
            </w:pPr>
          </w:p>
        </w:tc>
      </w:tr>
      <w:tr w:rsidR="006B1958" w:rsidRPr="00F23B59" w14:paraId="4EA87219" w14:textId="77777777">
        <w:trPr>
          <w:trHeight w:val="1533"/>
        </w:trPr>
        <w:tc>
          <w:tcPr>
            <w:tcW w:w="2173" w:type="dxa"/>
            <w:vMerge w:val="restart"/>
          </w:tcPr>
          <w:p w14:paraId="6D0A3C1A" w14:textId="77777777" w:rsidR="006B1958" w:rsidRPr="00F23B59" w:rsidRDefault="006B1958">
            <w:pPr>
              <w:pStyle w:val="TableParagraph"/>
              <w:rPr>
                <w:b/>
                <w:sz w:val="20"/>
                <w:szCs w:val="20"/>
              </w:rPr>
            </w:pPr>
          </w:p>
          <w:p w14:paraId="3CB09733" w14:textId="77777777" w:rsidR="006B1958" w:rsidRPr="00F23B59" w:rsidRDefault="006B1958">
            <w:pPr>
              <w:pStyle w:val="TableParagraph"/>
              <w:rPr>
                <w:b/>
                <w:sz w:val="20"/>
                <w:szCs w:val="20"/>
              </w:rPr>
            </w:pPr>
          </w:p>
          <w:p w14:paraId="5DA54CC7" w14:textId="77777777" w:rsidR="006B1958" w:rsidRPr="00F23B59" w:rsidRDefault="006B1958">
            <w:pPr>
              <w:pStyle w:val="TableParagraph"/>
              <w:rPr>
                <w:b/>
                <w:sz w:val="20"/>
                <w:szCs w:val="20"/>
              </w:rPr>
            </w:pPr>
          </w:p>
          <w:p w14:paraId="297F528C" w14:textId="77777777" w:rsidR="006B1958" w:rsidRPr="00F23B59" w:rsidRDefault="006B1958">
            <w:pPr>
              <w:pStyle w:val="TableParagraph"/>
              <w:rPr>
                <w:b/>
                <w:sz w:val="20"/>
                <w:szCs w:val="20"/>
              </w:rPr>
            </w:pPr>
          </w:p>
          <w:p w14:paraId="148EA00D" w14:textId="77777777" w:rsidR="006B1958" w:rsidRPr="00F23B59" w:rsidRDefault="006B1958">
            <w:pPr>
              <w:pStyle w:val="TableParagraph"/>
              <w:rPr>
                <w:b/>
                <w:sz w:val="20"/>
                <w:szCs w:val="20"/>
              </w:rPr>
            </w:pPr>
          </w:p>
          <w:p w14:paraId="3E9EC85F" w14:textId="77777777" w:rsidR="006B1958" w:rsidRPr="00F23B59" w:rsidRDefault="006B1958">
            <w:pPr>
              <w:pStyle w:val="TableParagraph"/>
              <w:rPr>
                <w:b/>
                <w:sz w:val="20"/>
                <w:szCs w:val="20"/>
              </w:rPr>
            </w:pPr>
          </w:p>
          <w:p w14:paraId="6C79C072" w14:textId="77777777" w:rsidR="006B1958" w:rsidRPr="00F23B59" w:rsidRDefault="006B1958">
            <w:pPr>
              <w:pStyle w:val="TableParagraph"/>
              <w:rPr>
                <w:b/>
                <w:sz w:val="20"/>
                <w:szCs w:val="20"/>
              </w:rPr>
            </w:pPr>
          </w:p>
          <w:p w14:paraId="15D8D0C0" w14:textId="77777777" w:rsidR="006B1958" w:rsidRPr="00F23B59" w:rsidRDefault="00164926">
            <w:pPr>
              <w:pStyle w:val="TableParagraph"/>
              <w:spacing w:before="115" w:line="285" w:lineRule="auto"/>
              <w:ind w:left="268" w:right="212" w:hanging="51"/>
              <w:jc w:val="center"/>
              <w:rPr>
                <w:sz w:val="20"/>
                <w:szCs w:val="20"/>
              </w:rPr>
            </w:pPr>
            <w:r w:rsidRPr="00F23B59">
              <w:rPr>
                <w:w w:val="95"/>
                <w:sz w:val="20"/>
                <w:szCs w:val="20"/>
              </w:rPr>
              <w:t xml:space="preserve">Познавательные </w:t>
            </w:r>
            <w:r w:rsidRPr="00F23B59">
              <w:rPr>
                <w:w w:val="90"/>
                <w:sz w:val="20"/>
                <w:szCs w:val="20"/>
              </w:rPr>
              <w:t xml:space="preserve">УУД - общеучебные </w:t>
            </w:r>
            <w:r w:rsidRPr="00F23B59">
              <w:rPr>
                <w:sz w:val="20"/>
                <w:szCs w:val="20"/>
              </w:rPr>
              <w:t>УУД</w:t>
            </w:r>
          </w:p>
        </w:tc>
        <w:tc>
          <w:tcPr>
            <w:tcW w:w="5353" w:type="dxa"/>
          </w:tcPr>
          <w:p w14:paraId="39CD08A1" w14:textId="77777777" w:rsidR="006B1958" w:rsidRPr="00F23B59" w:rsidRDefault="00164926">
            <w:pPr>
              <w:pStyle w:val="TableParagraph"/>
              <w:spacing w:before="11" w:line="254" w:lineRule="auto"/>
              <w:ind w:left="107" w:right="383"/>
              <w:rPr>
                <w:sz w:val="20"/>
                <w:szCs w:val="20"/>
              </w:rPr>
            </w:pPr>
            <w:r w:rsidRPr="00F23B59">
              <w:rPr>
                <w:w w:val="95"/>
                <w:sz w:val="20"/>
                <w:szCs w:val="20"/>
              </w:rPr>
              <w:t>смысловое</w:t>
            </w:r>
            <w:r w:rsidRPr="00F23B59">
              <w:rPr>
                <w:spacing w:val="-30"/>
                <w:w w:val="95"/>
                <w:sz w:val="20"/>
                <w:szCs w:val="20"/>
              </w:rPr>
              <w:t xml:space="preserve"> </w:t>
            </w:r>
            <w:r w:rsidRPr="00F23B59">
              <w:rPr>
                <w:w w:val="95"/>
                <w:sz w:val="20"/>
                <w:szCs w:val="20"/>
              </w:rPr>
              <w:t>чтение</w:t>
            </w:r>
            <w:r w:rsidRPr="00F23B59">
              <w:rPr>
                <w:spacing w:val="-29"/>
                <w:w w:val="95"/>
                <w:sz w:val="20"/>
                <w:szCs w:val="20"/>
              </w:rPr>
              <w:t xml:space="preserve"> </w:t>
            </w:r>
            <w:r w:rsidRPr="00F23B59">
              <w:rPr>
                <w:w w:val="95"/>
                <w:sz w:val="20"/>
                <w:szCs w:val="20"/>
              </w:rPr>
              <w:t>как</w:t>
            </w:r>
            <w:r w:rsidRPr="00F23B59">
              <w:rPr>
                <w:spacing w:val="-28"/>
                <w:w w:val="95"/>
                <w:sz w:val="20"/>
                <w:szCs w:val="20"/>
              </w:rPr>
              <w:t xml:space="preserve"> </w:t>
            </w:r>
            <w:r w:rsidRPr="00F23B59">
              <w:rPr>
                <w:w w:val="95"/>
                <w:sz w:val="20"/>
                <w:szCs w:val="20"/>
              </w:rPr>
              <w:t>осмысление</w:t>
            </w:r>
            <w:r w:rsidRPr="00F23B59">
              <w:rPr>
                <w:spacing w:val="-28"/>
                <w:w w:val="95"/>
                <w:sz w:val="20"/>
                <w:szCs w:val="20"/>
              </w:rPr>
              <w:t xml:space="preserve"> </w:t>
            </w:r>
            <w:r w:rsidRPr="00F23B59">
              <w:rPr>
                <w:w w:val="95"/>
                <w:sz w:val="20"/>
                <w:szCs w:val="20"/>
              </w:rPr>
              <w:t>цели</w:t>
            </w:r>
            <w:r w:rsidRPr="00F23B59">
              <w:rPr>
                <w:spacing w:val="-28"/>
                <w:w w:val="95"/>
                <w:sz w:val="20"/>
                <w:szCs w:val="20"/>
              </w:rPr>
              <w:t xml:space="preserve"> </w:t>
            </w:r>
            <w:r w:rsidRPr="00F23B59">
              <w:rPr>
                <w:w w:val="95"/>
                <w:sz w:val="20"/>
                <w:szCs w:val="20"/>
              </w:rPr>
              <w:t>чтения</w:t>
            </w:r>
            <w:r w:rsidRPr="00F23B59">
              <w:rPr>
                <w:spacing w:val="-29"/>
                <w:w w:val="95"/>
                <w:sz w:val="20"/>
                <w:szCs w:val="20"/>
              </w:rPr>
              <w:t xml:space="preserve"> </w:t>
            </w:r>
            <w:r w:rsidRPr="00F23B59">
              <w:rPr>
                <w:w w:val="95"/>
                <w:sz w:val="20"/>
                <w:szCs w:val="20"/>
              </w:rPr>
              <w:t>и</w:t>
            </w:r>
            <w:r w:rsidRPr="00F23B59">
              <w:rPr>
                <w:spacing w:val="-28"/>
                <w:w w:val="95"/>
                <w:sz w:val="20"/>
                <w:szCs w:val="20"/>
              </w:rPr>
              <w:t xml:space="preserve"> </w:t>
            </w:r>
            <w:r w:rsidRPr="00F23B59">
              <w:rPr>
                <w:w w:val="95"/>
                <w:sz w:val="20"/>
                <w:szCs w:val="20"/>
              </w:rPr>
              <w:t xml:space="preserve">выбор </w:t>
            </w:r>
            <w:r w:rsidRPr="00F23B59">
              <w:rPr>
                <w:sz w:val="20"/>
                <w:szCs w:val="20"/>
              </w:rPr>
              <w:t>вида</w:t>
            </w:r>
            <w:r w:rsidRPr="00F23B59">
              <w:rPr>
                <w:spacing w:val="-27"/>
                <w:sz w:val="20"/>
                <w:szCs w:val="20"/>
              </w:rPr>
              <w:t xml:space="preserve"> </w:t>
            </w:r>
            <w:r w:rsidRPr="00F23B59">
              <w:rPr>
                <w:sz w:val="20"/>
                <w:szCs w:val="20"/>
              </w:rPr>
              <w:t>чтения</w:t>
            </w:r>
            <w:r w:rsidRPr="00F23B59">
              <w:rPr>
                <w:spacing w:val="-26"/>
                <w:sz w:val="20"/>
                <w:szCs w:val="20"/>
              </w:rPr>
              <w:t xml:space="preserve"> </w:t>
            </w:r>
            <w:r w:rsidRPr="00F23B59">
              <w:rPr>
                <w:sz w:val="20"/>
                <w:szCs w:val="20"/>
              </w:rPr>
              <w:t>в</w:t>
            </w:r>
            <w:r w:rsidRPr="00F23B59">
              <w:rPr>
                <w:spacing w:val="-27"/>
                <w:sz w:val="20"/>
                <w:szCs w:val="20"/>
              </w:rPr>
              <w:t xml:space="preserve"> </w:t>
            </w:r>
            <w:r w:rsidRPr="00F23B59">
              <w:rPr>
                <w:sz w:val="20"/>
                <w:szCs w:val="20"/>
              </w:rPr>
              <w:t>зависимости</w:t>
            </w:r>
            <w:r w:rsidRPr="00F23B59">
              <w:rPr>
                <w:spacing w:val="-25"/>
                <w:sz w:val="20"/>
                <w:szCs w:val="20"/>
              </w:rPr>
              <w:t xml:space="preserve"> </w:t>
            </w:r>
            <w:r w:rsidRPr="00F23B59">
              <w:rPr>
                <w:sz w:val="20"/>
                <w:szCs w:val="20"/>
              </w:rPr>
              <w:t>от</w:t>
            </w:r>
            <w:r w:rsidRPr="00F23B59">
              <w:rPr>
                <w:spacing w:val="-26"/>
                <w:sz w:val="20"/>
                <w:szCs w:val="20"/>
              </w:rPr>
              <w:t xml:space="preserve"> </w:t>
            </w:r>
            <w:r w:rsidRPr="00F23B59">
              <w:rPr>
                <w:sz w:val="20"/>
                <w:szCs w:val="20"/>
              </w:rPr>
              <w:t>цели,</w:t>
            </w:r>
            <w:r w:rsidRPr="00F23B59">
              <w:rPr>
                <w:spacing w:val="-27"/>
                <w:sz w:val="20"/>
                <w:szCs w:val="20"/>
              </w:rPr>
              <w:t xml:space="preserve"> </w:t>
            </w:r>
            <w:r w:rsidRPr="00F23B59">
              <w:rPr>
                <w:sz w:val="20"/>
                <w:szCs w:val="20"/>
              </w:rPr>
              <w:t>извлечение</w:t>
            </w:r>
          </w:p>
          <w:p w14:paraId="09D0C8C8" w14:textId="77777777" w:rsidR="006B1958" w:rsidRPr="00F23B59" w:rsidRDefault="00164926">
            <w:pPr>
              <w:pStyle w:val="TableParagraph"/>
              <w:spacing w:line="254" w:lineRule="auto"/>
              <w:ind w:left="107"/>
              <w:rPr>
                <w:sz w:val="20"/>
                <w:szCs w:val="20"/>
              </w:rPr>
            </w:pPr>
            <w:r w:rsidRPr="00F23B59">
              <w:rPr>
                <w:w w:val="95"/>
                <w:sz w:val="20"/>
                <w:szCs w:val="20"/>
              </w:rPr>
              <w:t xml:space="preserve">необходимой информации из текста, определение </w:t>
            </w:r>
            <w:r w:rsidRPr="00F23B59">
              <w:rPr>
                <w:w w:val="90"/>
                <w:sz w:val="20"/>
                <w:szCs w:val="20"/>
              </w:rPr>
              <w:t xml:space="preserve">основной и второстепенной информации, свободная </w:t>
            </w:r>
            <w:r w:rsidRPr="00F23B59">
              <w:rPr>
                <w:sz w:val="20"/>
                <w:szCs w:val="20"/>
              </w:rPr>
              <w:t>ориентация и</w:t>
            </w:r>
          </w:p>
          <w:p w14:paraId="29B34E4A" w14:textId="77777777" w:rsidR="006B1958" w:rsidRPr="00F23B59" w:rsidRDefault="00164926">
            <w:pPr>
              <w:pStyle w:val="TableParagraph"/>
              <w:spacing w:before="41"/>
              <w:ind w:left="107"/>
              <w:rPr>
                <w:sz w:val="20"/>
                <w:szCs w:val="20"/>
              </w:rPr>
            </w:pPr>
            <w:r w:rsidRPr="00F23B59">
              <w:rPr>
                <w:sz w:val="20"/>
                <w:szCs w:val="20"/>
              </w:rPr>
              <w:t>восприятие текста художественного стиля</w:t>
            </w:r>
          </w:p>
        </w:tc>
        <w:tc>
          <w:tcPr>
            <w:tcW w:w="1658" w:type="dxa"/>
            <w:vMerge w:val="restart"/>
          </w:tcPr>
          <w:p w14:paraId="5ECF381C" w14:textId="77777777" w:rsidR="006B1958" w:rsidRPr="00F23B59" w:rsidRDefault="006B1958">
            <w:pPr>
              <w:pStyle w:val="TableParagraph"/>
              <w:rPr>
                <w:sz w:val="20"/>
                <w:szCs w:val="20"/>
              </w:rPr>
            </w:pPr>
          </w:p>
        </w:tc>
      </w:tr>
      <w:tr w:rsidR="006B1958" w:rsidRPr="00F23B59" w14:paraId="68563972" w14:textId="77777777">
        <w:trPr>
          <w:trHeight w:val="1062"/>
        </w:trPr>
        <w:tc>
          <w:tcPr>
            <w:tcW w:w="2173" w:type="dxa"/>
            <w:vMerge/>
            <w:tcBorders>
              <w:top w:val="nil"/>
            </w:tcBorders>
          </w:tcPr>
          <w:p w14:paraId="2F2E0073" w14:textId="77777777" w:rsidR="006B1958" w:rsidRPr="00F23B59" w:rsidRDefault="006B1958">
            <w:pPr>
              <w:rPr>
                <w:sz w:val="20"/>
                <w:szCs w:val="20"/>
              </w:rPr>
            </w:pPr>
          </w:p>
        </w:tc>
        <w:tc>
          <w:tcPr>
            <w:tcW w:w="5353" w:type="dxa"/>
          </w:tcPr>
          <w:p w14:paraId="12D40DAD" w14:textId="77777777" w:rsidR="006B1958" w:rsidRPr="00F23B59" w:rsidRDefault="00164926">
            <w:pPr>
              <w:pStyle w:val="TableParagraph"/>
              <w:spacing w:before="11"/>
              <w:ind w:left="152"/>
              <w:rPr>
                <w:sz w:val="20"/>
                <w:szCs w:val="20"/>
              </w:rPr>
            </w:pPr>
            <w:r w:rsidRPr="00F23B59">
              <w:rPr>
                <w:sz w:val="20"/>
                <w:szCs w:val="20"/>
              </w:rPr>
              <w:t>поиск и выделение необходимой информации;</w:t>
            </w:r>
          </w:p>
          <w:p w14:paraId="6C1D6DC7" w14:textId="77777777" w:rsidR="006B1958" w:rsidRPr="00F23B59" w:rsidRDefault="00164926">
            <w:pPr>
              <w:pStyle w:val="TableParagraph"/>
              <w:spacing w:before="34" w:line="273" w:lineRule="auto"/>
              <w:ind w:left="107" w:right="547"/>
              <w:rPr>
                <w:sz w:val="20"/>
                <w:szCs w:val="20"/>
              </w:rPr>
            </w:pPr>
            <w:r w:rsidRPr="00F23B59">
              <w:rPr>
                <w:w w:val="95"/>
                <w:sz w:val="20"/>
                <w:szCs w:val="20"/>
              </w:rPr>
              <w:t>применение</w:t>
            </w:r>
            <w:r w:rsidRPr="00F23B59">
              <w:rPr>
                <w:spacing w:val="-25"/>
                <w:w w:val="95"/>
                <w:sz w:val="20"/>
                <w:szCs w:val="20"/>
              </w:rPr>
              <w:t xml:space="preserve"> </w:t>
            </w:r>
            <w:r w:rsidRPr="00F23B59">
              <w:rPr>
                <w:w w:val="95"/>
                <w:sz w:val="20"/>
                <w:szCs w:val="20"/>
              </w:rPr>
              <w:t>методов</w:t>
            </w:r>
            <w:r w:rsidRPr="00F23B59">
              <w:rPr>
                <w:spacing w:val="-24"/>
                <w:w w:val="95"/>
                <w:sz w:val="20"/>
                <w:szCs w:val="20"/>
              </w:rPr>
              <w:t xml:space="preserve"> </w:t>
            </w:r>
            <w:r w:rsidRPr="00F23B59">
              <w:rPr>
                <w:w w:val="95"/>
                <w:sz w:val="20"/>
                <w:szCs w:val="20"/>
              </w:rPr>
              <w:t>информационного</w:t>
            </w:r>
            <w:r w:rsidRPr="00F23B59">
              <w:rPr>
                <w:spacing w:val="-25"/>
                <w:w w:val="95"/>
                <w:sz w:val="20"/>
                <w:szCs w:val="20"/>
              </w:rPr>
              <w:t xml:space="preserve"> </w:t>
            </w:r>
            <w:r w:rsidRPr="00F23B59">
              <w:rPr>
                <w:w w:val="95"/>
                <w:sz w:val="20"/>
                <w:szCs w:val="20"/>
              </w:rPr>
              <w:t>поиска,</w:t>
            </w:r>
            <w:r w:rsidRPr="00F23B59">
              <w:rPr>
                <w:spacing w:val="-24"/>
                <w:w w:val="95"/>
                <w:sz w:val="20"/>
                <w:szCs w:val="20"/>
              </w:rPr>
              <w:t xml:space="preserve"> </w:t>
            </w:r>
            <w:r w:rsidRPr="00F23B59">
              <w:rPr>
                <w:w w:val="95"/>
                <w:sz w:val="20"/>
                <w:szCs w:val="20"/>
              </w:rPr>
              <w:t>в</w:t>
            </w:r>
            <w:r w:rsidRPr="00F23B59">
              <w:rPr>
                <w:spacing w:val="-24"/>
                <w:w w:val="95"/>
                <w:sz w:val="20"/>
                <w:szCs w:val="20"/>
              </w:rPr>
              <w:t xml:space="preserve"> </w:t>
            </w:r>
            <w:r w:rsidRPr="00F23B59">
              <w:rPr>
                <w:w w:val="95"/>
                <w:sz w:val="20"/>
                <w:szCs w:val="20"/>
              </w:rPr>
              <w:t xml:space="preserve">том </w:t>
            </w:r>
            <w:r w:rsidRPr="00F23B59">
              <w:rPr>
                <w:sz w:val="20"/>
                <w:szCs w:val="20"/>
              </w:rPr>
              <w:t>числе</w:t>
            </w:r>
            <w:r w:rsidRPr="00F23B59">
              <w:rPr>
                <w:spacing w:val="-23"/>
                <w:sz w:val="20"/>
                <w:szCs w:val="20"/>
              </w:rPr>
              <w:t xml:space="preserve"> </w:t>
            </w:r>
            <w:r w:rsidRPr="00F23B59">
              <w:rPr>
                <w:sz w:val="20"/>
                <w:szCs w:val="20"/>
              </w:rPr>
              <w:t>с</w:t>
            </w:r>
            <w:r w:rsidRPr="00F23B59">
              <w:rPr>
                <w:spacing w:val="-19"/>
                <w:sz w:val="20"/>
                <w:szCs w:val="20"/>
              </w:rPr>
              <w:t xml:space="preserve"> </w:t>
            </w:r>
            <w:r w:rsidRPr="00F23B59">
              <w:rPr>
                <w:sz w:val="20"/>
                <w:szCs w:val="20"/>
              </w:rPr>
              <w:t>помощью</w:t>
            </w:r>
            <w:r w:rsidRPr="00F23B59">
              <w:rPr>
                <w:spacing w:val="-20"/>
                <w:sz w:val="20"/>
                <w:szCs w:val="20"/>
              </w:rPr>
              <w:t xml:space="preserve"> </w:t>
            </w:r>
            <w:r w:rsidRPr="00F23B59">
              <w:rPr>
                <w:sz w:val="20"/>
                <w:szCs w:val="20"/>
              </w:rPr>
              <w:t>компьютерных</w:t>
            </w:r>
            <w:r w:rsidRPr="00F23B59">
              <w:rPr>
                <w:spacing w:val="-21"/>
                <w:sz w:val="20"/>
                <w:szCs w:val="20"/>
              </w:rPr>
              <w:t xml:space="preserve"> </w:t>
            </w:r>
            <w:r w:rsidRPr="00F23B59">
              <w:rPr>
                <w:sz w:val="20"/>
                <w:szCs w:val="20"/>
              </w:rPr>
              <w:t>средств,</w:t>
            </w:r>
          </w:p>
          <w:p w14:paraId="40095385" w14:textId="77777777" w:rsidR="006B1958" w:rsidRPr="00F23B59" w:rsidRDefault="00164926">
            <w:pPr>
              <w:pStyle w:val="TableParagraph"/>
              <w:spacing w:before="1"/>
              <w:ind w:left="107"/>
              <w:rPr>
                <w:sz w:val="20"/>
                <w:szCs w:val="20"/>
              </w:rPr>
            </w:pPr>
            <w:r w:rsidRPr="00F23B59">
              <w:rPr>
                <w:sz w:val="20"/>
                <w:szCs w:val="20"/>
              </w:rPr>
              <w:t>структурирование знаний</w:t>
            </w:r>
          </w:p>
        </w:tc>
        <w:tc>
          <w:tcPr>
            <w:tcW w:w="1658" w:type="dxa"/>
            <w:vMerge/>
            <w:tcBorders>
              <w:top w:val="nil"/>
            </w:tcBorders>
          </w:tcPr>
          <w:p w14:paraId="40D5E245" w14:textId="77777777" w:rsidR="006B1958" w:rsidRPr="00F23B59" w:rsidRDefault="006B1958">
            <w:pPr>
              <w:rPr>
                <w:sz w:val="20"/>
                <w:szCs w:val="20"/>
              </w:rPr>
            </w:pPr>
          </w:p>
        </w:tc>
      </w:tr>
      <w:tr w:rsidR="006B1958" w:rsidRPr="00F23B59" w14:paraId="40DEC896" w14:textId="77777777">
        <w:trPr>
          <w:trHeight w:val="537"/>
        </w:trPr>
        <w:tc>
          <w:tcPr>
            <w:tcW w:w="2173" w:type="dxa"/>
            <w:vMerge/>
            <w:tcBorders>
              <w:top w:val="nil"/>
            </w:tcBorders>
          </w:tcPr>
          <w:p w14:paraId="4EE6B616" w14:textId="77777777" w:rsidR="006B1958" w:rsidRPr="00F23B59" w:rsidRDefault="006B1958">
            <w:pPr>
              <w:rPr>
                <w:sz w:val="20"/>
                <w:szCs w:val="20"/>
              </w:rPr>
            </w:pPr>
          </w:p>
        </w:tc>
        <w:tc>
          <w:tcPr>
            <w:tcW w:w="5353" w:type="dxa"/>
          </w:tcPr>
          <w:p w14:paraId="03E44482" w14:textId="77777777" w:rsidR="006B1958" w:rsidRPr="00F23B59" w:rsidRDefault="00164926">
            <w:pPr>
              <w:pStyle w:val="TableParagraph"/>
              <w:spacing w:before="11"/>
              <w:ind w:left="107"/>
              <w:rPr>
                <w:sz w:val="20"/>
                <w:szCs w:val="20"/>
              </w:rPr>
            </w:pPr>
            <w:r w:rsidRPr="00F23B59">
              <w:rPr>
                <w:sz w:val="20"/>
                <w:szCs w:val="20"/>
              </w:rPr>
              <w:t>осознанное и произвольное построение речевого</w:t>
            </w:r>
          </w:p>
          <w:p w14:paraId="6724F2E2" w14:textId="77777777" w:rsidR="006B1958" w:rsidRPr="00F23B59" w:rsidRDefault="00164926">
            <w:pPr>
              <w:pStyle w:val="TableParagraph"/>
              <w:spacing w:before="34"/>
              <w:ind w:left="107"/>
              <w:rPr>
                <w:sz w:val="20"/>
                <w:szCs w:val="20"/>
              </w:rPr>
            </w:pPr>
            <w:r w:rsidRPr="00F23B59">
              <w:rPr>
                <w:sz w:val="20"/>
                <w:szCs w:val="20"/>
              </w:rPr>
              <w:t>высказывания в устной и письменной форме</w:t>
            </w:r>
          </w:p>
        </w:tc>
        <w:tc>
          <w:tcPr>
            <w:tcW w:w="1658" w:type="dxa"/>
            <w:vMerge/>
            <w:tcBorders>
              <w:top w:val="nil"/>
            </w:tcBorders>
          </w:tcPr>
          <w:p w14:paraId="0F86C922" w14:textId="77777777" w:rsidR="006B1958" w:rsidRPr="00F23B59" w:rsidRDefault="006B1958">
            <w:pPr>
              <w:rPr>
                <w:sz w:val="20"/>
                <w:szCs w:val="20"/>
              </w:rPr>
            </w:pPr>
          </w:p>
        </w:tc>
      </w:tr>
      <w:tr w:rsidR="006B1958" w:rsidRPr="00F23B59" w14:paraId="35263990" w14:textId="77777777">
        <w:trPr>
          <w:trHeight w:val="537"/>
        </w:trPr>
        <w:tc>
          <w:tcPr>
            <w:tcW w:w="2173" w:type="dxa"/>
            <w:vMerge/>
            <w:tcBorders>
              <w:top w:val="nil"/>
            </w:tcBorders>
          </w:tcPr>
          <w:p w14:paraId="3DC1F4EA" w14:textId="77777777" w:rsidR="006B1958" w:rsidRPr="00F23B59" w:rsidRDefault="006B1958">
            <w:pPr>
              <w:rPr>
                <w:sz w:val="20"/>
                <w:szCs w:val="20"/>
              </w:rPr>
            </w:pPr>
          </w:p>
        </w:tc>
        <w:tc>
          <w:tcPr>
            <w:tcW w:w="5353" w:type="dxa"/>
          </w:tcPr>
          <w:p w14:paraId="54DD875A" w14:textId="77777777" w:rsidR="006B1958" w:rsidRPr="00F23B59" w:rsidRDefault="00164926">
            <w:pPr>
              <w:pStyle w:val="TableParagraph"/>
              <w:spacing w:before="11"/>
              <w:ind w:left="152"/>
              <w:rPr>
                <w:sz w:val="20"/>
                <w:szCs w:val="20"/>
              </w:rPr>
            </w:pPr>
            <w:r w:rsidRPr="00F23B59">
              <w:rPr>
                <w:w w:val="95"/>
                <w:sz w:val="20"/>
                <w:szCs w:val="20"/>
              </w:rPr>
              <w:t>выбор наиболее эффективных способов решения задач в</w:t>
            </w:r>
          </w:p>
          <w:p w14:paraId="519E7970" w14:textId="77777777" w:rsidR="006B1958" w:rsidRPr="00F23B59" w:rsidRDefault="00164926">
            <w:pPr>
              <w:pStyle w:val="TableParagraph"/>
              <w:spacing w:before="35"/>
              <w:ind w:left="107"/>
              <w:rPr>
                <w:sz w:val="20"/>
                <w:szCs w:val="20"/>
              </w:rPr>
            </w:pPr>
            <w:r w:rsidRPr="00F23B59">
              <w:rPr>
                <w:sz w:val="20"/>
                <w:szCs w:val="20"/>
              </w:rPr>
              <w:t>зависимости от конкретных условий</w:t>
            </w:r>
          </w:p>
        </w:tc>
        <w:tc>
          <w:tcPr>
            <w:tcW w:w="1658" w:type="dxa"/>
            <w:vMerge/>
            <w:tcBorders>
              <w:top w:val="nil"/>
            </w:tcBorders>
          </w:tcPr>
          <w:p w14:paraId="47A58D30" w14:textId="77777777" w:rsidR="006B1958" w:rsidRPr="00F23B59" w:rsidRDefault="006B1958">
            <w:pPr>
              <w:rPr>
                <w:sz w:val="20"/>
                <w:szCs w:val="20"/>
              </w:rPr>
            </w:pPr>
          </w:p>
        </w:tc>
      </w:tr>
      <w:tr w:rsidR="006B1958" w:rsidRPr="00F23B59" w14:paraId="2A0FEF1E" w14:textId="77777777">
        <w:trPr>
          <w:trHeight w:val="537"/>
        </w:trPr>
        <w:tc>
          <w:tcPr>
            <w:tcW w:w="2173" w:type="dxa"/>
            <w:vMerge/>
            <w:tcBorders>
              <w:top w:val="nil"/>
            </w:tcBorders>
          </w:tcPr>
          <w:p w14:paraId="167B1BF6" w14:textId="77777777" w:rsidR="006B1958" w:rsidRPr="00F23B59" w:rsidRDefault="006B1958">
            <w:pPr>
              <w:rPr>
                <w:sz w:val="20"/>
                <w:szCs w:val="20"/>
              </w:rPr>
            </w:pPr>
          </w:p>
        </w:tc>
        <w:tc>
          <w:tcPr>
            <w:tcW w:w="5353" w:type="dxa"/>
          </w:tcPr>
          <w:p w14:paraId="0BEC6D42" w14:textId="77777777" w:rsidR="006B1958" w:rsidRPr="00F23B59" w:rsidRDefault="00164926">
            <w:pPr>
              <w:pStyle w:val="TableParagraph"/>
              <w:spacing w:before="11"/>
              <w:ind w:left="107"/>
              <w:rPr>
                <w:sz w:val="20"/>
                <w:szCs w:val="20"/>
              </w:rPr>
            </w:pPr>
            <w:r w:rsidRPr="00F23B59">
              <w:rPr>
                <w:w w:val="95"/>
                <w:sz w:val="20"/>
                <w:szCs w:val="20"/>
              </w:rPr>
              <w:t>рефлексия</w:t>
            </w:r>
            <w:r w:rsidRPr="00F23B59">
              <w:rPr>
                <w:spacing w:val="-29"/>
                <w:w w:val="95"/>
                <w:sz w:val="20"/>
                <w:szCs w:val="20"/>
              </w:rPr>
              <w:t xml:space="preserve"> </w:t>
            </w:r>
            <w:r w:rsidRPr="00F23B59">
              <w:rPr>
                <w:w w:val="95"/>
                <w:sz w:val="20"/>
                <w:szCs w:val="20"/>
              </w:rPr>
              <w:t>способов</w:t>
            </w:r>
            <w:r w:rsidRPr="00F23B59">
              <w:rPr>
                <w:spacing w:val="-27"/>
                <w:w w:val="95"/>
                <w:sz w:val="20"/>
                <w:szCs w:val="20"/>
              </w:rPr>
              <w:t xml:space="preserve"> </w:t>
            </w:r>
            <w:r w:rsidRPr="00F23B59">
              <w:rPr>
                <w:w w:val="95"/>
                <w:sz w:val="20"/>
                <w:szCs w:val="20"/>
              </w:rPr>
              <w:t>и</w:t>
            </w:r>
            <w:r w:rsidRPr="00F23B59">
              <w:rPr>
                <w:spacing w:val="-27"/>
                <w:w w:val="95"/>
                <w:sz w:val="20"/>
                <w:szCs w:val="20"/>
              </w:rPr>
              <w:t xml:space="preserve"> </w:t>
            </w:r>
            <w:r w:rsidRPr="00F23B59">
              <w:rPr>
                <w:w w:val="95"/>
                <w:sz w:val="20"/>
                <w:szCs w:val="20"/>
              </w:rPr>
              <w:t>условий</w:t>
            </w:r>
            <w:r w:rsidRPr="00F23B59">
              <w:rPr>
                <w:spacing w:val="-28"/>
                <w:w w:val="95"/>
                <w:sz w:val="20"/>
                <w:szCs w:val="20"/>
              </w:rPr>
              <w:t xml:space="preserve"> </w:t>
            </w:r>
            <w:r w:rsidRPr="00F23B59">
              <w:rPr>
                <w:w w:val="95"/>
                <w:sz w:val="20"/>
                <w:szCs w:val="20"/>
              </w:rPr>
              <w:t>действия,</w:t>
            </w:r>
            <w:r w:rsidRPr="00F23B59">
              <w:rPr>
                <w:spacing w:val="-27"/>
                <w:w w:val="95"/>
                <w:sz w:val="20"/>
                <w:szCs w:val="20"/>
              </w:rPr>
              <w:t xml:space="preserve"> </w:t>
            </w:r>
            <w:r w:rsidRPr="00F23B59">
              <w:rPr>
                <w:w w:val="95"/>
                <w:sz w:val="20"/>
                <w:szCs w:val="20"/>
              </w:rPr>
              <w:t>контроль</w:t>
            </w:r>
            <w:r w:rsidRPr="00F23B59">
              <w:rPr>
                <w:spacing w:val="-28"/>
                <w:w w:val="95"/>
                <w:sz w:val="20"/>
                <w:szCs w:val="20"/>
              </w:rPr>
              <w:t xml:space="preserve"> </w:t>
            </w:r>
            <w:r w:rsidRPr="00F23B59">
              <w:rPr>
                <w:w w:val="95"/>
                <w:sz w:val="20"/>
                <w:szCs w:val="20"/>
              </w:rPr>
              <w:t>и</w:t>
            </w:r>
            <w:r w:rsidRPr="00F23B59">
              <w:rPr>
                <w:spacing w:val="-27"/>
                <w:w w:val="95"/>
                <w:sz w:val="20"/>
                <w:szCs w:val="20"/>
              </w:rPr>
              <w:t xml:space="preserve"> </w:t>
            </w:r>
            <w:r w:rsidRPr="00F23B59">
              <w:rPr>
                <w:w w:val="95"/>
                <w:sz w:val="20"/>
                <w:szCs w:val="20"/>
              </w:rPr>
              <w:t>оценка</w:t>
            </w:r>
          </w:p>
          <w:p w14:paraId="08283BFF" w14:textId="77777777" w:rsidR="006B1958" w:rsidRPr="00F23B59" w:rsidRDefault="00164926">
            <w:pPr>
              <w:pStyle w:val="TableParagraph"/>
              <w:spacing w:before="34"/>
              <w:ind w:left="107"/>
              <w:rPr>
                <w:sz w:val="20"/>
                <w:szCs w:val="20"/>
              </w:rPr>
            </w:pPr>
            <w:r w:rsidRPr="00F23B59">
              <w:rPr>
                <w:sz w:val="20"/>
                <w:szCs w:val="20"/>
              </w:rPr>
              <w:t>процесса и результатов деятельности</w:t>
            </w:r>
          </w:p>
        </w:tc>
        <w:tc>
          <w:tcPr>
            <w:tcW w:w="1658" w:type="dxa"/>
            <w:vMerge/>
            <w:tcBorders>
              <w:top w:val="nil"/>
            </w:tcBorders>
          </w:tcPr>
          <w:p w14:paraId="0A924FE6" w14:textId="77777777" w:rsidR="006B1958" w:rsidRPr="00F23B59" w:rsidRDefault="006B1958">
            <w:pPr>
              <w:rPr>
                <w:sz w:val="20"/>
                <w:szCs w:val="20"/>
              </w:rPr>
            </w:pPr>
          </w:p>
        </w:tc>
      </w:tr>
      <w:tr w:rsidR="006B1958" w:rsidRPr="00F23B59" w14:paraId="58B7DE87" w14:textId="77777777">
        <w:trPr>
          <w:trHeight w:val="1072"/>
        </w:trPr>
        <w:tc>
          <w:tcPr>
            <w:tcW w:w="2173" w:type="dxa"/>
          </w:tcPr>
          <w:p w14:paraId="40550D18" w14:textId="77777777" w:rsidR="006B1958" w:rsidRPr="00F23B59" w:rsidRDefault="00164926">
            <w:pPr>
              <w:pStyle w:val="TableParagraph"/>
              <w:spacing w:before="11" w:line="273" w:lineRule="auto"/>
              <w:ind w:left="141" w:right="84"/>
              <w:jc w:val="center"/>
              <w:rPr>
                <w:sz w:val="20"/>
                <w:szCs w:val="20"/>
              </w:rPr>
            </w:pPr>
            <w:r w:rsidRPr="00F23B59">
              <w:rPr>
                <w:w w:val="90"/>
                <w:sz w:val="20"/>
                <w:szCs w:val="20"/>
              </w:rPr>
              <w:t xml:space="preserve">Познавательные УУД - знаковосимволически </w:t>
            </w:r>
            <w:r w:rsidRPr="00F23B59">
              <w:rPr>
                <w:sz w:val="20"/>
                <w:szCs w:val="20"/>
              </w:rPr>
              <w:t>е</w:t>
            </w:r>
          </w:p>
          <w:p w14:paraId="19E4183B" w14:textId="77777777" w:rsidR="006B1958" w:rsidRPr="00F23B59" w:rsidRDefault="00164926">
            <w:pPr>
              <w:pStyle w:val="TableParagraph"/>
              <w:spacing w:before="13"/>
              <w:ind w:left="93" w:right="84"/>
              <w:jc w:val="center"/>
              <w:rPr>
                <w:sz w:val="20"/>
                <w:szCs w:val="20"/>
              </w:rPr>
            </w:pPr>
            <w:r w:rsidRPr="00F23B59">
              <w:rPr>
                <w:w w:val="95"/>
                <w:sz w:val="20"/>
                <w:szCs w:val="20"/>
              </w:rPr>
              <w:t>УУД</w:t>
            </w:r>
          </w:p>
        </w:tc>
        <w:tc>
          <w:tcPr>
            <w:tcW w:w="5353" w:type="dxa"/>
          </w:tcPr>
          <w:p w14:paraId="5E823FFC" w14:textId="77777777" w:rsidR="006B1958" w:rsidRPr="00F23B59" w:rsidRDefault="00164926">
            <w:pPr>
              <w:pStyle w:val="TableParagraph"/>
              <w:spacing w:before="11"/>
              <w:ind w:left="152"/>
              <w:rPr>
                <w:sz w:val="20"/>
                <w:szCs w:val="20"/>
              </w:rPr>
            </w:pPr>
            <w:r w:rsidRPr="00F23B59">
              <w:rPr>
                <w:sz w:val="20"/>
                <w:szCs w:val="20"/>
              </w:rPr>
              <w:t>моделирование — преобразование объекта из</w:t>
            </w:r>
          </w:p>
          <w:p w14:paraId="45DD9B5C" w14:textId="77777777" w:rsidR="006B1958" w:rsidRPr="00F23B59" w:rsidRDefault="00164926">
            <w:pPr>
              <w:pStyle w:val="TableParagraph"/>
              <w:spacing w:before="34"/>
              <w:ind w:left="107"/>
              <w:rPr>
                <w:sz w:val="20"/>
                <w:szCs w:val="20"/>
              </w:rPr>
            </w:pPr>
            <w:r w:rsidRPr="00F23B59">
              <w:rPr>
                <w:w w:val="95"/>
                <w:sz w:val="20"/>
                <w:szCs w:val="20"/>
              </w:rPr>
              <w:t>чувственной</w:t>
            </w:r>
            <w:r w:rsidRPr="00F23B59">
              <w:rPr>
                <w:spacing w:val="-32"/>
                <w:w w:val="95"/>
                <w:sz w:val="20"/>
                <w:szCs w:val="20"/>
              </w:rPr>
              <w:t xml:space="preserve"> </w:t>
            </w:r>
            <w:r w:rsidRPr="00F23B59">
              <w:rPr>
                <w:w w:val="95"/>
                <w:sz w:val="20"/>
                <w:szCs w:val="20"/>
              </w:rPr>
              <w:t>формы</w:t>
            </w:r>
            <w:r w:rsidRPr="00F23B59">
              <w:rPr>
                <w:spacing w:val="-32"/>
                <w:w w:val="95"/>
                <w:sz w:val="20"/>
                <w:szCs w:val="20"/>
              </w:rPr>
              <w:t xml:space="preserve"> </w:t>
            </w:r>
            <w:r w:rsidRPr="00F23B59">
              <w:rPr>
                <w:w w:val="95"/>
                <w:sz w:val="20"/>
                <w:szCs w:val="20"/>
              </w:rPr>
              <w:t>в</w:t>
            </w:r>
            <w:r w:rsidRPr="00F23B59">
              <w:rPr>
                <w:spacing w:val="-31"/>
                <w:w w:val="95"/>
                <w:sz w:val="20"/>
                <w:szCs w:val="20"/>
              </w:rPr>
              <w:t xml:space="preserve"> </w:t>
            </w:r>
            <w:r w:rsidRPr="00F23B59">
              <w:rPr>
                <w:w w:val="95"/>
                <w:sz w:val="20"/>
                <w:szCs w:val="20"/>
              </w:rPr>
              <w:t>модель,</w:t>
            </w:r>
            <w:r w:rsidRPr="00F23B59">
              <w:rPr>
                <w:spacing w:val="-31"/>
                <w:w w:val="95"/>
                <w:sz w:val="20"/>
                <w:szCs w:val="20"/>
              </w:rPr>
              <w:t xml:space="preserve"> </w:t>
            </w:r>
            <w:r w:rsidRPr="00F23B59">
              <w:rPr>
                <w:w w:val="95"/>
                <w:sz w:val="20"/>
                <w:szCs w:val="20"/>
              </w:rPr>
              <w:t>где</w:t>
            </w:r>
            <w:r w:rsidRPr="00F23B59">
              <w:rPr>
                <w:spacing w:val="-32"/>
                <w:w w:val="95"/>
                <w:sz w:val="20"/>
                <w:szCs w:val="20"/>
              </w:rPr>
              <w:t xml:space="preserve"> </w:t>
            </w:r>
            <w:r w:rsidRPr="00F23B59">
              <w:rPr>
                <w:w w:val="95"/>
                <w:sz w:val="20"/>
                <w:szCs w:val="20"/>
              </w:rPr>
              <w:t>выделены</w:t>
            </w:r>
            <w:r w:rsidRPr="00F23B59">
              <w:rPr>
                <w:spacing w:val="-32"/>
                <w:w w:val="95"/>
                <w:sz w:val="20"/>
                <w:szCs w:val="20"/>
              </w:rPr>
              <w:t xml:space="preserve"> </w:t>
            </w:r>
            <w:r w:rsidRPr="00F23B59">
              <w:rPr>
                <w:w w:val="95"/>
                <w:sz w:val="20"/>
                <w:szCs w:val="20"/>
              </w:rPr>
              <w:t>существенные</w:t>
            </w:r>
          </w:p>
          <w:p w14:paraId="619DF914" w14:textId="77777777" w:rsidR="006B1958" w:rsidRPr="00F23B59" w:rsidRDefault="00164926">
            <w:pPr>
              <w:pStyle w:val="TableParagraph"/>
              <w:spacing w:before="4" w:line="260" w:lineRule="atLeast"/>
              <w:ind w:left="107"/>
              <w:rPr>
                <w:sz w:val="20"/>
                <w:szCs w:val="20"/>
              </w:rPr>
            </w:pPr>
            <w:r w:rsidRPr="00F23B59">
              <w:rPr>
                <w:w w:val="90"/>
                <w:sz w:val="20"/>
                <w:szCs w:val="20"/>
              </w:rPr>
              <w:t xml:space="preserve">характеристики объекта (пространственно-графическая или </w:t>
            </w:r>
            <w:r w:rsidRPr="00F23B59">
              <w:rPr>
                <w:sz w:val="20"/>
                <w:szCs w:val="20"/>
              </w:rPr>
              <w:t>знаковосимволическая)</w:t>
            </w:r>
          </w:p>
        </w:tc>
        <w:tc>
          <w:tcPr>
            <w:tcW w:w="1658" w:type="dxa"/>
          </w:tcPr>
          <w:p w14:paraId="04695A3F" w14:textId="77777777" w:rsidR="006B1958" w:rsidRPr="00F23B59" w:rsidRDefault="006B1958">
            <w:pPr>
              <w:pStyle w:val="TableParagraph"/>
              <w:rPr>
                <w:sz w:val="20"/>
                <w:szCs w:val="20"/>
              </w:rPr>
            </w:pPr>
          </w:p>
        </w:tc>
      </w:tr>
      <w:tr w:rsidR="006B1958" w:rsidRPr="00F23B59" w14:paraId="2EAE23CE" w14:textId="77777777">
        <w:trPr>
          <w:trHeight w:val="537"/>
        </w:trPr>
        <w:tc>
          <w:tcPr>
            <w:tcW w:w="2173" w:type="dxa"/>
            <w:vMerge w:val="restart"/>
          </w:tcPr>
          <w:p w14:paraId="20E0D15D" w14:textId="77777777" w:rsidR="006B1958" w:rsidRPr="00F23B59" w:rsidRDefault="006B1958">
            <w:pPr>
              <w:pStyle w:val="TableParagraph"/>
              <w:rPr>
                <w:b/>
                <w:sz w:val="20"/>
                <w:szCs w:val="20"/>
              </w:rPr>
            </w:pPr>
          </w:p>
          <w:p w14:paraId="6BCC9AF9" w14:textId="77777777" w:rsidR="006B1958" w:rsidRPr="00F23B59" w:rsidRDefault="006B1958">
            <w:pPr>
              <w:pStyle w:val="TableParagraph"/>
              <w:rPr>
                <w:b/>
                <w:sz w:val="20"/>
                <w:szCs w:val="20"/>
              </w:rPr>
            </w:pPr>
          </w:p>
          <w:p w14:paraId="23623985" w14:textId="77777777" w:rsidR="006B1958" w:rsidRPr="00F23B59" w:rsidRDefault="006B1958">
            <w:pPr>
              <w:pStyle w:val="TableParagraph"/>
              <w:rPr>
                <w:b/>
                <w:sz w:val="20"/>
                <w:szCs w:val="20"/>
              </w:rPr>
            </w:pPr>
          </w:p>
          <w:p w14:paraId="0A456EEC" w14:textId="77777777" w:rsidR="006B1958" w:rsidRPr="00F23B59" w:rsidRDefault="006B1958">
            <w:pPr>
              <w:pStyle w:val="TableParagraph"/>
              <w:rPr>
                <w:b/>
                <w:sz w:val="20"/>
                <w:szCs w:val="20"/>
              </w:rPr>
            </w:pPr>
          </w:p>
          <w:p w14:paraId="24BD11C7" w14:textId="77777777" w:rsidR="006B1958" w:rsidRPr="00F23B59" w:rsidRDefault="006B1958">
            <w:pPr>
              <w:pStyle w:val="TableParagraph"/>
              <w:spacing w:before="11"/>
              <w:rPr>
                <w:b/>
                <w:sz w:val="20"/>
                <w:szCs w:val="20"/>
              </w:rPr>
            </w:pPr>
          </w:p>
          <w:p w14:paraId="045FC20F" w14:textId="77777777" w:rsidR="006B1958" w:rsidRPr="00F23B59" w:rsidRDefault="00164926">
            <w:pPr>
              <w:pStyle w:val="TableParagraph"/>
              <w:spacing w:line="295" w:lineRule="auto"/>
              <w:ind w:left="191" w:right="116" w:firstLine="182"/>
              <w:rPr>
                <w:sz w:val="20"/>
                <w:szCs w:val="20"/>
              </w:rPr>
            </w:pPr>
            <w:r w:rsidRPr="00F23B59">
              <w:rPr>
                <w:sz w:val="20"/>
                <w:szCs w:val="20"/>
              </w:rPr>
              <w:t xml:space="preserve">Познавательные </w:t>
            </w:r>
            <w:r w:rsidRPr="00F23B59">
              <w:rPr>
                <w:w w:val="95"/>
                <w:sz w:val="20"/>
                <w:szCs w:val="20"/>
              </w:rPr>
              <w:t>УУД</w:t>
            </w:r>
            <w:r w:rsidRPr="00F23B59">
              <w:rPr>
                <w:spacing w:val="-38"/>
                <w:w w:val="95"/>
                <w:sz w:val="20"/>
                <w:szCs w:val="20"/>
              </w:rPr>
              <w:t xml:space="preserve"> </w:t>
            </w:r>
            <w:r w:rsidRPr="00F23B59">
              <w:rPr>
                <w:w w:val="95"/>
                <w:sz w:val="20"/>
                <w:szCs w:val="20"/>
              </w:rPr>
              <w:t>-</w:t>
            </w:r>
            <w:r w:rsidRPr="00F23B59">
              <w:rPr>
                <w:spacing w:val="-37"/>
                <w:w w:val="95"/>
                <w:sz w:val="20"/>
                <w:szCs w:val="20"/>
              </w:rPr>
              <w:t xml:space="preserve"> </w:t>
            </w:r>
            <w:r w:rsidRPr="00F23B59">
              <w:rPr>
                <w:w w:val="95"/>
                <w:sz w:val="20"/>
                <w:szCs w:val="20"/>
              </w:rPr>
              <w:t>логические</w:t>
            </w:r>
            <w:r w:rsidRPr="00F23B59">
              <w:rPr>
                <w:spacing w:val="-38"/>
                <w:w w:val="95"/>
                <w:sz w:val="20"/>
                <w:szCs w:val="20"/>
              </w:rPr>
              <w:t xml:space="preserve"> </w:t>
            </w:r>
            <w:r w:rsidRPr="00F23B59">
              <w:rPr>
                <w:w w:val="95"/>
                <w:sz w:val="20"/>
                <w:szCs w:val="20"/>
              </w:rPr>
              <w:t>УУД</w:t>
            </w:r>
          </w:p>
        </w:tc>
        <w:tc>
          <w:tcPr>
            <w:tcW w:w="5353" w:type="dxa"/>
          </w:tcPr>
          <w:p w14:paraId="68A466DB" w14:textId="77777777" w:rsidR="006B1958" w:rsidRPr="00F23B59" w:rsidRDefault="00164926">
            <w:pPr>
              <w:pStyle w:val="TableParagraph"/>
              <w:spacing w:before="14"/>
              <w:ind w:left="107"/>
              <w:rPr>
                <w:sz w:val="20"/>
                <w:szCs w:val="20"/>
              </w:rPr>
            </w:pPr>
            <w:r w:rsidRPr="00F23B59">
              <w:rPr>
                <w:sz w:val="20"/>
                <w:szCs w:val="20"/>
              </w:rPr>
              <w:t>анализ объектов с целью выделения признаков</w:t>
            </w:r>
          </w:p>
          <w:p w14:paraId="060ABC40" w14:textId="77777777" w:rsidR="006B1958" w:rsidRPr="00F23B59" w:rsidRDefault="00164926">
            <w:pPr>
              <w:pStyle w:val="TableParagraph"/>
              <w:spacing w:before="31"/>
              <w:ind w:left="107"/>
              <w:rPr>
                <w:sz w:val="20"/>
                <w:szCs w:val="20"/>
              </w:rPr>
            </w:pPr>
            <w:r w:rsidRPr="00F23B59">
              <w:rPr>
                <w:sz w:val="20"/>
                <w:szCs w:val="20"/>
              </w:rPr>
              <w:t>(существенных, несущественных)</w:t>
            </w:r>
          </w:p>
        </w:tc>
        <w:tc>
          <w:tcPr>
            <w:tcW w:w="1658" w:type="dxa"/>
            <w:vMerge w:val="restart"/>
          </w:tcPr>
          <w:p w14:paraId="64E48ACF" w14:textId="77777777" w:rsidR="006B1958" w:rsidRPr="00F23B59" w:rsidRDefault="006B1958">
            <w:pPr>
              <w:pStyle w:val="TableParagraph"/>
              <w:rPr>
                <w:sz w:val="20"/>
                <w:szCs w:val="20"/>
              </w:rPr>
            </w:pPr>
          </w:p>
        </w:tc>
      </w:tr>
      <w:tr w:rsidR="006B1958" w:rsidRPr="00F23B59" w14:paraId="555B87ED" w14:textId="77777777">
        <w:trPr>
          <w:trHeight w:val="801"/>
        </w:trPr>
        <w:tc>
          <w:tcPr>
            <w:tcW w:w="2173" w:type="dxa"/>
            <w:vMerge/>
            <w:tcBorders>
              <w:top w:val="nil"/>
            </w:tcBorders>
          </w:tcPr>
          <w:p w14:paraId="69A0724C" w14:textId="77777777" w:rsidR="006B1958" w:rsidRPr="00F23B59" w:rsidRDefault="006B1958">
            <w:pPr>
              <w:rPr>
                <w:sz w:val="20"/>
                <w:szCs w:val="20"/>
              </w:rPr>
            </w:pPr>
          </w:p>
        </w:tc>
        <w:tc>
          <w:tcPr>
            <w:tcW w:w="5353" w:type="dxa"/>
          </w:tcPr>
          <w:p w14:paraId="4B4DACFE" w14:textId="77777777" w:rsidR="006B1958" w:rsidRPr="00F23B59" w:rsidRDefault="00164926">
            <w:pPr>
              <w:pStyle w:val="TableParagraph"/>
              <w:spacing w:before="14" w:line="273" w:lineRule="auto"/>
              <w:ind w:left="107" w:right="769"/>
              <w:rPr>
                <w:sz w:val="20"/>
                <w:szCs w:val="20"/>
              </w:rPr>
            </w:pPr>
            <w:r w:rsidRPr="00F23B59">
              <w:rPr>
                <w:w w:val="95"/>
                <w:sz w:val="20"/>
                <w:szCs w:val="20"/>
              </w:rPr>
              <w:t>синтез</w:t>
            </w:r>
            <w:r w:rsidRPr="00F23B59">
              <w:rPr>
                <w:spacing w:val="-33"/>
                <w:w w:val="95"/>
                <w:sz w:val="20"/>
                <w:szCs w:val="20"/>
              </w:rPr>
              <w:t xml:space="preserve"> </w:t>
            </w:r>
            <w:r w:rsidRPr="00F23B59">
              <w:rPr>
                <w:w w:val="95"/>
                <w:sz w:val="20"/>
                <w:szCs w:val="20"/>
              </w:rPr>
              <w:t>—</w:t>
            </w:r>
            <w:r w:rsidRPr="00F23B59">
              <w:rPr>
                <w:spacing w:val="-34"/>
                <w:w w:val="95"/>
                <w:sz w:val="20"/>
                <w:szCs w:val="20"/>
              </w:rPr>
              <w:t xml:space="preserve"> </w:t>
            </w:r>
            <w:r w:rsidRPr="00F23B59">
              <w:rPr>
                <w:w w:val="95"/>
                <w:sz w:val="20"/>
                <w:szCs w:val="20"/>
              </w:rPr>
              <w:t>составление</w:t>
            </w:r>
            <w:r w:rsidRPr="00F23B59">
              <w:rPr>
                <w:spacing w:val="-33"/>
                <w:w w:val="95"/>
                <w:sz w:val="20"/>
                <w:szCs w:val="20"/>
              </w:rPr>
              <w:t xml:space="preserve"> </w:t>
            </w:r>
            <w:r w:rsidRPr="00F23B59">
              <w:rPr>
                <w:w w:val="95"/>
                <w:sz w:val="20"/>
                <w:szCs w:val="20"/>
              </w:rPr>
              <w:t>целого</w:t>
            </w:r>
            <w:r w:rsidRPr="00F23B59">
              <w:rPr>
                <w:spacing w:val="-34"/>
                <w:w w:val="95"/>
                <w:sz w:val="20"/>
                <w:szCs w:val="20"/>
              </w:rPr>
              <w:t xml:space="preserve"> </w:t>
            </w:r>
            <w:r w:rsidRPr="00F23B59">
              <w:rPr>
                <w:w w:val="95"/>
                <w:sz w:val="20"/>
                <w:szCs w:val="20"/>
              </w:rPr>
              <w:t>из</w:t>
            </w:r>
            <w:r w:rsidRPr="00F23B59">
              <w:rPr>
                <w:spacing w:val="-33"/>
                <w:w w:val="95"/>
                <w:sz w:val="20"/>
                <w:szCs w:val="20"/>
              </w:rPr>
              <w:t xml:space="preserve"> </w:t>
            </w:r>
            <w:r w:rsidRPr="00F23B59">
              <w:rPr>
                <w:w w:val="95"/>
                <w:sz w:val="20"/>
                <w:szCs w:val="20"/>
              </w:rPr>
              <w:t>частей,</w:t>
            </w:r>
            <w:r w:rsidRPr="00F23B59">
              <w:rPr>
                <w:spacing w:val="-33"/>
                <w:w w:val="95"/>
                <w:sz w:val="20"/>
                <w:szCs w:val="20"/>
              </w:rPr>
              <w:t xml:space="preserve"> </w:t>
            </w:r>
            <w:r w:rsidRPr="00F23B59">
              <w:rPr>
                <w:w w:val="95"/>
                <w:sz w:val="20"/>
                <w:szCs w:val="20"/>
              </w:rPr>
              <w:t>в</w:t>
            </w:r>
            <w:r w:rsidRPr="00F23B59">
              <w:rPr>
                <w:spacing w:val="-33"/>
                <w:w w:val="95"/>
                <w:sz w:val="20"/>
                <w:szCs w:val="20"/>
              </w:rPr>
              <w:t xml:space="preserve"> </w:t>
            </w:r>
            <w:r w:rsidRPr="00F23B59">
              <w:rPr>
                <w:w w:val="95"/>
                <w:sz w:val="20"/>
                <w:szCs w:val="20"/>
              </w:rPr>
              <w:t>том</w:t>
            </w:r>
            <w:r w:rsidRPr="00F23B59">
              <w:rPr>
                <w:spacing w:val="-33"/>
                <w:w w:val="95"/>
                <w:sz w:val="20"/>
                <w:szCs w:val="20"/>
              </w:rPr>
              <w:t xml:space="preserve"> </w:t>
            </w:r>
            <w:r w:rsidRPr="00F23B59">
              <w:rPr>
                <w:w w:val="95"/>
                <w:sz w:val="20"/>
                <w:szCs w:val="20"/>
              </w:rPr>
              <w:t>числе самостоятельное</w:t>
            </w:r>
            <w:r w:rsidRPr="00F23B59">
              <w:rPr>
                <w:spacing w:val="-26"/>
                <w:w w:val="95"/>
                <w:sz w:val="20"/>
                <w:szCs w:val="20"/>
              </w:rPr>
              <w:t xml:space="preserve"> </w:t>
            </w:r>
            <w:r w:rsidRPr="00F23B59">
              <w:rPr>
                <w:w w:val="95"/>
                <w:sz w:val="20"/>
                <w:szCs w:val="20"/>
              </w:rPr>
              <w:t>достраивание</w:t>
            </w:r>
            <w:r w:rsidRPr="00F23B59">
              <w:rPr>
                <w:spacing w:val="-25"/>
                <w:w w:val="95"/>
                <w:sz w:val="20"/>
                <w:szCs w:val="20"/>
              </w:rPr>
              <w:t xml:space="preserve"> </w:t>
            </w:r>
            <w:r w:rsidRPr="00F23B59">
              <w:rPr>
                <w:w w:val="95"/>
                <w:sz w:val="20"/>
                <w:szCs w:val="20"/>
              </w:rPr>
              <w:t>с</w:t>
            </w:r>
            <w:r w:rsidRPr="00F23B59">
              <w:rPr>
                <w:spacing w:val="-24"/>
                <w:w w:val="95"/>
                <w:sz w:val="20"/>
                <w:szCs w:val="20"/>
              </w:rPr>
              <w:t xml:space="preserve"> </w:t>
            </w:r>
            <w:r w:rsidRPr="00F23B59">
              <w:rPr>
                <w:w w:val="95"/>
                <w:sz w:val="20"/>
                <w:szCs w:val="20"/>
              </w:rPr>
              <w:t>восполнением</w:t>
            </w:r>
          </w:p>
          <w:p w14:paraId="7DF26EE0" w14:textId="77777777" w:rsidR="006B1958" w:rsidRPr="00F23B59" w:rsidRDefault="00164926">
            <w:pPr>
              <w:pStyle w:val="TableParagraph"/>
              <w:spacing w:before="1"/>
              <w:ind w:left="107"/>
              <w:rPr>
                <w:sz w:val="20"/>
                <w:szCs w:val="20"/>
              </w:rPr>
            </w:pPr>
            <w:r w:rsidRPr="00F23B59">
              <w:rPr>
                <w:sz w:val="20"/>
                <w:szCs w:val="20"/>
              </w:rPr>
              <w:t>недостающих компонентов</w:t>
            </w:r>
          </w:p>
        </w:tc>
        <w:tc>
          <w:tcPr>
            <w:tcW w:w="1658" w:type="dxa"/>
            <w:vMerge/>
            <w:tcBorders>
              <w:top w:val="nil"/>
            </w:tcBorders>
          </w:tcPr>
          <w:p w14:paraId="58948913" w14:textId="77777777" w:rsidR="006B1958" w:rsidRPr="00F23B59" w:rsidRDefault="006B1958">
            <w:pPr>
              <w:rPr>
                <w:sz w:val="20"/>
                <w:szCs w:val="20"/>
              </w:rPr>
            </w:pPr>
          </w:p>
        </w:tc>
      </w:tr>
      <w:tr w:rsidR="006B1958" w:rsidRPr="00F23B59" w14:paraId="4665CBB2" w14:textId="77777777">
        <w:trPr>
          <w:trHeight w:val="537"/>
        </w:trPr>
        <w:tc>
          <w:tcPr>
            <w:tcW w:w="2173" w:type="dxa"/>
            <w:vMerge/>
            <w:tcBorders>
              <w:top w:val="nil"/>
            </w:tcBorders>
          </w:tcPr>
          <w:p w14:paraId="337A69C3" w14:textId="77777777" w:rsidR="006B1958" w:rsidRPr="00F23B59" w:rsidRDefault="006B1958">
            <w:pPr>
              <w:rPr>
                <w:sz w:val="20"/>
                <w:szCs w:val="20"/>
              </w:rPr>
            </w:pPr>
          </w:p>
        </w:tc>
        <w:tc>
          <w:tcPr>
            <w:tcW w:w="5353" w:type="dxa"/>
          </w:tcPr>
          <w:p w14:paraId="7A382F6F" w14:textId="77777777" w:rsidR="006B1958" w:rsidRPr="00F23B59" w:rsidRDefault="00164926">
            <w:pPr>
              <w:pStyle w:val="TableParagraph"/>
              <w:spacing w:before="11"/>
              <w:ind w:left="107"/>
              <w:rPr>
                <w:sz w:val="20"/>
                <w:szCs w:val="20"/>
              </w:rPr>
            </w:pPr>
            <w:r w:rsidRPr="00F23B59">
              <w:rPr>
                <w:sz w:val="20"/>
                <w:szCs w:val="20"/>
              </w:rPr>
              <w:t>выбор</w:t>
            </w:r>
            <w:r w:rsidRPr="00F23B59">
              <w:rPr>
                <w:spacing w:val="-37"/>
                <w:sz w:val="20"/>
                <w:szCs w:val="20"/>
              </w:rPr>
              <w:t xml:space="preserve"> </w:t>
            </w:r>
            <w:r w:rsidRPr="00F23B59">
              <w:rPr>
                <w:sz w:val="20"/>
                <w:szCs w:val="20"/>
              </w:rPr>
              <w:t>оснований</w:t>
            </w:r>
            <w:r w:rsidRPr="00F23B59">
              <w:rPr>
                <w:spacing w:val="-36"/>
                <w:sz w:val="20"/>
                <w:szCs w:val="20"/>
              </w:rPr>
              <w:t xml:space="preserve"> </w:t>
            </w:r>
            <w:r w:rsidRPr="00F23B59">
              <w:rPr>
                <w:sz w:val="20"/>
                <w:szCs w:val="20"/>
              </w:rPr>
              <w:t>и</w:t>
            </w:r>
            <w:r w:rsidRPr="00F23B59">
              <w:rPr>
                <w:spacing w:val="-36"/>
                <w:sz w:val="20"/>
                <w:szCs w:val="20"/>
              </w:rPr>
              <w:t xml:space="preserve"> </w:t>
            </w:r>
            <w:r w:rsidRPr="00F23B59">
              <w:rPr>
                <w:sz w:val="20"/>
                <w:szCs w:val="20"/>
              </w:rPr>
              <w:t>критериев</w:t>
            </w:r>
            <w:r w:rsidRPr="00F23B59">
              <w:rPr>
                <w:spacing w:val="-37"/>
                <w:sz w:val="20"/>
                <w:szCs w:val="20"/>
              </w:rPr>
              <w:t xml:space="preserve"> </w:t>
            </w:r>
            <w:r w:rsidRPr="00F23B59">
              <w:rPr>
                <w:sz w:val="20"/>
                <w:szCs w:val="20"/>
              </w:rPr>
              <w:t>для</w:t>
            </w:r>
            <w:r w:rsidRPr="00F23B59">
              <w:rPr>
                <w:spacing w:val="-37"/>
                <w:sz w:val="20"/>
                <w:szCs w:val="20"/>
              </w:rPr>
              <w:t xml:space="preserve"> </w:t>
            </w:r>
            <w:r w:rsidRPr="00F23B59">
              <w:rPr>
                <w:sz w:val="20"/>
                <w:szCs w:val="20"/>
              </w:rPr>
              <w:t>сравнения,</w:t>
            </w:r>
            <w:r w:rsidRPr="00F23B59">
              <w:rPr>
                <w:spacing w:val="-37"/>
                <w:sz w:val="20"/>
                <w:szCs w:val="20"/>
              </w:rPr>
              <w:t xml:space="preserve"> </w:t>
            </w:r>
            <w:r w:rsidRPr="00F23B59">
              <w:rPr>
                <w:sz w:val="20"/>
                <w:szCs w:val="20"/>
              </w:rPr>
              <w:t>сериации,</w:t>
            </w:r>
          </w:p>
          <w:p w14:paraId="5880AE1C" w14:textId="77777777" w:rsidR="006B1958" w:rsidRPr="00F23B59" w:rsidRDefault="00164926">
            <w:pPr>
              <w:pStyle w:val="TableParagraph"/>
              <w:spacing w:before="34"/>
              <w:ind w:left="107"/>
              <w:rPr>
                <w:sz w:val="20"/>
                <w:szCs w:val="20"/>
              </w:rPr>
            </w:pPr>
            <w:r w:rsidRPr="00F23B59">
              <w:rPr>
                <w:sz w:val="20"/>
                <w:szCs w:val="20"/>
              </w:rPr>
              <w:t>классификации объектов</w:t>
            </w:r>
          </w:p>
        </w:tc>
        <w:tc>
          <w:tcPr>
            <w:tcW w:w="1658" w:type="dxa"/>
            <w:vMerge/>
            <w:tcBorders>
              <w:top w:val="nil"/>
            </w:tcBorders>
          </w:tcPr>
          <w:p w14:paraId="5BA43A84" w14:textId="77777777" w:rsidR="006B1958" w:rsidRPr="00F23B59" w:rsidRDefault="006B1958">
            <w:pPr>
              <w:rPr>
                <w:sz w:val="20"/>
                <w:szCs w:val="20"/>
              </w:rPr>
            </w:pPr>
          </w:p>
        </w:tc>
      </w:tr>
      <w:tr w:rsidR="006B1958" w:rsidRPr="00F23B59" w14:paraId="392EB815" w14:textId="77777777">
        <w:trPr>
          <w:trHeight w:val="1063"/>
        </w:trPr>
        <w:tc>
          <w:tcPr>
            <w:tcW w:w="2173" w:type="dxa"/>
            <w:vMerge/>
            <w:tcBorders>
              <w:top w:val="nil"/>
            </w:tcBorders>
          </w:tcPr>
          <w:p w14:paraId="4A443B2A" w14:textId="77777777" w:rsidR="006B1958" w:rsidRPr="00F23B59" w:rsidRDefault="006B1958">
            <w:pPr>
              <w:rPr>
                <w:sz w:val="20"/>
                <w:szCs w:val="20"/>
              </w:rPr>
            </w:pPr>
          </w:p>
        </w:tc>
        <w:tc>
          <w:tcPr>
            <w:tcW w:w="5353" w:type="dxa"/>
          </w:tcPr>
          <w:p w14:paraId="369E8962" w14:textId="77777777" w:rsidR="006B1958" w:rsidRPr="00F23B59" w:rsidRDefault="00164926">
            <w:pPr>
              <w:pStyle w:val="TableParagraph"/>
              <w:spacing w:before="12"/>
              <w:ind w:left="107"/>
              <w:rPr>
                <w:sz w:val="20"/>
                <w:szCs w:val="20"/>
              </w:rPr>
            </w:pPr>
            <w:r w:rsidRPr="00F23B59">
              <w:rPr>
                <w:sz w:val="20"/>
                <w:szCs w:val="20"/>
              </w:rPr>
              <w:t>подведение под понятие, выведение следствий;</w:t>
            </w:r>
          </w:p>
          <w:p w14:paraId="7B09473F" w14:textId="77777777" w:rsidR="006B1958" w:rsidRPr="00F23B59" w:rsidRDefault="00164926">
            <w:pPr>
              <w:pStyle w:val="TableParagraph"/>
              <w:spacing w:before="34"/>
              <w:ind w:left="107"/>
              <w:rPr>
                <w:sz w:val="20"/>
                <w:szCs w:val="20"/>
              </w:rPr>
            </w:pPr>
            <w:r w:rsidRPr="00F23B59">
              <w:rPr>
                <w:w w:val="95"/>
                <w:sz w:val="20"/>
                <w:szCs w:val="20"/>
              </w:rPr>
              <w:t>установление причинно-следственных связей; построение</w:t>
            </w:r>
          </w:p>
          <w:p w14:paraId="2DFF2324" w14:textId="77777777" w:rsidR="006B1958" w:rsidRPr="00F23B59" w:rsidRDefault="00164926">
            <w:pPr>
              <w:pStyle w:val="TableParagraph"/>
              <w:spacing w:before="4" w:line="260" w:lineRule="atLeast"/>
              <w:ind w:left="107" w:right="1092"/>
              <w:rPr>
                <w:sz w:val="20"/>
                <w:szCs w:val="20"/>
              </w:rPr>
            </w:pPr>
            <w:r w:rsidRPr="00F23B59">
              <w:rPr>
                <w:w w:val="95"/>
                <w:sz w:val="20"/>
                <w:szCs w:val="20"/>
              </w:rPr>
              <w:t>логической</w:t>
            </w:r>
            <w:r w:rsidRPr="00F23B59">
              <w:rPr>
                <w:spacing w:val="-38"/>
                <w:w w:val="95"/>
                <w:sz w:val="20"/>
                <w:szCs w:val="20"/>
              </w:rPr>
              <w:t xml:space="preserve"> </w:t>
            </w:r>
            <w:r w:rsidRPr="00F23B59">
              <w:rPr>
                <w:w w:val="95"/>
                <w:sz w:val="20"/>
                <w:szCs w:val="20"/>
              </w:rPr>
              <w:t>цепи</w:t>
            </w:r>
            <w:r w:rsidRPr="00F23B59">
              <w:rPr>
                <w:spacing w:val="-37"/>
                <w:w w:val="95"/>
                <w:sz w:val="20"/>
                <w:szCs w:val="20"/>
              </w:rPr>
              <w:t xml:space="preserve"> </w:t>
            </w:r>
            <w:r w:rsidRPr="00F23B59">
              <w:rPr>
                <w:w w:val="95"/>
                <w:sz w:val="20"/>
                <w:szCs w:val="20"/>
              </w:rPr>
              <w:t>рассуждений;</w:t>
            </w:r>
            <w:r w:rsidRPr="00F23B59">
              <w:rPr>
                <w:spacing w:val="-22"/>
                <w:w w:val="95"/>
                <w:sz w:val="20"/>
                <w:szCs w:val="20"/>
              </w:rPr>
              <w:t xml:space="preserve"> </w:t>
            </w:r>
            <w:r w:rsidRPr="00F23B59">
              <w:rPr>
                <w:w w:val="95"/>
                <w:sz w:val="20"/>
                <w:szCs w:val="20"/>
              </w:rPr>
              <w:t xml:space="preserve">доказательство; </w:t>
            </w:r>
            <w:r w:rsidRPr="00F23B59">
              <w:rPr>
                <w:sz w:val="20"/>
                <w:szCs w:val="20"/>
              </w:rPr>
              <w:t>выдвижение</w:t>
            </w:r>
            <w:r w:rsidRPr="00F23B59">
              <w:rPr>
                <w:spacing w:val="-23"/>
                <w:sz w:val="20"/>
                <w:szCs w:val="20"/>
              </w:rPr>
              <w:t xml:space="preserve"> </w:t>
            </w:r>
            <w:r w:rsidRPr="00F23B59">
              <w:rPr>
                <w:sz w:val="20"/>
                <w:szCs w:val="20"/>
              </w:rPr>
              <w:t>гипотез</w:t>
            </w:r>
            <w:r w:rsidRPr="00F23B59">
              <w:rPr>
                <w:spacing w:val="-22"/>
                <w:sz w:val="20"/>
                <w:szCs w:val="20"/>
              </w:rPr>
              <w:t xml:space="preserve"> </w:t>
            </w:r>
            <w:r w:rsidRPr="00F23B59">
              <w:rPr>
                <w:sz w:val="20"/>
                <w:szCs w:val="20"/>
              </w:rPr>
              <w:t>и</w:t>
            </w:r>
            <w:r w:rsidRPr="00F23B59">
              <w:rPr>
                <w:spacing w:val="-21"/>
                <w:sz w:val="20"/>
                <w:szCs w:val="20"/>
              </w:rPr>
              <w:t xml:space="preserve"> </w:t>
            </w:r>
            <w:r w:rsidRPr="00F23B59">
              <w:rPr>
                <w:sz w:val="20"/>
                <w:szCs w:val="20"/>
              </w:rPr>
              <w:t>их</w:t>
            </w:r>
            <w:r w:rsidRPr="00F23B59">
              <w:rPr>
                <w:spacing w:val="-21"/>
                <w:sz w:val="20"/>
                <w:szCs w:val="20"/>
              </w:rPr>
              <w:t xml:space="preserve"> </w:t>
            </w:r>
            <w:r w:rsidRPr="00F23B59">
              <w:rPr>
                <w:sz w:val="20"/>
                <w:szCs w:val="20"/>
              </w:rPr>
              <w:t>обоснование</w:t>
            </w:r>
          </w:p>
        </w:tc>
        <w:tc>
          <w:tcPr>
            <w:tcW w:w="1658" w:type="dxa"/>
            <w:vMerge/>
            <w:tcBorders>
              <w:top w:val="nil"/>
            </w:tcBorders>
          </w:tcPr>
          <w:p w14:paraId="2FF3DB3E" w14:textId="77777777" w:rsidR="006B1958" w:rsidRPr="00F23B59" w:rsidRDefault="006B1958">
            <w:pPr>
              <w:rPr>
                <w:sz w:val="20"/>
                <w:szCs w:val="20"/>
              </w:rPr>
            </w:pPr>
          </w:p>
        </w:tc>
      </w:tr>
      <w:tr w:rsidR="006B1958" w:rsidRPr="00F23B59" w14:paraId="0D5428F3" w14:textId="77777777">
        <w:trPr>
          <w:trHeight w:val="940"/>
        </w:trPr>
        <w:tc>
          <w:tcPr>
            <w:tcW w:w="2173" w:type="dxa"/>
          </w:tcPr>
          <w:p w14:paraId="5058E04F" w14:textId="77777777" w:rsidR="006B1958" w:rsidRPr="00F23B59" w:rsidRDefault="00164926">
            <w:pPr>
              <w:pStyle w:val="TableParagraph"/>
              <w:spacing w:before="14" w:line="283" w:lineRule="auto"/>
              <w:ind w:left="275" w:right="185" w:firstLine="98"/>
              <w:rPr>
                <w:sz w:val="20"/>
                <w:szCs w:val="20"/>
              </w:rPr>
            </w:pPr>
            <w:r w:rsidRPr="00F23B59">
              <w:rPr>
                <w:w w:val="95"/>
                <w:sz w:val="20"/>
                <w:szCs w:val="20"/>
              </w:rPr>
              <w:t xml:space="preserve">Познавательные </w:t>
            </w:r>
            <w:r w:rsidRPr="00F23B59">
              <w:rPr>
                <w:sz w:val="20"/>
                <w:szCs w:val="20"/>
              </w:rPr>
              <w:t>УУД</w:t>
            </w:r>
            <w:r w:rsidRPr="00F23B59">
              <w:rPr>
                <w:spacing w:val="-40"/>
                <w:sz w:val="20"/>
                <w:szCs w:val="20"/>
              </w:rPr>
              <w:t xml:space="preserve"> </w:t>
            </w:r>
            <w:r w:rsidRPr="00F23B59">
              <w:rPr>
                <w:sz w:val="20"/>
                <w:szCs w:val="20"/>
              </w:rPr>
              <w:t>-</w:t>
            </w:r>
            <w:r w:rsidRPr="00F23B59">
              <w:rPr>
                <w:spacing w:val="-39"/>
                <w:sz w:val="20"/>
                <w:szCs w:val="20"/>
              </w:rPr>
              <w:t xml:space="preserve"> </w:t>
            </w:r>
            <w:r w:rsidRPr="00F23B59">
              <w:rPr>
                <w:sz w:val="20"/>
                <w:szCs w:val="20"/>
              </w:rPr>
              <w:t>постановка</w:t>
            </w:r>
            <w:r w:rsidRPr="00F23B59">
              <w:rPr>
                <w:spacing w:val="-39"/>
                <w:sz w:val="20"/>
                <w:szCs w:val="20"/>
              </w:rPr>
              <w:t xml:space="preserve"> </w:t>
            </w:r>
            <w:r w:rsidRPr="00F23B59">
              <w:rPr>
                <w:sz w:val="20"/>
                <w:szCs w:val="20"/>
              </w:rPr>
              <w:t xml:space="preserve">и </w:t>
            </w:r>
            <w:r w:rsidRPr="00F23B59">
              <w:rPr>
                <w:w w:val="90"/>
                <w:sz w:val="20"/>
                <w:szCs w:val="20"/>
              </w:rPr>
              <w:t>решение</w:t>
            </w:r>
            <w:r w:rsidRPr="00F23B59">
              <w:rPr>
                <w:spacing w:val="29"/>
                <w:w w:val="90"/>
                <w:sz w:val="20"/>
                <w:szCs w:val="20"/>
              </w:rPr>
              <w:t xml:space="preserve"> </w:t>
            </w:r>
            <w:r w:rsidRPr="00F23B59">
              <w:rPr>
                <w:w w:val="90"/>
                <w:sz w:val="20"/>
                <w:szCs w:val="20"/>
              </w:rPr>
              <w:t>проблемы</w:t>
            </w:r>
          </w:p>
        </w:tc>
        <w:tc>
          <w:tcPr>
            <w:tcW w:w="5353" w:type="dxa"/>
          </w:tcPr>
          <w:p w14:paraId="7CA21900" w14:textId="77777777" w:rsidR="006B1958" w:rsidRPr="00F23B59" w:rsidRDefault="00164926">
            <w:pPr>
              <w:pStyle w:val="TableParagraph"/>
              <w:spacing w:before="59" w:line="297" w:lineRule="auto"/>
              <w:ind w:left="107"/>
              <w:rPr>
                <w:sz w:val="20"/>
                <w:szCs w:val="20"/>
              </w:rPr>
            </w:pPr>
            <w:r w:rsidRPr="00F23B59">
              <w:rPr>
                <w:w w:val="90"/>
                <w:sz w:val="20"/>
                <w:szCs w:val="20"/>
              </w:rPr>
              <w:t xml:space="preserve">формулирование проблемы; самостоятельное создание </w:t>
            </w:r>
            <w:r w:rsidRPr="00F23B59">
              <w:rPr>
                <w:w w:val="95"/>
                <w:sz w:val="20"/>
                <w:szCs w:val="20"/>
              </w:rPr>
              <w:t xml:space="preserve">способов решения проблем творческого и поискового </w:t>
            </w:r>
            <w:r w:rsidRPr="00F23B59">
              <w:rPr>
                <w:sz w:val="20"/>
                <w:szCs w:val="20"/>
              </w:rPr>
              <w:t>характера</w:t>
            </w:r>
          </w:p>
        </w:tc>
        <w:tc>
          <w:tcPr>
            <w:tcW w:w="1658" w:type="dxa"/>
          </w:tcPr>
          <w:p w14:paraId="71A62130" w14:textId="77777777" w:rsidR="006B1958" w:rsidRPr="00F23B59" w:rsidRDefault="006B1958">
            <w:pPr>
              <w:pStyle w:val="TableParagraph"/>
              <w:rPr>
                <w:sz w:val="20"/>
                <w:szCs w:val="20"/>
              </w:rPr>
            </w:pPr>
          </w:p>
        </w:tc>
      </w:tr>
      <w:tr w:rsidR="006B1958" w:rsidRPr="00F23B59" w14:paraId="720CDF6E" w14:textId="77777777">
        <w:trPr>
          <w:trHeight w:val="328"/>
        </w:trPr>
        <w:tc>
          <w:tcPr>
            <w:tcW w:w="7526" w:type="dxa"/>
            <w:gridSpan w:val="2"/>
          </w:tcPr>
          <w:p w14:paraId="70B3A527" w14:textId="77777777" w:rsidR="006B1958" w:rsidRPr="00F23B59" w:rsidRDefault="00164926">
            <w:pPr>
              <w:pStyle w:val="TableParagraph"/>
              <w:spacing w:before="8"/>
              <w:ind w:left="2395"/>
              <w:rPr>
                <w:b/>
                <w:sz w:val="20"/>
                <w:szCs w:val="20"/>
              </w:rPr>
            </w:pPr>
            <w:r w:rsidRPr="00F23B59">
              <w:rPr>
                <w:sz w:val="20"/>
                <w:szCs w:val="20"/>
              </w:rPr>
              <w:t xml:space="preserve">Познавательные УУД - </w:t>
            </w:r>
            <w:r w:rsidRPr="00F23B59">
              <w:rPr>
                <w:b/>
                <w:sz w:val="20"/>
                <w:szCs w:val="20"/>
              </w:rPr>
              <w:t>ОБЩЕЕ</w:t>
            </w:r>
          </w:p>
        </w:tc>
        <w:tc>
          <w:tcPr>
            <w:tcW w:w="1658" w:type="dxa"/>
          </w:tcPr>
          <w:p w14:paraId="36D3AFD2" w14:textId="77777777" w:rsidR="006B1958" w:rsidRPr="00F23B59" w:rsidRDefault="006B1958">
            <w:pPr>
              <w:pStyle w:val="TableParagraph"/>
              <w:rPr>
                <w:sz w:val="20"/>
                <w:szCs w:val="20"/>
              </w:rPr>
            </w:pPr>
          </w:p>
        </w:tc>
      </w:tr>
      <w:tr w:rsidR="006B1958" w:rsidRPr="00F23B59" w14:paraId="7C9433A8" w14:textId="77777777">
        <w:trPr>
          <w:trHeight w:val="1058"/>
        </w:trPr>
        <w:tc>
          <w:tcPr>
            <w:tcW w:w="2173" w:type="dxa"/>
            <w:vMerge w:val="restart"/>
          </w:tcPr>
          <w:p w14:paraId="72E47E7C" w14:textId="77777777" w:rsidR="006B1958" w:rsidRPr="00F23B59" w:rsidRDefault="006B1958">
            <w:pPr>
              <w:pStyle w:val="TableParagraph"/>
              <w:rPr>
                <w:b/>
                <w:sz w:val="20"/>
                <w:szCs w:val="20"/>
              </w:rPr>
            </w:pPr>
          </w:p>
          <w:p w14:paraId="42D5613E" w14:textId="77777777" w:rsidR="006B1958" w:rsidRPr="00F23B59" w:rsidRDefault="006B1958">
            <w:pPr>
              <w:pStyle w:val="TableParagraph"/>
              <w:rPr>
                <w:b/>
                <w:sz w:val="20"/>
                <w:szCs w:val="20"/>
              </w:rPr>
            </w:pPr>
          </w:p>
          <w:p w14:paraId="0F006DA7" w14:textId="77777777" w:rsidR="006B1958" w:rsidRPr="00F23B59" w:rsidRDefault="006B1958">
            <w:pPr>
              <w:pStyle w:val="TableParagraph"/>
              <w:rPr>
                <w:b/>
                <w:sz w:val="20"/>
                <w:szCs w:val="20"/>
              </w:rPr>
            </w:pPr>
          </w:p>
          <w:p w14:paraId="1E7B6940" w14:textId="77777777" w:rsidR="006B1958" w:rsidRPr="00F23B59" w:rsidRDefault="006B1958">
            <w:pPr>
              <w:pStyle w:val="TableParagraph"/>
              <w:spacing w:before="5"/>
              <w:rPr>
                <w:b/>
                <w:sz w:val="20"/>
                <w:szCs w:val="20"/>
              </w:rPr>
            </w:pPr>
          </w:p>
          <w:p w14:paraId="7F817DF5" w14:textId="77777777" w:rsidR="006B1958" w:rsidRPr="00F23B59" w:rsidRDefault="00164926">
            <w:pPr>
              <w:pStyle w:val="TableParagraph"/>
              <w:spacing w:before="1"/>
              <w:ind w:left="117"/>
              <w:rPr>
                <w:sz w:val="20"/>
                <w:szCs w:val="20"/>
              </w:rPr>
            </w:pPr>
            <w:r w:rsidRPr="00F23B59">
              <w:rPr>
                <w:w w:val="95"/>
                <w:sz w:val="20"/>
                <w:szCs w:val="20"/>
              </w:rPr>
              <w:t>Коммуникативные УУД</w:t>
            </w:r>
          </w:p>
        </w:tc>
        <w:tc>
          <w:tcPr>
            <w:tcW w:w="5353" w:type="dxa"/>
          </w:tcPr>
          <w:p w14:paraId="25CA2BAC" w14:textId="77777777" w:rsidR="006B1958" w:rsidRPr="00F23B59" w:rsidRDefault="00164926">
            <w:pPr>
              <w:pStyle w:val="TableParagraph"/>
              <w:spacing w:before="3" w:line="273" w:lineRule="auto"/>
              <w:ind w:left="107"/>
              <w:rPr>
                <w:sz w:val="20"/>
                <w:szCs w:val="20"/>
              </w:rPr>
            </w:pPr>
            <w:r w:rsidRPr="00F23B59">
              <w:rPr>
                <w:w w:val="90"/>
                <w:sz w:val="20"/>
                <w:szCs w:val="20"/>
              </w:rPr>
              <w:t xml:space="preserve">разрешение конфликтов – выявление, идентификация </w:t>
            </w:r>
            <w:r w:rsidRPr="00F23B59">
              <w:rPr>
                <w:w w:val="95"/>
                <w:sz w:val="20"/>
                <w:szCs w:val="20"/>
              </w:rPr>
              <w:t xml:space="preserve">проблемы, поиск и оценка альтернативных способов </w:t>
            </w:r>
            <w:r w:rsidRPr="00F23B59">
              <w:rPr>
                <w:sz w:val="20"/>
                <w:szCs w:val="20"/>
              </w:rPr>
              <w:t>разрешения конфликта, принятие решения и его</w:t>
            </w:r>
          </w:p>
          <w:p w14:paraId="57FA2F23" w14:textId="77777777" w:rsidR="006B1958" w:rsidRPr="00F23B59" w:rsidRDefault="00164926">
            <w:pPr>
              <w:pStyle w:val="TableParagraph"/>
              <w:spacing w:before="4"/>
              <w:ind w:left="107"/>
              <w:rPr>
                <w:sz w:val="20"/>
                <w:szCs w:val="20"/>
              </w:rPr>
            </w:pPr>
            <w:r w:rsidRPr="00F23B59">
              <w:rPr>
                <w:sz w:val="20"/>
                <w:szCs w:val="20"/>
              </w:rPr>
              <w:t>реализация</w:t>
            </w:r>
          </w:p>
        </w:tc>
        <w:tc>
          <w:tcPr>
            <w:tcW w:w="1658" w:type="dxa"/>
            <w:vMerge w:val="restart"/>
          </w:tcPr>
          <w:p w14:paraId="33EF40C2" w14:textId="77777777" w:rsidR="006B1958" w:rsidRPr="00F23B59" w:rsidRDefault="006B1958">
            <w:pPr>
              <w:pStyle w:val="TableParagraph"/>
              <w:rPr>
                <w:sz w:val="20"/>
                <w:szCs w:val="20"/>
              </w:rPr>
            </w:pPr>
          </w:p>
        </w:tc>
      </w:tr>
      <w:tr w:rsidR="006B1958" w:rsidRPr="00F23B59" w14:paraId="6A4814D2" w14:textId="77777777">
        <w:trPr>
          <w:trHeight w:val="1065"/>
        </w:trPr>
        <w:tc>
          <w:tcPr>
            <w:tcW w:w="2173" w:type="dxa"/>
            <w:vMerge/>
            <w:tcBorders>
              <w:top w:val="nil"/>
            </w:tcBorders>
          </w:tcPr>
          <w:p w14:paraId="5C8EA46C" w14:textId="77777777" w:rsidR="006B1958" w:rsidRPr="00F23B59" w:rsidRDefault="006B1958">
            <w:pPr>
              <w:rPr>
                <w:sz w:val="20"/>
                <w:szCs w:val="20"/>
              </w:rPr>
            </w:pPr>
          </w:p>
        </w:tc>
        <w:tc>
          <w:tcPr>
            <w:tcW w:w="5353" w:type="dxa"/>
          </w:tcPr>
          <w:p w14:paraId="6746AEC1" w14:textId="77777777" w:rsidR="006B1958" w:rsidRPr="00F23B59" w:rsidRDefault="00164926">
            <w:pPr>
              <w:pStyle w:val="TableParagraph"/>
              <w:spacing w:before="8" w:line="273" w:lineRule="auto"/>
              <w:ind w:left="107" w:right="517"/>
              <w:rPr>
                <w:sz w:val="20"/>
                <w:szCs w:val="20"/>
              </w:rPr>
            </w:pPr>
            <w:r w:rsidRPr="00F23B59">
              <w:rPr>
                <w:w w:val="95"/>
                <w:sz w:val="20"/>
                <w:szCs w:val="20"/>
              </w:rPr>
              <w:t>умение</w:t>
            </w:r>
            <w:r w:rsidRPr="00F23B59">
              <w:rPr>
                <w:spacing w:val="-35"/>
                <w:w w:val="95"/>
                <w:sz w:val="20"/>
                <w:szCs w:val="20"/>
              </w:rPr>
              <w:t xml:space="preserve"> </w:t>
            </w:r>
            <w:r w:rsidRPr="00F23B59">
              <w:rPr>
                <w:w w:val="95"/>
                <w:sz w:val="20"/>
                <w:szCs w:val="20"/>
              </w:rPr>
              <w:t>с</w:t>
            </w:r>
            <w:r w:rsidRPr="00F23B59">
              <w:rPr>
                <w:spacing w:val="-33"/>
                <w:w w:val="95"/>
                <w:sz w:val="20"/>
                <w:szCs w:val="20"/>
              </w:rPr>
              <w:t xml:space="preserve"> </w:t>
            </w:r>
            <w:r w:rsidRPr="00F23B59">
              <w:rPr>
                <w:w w:val="95"/>
                <w:sz w:val="20"/>
                <w:szCs w:val="20"/>
              </w:rPr>
              <w:t>достаточной</w:t>
            </w:r>
            <w:r w:rsidRPr="00F23B59">
              <w:rPr>
                <w:spacing w:val="-33"/>
                <w:w w:val="95"/>
                <w:sz w:val="20"/>
                <w:szCs w:val="20"/>
              </w:rPr>
              <w:t xml:space="preserve"> </w:t>
            </w:r>
            <w:r w:rsidRPr="00F23B59">
              <w:rPr>
                <w:w w:val="95"/>
                <w:sz w:val="20"/>
                <w:szCs w:val="20"/>
              </w:rPr>
              <w:t>полнотой</w:t>
            </w:r>
            <w:r w:rsidRPr="00F23B59">
              <w:rPr>
                <w:spacing w:val="-34"/>
                <w:w w:val="95"/>
                <w:sz w:val="20"/>
                <w:szCs w:val="20"/>
              </w:rPr>
              <w:t xml:space="preserve"> </w:t>
            </w:r>
            <w:r w:rsidRPr="00F23B59">
              <w:rPr>
                <w:w w:val="95"/>
                <w:sz w:val="20"/>
                <w:szCs w:val="20"/>
              </w:rPr>
              <w:t>и</w:t>
            </w:r>
            <w:r w:rsidRPr="00F23B59">
              <w:rPr>
                <w:spacing w:val="-33"/>
                <w:w w:val="95"/>
                <w:sz w:val="20"/>
                <w:szCs w:val="20"/>
              </w:rPr>
              <w:t xml:space="preserve"> </w:t>
            </w:r>
            <w:r w:rsidRPr="00F23B59">
              <w:rPr>
                <w:w w:val="95"/>
                <w:sz w:val="20"/>
                <w:szCs w:val="20"/>
              </w:rPr>
              <w:t>точностью</w:t>
            </w:r>
            <w:r w:rsidRPr="00F23B59">
              <w:rPr>
                <w:spacing w:val="-34"/>
                <w:w w:val="95"/>
                <w:sz w:val="20"/>
                <w:szCs w:val="20"/>
              </w:rPr>
              <w:t xml:space="preserve"> </w:t>
            </w:r>
            <w:r w:rsidRPr="00F23B59">
              <w:rPr>
                <w:w w:val="95"/>
                <w:sz w:val="20"/>
                <w:szCs w:val="20"/>
              </w:rPr>
              <w:t xml:space="preserve">выражать </w:t>
            </w:r>
            <w:r w:rsidRPr="00F23B59">
              <w:rPr>
                <w:sz w:val="20"/>
                <w:szCs w:val="20"/>
              </w:rPr>
              <w:t>свои</w:t>
            </w:r>
            <w:r w:rsidRPr="00F23B59">
              <w:rPr>
                <w:spacing w:val="-41"/>
                <w:sz w:val="20"/>
                <w:szCs w:val="20"/>
              </w:rPr>
              <w:t xml:space="preserve"> </w:t>
            </w:r>
            <w:r w:rsidRPr="00F23B59">
              <w:rPr>
                <w:sz w:val="20"/>
                <w:szCs w:val="20"/>
              </w:rPr>
              <w:t>мысли</w:t>
            </w:r>
            <w:r w:rsidRPr="00F23B59">
              <w:rPr>
                <w:spacing w:val="-40"/>
                <w:sz w:val="20"/>
                <w:szCs w:val="20"/>
              </w:rPr>
              <w:t xml:space="preserve"> </w:t>
            </w:r>
            <w:r w:rsidRPr="00F23B59">
              <w:rPr>
                <w:sz w:val="20"/>
                <w:szCs w:val="20"/>
              </w:rPr>
              <w:t>в</w:t>
            </w:r>
            <w:r w:rsidRPr="00F23B59">
              <w:rPr>
                <w:spacing w:val="-40"/>
                <w:sz w:val="20"/>
                <w:szCs w:val="20"/>
              </w:rPr>
              <w:t xml:space="preserve"> </w:t>
            </w:r>
            <w:r w:rsidRPr="00F23B59">
              <w:rPr>
                <w:sz w:val="20"/>
                <w:szCs w:val="20"/>
              </w:rPr>
              <w:t>соответствии</w:t>
            </w:r>
            <w:r w:rsidRPr="00F23B59">
              <w:rPr>
                <w:spacing w:val="-40"/>
                <w:sz w:val="20"/>
                <w:szCs w:val="20"/>
              </w:rPr>
              <w:t xml:space="preserve"> </w:t>
            </w:r>
            <w:r w:rsidRPr="00F23B59">
              <w:rPr>
                <w:sz w:val="20"/>
                <w:szCs w:val="20"/>
              </w:rPr>
              <w:t>с</w:t>
            </w:r>
            <w:r w:rsidRPr="00F23B59">
              <w:rPr>
                <w:spacing w:val="-40"/>
                <w:sz w:val="20"/>
                <w:szCs w:val="20"/>
              </w:rPr>
              <w:t xml:space="preserve"> </w:t>
            </w:r>
            <w:r w:rsidRPr="00F23B59">
              <w:rPr>
                <w:sz w:val="20"/>
                <w:szCs w:val="20"/>
              </w:rPr>
              <w:t>задачами</w:t>
            </w:r>
            <w:r w:rsidRPr="00F23B59">
              <w:rPr>
                <w:spacing w:val="-40"/>
                <w:sz w:val="20"/>
                <w:szCs w:val="20"/>
              </w:rPr>
              <w:t xml:space="preserve"> </w:t>
            </w:r>
            <w:r w:rsidRPr="00F23B59">
              <w:rPr>
                <w:sz w:val="20"/>
                <w:szCs w:val="20"/>
              </w:rPr>
              <w:t>и</w:t>
            </w:r>
            <w:r w:rsidRPr="00F23B59">
              <w:rPr>
                <w:spacing w:val="-40"/>
                <w:sz w:val="20"/>
                <w:szCs w:val="20"/>
              </w:rPr>
              <w:t xml:space="preserve"> </w:t>
            </w:r>
            <w:r w:rsidRPr="00F23B59">
              <w:rPr>
                <w:sz w:val="20"/>
                <w:szCs w:val="20"/>
              </w:rPr>
              <w:t>условиями коммуникации,</w:t>
            </w:r>
            <w:r w:rsidRPr="00F23B59">
              <w:rPr>
                <w:spacing w:val="-21"/>
                <w:sz w:val="20"/>
                <w:szCs w:val="20"/>
              </w:rPr>
              <w:t xml:space="preserve"> </w:t>
            </w:r>
            <w:r w:rsidRPr="00F23B59">
              <w:rPr>
                <w:sz w:val="20"/>
                <w:szCs w:val="20"/>
              </w:rPr>
              <w:t>владение</w:t>
            </w:r>
            <w:r w:rsidRPr="00F23B59">
              <w:rPr>
                <w:spacing w:val="-21"/>
                <w:sz w:val="20"/>
                <w:szCs w:val="20"/>
              </w:rPr>
              <w:t xml:space="preserve"> </w:t>
            </w:r>
            <w:r w:rsidRPr="00F23B59">
              <w:rPr>
                <w:sz w:val="20"/>
                <w:szCs w:val="20"/>
              </w:rPr>
              <w:t>монологической</w:t>
            </w:r>
            <w:r w:rsidRPr="00F23B59">
              <w:rPr>
                <w:spacing w:val="-21"/>
                <w:sz w:val="20"/>
                <w:szCs w:val="20"/>
              </w:rPr>
              <w:t xml:space="preserve"> </w:t>
            </w:r>
            <w:r w:rsidRPr="00F23B59">
              <w:rPr>
                <w:sz w:val="20"/>
                <w:szCs w:val="20"/>
              </w:rPr>
              <w:t>и</w:t>
            </w:r>
          </w:p>
          <w:p w14:paraId="1DAB150E" w14:textId="77777777" w:rsidR="006B1958" w:rsidRPr="00F23B59" w:rsidRDefault="00164926">
            <w:pPr>
              <w:pStyle w:val="TableParagraph"/>
              <w:spacing w:before="3"/>
              <w:ind w:left="107"/>
              <w:rPr>
                <w:sz w:val="20"/>
                <w:szCs w:val="20"/>
              </w:rPr>
            </w:pPr>
            <w:r w:rsidRPr="00F23B59">
              <w:rPr>
                <w:sz w:val="20"/>
                <w:szCs w:val="20"/>
              </w:rPr>
              <w:t>диалогической формами речи в</w:t>
            </w:r>
          </w:p>
        </w:tc>
        <w:tc>
          <w:tcPr>
            <w:tcW w:w="1658" w:type="dxa"/>
            <w:vMerge/>
            <w:tcBorders>
              <w:top w:val="nil"/>
            </w:tcBorders>
          </w:tcPr>
          <w:p w14:paraId="475385FD" w14:textId="77777777" w:rsidR="006B1958" w:rsidRPr="00F23B59" w:rsidRDefault="006B1958">
            <w:pPr>
              <w:rPr>
                <w:sz w:val="20"/>
                <w:szCs w:val="20"/>
              </w:rPr>
            </w:pPr>
          </w:p>
        </w:tc>
      </w:tr>
      <w:tr w:rsidR="006B1958" w:rsidRPr="00F23B59" w14:paraId="543A6DA9" w14:textId="77777777">
        <w:trPr>
          <w:trHeight w:val="537"/>
        </w:trPr>
        <w:tc>
          <w:tcPr>
            <w:tcW w:w="2173" w:type="dxa"/>
          </w:tcPr>
          <w:p w14:paraId="6A53BB4A" w14:textId="77777777" w:rsidR="006B1958" w:rsidRPr="00F23B59" w:rsidRDefault="006B1958">
            <w:pPr>
              <w:pStyle w:val="TableParagraph"/>
              <w:rPr>
                <w:sz w:val="20"/>
                <w:szCs w:val="20"/>
              </w:rPr>
            </w:pPr>
          </w:p>
        </w:tc>
        <w:tc>
          <w:tcPr>
            <w:tcW w:w="5353" w:type="dxa"/>
          </w:tcPr>
          <w:p w14:paraId="29450184" w14:textId="77777777" w:rsidR="006B1958" w:rsidRPr="00F23B59" w:rsidRDefault="00164926">
            <w:pPr>
              <w:pStyle w:val="TableParagraph"/>
              <w:spacing w:before="6"/>
              <w:ind w:left="107"/>
              <w:rPr>
                <w:sz w:val="20"/>
                <w:szCs w:val="20"/>
              </w:rPr>
            </w:pPr>
            <w:r w:rsidRPr="00F23B59">
              <w:rPr>
                <w:sz w:val="20"/>
                <w:szCs w:val="20"/>
              </w:rPr>
              <w:t>соответствии с грамматическими и синтаксическими</w:t>
            </w:r>
          </w:p>
          <w:p w14:paraId="5757F38D" w14:textId="77777777" w:rsidR="006B1958" w:rsidRPr="00F23B59" w:rsidRDefault="00164926">
            <w:pPr>
              <w:pStyle w:val="TableParagraph"/>
              <w:spacing w:before="34"/>
              <w:ind w:left="107"/>
              <w:rPr>
                <w:sz w:val="20"/>
                <w:szCs w:val="20"/>
              </w:rPr>
            </w:pPr>
            <w:r w:rsidRPr="00F23B59">
              <w:rPr>
                <w:sz w:val="20"/>
                <w:szCs w:val="20"/>
              </w:rPr>
              <w:t>нормами родного языка</w:t>
            </w:r>
          </w:p>
        </w:tc>
        <w:tc>
          <w:tcPr>
            <w:tcW w:w="1658" w:type="dxa"/>
          </w:tcPr>
          <w:p w14:paraId="642756D1" w14:textId="77777777" w:rsidR="006B1958" w:rsidRPr="00F23B59" w:rsidRDefault="006B1958">
            <w:pPr>
              <w:pStyle w:val="TableParagraph"/>
              <w:rPr>
                <w:sz w:val="20"/>
                <w:szCs w:val="20"/>
              </w:rPr>
            </w:pPr>
          </w:p>
        </w:tc>
      </w:tr>
      <w:tr w:rsidR="006B1958" w:rsidRPr="00F23B59" w14:paraId="25FEB6F9" w14:textId="77777777">
        <w:trPr>
          <w:trHeight w:val="326"/>
        </w:trPr>
        <w:tc>
          <w:tcPr>
            <w:tcW w:w="7526" w:type="dxa"/>
            <w:gridSpan w:val="2"/>
          </w:tcPr>
          <w:p w14:paraId="608DCF26" w14:textId="77777777" w:rsidR="006B1958" w:rsidRPr="00F23B59" w:rsidRDefault="00164926">
            <w:pPr>
              <w:pStyle w:val="TableParagraph"/>
              <w:spacing w:before="2"/>
              <w:ind w:left="2784" w:right="2776"/>
              <w:jc w:val="center"/>
              <w:rPr>
                <w:b/>
                <w:sz w:val="20"/>
                <w:szCs w:val="20"/>
              </w:rPr>
            </w:pPr>
            <w:r w:rsidRPr="00F23B59">
              <w:rPr>
                <w:b/>
                <w:sz w:val="20"/>
                <w:szCs w:val="20"/>
              </w:rPr>
              <w:t>Общий уровень УУД</w:t>
            </w:r>
          </w:p>
        </w:tc>
        <w:tc>
          <w:tcPr>
            <w:tcW w:w="1658" w:type="dxa"/>
          </w:tcPr>
          <w:p w14:paraId="3B50CE14" w14:textId="77777777" w:rsidR="006B1958" w:rsidRPr="00F23B59" w:rsidRDefault="006B1958">
            <w:pPr>
              <w:pStyle w:val="TableParagraph"/>
              <w:rPr>
                <w:sz w:val="20"/>
                <w:szCs w:val="20"/>
              </w:rPr>
            </w:pPr>
          </w:p>
        </w:tc>
      </w:tr>
    </w:tbl>
    <w:p w14:paraId="37BE42E7" w14:textId="77777777" w:rsidR="006B1958" w:rsidRPr="00F23B59" w:rsidRDefault="006B1958">
      <w:pPr>
        <w:pStyle w:val="a3"/>
        <w:ind w:left="0"/>
        <w:rPr>
          <w:b/>
          <w:sz w:val="20"/>
          <w:szCs w:val="20"/>
        </w:rPr>
      </w:pPr>
    </w:p>
    <w:p w14:paraId="19196698" w14:textId="77777777" w:rsidR="006B1958" w:rsidRDefault="006B1958">
      <w:pPr>
        <w:pStyle w:val="a3"/>
        <w:spacing w:before="4"/>
        <w:ind w:left="0"/>
        <w:rPr>
          <w:b/>
          <w:sz w:val="23"/>
        </w:rPr>
      </w:pPr>
    </w:p>
    <w:p w14:paraId="7E81A46A" w14:textId="77777777" w:rsidR="006B1958" w:rsidRDefault="00164926">
      <w:pPr>
        <w:tabs>
          <w:tab w:val="left" w:pos="8150"/>
        </w:tabs>
        <w:spacing w:before="91" w:line="266" w:lineRule="auto"/>
        <w:ind w:left="1160" w:right="1599"/>
        <w:jc w:val="both"/>
        <w:rPr>
          <w:b/>
          <w:sz w:val="20"/>
        </w:rPr>
      </w:pPr>
      <w:r>
        <w:rPr>
          <w:b/>
          <w:sz w:val="20"/>
        </w:rPr>
        <w:t>На основании данных сделан вывод, уровень сформированности универсальных учебных действий и предметных знаний  на конец 4</w:t>
      </w:r>
      <w:r>
        <w:rPr>
          <w:b/>
          <w:spacing w:val="-18"/>
          <w:sz w:val="20"/>
        </w:rPr>
        <w:t xml:space="preserve"> </w:t>
      </w:r>
      <w:r>
        <w:rPr>
          <w:b/>
          <w:sz w:val="20"/>
        </w:rPr>
        <w:t>класса</w:t>
      </w:r>
      <w:r>
        <w:rPr>
          <w:b/>
          <w:spacing w:val="-1"/>
          <w:sz w:val="20"/>
        </w:rPr>
        <w:t xml:space="preserve"> </w:t>
      </w:r>
      <w:r>
        <w:rPr>
          <w:b/>
          <w:sz w:val="20"/>
        </w:rPr>
        <w:t>у</w:t>
      </w:r>
      <w:r>
        <w:rPr>
          <w:b/>
          <w:sz w:val="20"/>
          <w:u w:val="single"/>
        </w:rPr>
        <w:t xml:space="preserve"> </w:t>
      </w:r>
      <w:r>
        <w:rPr>
          <w:b/>
          <w:sz w:val="20"/>
          <w:u w:val="single"/>
        </w:rPr>
        <w:tab/>
      </w:r>
      <w:r>
        <w:rPr>
          <w:b/>
          <w:sz w:val="20"/>
        </w:rPr>
        <w:t>(указывается уровень) Вывод: (выбрать</w:t>
      </w:r>
      <w:r>
        <w:rPr>
          <w:b/>
          <w:spacing w:val="-5"/>
          <w:sz w:val="20"/>
        </w:rPr>
        <w:t xml:space="preserve"> </w:t>
      </w:r>
      <w:r>
        <w:rPr>
          <w:b/>
          <w:sz w:val="20"/>
        </w:rPr>
        <w:t>нужное)</w:t>
      </w:r>
    </w:p>
    <w:p w14:paraId="4E8D767C" w14:textId="77777777" w:rsidR="006B1958" w:rsidRDefault="00164926" w:rsidP="00492AAA">
      <w:pPr>
        <w:pStyle w:val="a5"/>
        <w:numPr>
          <w:ilvl w:val="1"/>
          <w:numId w:val="46"/>
        </w:numPr>
        <w:tabs>
          <w:tab w:val="left" w:pos="2437"/>
          <w:tab w:val="left" w:pos="2438"/>
        </w:tabs>
        <w:spacing w:before="3"/>
        <w:ind w:firstLine="454"/>
        <w:rPr>
          <w:sz w:val="20"/>
        </w:rPr>
      </w:pPr>
      <w:r>
        <w:rPr>
          <w:sz w:val="20"/>
        </w:rPr>
        <w:t>Выпускник овладел опорной системой знаний и учебными</w:t>
      </w:r>
      <w:r>
        <w:rPr>
          <w:spacing w:val="-9"/>
          <w:sz w:val="20"/>
        </w:rPr>
        <w:t xml:space="preserve"> </w:t>
      </w:r>
      <w:r>
        <w:rPr>
          <w:sz w:val="20"/>
        </w:rPr>
        <w:t>действиями,</w:t>
      </w:r>
    </w:p>
    <w:p w14:paraId="2407562E" w14:textId="77777777" w:rsidR="006B1958" w:rsidRDefault="00164926">
      <w:pPr>
        <w:spacing w:before="53" w:line="295" w:lineRule="auto"/>
        <w:ind w:left="1150" w:right="1390"/>
        <w:rPr>
          <w:sz w:val="20"/>
        </w:rPr>
      </w:pPr>
      <w:r>
        <w:rPr>
          <w:sz w:val="20"/>
        </w:rPr>
        <w:t>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14:paraId="4881E21A" w14:textId="77777777" w:rsidR="006B1958" w:rsidRDefault="00164926" w:rsidP="00492AAA">
      <w:pPr>
        <w:pStyle w:val="a5"/>
        <w:numPr>
          <w:ilvl w:val="1"/>
          <w:numId w:val="46"/>
        </w:numPr>
        <w:tabs>
          <w:tab w:val="left" w:pos="2437"/>
          <w:tab w:val="left" w:pos="2438"/>
        </w:tabs>
        <w:spacing w:before="18"/>
        <w:ind w:firstLine="454"/>
        <w:rPr>
          <w:sz w:val="20"/>
        </w:rPr>
      </w:pPr>
      <w:r>
        <w:rPr>
          <w:sz w:val="20"/>
        </w:rPr>
        <w:t>Выпускник овладел опорной системой знаний, необходимой для</w:t>
      </w:r>
      <w:r>
        <w:rPr>
          <w:spacing w:val="-10"/>
          <w:sz w:val="20"/>
        </w:rPr>
        <w:t xml:space="preserve"> </w:t>
      </w:r>
      <w:r>
        <w:rPr>
          <w:sz w:val="20"/>
        </w:rPr>
        <w:t>продолжения</w:t>
      </w:r>
    </w:p>
    <w:p w14:paraId="39CBCC8C" w14:textId="77777777" w:rsidR="006B1958" w:rsidRDefault="00164926">
      <w:pPr>
        <w:spacing w:before="27" w:line="271" w:lineRule="auto"/>
        <w:ind w:left="1150" w:right="765"/>
        <w:rPr>
          <w:sz w:val="20"/>
        </w:rPr>
      </w:pPr>
      <w:r>
        <w:rPr>
          <w:sz w:val="20"/>
        </w:rPr>
        <w:t>образования на следующем уровне образования, на уровне осознанного произвольного овладения учебными действиями.</w:t>
      </w:r>
    </w:p>
    <w:p w14:paraId="5A72ED2D" w14:textId="77777777" w:rsidR="006B1958" w:rsidRDefault="00617741" w:rsidP="00492AAA">
      <w:pPr>
        <w:pStyle w:val="a5"/>
        <w:numPr>
          <w:ilvl w:val="1"/>
          <w:numId w:val="46"/>
        </w:numPr>
        <w:tabs>
          <w:tab w:val="left" w:pos="2437"/>
          <w:tab w:val="left" w:pos="2438"/>
        </w:tabs>
        <w:spacing w:before="35" w:line="420" w:lineRule="auto"/>
        <w:ind w:right="2159" w:firstLine="454"/>
        <w:rPr>
          <w:b/>
        </w:rPr>
      </w:pPr>
      <w:r>
        <w:rPr>
          <w:noProof/>
          <w:lang w:bidi="ar-SA"/>
        </w:rPr>
        <mc:AlternateContent>
          <mc:Choice Requires="wps">
            <w:drawing>
              <wp:anchor distT="0" distB="0" distL="0" distR="0" simplePos="0" relativeHeight="251658240" behindDoc="1" locked="0" layoutInCell="1" allowOverlap="1" wp14:anchorId="00BB2938" wp14:editId="2728F255">
                <wp:simplePos x="0" y="0"/>
                <wp:positionH relativeFrom="page">
                  <wp:posOffset>1257300</wp:posOffset>
                </wp:positionH>
                <wp:positionV relativeFrom="paragraph">
                  <wp:posOffset>895350</wp:posOffset>
                </wp:positionV>
                <wp:extent cx="5454015" cy="0"/>
                <wp:effectExtent l="9525" t="9525" r="13335" b="9525"/>
                <wp:wrapTopAndBottom/>
                <wp:docPr id="5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01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628FA" id="Line 5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70.5pt" to="528.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" strokeweight=".14056mm">
                <w10:wrap type="topAndBottom" anchorx="page"/>
              </v:line>
            </w:pict>
          </mc:Fallback>
        </mc:AlternateContent>
      </w:r>
      <w:r>
        <w:rPr>
          <w:noProof/>
          <w:lang w:bidi="ar-SA"/>
        </w:rPr>
        <mc:AlternateContent>
          <mc:Choice Requires="wpg">
            <w:drawing>
              <wp:anchor distT="0" distB="0" distL="0" distR="0" simplePos="0" relativeHeight="251659264" behindDoc="1" locked="0" layoutInCell="1" allowOverlap="1" wp14:anchorId="68E56811" wp14:editId="43D63A91">
                <wp:simplePos x="0" y="0"/>
                <wp:positionH relativeFrom="page">
                  <wp:posOffset>1257300</wp:posOffset>
                </wp:positionH>
                <wp:positionV relativeFrom="paragraph">
                  <wp:posOffset>1111250</wp:posOffset>
                </wp:positionV>
                <wp:extent cx="5459095" cy="5080"/>
                <wp:effectExtent l="9525" t="6350" r="8255" b="7620"/>
                <wp:wrapTopAndBottom/>
                <wp:docPr id="5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9095" cy="5080"/>
                          <a:chOff x="1980" y="1750"/>
                          <a:chExt cx="8597" cy="8"/>
                        </a:xfrm>
                      </wpg:grpSpPr>
                      <wps:wsp>
                        <wps:cNvPr id="57" name="Line 52"/>
                        <wps:cNvCnPr/>
                        <wps:spPr bwMode="auto">
                          <a:xfrm>
                            <a:off x="1980" y="1754"/>
                            <a:ext cx="51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58" name="Line 51"/>
                        <wps:cNvCnPr/>
                        <wps:spPr bwMode="auto">
                          <a:xfrm>
                            <a:off x="7182" y="1754"/>
                            <a:ext cx="339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A0E9A0" id="Group 50" o:spid="_x0000_s1026" style="position:absolute;margin-left:99pt;margin-top:87.5pt;width:429.85pt;height:.4pt;z-index:-251657216;mso-wrap-distance-left:0;mso-wrap-distance-right:0;mso-position-horizontal-relative:page" coordorigin="1980,1750" coordsize="85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">
                <v:line id="Line 52" o:spid="_x0000_s1027" style="position:absolute;visibility:visible;mso-wrap-style:square" from="1980,1754" to="7175,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" strokeweight=".14056mm"/>
                <v:line id="Line 51" o:spid="_x0000_s1028" style="position:absolute;visibility:visible;mso-wrap-style:square" from="7182,1754" to="10577,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" strokeweight=".14056mm"/>
                <w10:wrap type="topAndBottom" anchorx="page"/>
              </v:group>
            </w:pict>
          </mc:Fallback>
        </mc:AlternateContent>
      </w:r>
      <w:r w:rsidR="00164926">
        <w:rPr>
          <w:sz w:val="20"/>
        </w:rPr>
        <w:t>Выпускник не овладел опорной системой знаний и учебными</w:t>
      </w:r>
      <w:r w:rsidR="00164926">
        <w:rPr>
          <w:spacing w:val="-28"/>
          <w:sz w:val="20"/>
        </w:rPr>
        <w:t xml:space="preserve"> </w:t>
      </w:r>
      <w:r w:rsidR="00164926">
        <w:rPr>
          <w:sz w:val="20"/>
        </w:rPr>
        <w:t xml:space="preserve">действиями, необходимыми для продолжения образования на следующем уровне образования. </w:t>
      </w:r>
      <w:r w:rsidR="00164926">
        <w:rPr>
          <w:b/>
        </w:rPr>
        <w:t>Достижения, увлечения, внешкольная</w:t>
      </w:r>
      <w:r w:rsidR="00164926">
        <w:rPr>
          <w:b/>
          <w:spacing w:val="-5"/>
        </w:rPr>
        <w:t xml:space="preserve"> </w:t>
      </w:r>
      <w:r w:rsidR="00164926">
        <w:rPr>
          <w:b/>
        </w:rPr>
        <w:t>деятельность</w:t>
      </w:r>
    </w:p>
    <w:p w14:paraId="0601BAC8" w14:textId="77777777" w:rsidR="006B1958" w:rsidRDefault="006B1958">
      <w:pPr>
        <w:pStyle w:val="a3"/>
        <w:spacing w:before="3"/>
        <w:ind w:left="0"/>
        <w:rPr>
          <w:b/>
          <w:sz w:val="23"/>
        </w:rPr>
      </w:pPr>
    </w:p>
    <w:p w14:paraId="0B673F8F" w14:textId="77777777" w:rsidR="006B1958" w:rsidRDefault="006B1958">
      <w:pPr>
        <w:pStyle w:val="a3"/>
        <w:ind w:left="0"/>
        <w:rPr>
          <w:b/>
          <w:sz w:val="20"/>
        </w:rPr>
      </w:pPr>
    </w:p>
    <w:p w14:paraId="12FE0D92" w14:textId="77777777" w:rsidR="006B1958" w:rsidRDefault="006B1958">
      <w:pPr>
        <w:pStyle w:val="a3"/>
        <w:spacing w:before="1"/>
        <w:ind w:left="0"/>
        <w:rPr>
          <w:b/>
          <w:sz w:val="23"/>
        </w:rPr>
      </w:pPr>
    </w:p>
    <w:p w14:paraId="375B4B7E" w14:textId="77777777" w:rsidR="006B1958" w:rsidRDefault="00164926">
      <w:pPr>
        <w:spacing w:after="39"/>
        <w:ind w:left="1160"/>
        <w:rPr>
          <w:sz w:val="20"/>
        </w:rPr>
      </w:pPr>
      <w:r>
        <w:rPr>
          <w:b/>
          <w:sz w:val="20"/>
        </w:rPr>
        <w:t>Достижения на международном, федеральном, республиканском, муниципальном уровнях</w:t>
      </w:r>
      <w:r>
        <w:rPr>
          <w:sz w:val="20"/>
        </w:rPr>
        <w:t>:</w:t>
      </w:r>
    </w:p>
    <w:tbl>
      <w:tblPr>
        <w:tblStyle w:val="TableNormal"/>
        <w:tblW w:w="0" w:type="auto"/>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770"/>
        <w:gridCol w:w="2206"/>
        <w:gridCol w:w="2268"/>
        <w:gridCol w:w="3687"/>
      </w:tblGrid>
      <w:tr w:rsidR="006B1958" w14:paraId="7E44C266" w14:textId="77777777">
        <w:trPr>
          <w:trHeight w:val="796"/>
        </w:trPr>
        <w:tc>
          <w:tcPr>
            <w:tcW w:w="427" w:type="dxa"/>
          </w:tcPr>
          <w:p w14:paraId="446BF61E" w14:textId="77777777" w:rsidR="006B1958" w:rsidRPr="00B91AA2" w:rsidRDefault="00164926">
            <w:pPr>
              <w:pStyle w:val="TableParagraph"/>
              <w:spacing w:before="9"/>
              <w:ind w:left="119"/>
              <w:rPr>
                <w:b/>
                <w:sz w:val="20"/>
                <w:szCs w:val="20"/>
              </w:rPr>
            </w:pPr>
            <w:r w:rsidRPr="00B91AA2">
              <w:rPr>
                <w:b/>
                <w:w w:val="95"/>
                <w:sz w:val="20"/>
                <w:szCs w:val="20"/>
              </w:rPr>
              <w:t>№</w:t>
            </w:r>
          </w:p>
        </w:tc>
        <w:tc>
          <w:tcPr>
            <w:tcW w:w="770" w:type="dxa"/>
          </w:tcPr>
          <w:p w14:paraId="7CCDB277" w14:textId="77777777" w:rsidR="006B1958" w:rsidRPr="00B91AA2" w:rsidRDefault="00164926">
            <w:pPr>
              <w:pStyle w:val="TableParagraph"/>
              <w:spacing w:before="9"/>
              <w:ind w:left="134"/>
              <w:rPr>
                <w:b/>
                <w:sz w:val="20"/>
                <w:szCs w:val="20"/>
              </w:rPr>
            </w:pPr>
            <w:r w:rsidRPr="00B91AA2">
              <w:rPr>
                <w:b/>
                <w:w w:val="95"/>
                <w:sz w:val="20"/>
                <w:szCs w:val="20"/>
              </w:rPr>
              <w:t>Класс</w:t>
            </w:r>
          </w:p>
        </w:tc>
        <w:tc>
          <w:tcPr>
            <w:tcW w:w="2206" w:type="dxa"/>
          </w:tcPr>
          <w:p w14:paraId="7A4469B3" w14:textId="77777777" w:rsidR="006B1958" w:rsidRPr="00B91AA2" w:rsidRDefault="00164926">
            <w:pPr>
              <w:pStyle w:val="TableParagraph"/>
              <w:spacing w:before="9" w:line="273" w:lineRule="auto"/>
              <w:ind w:left="487" w:firstLine="259"/>
              <w:rPr>
                <w:b/>
                <w:sz w:val="20"/>
                <w:szCs w:val="20"/>
              </w:rPr>
            </w:pPr>
            <w:r w:rsidRPr="00B91AA2">
              <w:rPr>
                <w:b/>
                <w:sz w:val="20"/>
                <w:szCs w:val="20"/>
              </w:rPr>
              <w:t xml:space="preserve">Уровень, </w:t>
            </w:r>
            <w:r w:rsidRPr="00B91AA2">
              <w:rPr>
                <w:b/>
                <w:w w:val="90"/>
                <w:sz w:val="20"/>
                <w:szCs w:val="20"/>
              </w:rPr>
              <w:t>название/тема</w:t>
            </w:r>
          </w:p>
          <w:p w14:paraId="2D97FC94" w14:textId="77777777" w:rsidR="006B1958" w:rsidRPr="00B91AA2" w:rsidRDefault="00164926">
            <w:pPr>
              <w:pStyle w:val="TableParagraph"/>
              <w:spacing w:before="1"/>
              <w:ind w:left="740"/>
              <w:rPr>
                <w:b/>
                <w:sz w:val="20"/>
                <w:szCs w:val="20"/>
              </w:rPr>
            </w:pPr>
            <w:r w:rsidRPr="00B91AA2">
              <w:rPr>
                <w:b/>
                <w:sz w:val="20"/>
                <w:szCs w:val="20"/>
              </w:rPr>
              <w:t>конкурса</w:t>
            </w:r>
          </w:p>
        </w:tc>
        <w:tc>
          <w:tcPr>
            <w:tcW w:w="2268" w:type="dxa"/>
          </w:tcPr>
          <w:p w14:paraId="3AC179AE" w14:textId="77777777" w:rsidR="006B1958" w:rsidRPr="00B91AA2" w:rsidRDefault="00164926">
            <w:pPr>
              <w:pStyle w:val="TableParagraph"/>
              <w:spacing w:before="9" w:line="273" w:lineRule="auto"/>
              <w:ind w:left="182" w:firstLine="216"/>
              <w:rPr>
                <w:b/>
                <w:sz w:val="20"/>
                <w:szCs w:val="20"/>
              </w:rPr>
            </w:pPr>
            <w:r w:rsidRPr="00B91AA2">
              <w:rPr>
                <w:b/>
                <w:sz w:val="20"/>
                <w:szCs w:val="20"/>
              </w:rPr>
              <w:t xml:space="preserve">Уровень конкурса, </w:t>
            </w:r>
            <w:r w:rsidRPr="00B91AA2">
              <w:rPr>
                <w:b/>
                <w:w w:val="90"/>
                <w:sz w:val="20"/>
                <w:szCs w:val="20"/>
              </w:rPr>
              <w:t>организаторы конкурса</w:t>
            </w:r>
          </w:p>
        </w:tc>
        <w:tc>
          <w:tcPr>
            <w:tcW w:w="3687" w:type="dxa"/>
          </w:tcPr>
          <w:p w14:paraId="2B65DFBB" w14:textId="77777777" w:rsidR="006B1958" w:rsidRPr="00B91AA2" w:rsidRDefault="0090196F" w:rsidP="0090196F">
            <w:pPr>
              <w:pStyle w:val="TableParagraph"/>
              <w:spacing w:before="9"/>
              <w:ind w:right="1363"/>
              <w:rPr>
                <w:b/>
                <w:sz w:val="20"/>
                <w:szCs w:val="20"/>
              </w:rPr>
            </w:pPr>
            <w:r w:rsidRPr="00B91AA2">
              <w:rPr>
                <w:b/>
                <w:w w:val="95"/>
                <w:sz w:val="20"/>
                <w:szCs w:val="20"/>
              </w:rPr>
              <w:t xml:space="preserve">                 </w:t>
            </w:r>
            <w:r w:rsidR="00164926" w:rsidRPr="00B91AA2">
              <w:rPr>
                <w:b/>
                <w:w w:val="95"/>
                <w:sz w:val="20"/>
                <w:szCs w:val="20"/>
              </w:rPr>
              <w:t>Результат</w:t>
            </w:r>
          </w:p>
        </w:tc>
      </w:tr>
      <w:tr w:rsidR="006B1958" w14:paraId="6BE97997" w14:textId="77777777">
        <w:trPr>
          <w:trHeight w:val="321"/>
        </w:trPr>
        <w:tc>
          <w:tcPr>
            <w:tcW w:w="427" w:type="dxa"/>
          </w:tcPr>
          <w:p w14:paraId="2EE2CF79" w14:textId="77777777" w:rsidR="006B1958" w:rsidRPr="00B91AA2" w:rsidRDefault="00164926">
            <w:pPr>
              <w:pStyle w:val="TableParagraph"/>
              <w:spacing w:before="7"/>
              <w:ind w:left="110"/>
              <w:rPr>
                <w:sz w:val="20"/>
                <w:szCs w:val="20"/>
              </w:rPr>
            </w:pPr>
            <w:r w:rsidRPr="00B91AA2">
              <w:rPr>
                <w:sz w:val="20"/>
                <w:szCs w:val="20"/>
              </w:rPr>
              <w:t>1.</w:t>
            </w:r>
          </w:p>
        </w:tc>
        <w:tc>
          <w:tcPr>
            <w:tcW w:w="770" w:type="dxa"/>
          </w:tcPr>
          <w:p w14:paraId="4E3E17B8" w14:textId="77777777" w:rsidR="006B1958" w:rsidRPr="00B91AA2" w:rsidRDefault="006B1958">
            <w:pPr>
              <w:pStyle w:val="TableParagraph"/>
              <w:rPr>
                <w:sz w:val="20"/>
                <w:szCs w:val="20"/>
              </w:rPr>
            </w:pPr>
          </w:p>
        </w:tc>
        <w:tc>
          <w:tcPr>
            <w:tcW w:w="2206" w:type="dxa"/>
          </w:tcPr>
          <w:p w14:paraId="3F20C19D" w14:textId="77777777" w:rsidR="006B1958" w:rsidRPr="00B91AA2" w:rsidRDefault="006B1958">
            <w:pPr>
              <w:pStyle w:val="TableParagraph"/>
              <w:rPr>
                <w:sz w:val="20"/>
                <w:szCs w:val="20"/>
              </w:rPr>
            </w:pPr>
          </w:p>
        </w:tc>
        <w:tc>
          <w:tcPr>
            <w:tcW w:w="2268" w:type="dxa"/>
          </w:tcPr>
          <w:p w14:paraId="66B080B8" w14:textId="77777777" w:rsidR="006B1958" w:rsidRPr="00B91AA2" w:rsidRDefault="006B1958">
            <w:pPr>
              <w:pStyle w:val="TableParagraph"/>
              <w:rPr>
                <w:sz w:val="20"/>
                <w:szCs w:val="20"/>
              </w:rPr>
            </w:pPr>
          </w:p>
        </w:tc>
        <w:tc>
          <w:tcPr>
            <w:tcW w:w="3687" w:type="dxa"/>
          </w:tcPr>
          <w:p w14:paraId="1C470723" w14:textId="77777777" w:rsidR="006B1958" w:rsidRPr="00B91AA2" w:rsidRDefault="006B1958">
            <w:pPr>
              <w:pStyle w:val="TableParagraph"/>
              <w:rPr>
                <w:sz w:val="20"/>
                <w:szCs w:val="20"/>
              </w:rPr>
            </w:pPr>
          </w:p>
        </w:tc>
      </w:tr>
      <w:tr w:rsidR="006B1958" w14:paraId="7E77098E" w14:textId="77777777">
        <w:trPr>
          <w:trHeight w:val="323"/>
        </w:trPr>
        <w:tc>
          <w:tcPr>
            <w:tcW w:w="427" w:type="dxa"/>
          </w:tcPr>
          <w:p w14:paraId="76EA98AD" w14:textId="77777777" w:rsidR="006B1958" w:rsidRPr="00B91AA2" w:rsidRDefault="00164926">
            <w:pPr>
              <w:pStyle w:val="TableParagraph"/>
              <w:spacing w:before="7"/>
              <w:ind w:left="110"/>
              <w:rPr>
                <w:sz w:val="20"/>
                <w:szCs w:val="20"/>
              </w:rPr>
            </w:pPr>
            <w:r w:rsidRPr="00B91AA2">
              <w:rPr>
                <w:sz w:val="20"/>
                <w:szCs w:val="20"/>
              </w:rPr>
              <w:t>2.</w:t>
            </w:r>
          </w:p>
        </w:tc>
        <w:tc>
          <w:tcPr>
            <w:tcW w:w="770" w:type="dxa"/>
          </w:tcPr>
          <w:p w14:paraId="20F02ABF" w14:textId="77777777" w:rsidR="006B1958" w:rsidRPr="00B91AA2" w:rsidRDefault="006B1958">
            <w:pPr>
              <w:pStyle w:val="TableParagraph"/>
              <w:rPr>
                <w:sz w:val="20"/>
                <w:szCs w:val="20"/>
              </w:rPr>
            </w:pPr>
          </w:p>
        </w:tc>
        <w:tc>
          <w:tcPr>
            <w:tcW w:w="2206" w:type="dxa"/>
          </w:tcPr>
          <w:p w14:paraId="38A4ABA4" w14:textId="77777777" w:rsidR="006B1958" w:rsidRPr="00B91AA2" w:rsidRDefault="006B1958">
            <w:pPr>
              <w:pStyle w:val="TableParagraph"/>
              <w:rPr>
                <w:sz w:val="20"/>
                <w:szCs w:val="20"/>
              </w:rPr>
            </w:pPr>
          </w:p>
        </w:tc>
        <w:tc>
          <w:tcPr>
            <w:tcW w:w="2268" w:type="dxa"/>
          </w:tcPr>
          <w:p w14:paraId="20598CA5" w14:textId="77777777" w:rsidR="006B1958" w:rsidRPr="00B91AA2" w:rsidRDefault="006B1958">
            <w:pPr>
              <w:pStyle w:val="TableParagraph"/>
              <w:rPr>
                <w:sz w:val="20"/>
                <w:szCs w:val="20"/>
              </w:rPr>
            </w:pPr>
          </w:p>
        </w:tc>
        <w:tc>
          <w:tcPr>
            <w:tcW w:w="3687" w:type="dxa"/>
          </w:tcPr>
          <w:p w14:paraId="26755628" w14:textId="77777777" w:rsidR="006B1958" w:rsidRPr="00B91AA2" w:rsidRDefault="006B1958">
            <w:pPr>
              <w:pStyle w:val="TableParagraph"/>
              <w:rPr>
                <w:sz w:val="20"/>
                <w:szCs w:val="20"/>
              </w:rPr>
            </w:pPr>
          </w:p>
        </w:tc>
      </w:tr>
      <w:tr w:rsidR="006B1958" w14:paraId="474DB843" w14:textId="77777777">
        <w:trPr>
          <w:trHeight w:val="321"/>
        </w:trPr>
        <w:tc>
          <w:tcPr>
            <w:tcW w:w="427" w:type="dxa"/>
          </w:tcPr>
          <w:p w14:paraId="37B6824D" w14:textId="77777777" w:rsidR="006B1958" w:rsidRPr="00B91AA2" w:rsidRDefault="00164926">
            <w:pPr>
              <w:pStyle w:val="TableParagraph"/>
              <w:spacing w:before="4"/>
              <w:ind w:left="110"/>
              <w:rPr>
                <w:sz w:val="20"/>
                <w:szCs w:val="20"/>
              </w:rPr>
            </w:pPr>
            <w:r w:rsidRPr="00B91AA2">
              <w:rPr>
                <w:sz w:val="20"/>
                <w:szCs w:val="20"/>
              </w:rPr>
              <w:t>3.</w:t>
            </w:r>
          </w:p>
        </w:tc>
        <w:tc>
          <w:tcPr>
            <w:tcW w:w="770" w:type="dxa"/>
          </w:tcPr>
          <w:p w14:paraId="6FB1853C" w14:textId="77777777" w:rsidR="006B1958" w:rsidRPr="00B91AA2" w:rsidRDefault="006B1958">
            <w:pPr>
              <w:pStyle w:val="TableParagraph"/>
              <w:rPr>
                <w:sz w:val="20"/>
                <w:szCs w:val="20"/>
              </w:rPr>
            </w:pPr>
          </w:p>
        </w:tc>
        <w:tc>
          <w:tcPr>
            <w:tcW w:w="2206" w:type="dxa"/>
          </w:tcPr>
          <w:p w14:paraId="085130A8" w14:textId="77777777" w:rsidR="006B1958" w:rsidRPr="00B91AA2" w:rsidRDefault="006B1958">
            <w:pPr>
              <w:pStyle w:val="TableParagraph"/>
              <w:rPr>
                <w:sz w:val="20"/>
                <w:szCs w:val="20"/>
              </w:rPr>
            </w:pPr>
          </w:p>
        </w:tc>
        <w:tc>
          <w:tcPr>
            <w:tcW w:w="2268" w:type="dxa"/>
          </w:tcPr>
          <w:p w14:paraId="2DC45933" w14:textId="77777777" w:rsidR="006B1958" w:rsidRPr="00B91AA2" w:rsidRDefault="006B1958">
            <w:pPr>
              <w:pStyle w:val="TableParagraph"/>
              <w:rPr>
                <w:sz w:val="20"/>
                <w:szCs w:val="20"/>
              </w:rPr>
            </w:pPr>
          </w:p>
        </w:tc>
        <w:tc>
          <w:tcPr>
            <w:tcW w:w="3687" w:type="dxa"/>
          </w:tcPr>
          <w:p w14:paraId="609ECDE5" w14:textId="77777777" w:rsidR="006B1958" w:rsidRPr="00B91AA2" w:rsidRDefault="006B1958">
            <w:pPr>
              <w:pStyle w:val="TableParagraph"/>
              <w:rPr>
                <w:sz w:val="20"/>
                <w:szCs w:val="20"/>
              </w:rPr>
            </w:pPr>
          </w:p>
        </w:tc>
      </w:tr>
      <w:tr w:rsidR="006B1958" w14:paraId="7C48EA61" w14:textId="77777777">
        <w:trPr>
          <w:trHeight w:val="321"/>
        </w:trPr>
        <w:tc>
          <w:tcPr>
            <w:tcW w:w="427" w:type="dxa"/>
          </w:tcPr>
          <w:p w14:paraId="0BA2B5AA" w14:textId="77777777" w:rsidR="006B1958" w:rsidRPr="00B91AA2" w:rsidRDefault="00164926">
            <w:pPr>
              <w:pStyle w:val="TableParagraph"/>
              <w:spacing w:before="7"/>
              <w:ind w:left="110"/>
              <w:rPr>
                <w:sz w:val="20"/>
                <w:szCs w:val="20"/>
              </w:rPr>
            </w:pPr>
            <w:r w:rsidRPr="00B91AA2">
              <w:rPr>
                <w:sz w:val="20"/>
                <w:szCs w:val="20"/>
              </w:rPr>
              <w:t>4.</w:t>
            </w:r>
          </w:p>
        </w:tc>
        <w:tc>
          <w:tcPr>
            <w:tcW w:w="770" w:type="dxa"/>
          </w:tcPr>
          <w:p w14:paraId="7C1FEDA1" w14:textId="77777777" w:rsidR="006B1958" w:rsidRPr="00B91AA2" w:rsidRDefault="006B1958">
            <w:pPr>
              <w:pStyle w:val="TableParagraph"/>
              <w:rPr>
                <w:sz w:val="20"/>
                <w:szCs w:val="20"/>
              </w:rPr>
            </w:pPr>
          </w:p>
        </w:tc>
        <w:tc>
          <w:tcPr>
            <w:tcW w:w="2206" w:type="dxa"/>
          </w:tcPr>
          <w:p w14:paraId="6FEC4680" w14:textId="77777777" w:rsidR="006B1958" w:rsidRPr="00B91AA2" w:rsidRDefault="006B1958">
            <w:pPr>
              <w:pStyle w:val="TableParagraph"/>
              <w:rPr>
                <w:sz w:val="20"/>
                <w:szCs w:val="20"/>
              </w:rPr>
            </w:pPr>
          </w:p>
        </w:tc>
        <w:tc>
          <w:tcPr>
            <w:tcW w:w="2268" w:type="dxa"/>
          </w:tcPr>
          <w:p w14:paraId="56599702" w14:textId="77777777" w:rsidR="006B1958" w:rsidRPr="00B91AA2" w:rsidRDefault="006B1958">
            <w:pPr>
              <w:pStyle w:val="TableParagraph"/>
              <w:rPr>
                <w:sz w:val="20"/>
                <w:szCs w:val="20"/>
              </w:rPr>
            </w:pPr>
          </w:p>
        </w:tc>
        <w:tc>
          <w:tcPr>
            <w:tcW w:w="3687" w:type="dxa"/>
          </w:tcPr>
          <w:p w14:paraId="460300F7" w14:textId="77777777" w:rsidR="006B1958" w:rsidRPr="00B91AA2" w:rsidRDefault="006B1958">
            <w:pPr>
              <w:pStyle w:val="TableParagraph"/>
              <w:rPr>
                <w:sz w:val="20"/>
                <w:szCs w:val="20"/>
              </w:rPr>
            </w:pPr>
          </w:p>
        </w:tc>
      </w:tr>
      <w:tr w:rsidR="006B1958" w14:paraId="354E7D6F" w14:textId="77777777">
        <w:trPr>
          <w:trHeight w:val="324"/>
        </w:trPr>
        <w:tc>
          <w:tcPr>
            <w:tcW w:w="427" w:type="dxa"/>
          </w:tcPr>
          <w:p w14:paraId="14548599" w14:textId="77777777" w:rsidR="006B1958" w:rsidRPr="00B91AA2" w:rsidRDefault="00164926">
            <w:pPr>
              <w:pStyle w:val="TableParagraph"/>
              <w:spacing w:before="7"/>
              <w:ind w:left="110"/>
              <w:rPr>
                <w:sz w:val="20"/>
                <w:szCs w:val="20"/>
              </w:rPr>
            </w:pPr>
            <w:r w:rsidRPr="00B91AA2">
              <w:rPr>
                <w:sz w:val="20"/>
                <w:szCs w:val="20"/>
              </w:rPr>
              <w:t>5.</w:t>
            </w:r>
          </w:p>
        </w:tc>
        <w:tc>
          <w:tcPr>
            <w:tcW w:w="770" w:type="dxa"/>
          </w:tcPr>
          <w:p w14:paraId="099609E3" w14:textId="77777777" w:rsidR="006B1958" w:rsidRPr="00B91AA2" w:rsidRDefault="006B1958">
            <w:pPr>
              <w:pStyle w:val="TableParagraph"/>
              <w:rPr>
                <w:sz w:val="20"/>
                <w:szCs w:val="20"/>
              </w:rPr>
            </w:pPr>
          </w:p>
        </w:tc>
        <w:tc>
          <w:tcPr>
            <w:tcW w:w="2206" w:type="dxa"/>
          </w:tcPr>
          <w:p w14:paraId="5C0611FE" w14:textId="77777777" w:rsidR="006B1958" w:rsidRPr="00B91AA2" w:rsidRDefault="006B1958">
            <w:pPr>
              <w:pStyle w:val="TableParagraph"/>
              <w:rPr>
                <w:sz w:val="20"/>
                <w:szCs w:val="20"/>
              </w:rPr>
            </w:pPr>
          </w:p>
        </w:tc>
        <w:tc>
          <w:tcPr>
            <w:tcW w:w="2268" w:type="dxa"/>
          </w:tcPr>
          <w:p w14:paraId="6FED36E1" w14:textId="77777777" w:rsidR="006B1958" w:rsidRPr="00B91AA2" w:rsidRDefault="006B1958">
            <w:pPr>
              <w:pStyle w:val="TableParagraph"/>
              <w:rPr>
                <w:sz w:val="20"/>
                <w:szCs w:val="20"/>
              </w:rPr>
            </w:pPr>
          </w:p>
        </w:tc>
        <w:tc>
          <w:tcPr>
            <w:tcW w:w="3687" w:type="dxa"/>
          </w:tcPr>
          <w:p w14:paraId="7A5F4E5F" w14:textId="77777777" w:rsidR="006B1958" w:rsidRPr="00B91AA2" w:rsidRDefault="006B1958">
            <w:pPr>
              <w:pStyle w:val="TableParagraph"/>
              <w:rPr>
                <w:sz w:val="20"/>
                <w:szCs w:val="20"/>
              </w:rPr>
            </w:pPr>
          </w:p>
        </w:tc>
      </w:tr>
      <w:tr w:rsidR="006B1958" w14:paraId="02282329" w14:textId="77777777">
        <w:trPr>
          <w:trHeight w:val="321"/>
        </w:trPr>
        <w:tc>
          <w:tcPr>
            <w:tcW w:w="427" w:type="dxa"/>
          </w:tcPr>
          <w:p w14:paraId="1F2EECF5" w14:textId="77777777" w:rsidR="006B1958" w:rsidRPr="00B91AA2" w:rsidRDefault="00164926">
            <w:pPr>
              <w:pStyle w:val="TableParagraph"/>
              <w:spacing w:before="7"/>
              <w:ind w:left="110"/>
              <w:rPr>
                <w:sz w:val="20"/>
                <w:szCs w:val="20"/>
              </w:rPr>
            </w:pPr>
            <w:r w:rsidRPr="00B91AA2">
              <w:rPr>
                <w:sz w:val="20"/>
                <w:szCs w:val="20"/>
              </w:rPr>
              <w:t>6.</w:t>
            </w:r>
          </w:p>
        </w:tc>
        <w:tc>
          <w:tcPr>
            <w:tcW w:w="770" w:type="dxa"/>
          </w:tcPr>
          <w:p w14:paraId="6645407A" w14:textId="77777777" w:rsidR="006B1958" w:rsidRPr="00B91AA2" w:rsidRDefault="006B1958">
            <w:pPr>
              <w:pStyle w:val="TableParagraph"/>
              <w:rPr>
                <w:sz w:val="20"/>
                <w:szCs w:val="20"/>
              </w:rPr>
            </w:pPr>
          </w:p>
        </w:tc>
        <w:tc>
          <w:tcPr>
            <w:tcW w:w="2206" w:type="dxa"/>
          </w:tcPr>
          <w:p w14:paraId="09C7817C" w14:textId="77777777" w:rsidR="006B1958" w:rsidRPr="00B91AA2" w:rsidRDefault="006B1958">
            <w:pPr>
              <w:pStyle w:val="TableParagraph"/>
              <w:rPr>
                <w:sz w:val="20"/>
                <w:szCs w:val="20"/>
              </w:rPr>
            </w:pPr>
          </w:p>
        </w:tc>
        <w:tc>
          <w:tcPr>
            <w:tcW w:w="2268" w:type="dxa"/>
          </w:tcPr>
          <w:p w14:paraId="45BF1A82" w14:textId="77777777" w:rsidR="006B1958" w:rsidRPr="00B91AA2" w:rsidRDefault="006B1958">
            <w:pPr>
              <w:pStyle w:val="TableParagraph"/>
              <w:rPr>
                <w:sz w:val="20"/>
                <w:szCs w:val="20"/>
              </w:rPr>
            </w:pPr>
          </w:p>
        </w:tc>
        <w:tc>
          <w:tcPr>
            <w:tcW w:w="3687" w:type="dxa"/>
          </w:tcPr>
          <w:p w14:paraId="4F68CA5D" w14:textId="77777777" w:rsidR="006B1958" w:rsidRPr="00B91AA2" w:rsidRDefault="006B1958">
            <w:pPr>
              <w:pStyle w:val="TableParagraph"/>
              <w:rPr>
                <w:sz w:val="20"/>
                <w:szCs w:val="20"/>
              </w:rPr>
            </w:pPr>
          </w:p>
        </w:tc>
      </w:tr>
      <w:tr w:rsidR="006B1958" w14:paraId="4FACA7AA" w14:textId="77777777">
        <w:trPr>
          <w:trHeight w:val="323"/>
        </w:trPr>
        <w:tc>
          <w:tcPr>
            <w:tcW w:w="427" w:type="dxa"/>
          </w:tcPr>
          <w:p w14:paraId="58D99969" w14:textId="77777777" w:rsidR="006B1958" w:rsidRPr="00B91AA2" w:rsidRDefault="00164926">
            <w:pPr>
              <w:pStyle w:val="TableParagraph"/>
              <w:spacing w:before="7"/>
              <w:ind w:left="110"/>
              <w:rPr>
                <w:sz w:val="20"/>
                <w:szCs w:val="20"/>
              </w:rPr>
            </w:pPr>
            <w:r w:rsidRPr="00B91AA2">
              <w:rPr>
                <w:sz w:val="20"/>
                <w:szCs w:val="20"/>
              </w:rPr>
              <w:t>7.</w:t>
            </w:r>
          </w:p>
        </w:tc>
        <w:tc>
          <w:tcPr>
            <w:tcW w:w="770" w:type="dxa"/>
          </w:tcPr>
          <w:p w14:paraId="2EDF2FDC" w14:textId="77777777" w:rsidR="006B1958" w:rsidRPr="00B91AA2" w:rsidRDefault="006B1958">
            <w:pPr>
              <w:pStyle w:val="TableParagraph"/>
              <w:rPr>
                <w:sz w:val="20"/>
                <w:szCs w:val="20"/>
              </w:rPr>
            </w:pPr>
          </w:p>
        </w:tc>
        <w:tc>
          <w:tcPr>
            <w:tcW w:w="2206" w:type="dxa"/>
          </w:tcPr>
          <w:p w14:paraId="433BC5D1" w14:textId="77777777" w:rsidR="006B1958" w:rsidRPr="00B91AA2" w:rsidRDefault="006B1958">
            <w:pPr>
              <w:pStyle w:val="TableParagraph"/>
              <w:rPr>
                <w:sz w:val="20"/>
                <w:szCs w:val="20"/>
              </w:rPr>
            </w:pPr>
          </w:p>
        </w:tc>
        <w:tc>
          <w:tcPr>
            <w:tcW w:w="2268" w:type="dxa"/>
          </w:tcPr>
          <w:p w14:paraId="6720B3EC" w14:textId="77777777" w:rsidR="006B1958" w:rsidRPr="00B91AA2" w:rsidRDefault="006B1958">
            <w:pPr>
              <w:pStyle w:val="TableParagraph"/>
              <w:rPr>
                <w:sz w:val="20"/>
                <w:szCs w:val="20"/>
              </w:rPr>
            </w:pPr>
          </w:p>
        </w:tc>
        <w:tc>
          <w:tcPr>
            <w:tcW w:w="3687" w:type="dxa"/>
          </w:tcPr>
          <w:p w14:paraId="6CA34C22" w14:textId="77777777" w:rsidR="006B1958" w:rsidRPr="00B91AA2" w:rsidRDefault="006B1958">
            <w:pPr>
              <w:pStyle w:val="TableParagraph"/>
              <w:rPr>
                <w:sz w:val="20"/>
                <w:szCs w:val="20"/>
              </w:rPr>
            </w:pPr>
          </w:p>
        </w:tc>
      </w:tr>
      <w:tr w:rsidR="006B1958" w14:paraId="529F3DEA" w14:textId="77777777">
        <w:trPr>
          <w:trHeight w:val="321"/>
        </w:trPr>
        <w:tc>
          <w:tcPr>
            <w:tcW w:w="427" w:type="dxa"/>
          </w:tcPr>
          <w:p w14:paraId="2DA91394" w14:textId="77777777" w:rsidR="006B1958" w:rsidRPr="00B91AA2" w:rsidRDefault="00164926">
            <w:pPr>
              <w:pStyle w:val="TableParagraph"/>
              <w:spacing w:before="4"/>
              <w:ind w:left="110"/>
              <w:rPr>
                <w:sz w:val="20"/>
                <w:szCs w:val="20"/>
              </w:rPr>
            </w:pPr>
            <w:r w:rsidRPr="00B91AA2">
              <w:rPr>
                <w:sz w:val="20"/>
                <w:szCs w:val="20"/>
              </w:rPr>
              <w:t>8.</w:t>
            </w:r>
          </w:p>
        </w:tc>
        <w:tc>
          <w:tcPr>
            <w:tcW w:w="770" w:type="dxa"/>
          </w:tcPr>
          <w:p w14:paraId="4A60E10B" w14:textId="77777777" w:rsidR="006B1958" w:rsidRPr="00B91AA2" w:rsidRDefault="006B1958">
            <w:pPr>
              <w:pStyle w:val="TableParagraph"/>
              <w:rPr>
                <w:sz w:val="20"/>
                <w:szCs w:val="20"/>
              </w:rPr>
            </w:pPr>
          </w:p>
        </w:tc>
        <w:tc>
          <w:tcPr>
            <w:tcW w:w="2206" w:type="dxa"/>
          </w:tcPr>
          <w:p w14:paraId="01A63964" w14:textId="77777777" w:rsidR="006B1958" w:rsidRPr="00B91AA2" w:rsidRDefault="006B1958">
            <w:pPr>
              <w:pStyle w:val="TableParagraph"/>
              <w:rPr>
                <w:sz w:val="20"/>
                <w:szCs w:val="20"/>
              </w:rPr>
            </w:pPr>
          </w:p>
        </w:tc>
        <w:tc>
          <w:tcPr>
            <w:tcW w:w="2268" w:type="dxa"/>
          </w:tcPr>
          <w:p w14:paraId="60F4755D" w14:textId="77777777" w:rsidR="006B1958" w:rsidRPr="00B91AA2" w:rsidRDefault="006B1958">
            <w:pPr>
              <w:pStyle w:val="TableParagraph"/>
              <w:rPr>
                <w:sz w:val="20"/>
                <w:szCs w:val="20"/>
              </w:rPr>
            </w:pPr>
          </w:p>
        </w:tc>
        <w:tc>
          <w:tcPr>
            <w:tcW w:w="3687" w:type="dxa"/>
          </w:tcPr>
          <w:p w14:paraId="1D4747EE" w14:textId="77777777" w:rsidR="006B1958" w:rsidRPr="00B91AA2" w:rsidRDefault="006B1958">
            <w:pPr>
              <w:pStyle w:val="TableParagraph"/>
              <w:rPr>
                <w:sz w:val="20"/>
                <w:szCs w:val="20"/>
              </w:rPr>
            </w:pPr>
          </w:p>
        </w:tc>
      </w:tr>
      <w:tr w:rsidR="006B1958" w14:paraId="32033315" w14:textId="77777777">
        <w:trPr>
          <w:trHeight w:val="321"/>
        </w:trPr>
        <w:tc>
          <w:tcPr>
            <w:tcW w:w="427" w:type="dxa"/>
          </w:tcPr>
          <w:p w14:paraId="42172CA6" w14:textId="77777777" w:rsidR="006B1958" w:rsidRPr="00B91AA2" w:rsidRDefault="00164926">
            <w:pPr>
              <w:pStyle w:val="TableParagraph"/>
              <w:spacing w:before="7"/>
              <w:ind w:left="110"/>
              <w:rPr>
                <w:sz w:val="20"/>
                <w:szCs w:val="20"/>
              </w:rPr>
            </w:pPr>
            <w:r w:rsidRPr="00B91AA2">
              <w:rPr>
                <w:sz w:val="20"/>
                <w:szCs w:val="20"/>
              </w:rPr>
              <w:t>9.</w:t>
            </w:r>
          </w:p>
        </w:tc>
        <w:tc>
          <w:tcPr>
            <w:tcW w:w="770" w:type="dxa"/>
          </w:tcPr>
          <w:p w14:paraId="0E18B2B3" w14:textId="77777777" w:rsidR="006B1958" w:rsidRPr="00B91AA2" w:rsidRDefault="006B1958">
            <w:pPr>
              <w:pStyle w:val="TableParagraph"/>
              <w:rPr>
                <w:sz w:val="20"/>
                <w:szCs w:val="20"/>
              </w:rPr>
            </w:pPr>
          </w:p>
        </w:tc>
        <w:tc>
          <w:tcPr>
            <w:tcW w:w="2206" w:type="dxa"/>
          </w:tcPr>
          <w:p w14:paraId="648C410F" w14:textId="77777777" w:rsidR="006B1958" w:rsidRPr="00B91AA2" w:rsidRDefault="006B1958">
            <w:pPr>
              <w:pStyle w:val="TableParagraph"/>
              <w:rPr>
                <w:sz w:val="20"/>
                <w:szCs w:val="20"/>
              </w:rPr>
            </w:pPr>
          </w:p>
        </w:tc>
        <w:tc>
          <w:tcPr>
            <w:tcW w:w="2268" w:type="dxa"/>
          </w:tcPr>
          <w:p w14:paraId="73A8D9F4" w14:textId="77777777" w:rsidR="006B1958" w:rsidRPr="00B91AA2" w:rsidRDefault="006B1958">
            <w:pPr>
              <w:pStyle w:val="TableParagraph"/>
              <w:rPr>
                <w:sz w:val="20"/>
                <w:szCs w:val="20"/>
              </w:rPr>
            </w:pPr>
          </w:p>
        </w:tc>
        <w:tc>
          <w:tcPr>
            <w:tcW w:w="3687" w:type="dxa"/>
          </w:tcPr>
          <w:p w14:paraId="2FBE48FF" w14:textId="77777777" w:rsidR="006B1958" w:rsidRPr="00B91AA2" w:rsidRDefault="006B1958">
            <w:pPr>
              <w:pStyle w:val="TableParagraph"/>
              <w:rPr>
                <w:sz w:val="20"/>
                <w:szCs w:val="20"/>
              </w:rPr>
            </w:pPr>
          </w:p>
        </w:tc>
      </w:tr>
      <w:tr w:rsidR="006B1958" w14:paraId="1D92A10B" w14:textId="77777777">
        <w:trPr>
          <w:trHeight w:val="323"/>
        </w:trPr>
        <w:tc>
          <w:tcPr>
            <w:tcW w:w="427" w:type="dxa"/>
          </w:tcPr>
          <w:p w14:paraId="3FCB7B4E" w14:textId="77777777" w:rsidR="006B1958" w:rsidRPr="00B91AA2" w:rsidRDefault="00164926">
            <w:pPr>
              <w:pStyle w:val="TableParagraph"/>
              <w:spacing w:before="7"/>
              <w:ind w:left="110"/>
              <w:rPr>
                <w:sz w:val="20"/>
                <w:szCs w:val="20"/>
              </w:rPr>
            </w:pPr>
            <w:r w:rsidRPr="00B91AA2">
              <w:rPr>
                <w:w w:val="95"/>
                <w:sz w:val="20"/>
                <w:szCs w:val="20"/>
              </w:rPr>
              <w:t>10.</w:t>
            </w:r>
          </w:p>
        </w:tc>
        <w:tc>
          <w:tcPr>
            <w:tcW w:w="770" w:type="dxa"/>
          </w:tcPr>
          <w:p w14:paraId="7C462E88" w14:textId="77777777" w:rsidR="006B1958" w:rsidRPr="00B91AA2" w:rsidRDefault="006B1958">
            <w:pPr>
              <w:pStyle w:val="TableParagraph"/>
              <w:rPr>
                <w:sz w:val="20"/>
                <w:szCs w:val="20"/>
              </w:rPr>
            </w:pPr>
          </w:p>
        </w:tc>
        <w:tc>
          <w:tcPr>
            <w:tcW w:w="2206" w:type="dxa"/>
          </w:tcPr>
          <w:p w14:paraId="2B741763" w14:textId="77777777" w:rsidR="006B1958" w:rsidRPr="00B91AA2" w:rsidRDefault="006B1958">
            <w:pPr>
              <w:pStyle w:val="TableParagraph"/>
              <w:rPr>
                <w:sz w:val="20"/>
                <w:szCs w:val="20"/>
              </w:rPr>
            </w:pPr>
          </w:p>
        </w:tc>
        <w:tc>
          <w:tcPr>
            <w:tcW w:w="2268" w:type="dxa"/>
          </w:tcPr>
          <w:p w14:paraId="1FB1EDBC" w14:textId="77777777" w:rsidR="006B1958" w:rsidRPr="00B91AA2" w:rsidRDefault="006B1958">
            <w:pPr>
              <w:pStyle w:val="TableParagraph"/>
              <w:rPr>
                <w:sz w:val="20"/>
                <w:szCs w:val="20"/>
              </w:rPr>
            </w:pPr>
          </w:p>
        </w:tc>
        <w:tc>
          <w:tcPr>
            <w:tcW w:w="3687" w:type="dxa"/>
          </w:tcPr>
          <w:p w14:paraId="07FA04B1" w14:textId="77777777" w:rsidR="006B1958" w:rsidRPr="00B91AA2" w:rsidRDefault="006B1958">
            <w:pPr>
              <w:pStyle w:val="TableParagraph"/>
              <w:rPr>
                <w:sz w:val="20"/>
                <w:szCs w:val="20"/>
              </w:rPr>
            </w:pPr>
          </w:p>
        </w:tc>
      </w:tr>
    </w:tbl>
    <w:p w14:paraId="1D38D2F4" w14:textId="77777777" w:rsidR="006B1958" w:rsidRDefault="00164926">
      <w:pPr>
        <w:pStyle w:val="a3"/>
        <w:spacing w:before="68"/>
        <w:ind w:left="1167"/>
      </w:pPr>
      <w:r>
        <w:t>Учеником защищен итоговый проект по теме</w:t>
      </w:r>
    </w:p>
    <w:p w14:paraId="280197B5" w14:textId="77777777" w:rsidR="006B1958" w:rsidRDefault="006B1958">
      <w:pPr>
        <w:pStyle w:val="a3"/>
        <w:ind w:left="0"/>
        <w:rPr>
          <w:sz w:val="20"/>
        </w:rPr>
      </w:pPr>
    </w:p>
    <w:p w14:paraId="6025D604" w14:textId="77777777" w:rsidR="006B1958" w:rsidRDefault="00617741">
      <w:pPr>
        <w:pStyle w:val="a3"/>
        <w:spacing w:before="10"/>
        <w:ind w:left="0"/>
        <w:rPr>
          <w:sz w:val="11"/>
        </w:rPr>
      </w:pPr>
      <w:r>
        <w:rPr>
          <w:noProof/>
          <w:lang w:bidi="ar-SA"/>
        </w:rPr>
        <mc:AlternateContent>
          <mc:Choice Requires="wps">
            <w:drawing>
              <wp:anchor distT="0" distB="0" distL="0" distR="0" simplePos="0" relativeHeight="251660288" behindDoc="1" locked="0" layoutInCell="1" allowOverlap="1" wp14:anchorId="0C919B81" wp14:editId="49075AA3">
                <wp:simplePos x="0" y="0"/>
                <wp:positionH relativeFrom="page">
                  <wp:posOffset>1262380</wp:posOffset>
                </wp:positionH>
                <wp:positionV relativeFrom="paragraph">
                  <wp:posOffset>114935</wp:posOffset>
                </wp:positionV>
                <wp:extent cx="2971800" cy="0"/>
                <wp:effectExtent l="5080" t="10160" r="13970" b="8890"/>
                <wp:wrapTopAndBottom/>
                <wp:docPr id="5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1B7DC" id="Line 4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4pt,9.05pt" to="333.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" strokeweight=".48pt">
                <w10:wrap type="topAndBottom" anchorx="page"/>
              </v:line>
            </w:pict>
          </mc:Fallback>
        </mc:AlternateContent>
      </w:r>
    </w:p>
    <w:p w14:paraId="26903A6F" w14:textId="77777777" w:rsidR="006B1958" w:rsidRDefault="006B1958">
      <w:pPr>
        <w:pStyle w:val="a3"/>
        <w:spacing w:before="5"/>
        <w:ind w:left="0"/>
        <w:rPr>
          <w:sz w:val="12"/>
        </w:rPr>
      </w:pPr>
    </w:p>
    <w:p w14:paraId="061E8C25" w14:textId="77777777" w:rsidR="006B1958" w:rsidRDefault="00164926">
      <w:pPr>
        <w:pStyle w:val="a3"/>
        <w:spacing w:before="90"/>
        <w:ind w:left="1167"/>
      </w:pPr>
      <w:r>
        <w:t>Уровень выполнения итогового проекта</w:t>
      </w:r>
    </w:p>
    <w:p w14:paraId="5CF3166C" w14:textId="77777777" w:rsidR="006B1958" w:rsidRDefault="006B1958">
      <w:pPr>
        <w:pStyle w:val="a3"/>
        <w:ind w:left="0"/>
        <w:rPr>
          <w:sz w:val="20"/>
        </w:rPr>
      </w:pPr>
    </w:p>
    <w:p w14:paraId="74B002CD" w14:textId="77777777" w:rsidR="006B1958" w:rsidRDefault="00617741">
      <w:pPr>
        <w:pStyle w:val="a3"/>
        <w:spacing w:before="9"/>
        <w:ind w:left="0"/>
        <w:rPr>
          <w:sz w:val="11"/>
        </w:rPr>
      </w:pPr>
      <w:r>
        <w:rPr>
          <w:noProof/>
          <w:lang w:bidi="ar-SA"/>
        </w:rPr>
        <mc:AlternateContent>
          <mc:Choice Requires="wps">
            <w:drawing>
              <wp:anchor distT="0" distB="0" distL="0" distR="0" simplePos="0" relativeHeight="251661312" behindDoc="1" locked="0" layoutInCell="1" allowOverlap="1" wp14:anchorId="3A2CF096" wp14:editId="69168E5F">
                <wp:simplePos x="0" y="0"/>
                <wp:positionH relativeFrom="page">
                  <wp:posOffset>1262380</wp:posOffset>
                </wp:positionH>
                <wp:positionV relativeFrom="paragraph">
                  <wp:posOffset>114300</wp:posOffset>
                </wp:positionV>
                <wp:extent cx="3276600" cy="0"/>
                <wp:effectExtent l="5080" t="9525" r="13970" b="9525"/>
                <wp:wrapTopAndBottom/>
                <wp:docPr id="5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43A94" id="Line 4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4pt,9pt" to="357.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" strokeweight=".48pt">
                <w10:wrap type="topAndBottom" anchorx="page"/>
              </v:line>
            </w:pict>
          </mc:Fallback>
        </mc:AlternateContent>
      </w:r>
    </w:p>
    <w:p w14:paraId="1F685CF3" w14:textId="77777777" w:rsidR="006B1958" w:rsidRDefault="00164926">
      <w:pPr>
        <w:pStyle w:val="a3"/>
        <w:spacing w:before="107"/>
        <w:ind w:left="1167"/>
      </w:pPr>
      <w:r>
        <w:t>Примечания от психолога</w:t>
      </w:r>
    </w:p>
    <w:p w14:paraId="01C28E1A" w14:textId="77777777" w:rsidR="006B1958" w:rsidRDefault="00617741">
      <w:pPr>
        <w:pStyle w:val="a3"/>
        <w:spacing w:before="11"/>
        <w:ind w:left="0"/>
        <w:rPr>
          <w:sz w:val="27"/>
        </w:rPr>
      </w:pPr>
      <w:r>
        <w:rPr>
          <w:noProof/>
          <w:lang w:bidi="ar-SA"/>
        </w:rPr>
        <mc:AlternateContent>
          <mc:Choice Requires="wps">
            <w:drawing>
              <wp:anchor distT="0" distB="0" distL="0" distR="0" simplePos="0" relativeHeight="251662336" behindDoc="1" locked="0" layoutInCell="1" allowOverlap="1" wp14:anchorId="2160B139" wp14:editId="157BA1F7">
                <wp:simplePos x="0" y="0"/>
                <wp:positionH relativeFrom="page">
                  <wp:posOffset>1257300</wp:posOffset>
                </wp:positionH>
                <wp:positionV relativeFrom="paragraph">
                  <wp:posOffset>231775</wp:posOffset>
                </wp:positionV>
                <wp:extent cx="5391785" cy="0"/>
                <wp:effectExtent l="9525" t="12700" r="8890" b="6350"/>
                <wp:wrapTopAndBottom/>
                <wp:docPr id="5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2092F" id="Line 47"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18.25pt" to="523.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" strokeweight=".14056mm">
                <w10:wrap type="topAndBottom" anchorx="page"/>
              </v:line>
            </w:pict>
          </mc:Fallback>
        </mc:AlternateContent>
      </w:r>
      <w:r>
        <w:rPr>
          <w:noProof/>
          <w:lang w:bidi="ar-SA"/>
        </w:rPr>
        <mc:AlternateContent>
          <mc:Choice Requires="wpg">
            <w:drawing>
              <wp:anchor distT="0" distB="0" distL="0" distR="0" simplePos="0" relativeHeight="251663360" behindDoc="1" locked="0" layoutInCell="1" allowOverlap="1" wp14:anchorId="4301346E" wp14:editId="2045468A">
                <wp:simplePos x="0" y="0"/>
                <wp:positionH relativeFrom="page">
                  <wp:posOffset>1257300</wp:posOffset>
                </wp:positionH>
                <wp:positionV relativeFrom="paragraph">
                  <wp:posOffset>445135</wp:posOffset>
                </wp:positionV>
                <wp:extent cx="5397500" cy="5080"/>
                <wp:effectExtent l="9525" t="6985" r="12700" b="6985"/>
                <wp:wrapTopAndBottom/>
                <wp:docPr id="5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0" cy="5080"/>
                          <a:chOff x="1980" y="701"/>
                          <a:chExt cx="8500" cy="8"/>
                        </a:xfrm>
                      </wpg:grpSpPr>
                      <wps:wsp>
                        <wps:cNvPr id="51" name="Line 46"/>
                        <wps:cNvCnPr/>
                        <wps:spPr bwMode="auto">
                          <a:xfrm>
                            <a:off x="1980" y="705"/>
                            <a:ext cx="6193"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52" name="Line 45"/>
                        <wps:cNvCnPr/>
                        <wps:spPr bwMode="auto">
                          <a:xfrm>
                            <a:off x="8183" y="705"/>
                            <a:ext cx="2297"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AE2502" id="Group 44" o:spid="_x0000_s1026" style="position:absolute;margin-left:99pt;margin-top:35.05pt;width:425pt;height:.4pt;z-index:-251653120;mso-wrap-distance-left:0;mso-wrap-distance-right:0;mso-position-horizontal-relative:page" coordorigin="1980,701" coordsize="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">
                <v:line id="Line 46" o:spid="_x0000_s1027" style="position:absolute;visibility:visible;mso-wrap-style:square" from="1980,705" to="817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" strokeweight=".14056mm"/>
                <v:line id="Line 45" o:spid="_x0000_s1028" style="position:absolute;visibility:visible;mso-wrap-style:square" from="8183,705" to="10480,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" strokeweight=".14056mm"/>
                <w10:wrap type="topAndBottom" anchorx="page"/>
              </v:group>
            </w:pict>
          </mc:Fallback>
        </mc:AlternateContent>
      </w:r>
    </w:p>
    <w:p w14:paraId="1FD23B49" w14:textId="77777777" w:rsidR="006B1958" w:rsidRDefault="006B1958">
      <w:pPr>
        <w:pStyle w:val="a3"/>
        <w:ind w:left="0"/>
        <w:rPr>
          <w:sz w:val="23"/>
        </w:rPr>
      </w:pPr>
    </w:p>
    <w:p w14:paraId="5F393011" w14:textId="77777777" w:rsidR="006B1958" w:rsidRDefault="006B1958">
      <w:pPr>
        <w:pStyle w:val="a3"/>
        <w:spacing w:before="6"/>
        <w:ind w:left="0"/>
        <w:rPr>
          <w:sz w:val="7"/>
        </w:rPr>
      </w:pPr>
    </w:p>
    <w:p w14:paraId="2FF5F722" w14:textId="77777777" w:rsidR="006B1958" w:rsidRDefault="00164926">
      <w:pPr>
        <w:pStyle w:val="a3"/>
        <w:spacing w:before="90"/>
        <w:ind w:left="1167"/>
      </w:pPr>
      <w:r>
        <w:t>Примечания от классного руководителя, учителя</w:t>
      </w:r>
    </w:p>
    <w:p w14:paraId="0A16AFF7" w14:textId="77777777" w:rsidR="006B1958" w:rsidRDefault="00617741">
      <w:pPr>
        <w:pStyle w:val="a3"/>
        <w:spacing w:before="10"/>
        <w:ind w:left="0"/>
        <w:rPr>
          <w:sz w:val="27"/>
        </w:rPr>
      </w:pPr>
      <w:r>
        <w:rPr>
          <w:noProof/>
          <w:lang w:bidi="ar-SA"/>
        </w:rPr>
        <mc:AlternateContent>
          <mc:Choice Requires="wps">
            <w:drawing>
              <wp:anchor distT="0" distB="0" distL="0" distR="0" simplePos="0" relativeHeight="251664384" behindDoc="1" locked="0" layoutInCell="1" allowOverlap="1" wp14:anchorId="1CAFE929" wp14:editId="2390993F">
                <wp:simplePos x="0" y="0"/>
                <wp:positionH relativeFrom="page">
                  <wp:posOffset>1257300</wp:posOffset>
                </wp:positionH>
                <wp:positionV relativeFrom="paragraph">
                  <wp:posOffset>231140</wp:posOffset>
                </wp:positionV>
                <wp:extent cx="5454015" cy="0"/>
                <wp:effectExtent l="9525" t="12065" r="13335" b="6985"/>
                <wp:wrapTopAndBottom/>
                <wp:docPr id="4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01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33AB1" id="Line 43"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18.2pt" to="528.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" strokeweight=".14056mm">
                <w10:wrap type="topAndBottom" anchorx="page"/>
              </v:line>
            </w:pict>
          </mc:Fallback>
        </mc:AlternateContent>
      </w:r>
      <w:r>
        <w:rPr>
          <w:noProof/>
          <w:lang w:bidi="ar-SA"/>
        </w:rPr>
        <mc:AlternateContent>
          <mc:Choice Requires="wps">
            <w:drawing>
              <wp:anchor distT="0" distB="0" distL="0" distR="0" simplePos="0" relativeHeight="251665408" behindDoc="1" locked="0" layoutInCell="1" allowOverlap="1" wp14:anchorId="7D53C712" wp14:editId="1208FECB">
                <wp:simplePos x="0" y="0"/>
                <wp:positionH relativeFrom="page">
                  <wp:posOffset>1257300</wp:posOffset>
                </wp:positionH>
                <wp:positionV relativeFrom="paragraph">
                  <wp:posOffset>447675</wp:posOffset>
                </wp:positionV>
                <wp:extent cx="5454015" cy="0"/>
                <wp:effectExtent l="9525" t="9525" r="13335" b="9525"/>
                <wp:wrapTopAndBottom/>
                <wp:docPr id="4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01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EC6DA" id="Line 4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35.25pt" to="528.4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" strokeweight=".14056mm">
                <w10:wrap type="topAndBottom" anchorx="page"/>
              </v:line>
            </w:pict>
          </mc:Fallback>
        </mc:AlternateContent>
      </w:r>
    </w:p>
    <w:p w14:paraId="23695DB1" w14:textId="77777777" w:rsidR="006B1958" w:rsidRDefault="006B1958">
      <w:pPr>
        <w:pStyle w:val="a3"/>
        <w:ind w:left="0"/>
        <w:rPr>
          <w:sz w:val="23"/>
        </w:rPr>
      </w:pPr>
    </w:p>
    <w:p w14:paraId="1C3C034E" w14:textId="77777777" w:rsidR="006B1958" w:rsidRDefault="006B1958">
      <w:pPr>
        <w:pStyle w:val="a3"/>
        <w:ind w:left="0"/>
        <w:rPr>
          <w:sz w:val="20"/>
        </w:rPr>
      </w:pPr>
    </w:p>
    <w:p w14:paraId="45577D0F" w14:textId="77777777" w:rsidR="006B1958" w:rsidRDefault="006B1958">
      <w:pPr>
        <w:pStyle w:val="a3"/>
        <w:spacing w:before="5"/>
        <w:ind w:left="0"/>
        <w:rPr>
          <w:sz w:val="21"/>
        </w:rPr>
      </w:pPr>
    </w:p>
    <w:p w14:paraId="48658B5B" w14:textId="77777777" w:rsidR="006B1958" w:rsidRDefault="00164926">
      <w:pPr>
        <w:pStyle w:val="a3"/>
        <w:tabs>
          <w:tab w:val="left" w:pos="4247"/>
          <w:tab w:val="left" w:pos="6942"/>
          <w:tab w:val="left" w:pos="8199"/>
          <w:tab w:val="left" w:pos="9174"/>
          <w:tab w:val="left" w:pos="9647"/>
        </w:tabs>
        <w:spacing w:before="1" w:line="645" w:lineRule="auto"/>
        <w:ind w:left="1167" w:right="865" w:firstLine="6010"/>
      </w:pPr>
      <w:r>
        <w:t>Дата:</w:t>
      </w:r>
      <w:r>
        <w:rPr>
          <w:u w:val="single"/>
        </w:rPr>
        <w:t xml:space="preserve"> </w:t>
      </w:r>
      <w:r>
        <w:rPr>
          <w:u w:val="single"/>
        </w:rPr>
        <w:tab/>
      </w:r>
      <w:r>
        <w:t>мая</w:t>
      </w:r>
      <w:r>
        <w:rPr>
          <w:spacing w:val="-1"/>
        </w:rPr>
        <w:t xml:space="preserve"> </w:t>
      </w:r>
      <w:r>
        <w:t>201</w:t>
      </w:r>
      <w:r>
        <w:rPr>
          <w:u w:val="single"/>
        </w:rPr>
        <w:t xml:space="preserve"> </w:t>
      </w:r>
      <w:r>
        <w:rPr>
          <w:u w:val="single"/>
        </w:rPr>
        <w:tab/>
      </w:r>
      <w:r>
        <w:rPr>
          <w:u w:val="single"/>
        </w:rPr>
        <w:tab/>
      </w:r>
      <w:r>
        <w:t>года Классный</w:t>
      </w:r>
      <w:r>
        <w:rPr>
          <w:spacing w:val="-3"/>
        </w:rPr>
        <w:t xml:space="preserve"> </w:t>
      </w:r>
      <w:r>
        <w:t>руководитель</w:t>
      </w:r>
      <w:r>
        <w:tab/>
      </w:r>
      <w:r>
        <w:rPr>
          <w:u w:val="single"/>
        </w:rPr>
        <w:t xml:space="preserve"> </w:t>
      </w:r>
      <w:r>
        <w:rPr>
          <w:u w:val="single"/>
        </w:rPr>
        <w:tab/>
      </w:r>
      <w:r>
        <w:t>/</w:t>
      </w:r>
      <w:r>
        <w:rPr>
          <w:u w:val="single"/>
        </w:rPr>
        <w:t xml:space="preserve"> </w:t>
      </w:r>
      <w:r>
        <w:rPr>
          <w:u w:val="single"/>
        </w:rPr>
        <w:tab/>
      </w:r>
      <w:r>
        <w:rPr>
          <w:u w:val="single"/>
        </w:rPr>
        <w:tab/>
      </w:r>
      <w:r>
        <w:t>/</w:t>
      </w:r>
    </w:p>
    <w:p w14:paraId="7A9FF2E7" w14:textId="77777777" w:rsidR="006B1958" w:rsidRDefault="00164926">
      <w:pPr>
        <w:spacing w:line="237" w:lineRule="auto"/>
        <w:ind w:left="312" w:right="1079" w:firstLine="454"/>
        <w:jc w:val="both"/>
        <w:rPr>
          <w:sz w:val="24"/>
        </w:rPr>
      </w:pPr>
      <w:r>
        <w:rPr>
          <w:b/>
          <w:sz w:val="24"/>
        </w:rPr>
        <w:t>Оценка результатов дея</w:t>
      </w:r>
      <w:r w:rsidR="00FB3CCF">
        <w:rPr>
          <w:b/>
          <w:sz w:val="24"/>
        </w:rPr>
        <w:t xml:space="preserve">тельности </w:t>
      </w:r>
      <w:r>
        <w:rPr>
          <w:b/>
          <w:sz w:val="24"/>
        </w:rPr>
        <w:t xml:space="preserve"> начального общего образования </w:t>
      </w:r>
      <w:r>
        <w:rPr>
          <w:sz w:val="24"/>
        </w:rPr>
        <w:t>проводится на основе результатов итоговой оценки достижения планируемых результатов освоения ООП НОО с учетом:</w:t>
      </w:r>
    </w:p>
    <w:p w14:paraId="653687BE" w14:textId="77777777" w:rsidR="006B1958" w:rsidRDefault="00164926" w:rsidP="00492AAA">
      <w:pPr>
        <w:pStyle w:val="a5"/>
        <w:numPr>
          <w:ilvl w:val="0"/>
          <w:numId w:val="45"/>
        </w:numPr>
        <w:tabs>
          <w:tab w:val="left" w:pos="1729"/>
          <w:tab w:val="left" w:pos="1730"/>
        </w:tabs>
        <w:ind w:right="1500" w:firstLine="680"/>
        <w:rPr>
          <w:sz w:val="24"/>
        </w:rPr>
      </w:pPr>
      <w:r>
        <w:rPr>
          <w:sz w:val="24"/>
        </w:rPr>
        <w:t>результатов мониторинговых исследований разного уровня (федерального, регионального,</w:t>
      </w:r>
      <w:r>
        <w:rPr>
          <w:spacing w:val="-1"/>
          <w:sz w:val="24"/>
        </w:rPr>
        <w:t xml:space="preserve"> </w:t>
      </w:r>
      <w:r>
        <w:rPr>
          <w:sz w:val="24"/>
        </w:rPr>
        <w:t>муниципального);</w:t>
      </w:r>
    </w:p>
    <w:p w14:paraId="78027FBA" w14:textId="77777777" w:rsidR="006B1958" w:rsidRDefault="00164926" w:rsidP="00492AAA">
      <w:pPr>
        <w:pStyle w:val="a5"/>
        <w:numPr>
          <w:ilvl w:val="0"/>
          <w:numId w:val="45"/>
        </w:numPr>
        <w:tabs>
          <w:tab w:val="left" w:pos="1729"/>
          <w:tab w:val="left" w:pos="1730"/>
        </w:tabs>
        <w:ind w:firstLine="680"/>
        <w:rPr>
          <w:sz w:val="24"/>
        </w:rPr>
      </w:pPr>
      <w:r>
        <w:rPr>
          <w:sz w:val="24"/>
        </w:rPr>
        <w:t>условий реализации ООП</w:t>
      </w:r>
      <w:r>
        <w:rPr>
          <w:spacing w:val="1"/>
          <w:sz w:val="24"/>
        </w:rPr>
        <w:t xml:space="preserve"> </w:t>
      </w:r>
      <w:r>
        <w:rPr>
          <w:sz w:val="24"/>
        </w:rPr>
        <w:t>НОО;</w:t>
      </w:r>
    </w:p>
    <w:p w14:paraId="12EAFE81" w14:textId="77777777" w:rsidR="006B1958" w:rsidRDefault="00164926" w:rsidP="00492AAA">
      <w:pPr>
        <w:pStyle w:val="a5"/>
        <w:numPr>
          <w:ilvl w:val="0"/>
          <w:numId w:val="45"/>
        </w:numPr>
        <w:tabs>
          <w:tab w:val="left" w:pos="1729"/>
          <w:tab w:val="left" w:pos="1730"/>
        </w:tabs>
        <w:ind w:firstLine="680"/>
        <w:rPr>
          <w:sz w:val="24"/>
        </w:rPr>
      </w:pPr>
      <w:r>
        <w:rPr>
          <w:sz w:val="24"/>
        </w:rPr>
        <w:t>особенностей контингента учащихся.</w:t>
      </w:r>
    </w:p>
    <w:p w14:paraId="5C325F1F" w14:textId="77777777" w:rsidR="006B1958" w:rsidRDefault="00164926" w:rsidP="00B91AA2">
      <w:pPr>
        <w:pStyle w:val="a3"/>
        <w:ind w:right="637" w:firstLine="454"/>
      </w:pPr>
      <w:r>
        <w:t>Предметом оценки в ходе данных процедур является также текущая оценочная дея</w:t>
      </w:r>
      <w:r w:rsidR="00FB3CCF">
        <w:t xml:space="preserve">тельность </w:t>
      </w:r>
      <w:r w:rsidR="00B91AA2">
        <w:t xml:space="preserve"> </w:t>
      </w:r>
      <w:r>
        <w:t>и педагогов, и в частности отслеживание динамики образовательных достижений выпускников начальных</w:t>
      </w:r>
      <w:r w:rsidR="00FB3CCF">
        <w:t xml:space="preserve"> классов МБОУ «СОШ №140» Советского района г.Казани</w:t>
      </w:r>
    </w:p>
    <w:p w14:paraId="13781450" w14:textId="77777777" w:rsidR="006B1958" w:rsidRDefault="00164926" w:rsidP="00492AAA">
      <w:pPr>
        <w:pStyle w:val="1"/>
        <w:numPr>
          <w:ilvl w:val="0"/>
          <w:numId w:val="44"/>
        </w:numPr>
        <w:tabs>
          <w:tab w:val="left" w:pos="1081"/>
          <w:tab w:val="left" w:pos="1082"/>
        </w:tabs>
        <w:spacing w:before="71"/>
      </w:pPr>
      <w:r>
        <w:t>СОДЕРЖАТЕЛЬНЫЙ</w:t>
      </w:r>
      <w:r>
        <w:rPr>
          <w:spacing w:val="-1"/>
        </w:rPr>
        <w:t xml:space="preserve"> </w:t>
      </w:r>
      <w:r>
        <w:t>РАЗДЕЛ</w:t>
      </w:r>
    </w:p>
    <w:p w14:paraId="00AFF1B2" w14:textId="77777777" w:rsidR="006B1958" w:rsidRDefault="00164926" w:rsidP="00492AAA">
      <w:pPr>
        <w:pStyle w:val="1"/>
        <w:numPr>
          <w:ilvl w:val="1"/>
          <w:numId w:val="44"/>
        </w:numPr>
        <w:tabs>
          <w:tab w:val="left" w:pos="1108"/>
        </w:tabs>
        <w:spacing w:line="274" w:lineRule="exact"/>
      </w:pPr>
      <w:r>
        <w:t>Программа формирования у учащихся универсальных учебных</w:t>
      </w:r>
      <w:r>
        <w:rPr>
          <w:spacing w:val="-3"/>
        </w:rPr>
        <w:t xml:space="preserve"> </w:t>
      </w:r>
      <w:r>
        <w:t>действий</w:t>
      </w:r>
    </w:p>
    <w:p w14:paraId="78D7E8B7" w14:textId="77777777" w:rsidR="006B1958" w:rsidRDefault="00164926">
      <w:pPr>
        <w:pStyle w:val="a3"/>
        <w:ind w:firstLine="454"/>
      </w:pPr>
      <w: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в МБОУ</w:t>
      </w:r>
    </w:p>
    <w:p w14:paraId="0E07B762" w14:textId="77777777" w:rsidR="006B1958" w:rsidRDefault="005D5A8F" w:rsidP="005D5A8F">
      <w:pPr>
        <w:pStyle w:val="a3"/>
        <w:ind w:right="877"/>
      </w:pPr>
      <w:r>
        <w:t>«СОШ №140» Советского района г.Казани</w:t>
      </w:r>
      <w:r w:rsidR="00164926">
        <w:t xml:space="preserve"> </w:t>
      </w:r>
      <w:r w:rsidR="00164926">
        <w:rPr>
          <w:spacing w:val="-3"/>
        </w:rPr>
        <w:t xml:space="preserve">конкретизирует </w:t>
      </w:r>
      <w:r w:rsidR="00164926">
        <w:t xml:space="preserve">требования ФГОС НОО к </w:t>
      </w:r>
      <w:r w:rsidR="00164926">
        <w:rPr>
          <w:spacing w:val="-3"/>
        </w:rPr>
        <w:t xml:space="preserve">личностным </w:t>
      </w:r>
      <w:r w:rsidR="00164926">
        <w:t xml:space="preserve">и </w:t>
      </w:r>
      <w:r w:rsidR="00164926">
        <w:rPr>
          <w:spacing w:val="-3"/>
        </w:rPr>
        <w:t xml:space="preserve">метапредметным результатам </w:t>
      </w:r>
      <w:r w:rsidR="00164926">
        <w:t>освоения ООП НОО, дополняет традиционное содержание</w:t>
      </w:r>
      <w:r>
        <w:t xml:space="preserve"> </w:t>
      </w:r>
      <w:r w:rsidR="00164926">
        <w:t xml:space="preserve">образовательно-воспитательных программ и </w:t>
      </w:r>
      <w:r w:rsidR="00164926">
        <w:rPr>
          <w:spacing w:val="-3"/>
        </w:rPr>
        <w:t xml:space="preserve">служит основой </w:t>
      </w:r>
      <w:r w:rsidR="00164926">
        <w:t xml:space="preserve">для </w:t>
      </w:r>
      <w:r w:rsidR="00164926">
        <w:rPr>
          <w:spacing w:val="-3"/>
        </w:rPr>
        <w:t xml:space="preserve">разработки примерных программ учебных предметов, курсов, </w:t>
      </w:r>
      <w:r w:rsidR="00164926">
        <w:t>дисциплин.</w:t>
      </w:r>
    </w:p>
    <w:p w14:paraId="5912F634" w14:textId="77777777" w:rsidR="006B1958" w:rsidRDefault="00164926">
      <w:pPr>
        <w:pStyle w:val="a3"/>
        <w:ind w:right="726" w:firstLine="708"/>
      </w:pPr>
      <w:r>
        <w:t xml:space="preserve">Программа формирования универсальных учебных действий направлена на реализацию системно-деятельностного подхода, </w:t>
      </w:r>
      <w:r>
        <w:rPr>
          <w:spacing w:val="2"/>
        </w:rPr>
        <w:t xml:space="preserve">положенного </w:t>
      </w:r>
      <w:r>
        <w:t xml:space="preserve">в основу ФГОС, является главным педагогическим инструментом и средством обеспечения </w:t>
      </w:r>
      <w:r>
        <w:rPr>
          <w:spacing w:val="2"/>
        </w:rPr>
        <w:t xml:space="preserve">условий </w:t>
      </w:r>
      <w:r>
        <w:t>для формирования у учащихся умения учиться, развития способности к саморазвитию и</w:t>
      </w:r>
      <w:r>
        <w:rPr>
          <w:spacing w:val="5"/>
        </w:rPr>
        <w:t xml:space="preserve"> </w:t>
      </w:r>
      <w:r>
        <w:t>самосовершенствованию.</w:t>
      </w:r>
    </w:p>
    <w:p w14:paraId="477C0D4B" w14:textId="77777777" w:rsidR="006B1958" w:rsidRDefault="00164926">
      <w:pPr>
        <w:pStyle w:val="a3"/>
        <w:ind w:right="720"/>
      </w:pPr>
      <w:r>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14:paraId="7D16DF5E" w14:textId="77777777" w:rsidR="006B1958" w:rsidRDefault="00164926">
      <w:pPr>
        <w:pStyle w:val="a3"/>
        <w:ind w:left="1021"/>
      </w:pPr>
      <w:r>
        <w:t>Развитие универсальных учебных действий невозможно вне ситуации изучения</w:t>
      </w:r>
    </w:p>
    <w:p w14:paraId="71841347" w14:textId="77777777" w:rsidR="006B1958" w:rsidRDefault="00164926">
      <w:pPr>
        <w:pStyle w:val="a3"/>
        <w:ind w:right="814"/>
      </w:pPr>
      <w:r>
        <w:t>предметных знаний. Оно реализуется в условиях специально организованной образовательной деятельности по освоению учащимися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учащихся для решения ими широкого круга практических и познавательных задач.</w:t>
      </w:r>
    </w:p>
    <w:p w14:paraId="72E48DFD" w14:textId="77777777" w:rsidR="006B1958" w:rsidRDefault="00164926">
      <w:pPr>
        <w:pStyle w:val="a3"/>
        <w:ind w:right="1209" w:firstLine="708"/>
      </w:pPr>
      <w:r>
        <w:t>Программа формирования универсальных учебных действий для начального общего образования включает:</w:t>
      </w:r>
    </w:p>
    <w:p w14:paraId="45282536" w14:textId="77777777" w:rsidR="006B1958" w:rsidRDefault="00164926" w:rsidP="00492AAA">
      <w:pPr>
        <w:pStyle w:val="a5"/>
        <w:numPr>
          <w:ilvl w:val="0"/>
          <w:numId w:val="43"/>
        </w:numPr>
        <w:tabs>
          <w:tab w:val="left" w:pos="1281"/>
        </w:tabs>
        <w:ind w:firstLine="709"/>
        <w:rPr>
          <w:sz w:val="24"/>
        </w:rPr>
      </w:pPr>
      <w:r>
        <w:rPr>
          <w:sz w:val="24"/>
        </w:rPr>
        <w:t>ценностные ориентиры начального общего</w:t>
      </w:r>
      <w:r>
        <w:rPr>
          <w:spacing w:val="-3"/>
          <w:sz w:val="24"/>
        </w:rPr>
        <w:t xml:space="preserve"> </w:t>
      </w:r>
      <w:r>
        <w:rPr>
          <w:sz w:val="24"/>
        </w:rPr>
        <w:t>образования;</w:t>
      </w:r>
    </w:p>
    <w:p w14:paraId="30285DA9" w14:textId="77777777" w:rsidR="006B1958" w:rsidRDefault="00164926" w:rsidP="00492AAA">
      <w:pPr>
        <w:pStyle w:val="a5"/>
        <w:numPr>
          <w:ilvl w:val="0"/>
          <w:numId w:val="43"/>
        </w:numPr>
        <w:tabs>
          <w:tab w:val="left" w:pos="1161"/>
        </w:tabs>
        <w:ind w:right="1574" w:firstLine="709"/>
        <w:rPr>
          <w:sz w:val="24"/>
        </w:rPr>
      </w:pPr>
      <w:r>
        <w:rPr>
          <w:sz w:val="24"/>
        </w:rPr>
        <w:t>понятие, функции, состав и характеристики универсальных учебных действий в младшем школьном</w:t>
      </w:r>
      <w:r>
        <w:rPr>
          <w:spacing w:val="-3"/>
          <w:sz w:val="24"/>
        </w:rPr>
        <w:t xml:space="preserve"> </w:t>
      </w:r>
      <w:r>
        <w:rPr>
          <w:sz w:val="24"/>
        </w:rPr>
        <w:t>возрасте;</w:t>
      </w:r>
    </w:p>
    <w:p w14:paraId="179DFC75" w14:textId="77777777" w:rsidR="006B1958" w:rsidRDefault="00164926" w:rsidP="00492AAA">
      <w:pPr>
        <w:pStyle w:val="a5"/>
        <w:numPr>
          <w:ilvl w:val="0"/>
          <w:numId w:val="43"/>
        </w:numPr>
        <w:tabs>
          <w:tab w:val="left" w:pos="1161"/>
        </w:tabs>
        <w:ind w:right="844" w:firstLine="709"/>
        <w:rPr>
          <w:sz w:val="24"/>
        </w:rPr>
      </w:pPr>
      <w:r>
        <w:rPr>
          <w:sz w:val="24"/>
        </w:rPr>
        <w:t>описание возможностей содержания различных учебных предметов для формирования универсальных учебных</w:t>
      </w:r>
      <w:r>
        <w:rPr>
          <w:spacing w:val="4"/>
          <w:sz w:val="24"/>
        </w:rPr>
        <w:t xml:space="preserve"> </w:t>
      </w:r>
      <w:r>
        <w:rPr>
          <w:sz w:val="24"/>
        </w:rPr>
        <w:t>действий;</w:t>
      </w:r>
    </w:p>
    <w:p w14:paraId="22EAC2BD" w14:textId="77777777" w:rsidR="006B1958" w:rsidRDefault="00164926" w:rsidP="00492AAA">
      <w:pPr>
        <w:pStyle w:val="a5"/>
        <w:numPr>
          <w:ilvl w:val="0"/>
          <w:numId w:val="43"/>
        </w:numPr>
        <w:tabs>
          <w:tab w:val="left" w:pos="1161"/>
        </w:tabs>
        <w:ind w:right="807" w:firstLine="709"/>
        <w:rPr>
          <w:sz w:val="24"/>
        </w:rPr>
      </w:pPr>
      <w:r>
        <w:rPr>
          <w:sz w:val="24"/>
        </w:rPr>
        <w:t>описание условий организации образовательной деятельности по освоению учащимися содержания учебных предметов с целью развития универсальных учебных</w:t>
      </w:r>
      <w:r>
        <w:rPr>
          <w:spacing w:val="-6"/>
          <w:sz w:val="24"/>
        </w:rPr>
        <w:t xml:space="preserve"> </w:t>
      </w:r>
      <w:r>
        <w:rPr>
          <w:sz w:val="24"/>
        </w:rPr>
        <w:t>действий;</w:t>
      </w:r>
    </w:p>
    <w:p w14:paraId="233D82E9" w14:textId="77777777" w:rsidR="006B1958" w:rsidRDefault="00164926" w:rsidP="00492AAA">
      <w:pPr>
        <w:pStyle w:val="a5"/>
        <w:numPr>
          <w:ilvl w:val="0"/>
          <w:numId w:val="43"/>
        </w:numPr>
        <w:tabs>
          <w:tab w:val="left" w:pos="1151"/>
        </w:tabs>
        <w:ind w:left="1150" w:hanging="129"/>
        <w:rPr>
          <w:sz w:val="24"/>
        </w:rPr>
      </w:pPr>
      <w:r>
        <w:rPr>
          <w:spacing w:val="-4"/>
          <w:sz w:val="24"/>
        </w:rPr>
        <w:t xml:space="preserve">описание </w:t>
      </w:r>
      <w:r>
        <w:rPr>
          <w:spacing w:val="-5"/>
          <w:sz w:val="24"/>
        </w:rPr>
        <w:t>условий, обеспечивающих преемственность</w:t>
      </w:r>
      <w:r>
        <w:rPr>
          <w:spacing w:val="-16"/>
          <w:sz w:val="24"/>
        </w:rPr>
        <w:t xml:space="preserve"> </w:t>
      </w:r>
      <w:r>
        <w:rPr>
          <w:spacing w:val="-3"/>
          <w:sz w:val="24"/>
        </w:rPr>
        <w:t>про-</w:t>
      </w:r>
    </w:p>
    <w:p w14:paraId="09D3EB9B" w14:textId="77777777" w:rsidR="006B1958" w:rsidRDefault="00164926">
      <w:pPr>
        <w:pStyle w:val="a3"/>
        <w:ind w:right="1769"/>
      </w:pPr>
      <w:r>
        <w:t>граммы формирования у учащихся универсальных учебных действий при переходе от дошкольного к начальному и от начального к основному общему образованию.</w:t>
      </w:r>
    </w:p>
    <w:p w14:paraId="22024D50" w14:textId="77777777" w:rsidR="006B1958" w:rsidRDefault="006B1958">
      <w:pPr>
        <w:pStyle w:val="a3"/>
        <w:spacing w:before="4"/>
        <w:ind w:left="0"/>
      </w:pPr>
    </w:p>
    <w:p w14:paraId="4D5CABC9" w14:textId="77777777" w:rsidR="006B1958" w:rsidRDefault="00164926" w:rsidP="00492AAA">
      <w:pPr>
        <w:pStyle w:val="1"/>
        <w:numPr>
          <w:ilvl w:val="2"/>
          <w:numId w:val="42"/>
        </w:numPr>
        <w:tabs>
          <w:tab w:val="left" w:pos="1034"/>
        </w:tabs>
        <w:spacing w:line="274" w:lineRule="exact"/>
        <w:ind w:firstLine="0"/>
      </w:pPr>
      <w:r>
        <w:t>Ценностные ориентиры начального общего</w:t>
      </w:r>
      <w:r>
        <w:rPr>
          <w:spacing w:val="-1"/>
        </w:rPr>
        <w:t xml:space="preserve"> </w:t>
      </w:r>
      <w:r>
        <w:t>образования</w:t>
      </w:r>
    </w:p>
    <w:p w14:paraId="773720EC" w14:textId="77777777" w:rsidR="006B1958" w:rsidRDefault="00164926">
      <w:pPr>
        <w:pStyle w:val="a3"/>
        <w:ind w:right="707" w:firstLine="454"/>
      </w:pPr>
      <w: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учащихся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14:paraId="18F6F4F3" w14:textId="77777777" w:rsidR="006B1958" w:rsidRDefault="00164926">
      <w:pPr>
        <w:pStyle w:val="a3"/>
        <w:ind w:right="765" w:firstLine="454"/>
      </w:pPr>
      <w:r>
        <w:t>По сути, происходит переход от обучения как преподнесения учителем учащимся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учащихся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14:paraId="551FC174" w14:textId="77777777" w:rsidR="006B1958" w:rsidRDefault="00164926">
      <w:pPr>
        <w:pStyle w:val="a3"/>
        <w:spacing w:before="66"/>
        <w:ind w:right="922" w:firstLine="454"/>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3E4D5B4E" w14:textId="77777777" w:rsidR="006B1958" w:rsidRDefault="00164926" w:rsidP="00492AAA">
      <w:pPr>
        <w:pStyle w:val="1"/>
        <w:numPr>
          <w:ilvl w:val="0"/>
          <w:numId w:val="41"/>
        </w:numPr>
        <w:tabs>
          <w:tab w:val="left" w:pos="1022"/>
        </w:tabs>
        <w:spacing w:before="3" w:line="286" w:lineRule="exact"/>
        <w:ind w:firstLine="569"/>
        <w:rPr>
          <w:b w:val="0"/>
        </w:rPr>
      </w:pPr>
      <w:r>
        <w:rPr>
          <w:spacing w:val="-3"/>
          <w:position w:val="1"/>
        </w:rPr>
        <w:t xml:space="preserve">формирование </w:t>
      </w:r>
      <w:r>
        <w:rPr>
          <w:position w:val="1"/>
        </w:rPr>
        <w:t xml:space="preserve">основ </w:t>
      </w:r>
      <w:r>
        <w:rPr>
          <w:spacing w:val="-3"/>
          <w:position w:val="1"/>
        </w:rPr>
        <w:t xml:space="preserve">гражданской идентичности </w:t>
      </w:r>
      <w:r>
        <w:rPr>
          <w:position w:val="1"/>
        </w:rPr>
        <w:t xml:space="preserve">личности </w:t>
      </w:r>
      <w:r>
        <w:rPr>
          <w:b w:val="0"/>
          <w:position w:val="1"/>
        </w:rPr>
        <w:t>на</w:t>
      </w:r>
      <w:r>
        <w:rPr>
          <w:b w:val="0"/>
          <w:spacing w:val="-9"/>
          <w:position w:val="1"/>
        </w:rPr>
        <w:t xml:space="preserve"> </w:t>
      </w:r>
      <w:r>
        <w:rPr>
          <w:b w:val="0"/>
          <w:position w:val="1"/>
        </w:rPr>
        <w:t>основе:</w:t>
      </w:r>
    </w:p>
    <w:p w14:paraId="38B482D9" w14:textId="77777777" w:rsidR="006B1958" w:rsidRDefault="00164926" w:rsidP="00492AAA">
      <w:pPr>
        <w:pStyle w:val="a5"/>
        <w:numPr>
          <w:ilvl w:val="1"/>
          <w:numId w:val="41"/>
        </w:numPr>
        <w:tabs>
          <w:tab w:val="left" w:pos="1729"/>
          <w:tab w:val="left" w:pos="1730"/>
        </w:tabs>
        <w:ind w:right="925" w:firstLine="680"/>
        <w:rPr>
          <w:sz w:val="24"/>
        </w:rPr>
      </w:pPr>
      <w:r>
        <w:rPr>
          <w:sz w:val="24"/>
        </w:rPr>
        <w:t>чувства сопричастности и гордости за свою Родину, народ и историю, осознания ответственности человека за благосостояние</w:t>
      </w:r>
      <w:r>
        <w:rPr>
          <w:spacing w:val="-4"/>
          <w:sz w:val="24"/>
        </w:rPr>
        <w:t xml:space="preserve"> </w:t>
      </w:r>
      <w:r>
        <w:rPr>
          <w:sz w:val="24"/>
        </w:rPr>
        <w:t>общества;</w:t>
      </w:r>
    </w:p>
    <w:p w14:paraId="000C8B90" w14:textId="77777777" w:rsidR="006B1958" w:rsidRDefault="00164926" w:rsidP="00492AAA">
      <w:pPr>
        <w:pStyle w:val="a5"/>
        <w:numPr>
          <w:ilvl w:val="1"/>
          <w:numId w:val="41"/>
        </w:numPr>
        <w:tabs>
          <w:tab w:val="left" w:pos="1729"/>
          <w:tab w:val="left" w:pos="1730"/>
        </w:tabs>
        <w:ind w:right="2002" w:firstLine="680"/>
        <w:rPr>
          <w:sz w:val="24"/>
        </w:rPr>
      </w:pPr>
      <w:r>
        <w:rPr>
          <w:sz w:val="24"/>
        </w:rPr>
        <w:t>восприятия мира как единого и целостного при разнообразии</w:t>
      </w:r>
      <w:r>
        <w:rPr>
          <w:spacing w:val="-31"/>
          <w:sz w:val="24"/>
        </w:rPr>
        <w:t xml:space="preserve"> </w:t>
      </w:r>
      <w:r>
        <w:rPr>
          <w:sz w:val="24"/>
        </w:rPr>
        <w:t>культур, национальностей, религий; уважения истории и культуры каждого</w:t>
      </w:r>
      <w:r>
        <w:rPr>
          <w:spacing w:val="-4"/>
          <w:sz w:val="24"/>
        </w:rPr>
        <w:t xml:space="preserve"> </w:t>
      </w:r>
      <w:r>
        <w:rPr>
          <w:sz w:val="24"/>
        </w:rPr>
        <w:t>народа;</w:t>
      </w:r>
    </w:p>
    <w:p w14:paraId="7C52C6C9" w14:textId="77777777" w:rsidR="006B1958" w:rsidRDefault="00164926" w:rsidP="00492AAA">
      <w:pPr>
        <w:pStyle w:val="1"/>
        <w:numPr>
          <w:ilvl w:val="0"/>
          <w:numId w:val="41"/>
        </w:numPr>
        <w:tabs>
          <w:tab w:val="left" w:pos="1022"/>
        </w:tabs>
        <w:spacing w:before="6" w:line="228" w:lineRule="auto"/>
        <w:ind w:right="1245" w:firstLine="569"/>
        <w:rPr>
          <w:b w:val="0"/>
        </w:rPr>
      </w:pPr>
      <w:r>
        <w:rPr>
          <w:position w:val="1"/>
        </w:rPr>
        <w:t xml:space="preserve">формирование психологических условий развития общения, сотрудничества </w:t>
      </w:r>
      <w:r>
        <w:rPr>
          <w:b w:val="0"/>
          <w:position w:val="1"/>
        </w:rPr>
        <w:t>на</w:t>
      </w:r>
      <w:r>
        <w:rPr>
          <w:b w:val="0"/>
        </w:rPr>
        <w:t xml:space="preserve"> основе:</w:t>
      </w:r>
    </w:p>
    <w:p w14:paraId="0EA1050F" w14:textId="77777777" w:rsidR="006B1958" w:rsidRDefault="00164926" w:rsidP="00492AAA">
      <w:pPr>
        <w:pStyle w:val="a5"/>
        <w:numPr>
          <w:ilvl w:val="1"/>
          <w:numId w:val="41"/>
        </w:numPr>
        <w:tabs>
          <w:tab w:val="left" w:pos="1729"/>
          <w:tab w:val="left" w:pos="1730"/>
        </w:tabs>
        <w:spacing w:before="1"/>
        <w:ind w:right="692" w:firstLine="680"/>
        <w:rPr>
          <w:sz w:val="24"/>
        </w:rPr>
      </w:pPr>
      <w:r>
        <w:rPr>
          <w:sz w:val="24"/>
        </w:rPr>
        <w:t>доброжелательности, доверия и внимания к людям, готовности к сотрудничеству</w:t>
      </w:r>
      <w:r>
        <w:rPr>
          <w:spacing w:val="-32"/>
          <w:sz w:val="24"/>
        </w:rPr>
        <w:t xml:space="preserve"> </w:t>
      </w:r>
      <w:r>
        <w:rPr>
          <w:sz w:val="24"/>
        </w:rPr>
        <w:t>и дружбе, оказанию помощи тем, кто в ней</w:t>
      </w:r>
      <w:r>
        <w:rPr>
          <w:spacing w:val="-5"/>
          <w:sz w:val="24"/>
        </w:rPr>
        <w:t xml:space="preserve"> </w:t>
      </w:r>
      <w:r>
        <w:rPr>
          <w:sz w:val="24"/>
        </w:rPr>
        <w:t>нуждается;</w:t>
      </w:r>
    </w:p>
    <w:p w14:paraId="524BD143" w14:textId="77777777" w:rsidR="006B1958" w:rsidRDefault="00164926" w:rsidP="00492AAA">
      <w:pPr>
        <w:pStyle w:val="a5"/>
        <w:numPr>
          <w:ilvl w:val="1"/>
          <w:numId w:val="41"/>
        </w:numPr>
        <w:tabs>
          <w:tab w:val="left" w:pos="1729"/>
          <w:tab w:val="left" w:pos="1730"/>
        </w:tabs>
        <w:ind w:right="766" w:firstLine="680"/>
        <w:rPr>
          <w:sz w:val="24"/>
        </w:rPr>
      </w:pPr>
      <w:r>
        <w:rPr>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w:t>
      </w:r>
      <w:r>
        <w:rPr>
          <w:spacing w:val="-38"/>
          <w:sz w:val="24"/>
        </w:rPr>
        <w:t xml:space="preserve"> </w:t>
      </w:r>
      <w:r>
        <w:rPr>
          <w:sz w:val="24"/>
        </w:rPr>
        <w:t>участников;</w:t>
      </w:r>
    </w:p>
    <w:p w14:paraId="41A7D5C0" w14:textId="77777777" w:rsidR="006B1958" w:rsidRDefault="00164926" w:rsidP="00492AAA">
      <w:pPr>
        <w:pStyle w:val="a5"/>
        <w:numPr>
          <w:ilvl w:val="0"/>
          <w:numId w:val="41"/>
        </w:numPr>
        <w:tabs>
          <w:tab w:val="left" w:pos="1022"/>
        </w:tabs>
        <w:spacing w:before="17" w:line="225" w:lineRule="auto"/>
        <w:ind w:right="1566" w:firstLine="569"/>
        <w:rPr>
          <w:sz w:val="24"/>
        </w:rPr>
      </w:pPr>
      <w:r>
        <w:rPr>
          <w:b/>
          <w:position w:val="1"/>
          <w:sz w:val="24"/>
        </w:rPr>
        <w:t xml:space="preserve">развитие ценностно­смысловой сферы личности </w:t>
      </w:r>
      <w:r>
        <w:rPr>
          <w:position w:val="1"/>
          <w:sz w:val="24"/>
        </w:rPr>
        <w:t xml:space="preserve">на </w:t>
      </w:r>
      <w:r>
        <w:rPr>
          <w:spacing w:val="-3"/>
          <w:position w:val="1"/>
          <w:sz w:val="24"/>
        </w:rPr>
        <w:t>основе общечеловеческих</w:t>
      </w:r>
      <w:r>
        <w:rPr>
          <w:spacing w:val="-3"/>
          <w:sz w:val="24"/>
        </w:rPr>
        <w:t xml:space="preserve"> принципов нравственности </w:t>
      </w:r>
      <w:r>
        <w:rPr>
          <w:sz w:val="24"/>
        </w:rPr>
        <w:t>и</w:t>
      </w:r>
      <w:r>
        <w:rPr>
          <w:spacing w:val="-8"/>
          <w:sz w:val="24"/>
        </w:rPr>
        <w:t xml:space="preserve"> </w:t>
      </w:r>
      <w:r>
        <w:rPr>
          <w:spacing w:val="-3"/>
          <w:sz w:val="24"/>
        </w:rPr>
        <w:t>гуманизма:</w:t>
      </w:r>
    </w:p>
    <w:p w14:paraId="5EBFFB7E" w14:textId="77777777" w:rsidR="006B1958" w:rsidRDefault="00164926" w:rsidP="00492AAA">
      <w:pPr>
        <w:pStyle w:val="a5"/>
        <w:numPr>
          <w:ilvl w:val="1"/>
          <w:numId w:val="41"/>
        </w:numPr>
        <w:tabs>
          <w:tab w:val="left" w:pos="1729"/>
          <w:tab w:val="left" w:pos="1730"/>
        </w:tabs>
        <w:spacing w:before="3"/>
        <w:ind w:right="678" w:firstLine="680"/>
        <w:rPr>
          <w:sz w:val="24"/>
        </w:rPr>
      </w:pPr>
      <w:r>
        <w:rPr>
          <w:sz w:val="24"/>
        </w:rPr>
        <w:t>принятия и уважения ценностей семьи и образовательной организации, коллектива и общества и стремления следовать</w:t>
      </w:r>
      <w:r>
        <w:rPr>
          <w:spacing w:val="-3"/>
          <w:sz w:val="24"/>
        </w:rPr>
        <w:t xml:space="preserve"> </w:t>
      </w:r>
      <w:r>
        <w:rPr>
          <w:sz w:val="24"/>
        </w:rPr>
        <w:t>им;</w:t>
      </w:r>
    </w:p>
    <w:p w14:paraId="061FFB53" w14:textId="77777777" w:rsidR="006B1958" w:rsidRDefault="00164926" w:rsidP="00492AAA">
      <w:pPr>
        <w:pStyle w:val="a5"/>
        <w:numPr>
          <w:ilvl w:val="1"/>
          <w:numId w:val="41"/>
        </w:numPr>
        <w:tabs>
          <w:tab w:val="left" w:pos="1729"/>
          <w:tab w:val="left" w:pos="1730"/>
        </w:tabs>
        <w:ind w:right="743" w:firstLine="680"/>
        <w:rPr>
          <w:sz w:val="24"/>
        </w:rPr>
      </w:pPr>
      <w:r>
        <w:rPr>
          <w:sz w:val="24"/>
        </w:rPr>
        <w:t>ориентации в нравственном содержании и смысле как собственных поступков,</w:t>
      </w:r>
      <w:r>
        <w:rPr>
          <w:spacing w:val="-36"/>
          <w:sz w:val="24"/>
        </w:rPr>
        <w:t xml:space="preserve"> </w:t>
      </w:r>
      <w:r>
        <w:rPr>
          <w:sz w:val="24"/>
        </w:rPr>
        <w:t>так и поступков окружающих людей, развития этических чувств (стыда, вины, совести) как регуляторов морального поведения;</w:t>
      </w:r>
    </w:p>
    <w:p w14:paraId="13F95DDF" w14:textId="77777777" w:rsidR="006B1958" w:rsidRDefault="00164926" w:rsidP="00492AAA">
      <w:pPr>
        <w:pStyle w:val="a5"/>
        <w:numPr>
          <w:ilvl w:val="1"/>
          <w:numId w:val="41"/>
        </w:numPr>
        <w:tabs>
          <w:tab w:val="left" w:pos="1729"/>
          <w:tab w:val="left" w:pos="1730"/>
        </w:tabs>
        <w:ind w:right="1221" w:firstLine="680"/>
        <w:rPr>
          <w:sz w:val="24"/>
        </w:rPr>
      </w:pPr>
      <w:r>
        <w:rPr>
          <w:sz w:val="24"/>
        </w:rPr>
        <w:t>формирования эстетических чувств и чувства прекрасного через знакомство с национальной, отечественной и мировой художественной</w:t>
      </w:r>
      <w:r>
        <w:rPr>
          <w:spacing w:val="-6"/>
          <w:sz w:val="24"/>
        </w:rPr>
        <w:t xml:space="preserve"> </w:t>
      </w:r>
      <w:r>
        <w:rPr>
          <w:sz w:val="24"/>
        </w:rPr>
        <w:t>культурой;</w:t>
      </w:r>
    </w:p>
    <w:p w14:paraId="6092E8C2" w14:textId="77777777" w:rsidR="006B1958" w:rsidRDefault="00164926" w:rsidP="00492AAA">
      <w:pPr>
        <w:pStyle w:val="a5"/>
        <w:numPr>
          <w:ilvl w:val="0"/>
          <w:numId w:val="41"/>
        </w:numPr>
        <w:tabs>
          <w:tab w:val="left" w:pos="1022"/>
        </w:tabs>
        <w:spacing w:before="14" w:line="228" w:lineRule="auto"/>
        <w:ind w:right="1075" w:firstLine="569"/>
        <w:rPr>
          <w:sz w:val="24"/>
        </w:rPr>
      </w:pPr>
      <w:r>
        <w:rPr>
          <w:b/>
          <w:position w:val="1"/>
          <w:sz w:val="24"/>
        </w:rPr>
        <w:t xml:space="preserve">развитие умения учиться </w:t>
      </w:r>
      <w:r>
        <w:rPr>
          <w:position w:val="1"/>
          <w:sz w:val="24"/>
        </w:rPr>
        <w:t>как первого шага к самообразованию и самовоспитанию, а</w:t>
      </w:r>
      <w:r>
        <w:rPr>
          <w:sz w:val="24"/>
        </w:rPr>
        <w:t xml:space="preserve"> именно:</w:t>
      </w:r>
    </w:p>
    <w:p w14:paraId="7EF855E1" w14:textId="77777777" w:rsidR="006B1958" w:rsidRDefault="00164926" w:rsidP="00492AAA">
      <w:pPr>
        <w:pStyle w:val="a5"/>
        <w:numPr>
          <w:ilvl w:val="1"/>
          <w:numId w:val="41"/>
        </w:numPr>
        <w:tabs>
          <w:tab w:val="left" w:pos="1729"/>
          <w:tab w:val="left" w:pos="1730"/>
        </w:tabs>
        <w:spacing w:before="1"/>
        <w:ind w:right="971" w:firstLine="680"/>
        <w:rPr>
          <w:sz w:val="24"/>
        </w:rPr>
      </w:pPr>
      <w:r>
        <w:rPr>
          <w:sz w:val="24"/>
        </w:rPr>
        <w:t>развитие широких познавательных интересов, инициативы и</w:t>
      </w:r>
      <w:r>
        <w:rPr>
          <w:spacing w:val="-35"/>
          <w:sz w:val="24"/>
        </w:rPr>
        <w:t xml:space="preserve"> </w:t>
      </w:r>
      <w:r>
        <w:rPr>
          <w:sz w:val="24"/>
        </w:rPr>
        <w:t>любознательности, мотивов познания и</w:t>
      </w:r>
      <w:r>
        <w:rPr>
          <w:spacing w:val="-5"/>
          <w:sz w:val="24"/>
        </w:rPr>
        <w:t xml:space="preserve"> </w:t>
      </w:r>
      <w:r>
        <w:rPr>
          <w:sz w:val="24"/>
        </w:rPr>
        <w:t>творчества;</w:t>
      </w:r>
    </w:p>
    <w:p w14:paraId="18039F2A" w14:textId="77777777" w:rsidR="006B1958" w:rsidRDefault="00164926" w:rsidP="00492AAA">
      <w:pPr>
        <w:pStyle w:val="a5"/>
        <w:numPr>
          <w:ilvl w:val="1"/>
          <w:numId w:val="41"/>
        </w:numPr>
        <w:tabs>
          <w:tab w:val="left" w:pos="1729"/>
          <w:tab w:val="left" w:pos="1730"/>
        </w:tabs>
        <w:ind w:right="1089" w:firstLine="680"/>
        <w:rPr>
          <w:sz w:val="24"/>
        </w:rPr>
      </w:pPr>
      <w:r>
        <w:rPr>
          <w:spacing w:val="-3"/>
          <w:sz w:val="24"/>
        </w:rPr>
        <w:t xml:space="preserve">формирование умения учиться </w:t>
      </w:r>
      <w:r>
        <w:rPr>
          <w:sz w:val="24"/>
        </w:rPr>
        <w:t xml:space="preserve">и </w:t>
      </w:r>
      <w:r>
        <w:rPr>
          <w:spacing w:val="-3"/>
          <w:sz w:val="24"/>
        </w:rPr>
        <w:t xml:space="preserve">способности </w:t>
      </w:r>
      <w:r>
        <w:rPr>
          <w:sz w:val="24"/>
        </w:rPr>
        <w:t xml:space="preserve">к </w:t>
      </w:r>
      <w:r>
        <w:rPr>
          <w:spacing w:val="-3"/>
          <w:sz w:val="24"/>
        </w:rPr>
        <w:t xml:space="preserve">организации своей деятельности (планированию, </w:t>
      </w:r>
      <w:r>
        <w:rPr>
          <w:sz w:val="24"/>
        </w:rPr>
        <w:t>контролю,</w:t>
      </w:r>
      <w:r>
        <w:rPr>
          <w:spacing w:val="-8"/>
          <w:sz w:val="24"/>
        </w:rPr>
        <w:t xml:space="preserve"> </w:t>
      </w:r>
      <w:r>
        <w:rPr>
          <w:spacing w:val="-3"/>
          <w:sz w:val="24"/>
        </w:rPr>
        <w:t>оценке);</w:t>
      </w:r>
    </w:p>
    <w:p w14:paraId="5DFDBCA3" w14:textId="77777777" w:rsidR="006B1958" w:rsidRDefault="00164926" w:rsidP="00492AAA">
      <w:pPr>
        <w:pStyle w:val="a5"/>
        <w:numPr>
          <w:ilvl w:val="0"/>
          <w:numId w:val="41"/>
        </w:numPr>
        <w:tabs>
          <w:tab w:val="left" w:pos="1022"/>
        </w:tabs>
        <w:spacing w:before="17" w:line="225" w:lineRule="auto"/>
        <w:ind w:right="751" w:firstLine="569"/>
        <w:rPr>
          <w:sz w:val="24"/>
        </w:rPr>
      </w:pPr>
      <w:r>
        <w:rPr>
          <w:b/>
          <w:position w:val="1"/>
          <w:sz w:val="24"/>
        </w:rPr>
        <w:t xml:space="preserve">развитие </w:t>
      </w:r>
      <w:r>
        <w:rPr>
          <w:b/>
          <w:spacing w:val="-3"/>
          <w:position w:val="1"/>
          <w:sz w:val="24"/>
        </w:rPr>
        <w:t xml:space="preserve">самостоятельности, инициативы </w:t>
      </w:r>
      <w:r>
        <w:rPr>
          <w:b/>
          <w:position w:val="1"/>
          <w:sz w:val="24"/>
        </w:rPr>
        <w:t xml:space="preserve">и </w:t>
      </w:r>
      <w:r>
        <w:rPr>
          <w:b/>
          <w:spacing w:val="-3"/>
          <w:position w:val="1"/>
          <w:sz w:val="24"/>
        </w:rPr>
        <w:t xml:space="preserve">ответственности личности </w:t>
      </w:r>
      <w:r>
        <w:rPr>
          <w:spacing w:val="-2"/>
          <w:position w:val="1"/>
          <w:sz w:val="24"/>
        </w:rPr>
        <w:t xml:space="preserve">как </w:t>
      </w:r>
      <w:r>
        <w:rPr>
          <w:spacing w:val="-3"/>
          <w:position w:val="1"/>
          <w:sz w:val="24"/>
        </w:rPr>
        <w:t xml:space="preserve">условия </w:t>
      </w:r>
      <w:r>
        <w:rPr>
          <w:position w:val="1"/>
          <w:sz w:val="24"/>
        </w:rPr>
        <w:t>ее</w:t>
      </w:r>
      <w:r>
        <w:rPr>
          <w:sz w:val="24"/>
        </w:rPr>
        <w:t xml:space="preserve"> </w:t>
      </w:r>
      <w:r>
        <w:rPr>
          <w:spacing w:val="-3"/>
          <w:sz w:val="24"/>
        </w:rPr>
        <w:t>самоактуализации:</w:t>
      </w:r>
    </w:p>
    <w:p w14:paraId="6A3AA3C3" w14:textId="77777777" w:rsidR="006B1958" w:rsidRDefault="00164926" w:rsidP="00492AAA">
      <w:pPr>
        <w:pStyle w:val="a5"/>
        <w:numPr>
          <w:ilvl w:val="1"/>
          <w:numId w:val="41"/>
        </w:numPr>
        <w:tabs>
          <w:tab w:val="left" w:pos="1729"/>
          <w:tab w:val="left" w:pos="1730"/>
        </w:tabs>
        <w:spacing w:before="2"/>
        <w:ind w:right="803" w:firstLine="680"/>
        <w:rPr>
          <w:sz w:val="24"/>
        </w:rPr>
      </w:pPr>
      <w:r>
        <w:rPr>
          <w:sz w:val="24"/>
        </w:rPr>
        <w:t>формирование самоуважения и эмоционально-положительного отношения к</w:t>
      </w:r>
      <w:r>
        <w:rPr>
          <w:spacing w:val="-29"/>
          <w:sz w:val="24"/>
        </w:rPr>
        <w:t xml:space="preserve"> </w:t>
      </w:r>
      <w:r>
        <w:rPr>
          <w:sz w:val="24"/>
        </w:rPr>
        <w:t>себе, готовности открыто выражать и отстаивать свою позицию, критичности к своим поступкам и умения адекватно их</w:t>
      </w:r>
      <w:r>
        <w:rPr>
          <w:spacing w:val="1"/>
          <w:sz w:val="24"/>
        </w:rPr>
        <w:t xml:space="preserve"> </w:t>
      </w:r>
      <w:r>
        <w:rPr>
          <w:sz w:val="24"/>
        </w:rPr>
        <w:t>оценивать;</w:t>
      </w:r>
    </w:p>
    <w:p w14:paraId="66A954EB" w14:textId="77777777" w:rsidR="006B1958" w:rsidRDefault="00164926" w:rsidP="00492AAA">
      <w:pPr>
        <w:pStyle w:val="a5"/>
        <w:numPr>
          <w:ilvl w:val="1"/>
          <w:numId w:val="41"/>
        </w:numPr>
        <w:tabs>
          <w:tab w:val="left" w:pos="1729"/>
          <w:tab w:val="left" w:pos="1730"/>
        </w:tabs>
        <w:ind w:right="700" w:firstLine="680"/>
        <w:rPr>
          <w:sz w:val="24"/>
        </w:rPr>
      </w:pPr>
      <w:r>
        <w:rPr>
          <w:sz w:val="24"/>
        </w:rPr>
        <w:t>развитие готовности к самостоятельным поступкам и действиям, ответственности за их результаты;</w:t>
      </w:r>
    </w:p>
    <w:p w14:paraId="092B967D" w14:textId="77777777" w:rsidR="006B1958" w:rsidRDefault="00164926" w:rsidP="00492AAA">
      <w:pPr>
        <w:pStyle w:val="a5"/>
        <w:numPr>
          <w:ilvl w:val="1"/>
          <w:numId w:val="41"/>
        </w:numPr>
        <w:tabs>
          <w:tab w:val="left" w:pos="1729"/>
          <w:tab w:val="left" w:pos="1730"/>
        </w:tabs>
        <w:ind w:right="1679" w:firstLine="680"/>
        <w:rPr>
          <w:sz w:val="24"/>
        </w:rPr>
      </w:pPr>
      <w:r>
        <w:rPr>
          <w:sz w:val="24"/>
        </w:rPr>
        <w:t xml:space="preserve">формирование целеустремленности и настойчивости в </w:t>
      </w:r>
      <w:r>
        <w:rPr>
          <w:spacing w:val="-5"/>
          <w:sz w:val="24"/>
        </w:rPr>
        <w:t xml:space="preserve">достижении </w:t>
      </w:r>
      <w:r>
        <w:rPr>
          <w:spacing w:val="-4"/>
          <w:sz w:val="24"/>
        </w:rPr>
        <w:t xml:space="preserve">целей, </w:t>
      </w:r>
      <w:r>
        <w:rPr>
          <w:spacing w:val="-5"/>
          <w:sz w:val="24"/>
        </w:rPr>
        <w:t xml:space="preserve">готовности </w:t>
      </w:r>
      <w:r>
        <w:rPr>
          <w:sz w:val="24"/>
        </w:rPr>
        <w:t xml:space="preserve">к </w:t>
      </w:r>
      <w:r>
        <w:rPr>
          <w:spacing w:val="-4"/>
          <w:sz w:val="24"/>
        </w:rPr>
        <w:t xml:space="preserve">преодолению </w:t>
      </w:r>
      <w:r>
        <w:rPr>
          <w:spacing w:val="-5"/>
          <w:sz w:val="24"/>
        </w:rPr>
        <w:t xml:space="preserve">трудностей, </w:t>
      </w:r>
      <w:r>
        <w:rPr>
          <w:sz w:val="24"/>
        </w:rPr>
        <w:t>жизненного</w:t>
      </w:r>
      <w:r>
        <w:rPr>
          <w:spacing w:val="-21"/>
          <w:sz w:val="24"/>
        </w:rPr>
        <w:t xml:space="preserve"> </w:t>
      </w:r>
      <w:r>
        <w:rPr>
          <w:sz w:val="24"/>
        </w:rPr>
        <w:t>оптимизма;</w:t>
      </w:r>
    </w:p>
    <w:p w14:paraId="6838E817" w14:textId="77777777" w:rsidR="006B1958" w:rsidRDefault="00164926" w:rsidP="00492AAA">
      <w:pPr>
        <w:pStyle w:val="a5"/>
        <w:numPr>
          <w:ilvl w:val="1"/>
          <w:numId w:val="41"/>
        </w:numPr>
        <w:tabs>
          <w:tab w:val="left" w:pos="1729"/>
          <w:tab w:val="left" w:pos="1730"/>
        </w:tabs>
        <w:ind w:right="644" w:firstLine="680"/>
        <w:rPr>
          <w:sz w:val="24"/>
        </w:rPr>
      </w:pPr>
      <w:r>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w:t>
      </w:r>
      <w:r>
        <w:rPr>
          <w:spacing w:val="-37"/>
          <w:sz w:val="24"/>
        </w:rPr>
        <w:t xml:space="preserve"> </w:t>
      </w:r>
      <w:r>
        <w:rPr>
          <w:sz w:val="24"/>
        </w:rPr>
        <w:t>труда других</w:t>
      </w:r>
      <w:r>
        <w:rPr>
          <w:spacing w:val="1"/>
          <w:sz w:val="24"/>
        </w:rPr>
        <w:t xml:space="preserve"> </w:t>
      </w:r>
      <w:r>
        <w:rPr>
          <w:sz w:val="24"/>
        </w:rPr>
        <w:t>людей.</w:t>
      </w:r>
    </w:p>
    <w:p w14:paraId="6A2C9A69" w14:textId="77777777" w:rsidR="006B1958" w:rsidRDefault="00164926">
      <w:pPr>
        <w:pStyle w:val="a3"/>
        <w:spacing w:before="1"/>
        <w:ind w:right="684" w:firstLine="454"/>
      </w:pPr>
      <w:r>
        <w:t>Реализация ценностных ориентиров общего образования в единстве обучения и воспитания, познавательного и личностного развития учащихся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учащихся.</w:t>
      </w:r>
    </w:p>
    <w:p w14:paraId="4C2CA91A" w14:textId="77777777" w:rsidR="006B1958" w:rsidRDefault="00164926" w:rsidP="00492AAA">
      <w:pPr>
        <w:pStyle w:val="1"/>
        <w:numPr>
          <w:ilvl w:val="2"/>
          <w:numId w:val="42"/>
        </w:numPr>
        <w:tabs>
          <w:tab w:val="left" w:pos="1022"/>
        </w:tabs>
        <w:spacing w:before="71"/>
        <w:ind w:right="1317" w:firstLine="0"/>
      </w:pPr>
      <w:r>
        <w:t>Характеристика универсальных учебных действий при получении начального общего</w:t>
      </w:r>
      <w:r>
        <w:rPr>
          <w:spacing w:val="-1"/>
        </w:rPr>
        <w:t xml:space="preserve"> </w:t>
      </w:r>
      <w:r>
        <w:t>образования</w:t>
      </w:r>
    </w:p>
    <w:p w14:paraId="6860270E" w14:textId="77777777" w:rsidR="006B1958" w:rsidRDefault="00164926" w:rsidP="005D5A8F">
      <w:pPr>
        <w:pStyle w:val="a3"/>
        <w:ind w:right="1458" w:firstLine="454"/>
      </w:pPr>
      <w: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МБОУ</w:t>
      </w:r>
      <w:r w:rsidR="005D5A8F">
        <w:t xml:space="preserve"> «СОШ №140» Советского района г.Казани</w:t>
      </w:r>
      <w:r>
        <w:t>, возможность их самостоятельного движения в изучаемой области, существенное повышение их мотивации и интереса к учебе.</w:t>
      </w:r>
    </w:p>
    <w:p w14:paraId="4BC73168" w14:textId="77777777" w:rsidR="006B1958" w:rsidRDefault="00164926">
      <w:pPr>
        <w:pStyle w:val="a3"/>
        <w:ind w:right="630" w:firstLine="454"/>
      </w:pPr>
      <w:r>
        <w:t xml:space="preserve">В </w:t>
      </w:r>
      <w:r>
        <w:rPr>
          <w:spacing w:val="-2"/>
        </w:rPr>
        <w:t xml:space="preserve">рамках </w:t>
      </w:r>
      <w:r>
        <w:rPr>
          <w:spacing w:val="-3"/>
        </w:rPr>
        <w:t xml:space="preserve">деятельностного </w:t>
      </w:r>
      <w:r>
        <w:t xml:space="preserve">подхода в качестве </w:t>
      </w:r>
      <w:r>
        <w:rPr>
          <w:spacing w:val="-3"/>
        </w:rPr>
        <w:t xml:space="preserve">общеучебных действий рассматриваются основные структурные компоненты учебной деятельности </w:t>
      </w:r>
      <w:r>
        <w:t xml:space="preserve">— мотивы, </w:t>
      </w:r>
      <w:r>
        <w:rPr>
          <w:spacing w:val="-3"/>
        </w:rPr>
        <w:t xml:space="preserve">особенности целеполагания (учебная </w:t>
      </w:r>
      <w:r>
        <w:t xml:space="preserve">цель и </w:t>
      </w:r>
      <w:r>
        <w:rPr>
          <w:spacing w:val="-3"/>
        </w:rPr>
        <w:t xml:space="preserve">задачи), учебные действия, </w:t>
      </w:r>
      <w:r>
        <w:t>контроль и оценка, сформированность которых</w:t>
      </w:r>
    </w:p>
    <w:p w14:paraId="33BF3D25" w14:textId="77777777" w:rsidR="006B1958" w:rsidRDefault="00164926">
      <w:pPr>
        <w:pStyle w:val="a3"/>
      </w:pPr>
      <w:r>
        <w:t>является одной из составляющих успешности обучения в образовательной организации.</w:t>
      </w:r>
    </w:p>
    <w:p w14:paraId="4A999087" w14:textId="77777777" w:rsidR="006B1958" w:rsidRDefault="00164926">
      <w:pPr>
        <w:pStyle w:val="a3"/>
        <w:ind w:right="765" w:firstLine="454"/>
      </w:pPr>
      <w: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учащегося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w:t>
      </w:r>
      <w:r>
        <w:rPr>
          <w:spacing w:val="-2"/>
        </w:rPr>
        <w:t xml:space="preserve"> </w:t>
      </w:r>
      <w:r>
        <w:t>возрасте).</w:t>
      </w:r>
    </w:p>
    <w:p w14:paraId="004A6DF4" w14:textId="77777777" w:rsidR="006B1958" w:rsidRDefault="00164926">
      <w:pPr>
        <w:pStyle w:val="1"/>
        <w:spacing w:before="1" w:line="274" w:lineRule="exact"/>
        <w:ind w:left="766"/>
      </w:pPr>
      <w:r>
        <w:t>Понятие «универсальные учебные действия»</w:t>
      </w:r>
    </w:p>
    <w:p w14:paraId="4268D420" w14:textId="77777777" w:rsidR="006B1958" w:rsidRDefault="00164926">
      <w:pPr>
        <w:pStyle w:val="a3"/>
        <w:ind w:right="679" w:firstLine="454"/>
      </w:pPr>
      <w:r>
        <w:t xml:space="preserve">В широком </w:t>
      </w:r>
      <w:r>
        <w:rPr>
          <w:spacing w:val="-3"/>
        </w:rPr>
        <w:t xml:space="preserve">значении термин «универсальные учебные </w:t>
      </w:r>
      <w:r>
        <w:t>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14:paraId="4A9EA917" w14:textId="77777777" w:rsidR="006B1958" w:rsidRDefault="00164926">
      <w:pPr>
        <w:pStyle w:val="a3"/>
        <w:ind w:right="765" w:firstLine="454"/>
      </w:pPr>
      <w:r>
        <w:t xml:space="preserve">Способность учащегося самостоятельно успешно </w:t>
      </w:r>
      <w:r>
        <w:rPr>
          <w:spacing w:val="-3"/>
        </w:rPr>
        <w:t xml:space="preserve">усваивать </w:t>
      </w:r>
      <w:r>
        <w:rPr>
          <w:spacing w:val="-4"/>
        </w:rPr>
        <w:t xml:space="preserve">новые знания, </w:t>
      </w:r>
      <w:r>
        <w:rPr>
          <w:spacing w:val="-5"/>
        </w:rPr>
        <w:t xml:space="preserve">формировать </w:t>
      </w:r>
      <w:r>
        <w:rPr>
          <w:spacing w:val="-4"/>
        </w:rPr>
        <w:t xml:space="preserve">умения </w:t>
      </w:r>
      <w:r>
        <w:t xml:space="preserve">и </w:t>
      </w:r>
      <w:r>
        <w:rPr>
          <w:spacing w:val="-4"/>
        </w:rPr>
        <w:t xml:space="preserve">компетентности, </w:t>
      </w:r>
      <w:r>
        <w:t xml:space="preserve">включая самостоятельную организацию этой деятельности, т. е. </w:t>
      </w:r>
      <w:r>
        <w:rPr>
          <w:spacing w:val="-4"/>
        </w:rPr>
        <w:t xml:space="preserve">умение </w:t>
      </w:r>
      <w:r>
        <w:rPr>
          <w:spacing w:val="-5"/>
        </w:rPr>
        <w:t xml:space="preserve">учиться, обеспечивается </w:t>
      </w:r>
      <w:r>
        <w:rPr>
          <w:spacing w:val="-3"/>
        </w:rPr>
        <w:t xml:space="preserve">тем, </w:t>
      </w:r>
      <w:r>
        <w:rPr>
          <w:spacing w:val="-4"/>
        </w:rPr>
        <w:t xml:space="preserve">что </w:t>
      </w:r>
      <w:r>
        <w:rPr>
          <w:spacing w:val="-5"/>
        </w:rPr>
        <w:t xml:space="preserve">универсальные учебные </w:t>
      </w:r>
      <w:r>
        <w:t>действия как обобщенные</w:t>
      </w:r>
    </w:p>
    <w:p w14:paraId="43C9BAEF" w14:textId="77777777" w:rsidR="006B1958" w:rsidRDefault="00164926">
      <w:pPr>
        <w:pStyle w:val="a3"/>
        <w:ind w:right="745"/>
      </w:pPr>
      <w:r>
        <w:t xml:space="preserve">действия открывают учащимся </w:t>
      </w:r>
      <w:r>
        <w:rPr>
          <w:spacing w:val="-5"/>
        </w:rPr>
        <w:t xml:space="preserve">возможность </w:t>
      </w:r>
      <w:r>
        <w:rPr>
          <w:spacing w:val="-4"/>
        </w:rPr>
        <w:t xml:space="preserve">широкой ориентации как </w:t>
      </w:r>
      <w:r>
        <w:t xml:space="preserve">в </w:t>
      </w:r>
      <w:r>
        <w:rPr>
          <w:spacing w:val="-4"/>
        </w:rPr>
        <w:t xml:space="preserve">различных предметных областях, так </w:t>
      </w:r>
      <w:r>
        <w:t xml:space="preserve">и в </w:t>
      </w:r>
      <w:r>
        <w:rPr>
          <w:spacing w:val="-4"/>
        </w:rPr>
        <w:t xml:space="preserve">строении </w:t>
      </w:r>
      <w:r>
        <w:rPr>
          <w:spacing w:val="-5"/>
        </w:rPr>
        <w:t xml:space="preserve">самой учебной деятельности, включающей </w:t>
      </w:r>
      <w:r>
        <w:rPr>
          <w:spacing w:val="-4"/>
        </w:rPr>
        <w:t xml:space="preserve">осознание </w:t>
      </w:r>
      <w:r>
        <w:t xml:space="preserve">ее </w:t>
      </w:r>
      <w:r>
        <w:rPr>
          <w:spacing w:val="-4"/>
        </w:rPr>
        <w:t xml:space="preserve">целевой </w:t>
      </w:r>
      <w:r>
        <w:rPr>
          <w:spacing w:val="-5"/>
        </w:rPr>
        <w:t xml:space="preserve">направленности, ценностно-смысловых </w:t>
      </w:r>
      <w:r>
        <w:t xml:space="preserve">и </w:t>
      </w:r>
      <w:r>
        <w:rPr>
          <w:spacing w:val="-5"/>
        </w:rPr>
        <w:t xml:space="preserve">операциональных </w:t>
      </w:r>
      <w:r>
        <w:rPr>
          <w:spacing w:val="-4"/>
        </w:rPr>
        <w:t xml:space="preserve">характеристик. Таким образом, </w:t>
      </w:r>
      <w:r>
        <w:rPr>
          <w:spacing w:val="-3"/>
        </w:rPr>
        <w:t xml:space="preserve">достижение умения учиться предполагает полноценное освоение </w:t>
      </w:r>
      <w:r>
        <w:rPr>
          <w:spacing w:val="-5"/>
        </w:rPr>
        <w:t xml:space="preserve">учащимися </w:t>
      </w:r>
      <w:r>
        <w:rPr>
          <w:spacing w:val="-4"/>
        </w:rPr>
        <w:t xml:space="preserve">всех компонентов </w:t>
      </w:r>
      <w:r>
        <w:rPr>
          <w:spacing w:val="-5"/>
        </w:rPr>
        <w:t xml:space="preserve">учебной деятельности, </w:t>
      </w:r>
      <w:r>
        <w:rPr>
          <w:spacing w:val="-4"/>
        </w:rPr>
        <w:t xml:space="preserve">которые </w:t>
      </w:r>
      <w:r>
        <w:rPr>
          <w:spacing w:val="-5"/>
        </w:rPr>
        <w:t xml:space="preserve">включают: </w:t>
      </w:r>
      <w:r>
        <w:rPr>
          <w:spacing w:val="-4"/>
        </w:rPr>
        <w:t xml:space="preserve">познавательные </w:t>
      </w:r>
      <w:r>
        <w:t xml:space="preserve">и </w:t>
      </w:r>
      <w:r>
        <w:rPr>
          <w:spacing w:val="-5"/>
        </w:rPr>
        <w:t xml:space="preserve">учебные мотивы, учебную </w:t>
      </w:r>
      <w:r>
        <w:rPr>
          <w:spacing w:val="-4"/>
        </w:rPr>
        <w:t xml:space="preserve">цель, </w:t>
      </w:r>
      <w:r>
        <w:rPr>
          <w:spacing w:val="-5"/>
        </w:rPr>
        <w:t xml:space="preserve">учебную </w:t>
      </w:r>
      <w:r>
        <w:rPr>
          <w:spacing w:val="-4"/>
        </w:rPr>
        <w:t xml:space="preserve">задачу, </w:t>
      </w:r>
      <w:r>
        <w:rPr>
          <w:spacing w:val="-5"/>
        </w:rPr>
        <w:t xml:space="preserve">учебные </w:t>
      </w:r>
      <w:r>
        <w:rPr>
          <w:spacing w:val="-4"/>
        </w:rPr>
        <w:t xml:space="preserve">действия </w:t>
      </w:r>
      <w:r>
        <w:t xml:space="preserve">и </w:t>
      </w:r>
      <w:r>
        <w:rPr>
          <w:spacing w:val="-4"/>
        </w:rPr>
        <w:t xml:space="preserve">операции </w:t>
      </w:r>
      <w:r>
        <w:rPr>
          <w:spacing w:val="-5"/>
        </w:rPr>
        <w:t xml:space="preserve">(ориентировка, </w:t>
      </w:r>
      <w:r>
        <w:rPr>
          <w:spacing w:val="-4"/>
        </w:rPr>
        <w:t xml:space="preserve">преобразование </w:t>
      </w:r>
      <w:r>
        <w:rPr>
          <w:spacing w:val="-5"/>
        </w:rPr>
        <w:t xml:space="preserve">материала, </w:t>
      </w:r>
      <w:r>
        <w:rPr>
          <w:spacing w:val="-4"/>
        </w:rPr>
        <w:t xml:space="preserve">контроль </w:t>
      </w:r>
      <w:r>
        <w:t xml:space="preserve">и </w:t>
      </w:r>
      <w:r>
        <w:rPr>
          <w:spacing w:val="-4"/>
        </w:rPr>
        <w:t xml:space="preserve">оценка). Умение </w:t>
      </w:r>
      <w:r>
        <w:rPr>
          <w:spacing w:val="-3"/>
        </w:rPr>
        <w:t xml:space="preserve">учиться </w:t>
      </w:r>
      <w:r>
        <w:t xml:space="preserve">— </w:t>
      </w:r>
      <w:r>
        <w:rPr>
          <w:spacing w:val="-3"/>
        </w:rPr>
        <w:t xml:space="preserve">существенный </w:t>
      </w:r>
      <w:r>
        <w:t xml:space="preserve">фактор </w:t>
      </w:r>
      <w:r>
        <w:rPr>
          <w:spacing w:val="-3"/>
        </w:rPr>
        <w:t xml:space="preserve">повышения эффективности </w:t>
      </w:r>
      <w:r>
        <w:t xml:space="preserve">освоения учащимися предметных знаний, формирования </w:t>
      </w:r>
      <w:r>
        <w:rPr>
          <w:spacing w:val="-5"/>
        </w:rPr>
        <w:t xml:space="preserve">умений </w:t>
      </w:r>
      <w:r>
        <w:t xml:space="preserve">и </w:t>
      </w:r>
      <w:r>
        <w:rPr>
          <w:spacing w:val="-5"/>
        </w:rPr>
        <w:t xml:space="preserve">компетентностей, </w:t>
      </w:r>
      <w:r>
        <w:rPr>
          <w:spacing w:val="-4"/>
        </w:rPr>
        <w:t xml:space="preserve">образа мира </w:t>
      </w:r>
      <w:r>
        <w:t xml:space="preserve">и </w:t>
      </w:r>
      <w:r>
        <w:rPr>
          <w:spacing w:val="-5"/>
        </w:rPr>
        <w:t xml:space="preserve">ценностно-смысловых </w:t>
      </w:r>
      <w:r>
        <w:rPr>
          <w:spacing w:val="-4"/>
        </w:rPr>
        <w:t xml:space="preserve">оснований личностного </w:t>
      </w:r>
      <w:r>
        <w:rPr>
          <w:spacing w:val="-5"/>
        </w:rPr>
        <w:t xml:space="preserve">морального </w:t>
      </w:r>
      <w:r>
        <w:rPr>
          <w:spacing w:val="-4"/>
        </w:rPr>
        <w:t>выбора.</w:t>
      </w:r>
    </w:p>
    <w:p w14:paraId="2D154C06" w14:textId="77777777" w:rsidR="006B1958" w:rsidRDefault="00164926">
      <w:pPr>
        <w:pStyle w:val="1"/>
        <w:spacing w:before="3" w:line="274" w:lineRule="exact"/>
        <w:ind w:left="766"/>
      </w:pPr>
      <w:r>
        <w:t>Функции универсальных учебных действий:</w:t>
      </w:r>
    </w:p>
    <w:p w14:paraId="25125CEB" w14:textId="77777777" w:rsidR="006B1958" w:rsidRDefault="00164926" w:rsidP="00492AAA">
      <w:pPr>
        <w:pStyle w:val="a5"/>
        <w:numPr>
          <w:ilvl w:val="0"/>
          <w:numId w:val="40"/>
        </w:numPr>
        <w:tabs>
          <w:tab w:val="left" w:pos="1729"/>
          <w:tab w:val="left" w:pos="1730"/>
        </w:tabs>
        <w:ind w:right="654" w:firstLine="680"/>
        <w:rPr>
          <w:sz w:val="24"/>
        </w:rPr>
      </w:pPr>
      <w:r>
        <w:rPr>
          <w:sz w:val="24"/>
        </w:rPr>
        <w:t xml:space="preserve">обеспечение возможностей учащегося </w:t>
      </w:r>
      <w:r>
        <w:rPr>
          <w:spacing w:val="2"/>
          <w:sz w:val="24"/>
        </w:rPr>
        <w:t xml:space="preserve">самостоятельно </w:t>
      </w:r>
      <w:r>
        <w:rPr>
          <w:sz w:val="24"/>
        </w:rPr>
        <w:t>осуществлять деятельность учения, ставить учебные цели, искать и использовать необходимые средства и способы</w:t>
      </w:r>
      <w:r>
        <w:rPr>
          <w:spacing w:val="-19"/>
          <w:sz w:val="24"/>
        </w:rPr>
        <w:t xml:space="preserve"> </w:t>
      </w:r>
      <w:r>
        <w:rPr>
          <w:sz w:val="24"/>
        </w:rPr>
        <w:t>их</w:t>
      </w:r>
    </w:p>
    <w:p w14:paraId="4C837BF0" w14:textId="77777777" w:rsidR="006B1958" w:rsidRDefault="00164926">
      <w:pPr>
        <w:pStyle w:val="a3"/>
      </w:pPr>
      <w:r>
        <w:t>достижения, контролировать и оценивать процесс и результаты деятельности;</w:t>
      </w:r>
    </w:p>
    <w:p w14:paraId="6B36747C" w14:textId="77777777" w:rsidR="006B1958" w:rsidRDefault="00164926" w:rsidP="00492AAA">
      <w:pPr>
        <w:pStyle w:val="a5"/>
        <w:numPr>
          <w:ilvl w:val="0"/>
          <w:numId w:val="40"/>
        </w:numPr>
        <w:tabs>
          <w:tab w:val="left" w:pos="1730"/>
        </w:tabs>
        <w:ind w:right="1014" w:firstLine="680"/>
        <w:jc w:val="both"/>
        <w:rPr>
          <w:sz w:val="24"/>
        </w:rPr>
      </w:pPr>
      <w:r>
        <w:rPr>
          <w:sz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w:t>
      </w:r>
      <w:r>
        <w:rPr>
          <w:spacing w:val="-8"/>
          <w:sz w:val="24"/>
        </w:rPr>
        <w:t xml:space="preserve"> </w:t>
      </w:r>
      <w:r>
        <w:rPr>
          <w:sz w:val="24"/>
        </w:rPr>
        <w:t>области.</w:t>
      </w:r>
    </w:p>
    <w:p w14:paraId="231FB222" w14:textId="77777777" w:rsidR="006B1958" w:rsidRDefault="00164926">
      <w:pPr>
        <w:pStyle w:val="a3"/>
        <w:ind w:left="766"/>
      </w:pPr>
      <w:r>
        <w:t>Универсальный характер учебных действий проявляется в том, что они носят</w:t>
      </w:r>
    </w:p>
    <w:p w14:paraId="12018A36" w14:textId="77777777" w:rsidR="006B1958" w:rsidRDefault="00164926">
      <w:pPr>
        <w:pStyle w:val="a3"/>
        <w:ind w:right="765"/>
      </w:pPr>
      <w:r>
        <w:t>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учащегося независимо от ее специально-предметного содержания.</w:t>
      </w:r>
    </w:p>
    <w:p w14:paraId="601FF482" w14:textId="77777777" w:rsidR="006B1958" w:rsidRDefault="00164926">
      <w:pPr>
        <w:pStyle w:val="a3"/>
        <w:ind w:firstLine="454"/>
      </w:pPr>
      <w:r>
        <w:t>Универсальные учебные действия обеспечивают этапы усвоения учебного содержания и формирования психологических способностей учащегося.</w:t>
      </w:r>
    </w:p>
    <w:p w14:paraId="44F41696" w14:textId="77777777" w:rsidR="006B1958" w:rsidRDefault="00164926">
      <w:pPr>
        <w:pStyle w:val="1"/>
        <w:spacing w:before="3" w:line="274" w:lineRule="exact"/>
        <w:ind w:left="766"/>
      </w:pPr>
      <w:r>
        <w:t>Виды универсальных учебных действий</w:t>
      </w:r>
    </w:p>
    <w:p w14:paraId="63135FE4" w14:textId="77777777" w:rsidR="006B1958" w:rsidRDefault="00164926">
      <w:pPr>
        <w:pStyle w:val="a3"/>
        <w:spacing w:line="242" w:lineRule="auto"/>
        <w:ind w:right="749" w:firstLine="454"/>
        <w:jc w:val="both"/>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p>
    <w:p w14:paraId="7952A124" w14:textId="77777777" w:rsidR="006B1958" w:rsidRDefault="00164926">
      <w:pPr>
        <w:pStyle w:val="a3"/>
        <w:spacing w:before="66"/>
        <w:ind w:right="578" w:firstLine="708"/>
      </w:pPr>
      <w:r>
        <w:rPr>
          <w:b/>
        </w:rPr>
        <w:t xml:space="preserve">Личностные </w:t>
      </w:r>
      <w:r>
        <w:t>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w:t>
      </w:r>
    </w:p>
    <w:p w14:paraId="71FCD0D2" w14:textId="77777777" w:rsidR="006B1958" w:rsidRDefault="00164926">
      <w:pPr>
        <w:pStyle w:val="a3"/>
        <w:spacing w:before="1"/>
      </w:pPr>
      <w:r>
        <w:t>межличностных отношениях.</w:t>
      </w:r>
    </w:p>
    <w:p w14:paraId="0AE3F41D" w14:textId="77777777" w:rsidR="006B1958" w:rsidRDefault="00164926">
      <w:pPr>
        <w:pStyle w:val="a3"/>
        <w:ind w:right="613" w:firstLine="708"/>
      </w:pPr>
      <w: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учащимися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6618BEB2" w14:textId="77777777" w:rsidR="006B1958" w:rsidRDefault="00164926">
      <w:pPr>
        <w:spacing w:before="4" w:line="237" w:lineRule="auto"/>
        <w:ind w:left="312" w:right="1037" w:firstLine="708"/>
        <w:rPr>
          <w:sz w:val="24"/>
        </w:rPr>
      </w:pPr>
      <w:r>
        <w:rPr>
          <w:b/>
          <w:i/>
          <w:sz w:val="24"/>
        </w:rPr>
        <w:t xml:space="preserve">Регулятивные универсальные учебные действия </w:t>
      </w:r>
      <w:r>
        <w:rPr>
          <w:sz w:val="24"/>
        </w:rPr>
        <w:t>обеспечивают учащимся организацию своей учебной деятельности. К ним относятся:</w:t>
      </w:r>
    </w:p>
    <w:p w14:paraId="5E589B6A" w14:textId="77777777" w:rsidR="006B1958" w:rsidRDefault="00164926" w:rsidP="00492AAA">
      <w:pPr>
        <w:pStyle w:val="a5"/>
        <w:numPr>
          <w:ilvl w:val="0"/>
          <w:numId w:val="39"/>
        </w:numPr>
        <w:tabs>
          <w:tab w:val="left" w:pos="1161"/>
        </w:tabs>
        <w:spacing w:before="1"/>
        <w:ind w:right="1245" w:firstLine="709"/>
        <w:rPr>
          <w:sz w:val="24"/>
        </w:rPr>
      </w:pPr>
      <w:r>
        <w:rPr>
          <w:sz w:val="24"/>
        </w:rPr>
        <w:t>целеполагание как постановка учебной задачи на основе соотнесения того, что уже известно и усвоено учащимися, и того, что еще</w:t>
      </w:r>
      <w:r>
        <w:rPr>
          <w:spacing w:val="-1"/>
          <w:sz w:val="24"/>
        </w:rPr>
        <w:t xml:space="preserve"> </w:t>
      </w:r>
      <w:r>
        <w:rPr>
          <w:sz w:val="24"/>
        </w:rPr>
        <w:t>неизвестно;</w:t>
      </w:r>
    </w:p>
    <w:p w14:paraId="084F08CE" w14:textId="77777777" w:rsidR="006B1958" w:rsidRDefault="00164926" w:rsidP="00492AAA">
      <w:pPr>
        <w:pStyle w:val="a5"/>
        <w:numPr>
          <w:ilvl w:val="0"/>
          <w:numId w:val="39"/>
        </w:numPr>
        <w:tabs>
          <w:tab w:val="left" w:pos="1161"/>
        </w:tabs>
        <w:spacing w:before="1"/>
        <w:ind w:right="1261" w:firstLine="709"/>
        <w:rPr>
          <w:sz w:val="24"/>
        </w:rPr>
      </w:pPr>
      <w:r>
        <w:rPr>
          <w:sz w:val="24"/>
        </w:rPr>
        <w:t>планирование — определение последовательности промежуточных целей с</w:t>
      </w:r>
      <w:r>
        <w:rPr>
          <w:spacing w:val="-29"/>
          <w:sz w:val="24"/>
        </w:rPr>
        <w:t xml:space="preserve"> </w:t>
      </w:r>
      <w:r>
        <w:rPr>
          <w:sz w:val="24"/>
        </w:rPr>
        <w:t>учетом конечного результата; составление плана и последовательности</w:t>
      </w:r>
      <w:r>
        <w:rPr>
          <w:spacing w:val="-2"/>
          <w:sz w:val="24"/>
        </w:rPr>
        <w:t xml:space="preserve"> </w:t>
      </w:r>
      <w:r>
        <w:rPr>
          <w:sz w:val="24"/>
        </w:rPr>
        <w:t>действий;</w:t>
      </w:r>
    </w:p>
    <w:p w14:paraId="5B116B66" w14:textId="77777777" w:rsidR="006B1958" w:rsidRDefault="00164926" w:rsidP="00492AAA">
      <w:pPr>
        <w:pStyle w:val="a5"/>
        <w:numPr>
          <w:ilvl w:val="0"/>
          <w:numId w:val="39"/>
        </w:numPr>
        <w:tabs>
          <w:tab w:val="left" w:pos="1161"/>
        </w:tabs>
        <w:ind w:right="1638" w:firstLine="709"/>
        <w:rPr>
          <w:sz w:val="24"/>
        </w:rPr>
      </w:pPr>
      <w:r>
        <w:rPr>
          <w:sz w:val="24"/>
        </w:rPr>
        <w:t xml:space="preserve">прогнозирование — предвосхищение результата и уровня усвоения знаний, его </w:t>
      </w:r>
      <w:r>
        <w:rPr>
          <w:spacing w:val="-1"/>
          <w:w w:val="99"/>
          <w:sz w:val="24"/>
        </w:rPr>
        <w:t>вр</w:t>
      </w:r>
      <w:r>
        <w:rPr>
          <w:spacing w:val="-2"/>
          <w:w w:val="99"/>
          <w:sz w:val="24"/>
        </w:rPr>
        <w:t>е</w:t>
      </w:r>
      <w:r>
        <w:rPr>
          <w:spacing w:val="-1"/>
          <w:w w:val="99"/>
          <w:sz w:val="24"/>
        </w:rPr>
        <w:t>ме</w:t>
      </w:r>
      <w:r>
        <w:rPr>
          <w:w w:val="99"/>
          <w:sz w:val="24"/>
        </w:rPr>
        <w:t>н</w:t>
      </w:r>
      <w:r>
        <w:rPr>
          <w:spacing w:val="2"/>
          <w:w w:val="99"/>
          <w:sz w:val="24"/>
        </w:rPr>
        <w:t>н</w:t>
      </w:r>
      <w:r>
        <w:rPr>
          <w:spacing w:val="-107"/>
          <w:w w:val="99"/>
          <w:sz w:val="24"/>
        </w:rPr>
        <w:t>ы</w:t>
      </w:r>
      <w:r>
        <w:rPr>
          <w:spacing w:val="-4"/>
          <w:w w:val="99"/>
          <w:sz w:val="24"/>
        </w:rPr>
        <w:t>´</w:t>
      </w:r>
      <w:r>
        <w:rPr>
          <w:w w:val="99"/>
          <w:sz w:val="24"/>
        </w:rPr>
        <w:t>х</w:t>
      </w:r>
      <w:r>
        <w:rPr>
          <w:spacing w:val="2"/>
          <w:w w:val="99"/>
          <w:sz w:val="24"/>
        </w:rPr>
        <w:t xml:space="preserve"> х</w:t>
      </w:r>
      <w:r>
        <w:rPr>
          <w:spacing w:val="-1"/>
          <w:w w:val="99"/>
          <w:sz w:val="24"/>
        </w:rPr>
        <w:t>а</w:t>
      </w:r>
      <w:r>
        <w:rPr>
          <w:w w:val="99"/>
          <w:sz w:val="24"/>
        </w:rPr>
        <w:t>р</w:t>
      </w:r>
      <w:r>
        <w:rPr>
          <w:spacing w:val="-1"/>
          <w:w w:val="99"/>
          <w:sz w:val="24"/>
        </w:rPr>
        <w:t>а</w:t>
      </w:r>
      <w:r>
        <w:rPr>
          <w:w w:val="99"/>
          <w:sz w:val="24"/>
        </w:rPr>
        <w:t>кт</w:t>
      </w:r>
      <w:r>
        <w:rPr>
          <w:spacing w:val="-1"/>
          <w:w w:val="99"/>
          <w:sz w:val="24"/>
        </w:rPr>
        <w:t>е</w:t>
      </w:r>
      <w:r>
        <w:rPr>
          <w:w w:val="99"/>
          <w:sz w:val="24"/>
        </w:rPr>
        <w:t>ри</w:t>
      </w:r>
      <w:r>
        <w:rPr>
          <w:spacing w:val="-1"/>
          <w:w w:val="99"/>
          <w:sz w:val="24"/>
        </w:rPr>
        <w:t>с</w:t>
      </w:r>
      <w:r>
        <w:rPr>
          <w:spacing w:val="-2"/>
          <w:w w:val="99"/>
          <w:sz w:val="24"/>
        </w:rPr>
        <w:t>т</w:t>
      </w:r>
      <w:r>
        <w:rPr>
          <w:w w:val="99"/>
          <w:sz w:val="24"/>
        </w:rPr>
        <w:t>ик;</w:t>
      </w:r>
    </w:p>
    <w:p w14:paraId="46521A78" w14:textId="77777777" w:rsidR="006B1958" w:rsidRDefault="00164926" w:rsidP="00492AAA">
      <w:pPr>
        <w:pStyle w:val="a5"/>
        <w:numPr>
          <w:ilvl w:val="0"/>
          <w:numId w:val="39"/>
        </w:numPr>
        <w:tabs>
          <w:tab w:val="left" w:pos="1161"/>
        </w:tabs>
        <w:ind w:right="669" w:firstLine="709"/>
        <w:rPr>
          <w:sz w:val="24"/>
        </w:rPr>
      </w:pPr>
      <w:r>
        <w:rPr>
          <w:sz w:val="24"/>
        </w:rPr>
        <w:t>контроль в форме соотнесения способа действия и его результата с заданным эталоном с целью обнаружения отклонений и отличий от</w:t>
      </w:r>
      <w:r>
        <w:rPr>
          <w:spacing w:val="-5"/>
          <w:sz w:val="24"/>
        </w:rPr>
        <w:t xml:space="preserve"> </w:t>
      </w:r>
      <w:r>
        <w:rPr>
          <w:sz w:val="24"/>
        </w:rPr>
        <w:t>эталона;</w:t>
      </w:r>
    </w:p>
    <w:p w14:paraId="56CE5571" w14:textId="77777777" w:rsidR="006B1958" w:rsidRDefault="00164926" w:rsidP="00492AAA">
      <w:pPr>
        <w:pStyle w:val="a5"/>
        <w:numPr>
          <w:ilvl w:val="0"/>
          <w:numId w:val="39"/>
        </w:numPr>
        <w:tabs>
          <w:tab w:val="left" w:pos="1161"/>
        </w:tabs>
        <w:ind w:right="755" w:firstLine="709"/>
        <w:rPr>
          <w:sz w:val="24"/>
        </w:rPr>
      </w:pPr>
      <w:r>
        <w:rPr>
          <w:sz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учащимся, учителем, другими</w:t>
      </w:r>
      <w:r>
        <w:rPr>
          <w:spacing w:val="2"/>
          <w:sz w:val="24"/>
        </w:rPr>
        <w:t xml:space="preserve"> </w:t>
      </w:r>
      <w:r>
        <w:rPr>
          <w:sz w:val="24"/>
        </w:rPr>
        <w:t>учащимися;</w:t>
      </w:r>
    </w:p>
    <w:p w14:paraId="44B0C6D0" w14:textId="77777777" w:rsidR="006B1958" w:rsidRDefault="00164926" w:rsidP="00492AAA">
      <w:pPr>
        <w:pStyle w:val="a5"/>
        <w:numPr>
          <w:ilvl w:val="0"/>
          <w:numId w:val="39"/>
        </w:numPr>
        <w:tabs>
          <w:tab w:val="left" w:pos="1161"/>
        </w:tabs>
        <w:ind w:right="783" w:firstLine="709"/>
        <w:rPr>
          <w:sz w:val="24"/>
        </w:rPr>
      </w:pPr>
      <w:r>
        <w:rPr>
          <w:sz w:val="24"/>
        </w:rPr>
        <w:t>оценка — выделение и осознание учащимся того, что им уже усвоено и что ему еще нужно усвоить, осознание качества и уровня усвоения; объективная оценка личных</w:t>
      </w:r>
      <w:r>
        <w:rPr>
          <w:spacing w:val="-36"/>
          <w:sz w:val="24"/>
        </w:rPr>
        <w:t xml:space="preserve"> </w:t>
      </w:r>
      <w:r>
        <w:rPr>
          <w:sz w:val="24"/>
        </w:rPr>
        <w:t>результатов работы;</w:t>
      </w:r>
    </w:p>
    <w:p w14:paraId="4CC7EF94" w14:textId="77777777" w:rsidR="006B1958" w:rsidRDefault="00164926" w:rsidP="00492AAA">
      <w:pPr>
        <w:pStyle w:val="a5"/>
        <w:numPr>
          <w:ilvl w:val="0"/>
          <w:numId w:val="39"/>
        </w:numPr>
        <w:tabs>
          <w:tab w:val="left" w:pos="1171"/>
        </w:tabs>
        <w:ind w:right="976" w:firstLine="709"/>
        <w:rPr>
          <w:sz w:val="24"/>
        </w:rPr>
      </w:pPr>
      <w:r>
        <w:rPr>
          <w:spacing w:val="3"/>
          <w:sz w:val="24"/>
        </w:rPr>
        <w:t xml:space="preserve">саморегуляция </w:t>
      </w:r>
      <w:r>
        <w:rPr>
          <w:sz w:val="24"/>
        </w:rPr>
        <w:t xml:space="preserve">как </w:t>
      </w:r>
      <w:r>
        <w:rPr>
          <w:spacing w:val="2"/>
          <w:sz w:val="24"/>
        </w:rPr>
        <w:t xml:space="preserve">способность </w:t>
      </w:r>
      <w:r>
        <w:rPr>
          <w:sz w:val="24"/>
        </w:rPr>
        <w:t xml:space="preserve">к </w:t>
      </w:r>
      <w:r>
        <w:rPr>
          <w:spacing w:val="2"/>
          <w:sz w:val="24"/>
        </w:rPr>
        <w:t xml:space="preserve">мобилизации </w:t>
      </w:r>
      <w:r>
        <w:rPr>
          <w:sz w:val="24"/>
        </w:rPr>
        <w:t>сил и энергии, волевому усилию (выбору в ситуации мотивационного конфликта) и преодолению препятствий для достижения цели.</w:t>
      </w:r>
    </w:p>
    <w:p w14:paraId="2D3EEEB0" w14:textId="77777777" w:rsidR="006B1958" w:rsidRDefault="00164926">
      <w:pPr>
        <w:spacing w:before="5" w:line="237" w:lineRule="auto"/>
        <w:ind w:left="312" w:firstLine="708"/>
        <w:rPr>
          <w:sz w:val="24"/>
        </w:rPr>
      </w:pPr>
      <w:r>
        <w:rPr>
          <w:b/>
          <w:i/>
          <w:spacing w:val="-5"/>
          <w:sz w:val="24"/>
        </w:rPr>
        <w:t xml:space="preserve">Познавательные универсальные </w:t>
      </w:r>
      <w:r>
        <w:rPr>
          <w:b/>
          <w:i/>
          <w:spacing w:val="-4"/>
          <w:sz w:val="24"/>
        </w:rPr>
        <w:t xml:space="preserve">учебные действия </w:t>
      </w:r>
      <w:r>
        <w:rPr>
          <w:sz w:val="24"/>
        </w:rPr>
        <w:t>включают: общеучебные, логические учебные действия, а также постановку и решение</w:t>
      </w:r>
      <w:r>
        <w:rPr>
          <w:spacing w:val="12"/>
          <w:sz w:val="24"/>
        </w:rPr>
        <w:t xml:space="preserve"> </w:t>
      </w:r>
      <w:r>
        <w:rPr>
          <w:sz w:val="24"/>
        </w:rPr>
        <w:t>проблемы.</w:t>
      </w:r>
    </w:p>
    <w:p w14:paraId="62579B52" w14:textId="77777777" w:rsidR="006B1958" w:rsidRDefault="00164926">
      <w:pPr>
        <w:spacing w:before="1"/>
        <w:ind w:left="1021"/>
        <w:rPr>
          <w:sz w:val="24"/>
        </w:rPr>
      </w:pPr>
      <w:r>
        <w:rPr>
          <w:sz w:val="24"/>
        </w:rPr>
        <w:t xml:space="preserve">К </w:t>
      </w:r>
      <w:r>
        <w:rPr>
          <w:i/>
          <w:sz w:val="24"/>
        </w:rPr>
        <w:t>общеучебным универсальным действиям</w:t>
      </w:r>
      <w:r>
        <w:rPr>
          <w:i/>
          <w:spacing w:val="-12"/>
          <w:sz w:val="24"/>
        </w:rPr>
        <w:t xml:space="preserve"> </w:t>
      </w:r>
      <w:r>
        <w:rPr>
          <w:sz w:val="24"/>
        </w:rPr>
        <w:t>относятся:</w:t>
      </w:r>
    </w:p>
    <w:p w14:paraId="55EE7A45" w14:textId="77777777" w:rsidR="006B1958" w:rsidRDefault="00164926" w:rsidP="00492AAA">
      <w:pPr>
        <w:pStyle w:val="a5"/>
        <w:numPr>
          <w:ilvl w:val="0"/>
          <w:numId w:val="39"/>
        </w:numPr>
        <w:tabs>
          <w:tab w:val="left" w:pos="1161"/>
        </w:tabs>
        <w:ind w:firstLine="709"/>
        <w:rPr>
          <w:sz w:val="24"/>
        </w:rPr>
      </w:pPr>
      <w:r>
        <w:rPr>
          <w:sz w:val="24"/>
        </w:rPr>
        <w:t>самостоятельное выделение и формулирование познавательной</w:t>
      </w:r>
      <w:r>
        <w:rPr>
          <w:spacing w:val="-6"/>
          <w:sz w:val="24"/>
        </w:rPr>
        <w:t xml:space="preserve"> </w:t>
      </w:r>
      <w:r>
        <w:rPr>
          <w:sz w:val="24"/>
        </w:rPr>
        <w:t>цели;</w:t>
      </w:r>
    </w:p>
    <w:p w14:paraId="38D58EF8" w14:textId="77777777" w:rsidR="006B1958" w:rsidRDefault="00164926" w:rsidP="00492AAA">
      <w:pPr>
        <w:pStyle w:val="a5"/>
        <w:numPr>
          <w:ilvl w:val="0"/>
          <w:numId w:val="39"/>
        </w:numPr>
        <w:tabs>
          <w:tab w:val="left" w:pos="1156"/>
        </w:tabs>
        <w:ind w:right="1327" w:firstLine="709"/>
        <w:rPr>
          <w:sz w:val="24"/>
        </w:rPr>
      </w:pPr>
      <w:r>
        <w:rPr>
          <w:spacing w:val="-3"/>
          <w:sz w:val="24"/>
        </w:rPr>
        <w:t xml:space="preserve">поиск </w:t>
      </w:r>
      <w:r>
        <w:rPr>
          <w:sz w:val="24"/>
        </w:rPr>
        <w:t xml:space="preserve">и </w:t>
      </w:r>
      <w:r>
        <w:rPr>
          <w:spacing w:val="-3"/>
          <w:sz w:val="24"/>
        </w:rPr>
        <w:t xml:space="preserve">выделение необходимой информации, </w:t>
      </w:r>
      <w:r>
        <w:rPr>
          <w:sz w:val="24"/>
        </w:rPr>
        <w:t xml:space="preserve">в том числе </w:t>
      </w:r>
      <w:r>
        <w:rPr>
          <w:spacing w:val="-3"/>
          <w:sz w:val="24"/>
        </w:rPr>
        <w:t xml:space="preserve">решение практических </w:t>
      </w:r>
      <w:r>
        <w:rPr>
          <w:sz w:val="24"/>
        </w:rPr>
        <w:t xml:space="preserve">и </w:t>
      </w:r>
      <w:r>
        <w:rPr>
          <w:spacing w:val="-3"/>
          <w:sz w:val="24"/>
        </w:rPr>
        <w:t xml:space="preserve">познавательных </w:t>
      </w:r>
      <w:r>
        <w:rPr>
          <w:spacing w:val="-2"/>
          <w:sz w:val="24"/>
        </w:rPr>
        <w:t xml:space="preserve">задач </w:t>
      </w:r>
      <w:r>
        <w:rPr>
          <w:sz w:val="24"/>
        </w:rPr>
        <w:t xml:space="preserve">с </w:t>
      </w:r>
      <w:r>
        <w:rPr>
          <w:spacing w:val="-3"/>
          <w:sz w:val="24"/>
        </w:rPr>
        <w:t xml:space="preserve">использованием общедоступных </w:t>
      </w:r>
      <w:r>
        <w:rPr>
          <w:sz w:val="24"/>
        </w:rPr>
        <w:t xml:space="preserve">в начальной </w:t>
      </w:r>
      <w:r>
        <w:rPr>
          <w:spacing w:val="-3"/>
          <w:sz w:val="24"/>
        </w:rPr>
        <w:t xml:space="preserve">школе источников информации </w:t>
      </w:r>
      <w:r>
        <w:rPr>
          <w:sz w:val="24"/>
        </w:rPr>
        <w:t xml:space="preserve">(в том числе </w:t>
      </w:r>
      <w:r>
        <w:rPr>
          <w:spacing w:val="-3"/>
          <w:sz w:val="24"/>
        </w:rPr>
        <w:t xml:space="preserve">справочников, энциклопедий, словарей) </w:t>
      </w:r>
      <w:r>
        <w:rPr>
          <w:sz w:val="24"/>
        </w:rPr>
        <w:t xml:space="preserve">и </w:t>
      </w:r>
      <w:r>
        <w:rPr>
          <w:spacing w:val="-3"/>
          <w:sz w:val="24"/>
        </w:rPr>
        <w:t>инструментов</w:t>
      </w:r>
      <w:r>
        <w:rPr>
          <w:spacing w:val="-26"/>
          <w:sz w:val="24"/>
        </w:rPr>
        <w:t xml:space="preserve"> </w:t>
      </w:r>
      <w:r>
        <w:rPr>
          <w:sz w:val="24"/>
        </w:rPr>
        <w:t>ИКТ;</w:t>
      </w:r>
    </w:p>
    <w:p w14:paraId="73DA9B21" w14:textId="77777777" w:rsidR="006B1958" w:rsidRDefault="00164926" w:rsidP="00492AAA">
      <w:pPr>
        <w:pStyle w:val="a5"/>
        <w:numPr>
          <w:ilvl w:val="0"/>
          <w:numId w:val="39"/>
        </w:numPr>
        <w:tabs>
          <w:tab w:val="left" w:pos="1161"/>
        </w:tabs>
        <w:ind w:firstLine="709"/>
        <w:rPr>
          <w:sz w:val="24"/>
        </w:rPr>
      </w:pPr>
      <w:r>
        <w:rPr>
          <w:sz w:val="24"/>
        </w:rPr>
        <w:t>структурирование</w:t>
      </w:r>
      <w:r>
        <w:rPr>
          <w:spacing w:val="-2"/>
          <w:sz w:val="24"/>
        </w:rPr>
        <w:t xml:space="preserve"> </w:t>
      </w:r>
      <w:r>
        <w:rPr>
          <w:sz w:val="24"/>
        </w:rPr>
        <w:t>знаний;</w:t>
      </w:r>
    </w:p>
    <w:p w14:paraId="247E356E" w14:textId="77777777" w:rsidR="006B1958" w:rsidRDefault="00164926" w:rsidP="00492AAA">
      <w:pPr>
        <w:pStyle w:val="a5"/>
        <w:numPr>
          <w:ilvl w:val="0"/>
          <w:numId w:val="39"/>
        </w:numPr>
        <w:tabs>
          <w:tab w:val="left" w:pos="1161"/>
        </w:tabs>
        <w:ind w:right="862" w:firstLine="709"/>
        <w:rPr>
          <w:sz w:val="24"/>
        </w:rPr>
      </w:pPr>
      <w:r>
        <w:rPr>
          <w:sz w:val="24"/>
        </w:rPr>
        <w:t>осознанное и произвольное построение речевого высказывания в устной и</w:t>
      </w:r>
      <w:r>
        <w:rPr>
          <w:spacing w:val="-33"/>
          <w:sz w:val="24"/>
        </w:rPr>
        <w:t xml:space="preserve"> </w:t>
      </w:r>
      <w:r>
        <w:rPr>
          <w:sz w:val="24"/>
        </w:rPr>
        <w:t>письменной форме;</w:t>
      </w:r>
    </w:p>
    <w:p w14:paraId="18D47AEE" w14:textId="77777777" w:rsidR="006B1958" w:rsidRDefault="00164926" w:rsidP="00492AAA">
      <w:pPr>
        <w:pStyle w:val="a5"/>
        <w:numPr>
          <w:ilvl w:val="0"/>
          <w:numId w:val="39"/>
        </w:numPr>
        <w:tabs>
          <w:tab w:val="left" w:pos="1166"/>
        </w:tabs>
        <w:ind w:right="759" w:firstLine="709"/>
        <w:rPr>
          <w:sz w:val="24"/>
        </w:rPr>
      </w:pPr>
      <w:r>
        <w:rPr>
          <w:sz w:val="24"/>
        </w:rPr>
        <w:t xml:space="preserve">выбор наиболее эффективных способов решения </w:t>
      </w:r>
      <w:r>
        <w:rPr>
          <w:spacing w:val="-3"/>
          <w:sz w:val="24"/>
        </w:rPr>
        <w:t xml:space="preserve">практических </w:t>
      </w:r>
      <w:r>
        <w:rPr>
          <w:sz w:val="24"/>
        </w:rPr>
        <w:t xml:space="preserve">и </w:t>
      </w:r>
      <w:r>
        <w:rPr>
          <w:spacing w:val="-3"/>
          <w:sz w:val="24"/>
        </w:rPr>
        <w:t xml:space="preserve">познавательных </w:t>
      </w:r>
      <w:r>
        <w:rPr>
          <w:sz w:val="24"/>
        </w:rPr>
        <w:t>задач в зависимости от конкретных</w:t>
      </w:r>
      <w:r>
        <w:rPr>
          <w:spacing w:val="1"/>
          <w:sz w:val="24"/>
        </w:rPr>
        <w:t xml:space="preserve"> </w:t>
      </w:r>
      <w:r>
        <w:rPr>
          <w:sz w:val="24"/>
        </w:rPr>
        <w:t>условий;</w:t>
      </w:r>
    </w:p>
    <w:p w14:paraId="2A7CB841" w14:textId="77777777" w:rsidR="006B1958" w:rsidRDefault="00164926" w:rsidP="00492AAA">
      <w:pPr>
        <w:pStyle w:val="a5"/>
        <w:numPr>
          <w:ilvl w:val="0"/>
          <w:numId w:val="39"/>
        </w:numPr>
        <w:tabs>
          <w:tab w:val="left" w:pos="1151"/>
        </w:tabs>
        <w:spacing w:before="1"/>
        <w:ind w:right="1428" w:firstLine="709"/>
        <w:rPr>
          <w:sz w:val="24"/>
        </w:rPr>
      </w:pPr>
      <w:r>
        <w:rPr>
          <w:spacing w:val="-4"/>
          <w:sz w:val="24"/>
        </w:rPr>
        <w:t xml:space="preserve">рефлексия способов </w:t>
      </w:r>
      <w:r>
        <w:rPr>
          <w:sz w:val="24"/>
        </w:rPr>
        <w:t xml:space="preserve">и </w:t>
      </w:r>
      <w:r>
        <w:rPr>
          <w:spacing w:val="-5"/>
          <w:sz w:val="24"/>
        </w:rPr>
        <w:t xml:space="preserve">условий </w:t>
      </w:r>
      <w:r>
        <w:rPr>
          <w:spacing w:val="-4"/>
          <w:sz w:val="24"/>
        </w:rPr>
        <w:t xml:space="preserve">действия, контроль </w:t>
      </w:r>
      <w:r>
        <w:rPr>
          <w:sz w:val="24"/>
        </w:rPr>
        <w:t xml:space="preserve">и </w:t>
      </w:r>
      <w:r>
        <w:rPr>
          <w:spacing w:val="-3"/>
          <w:sz w:val="24"/>
        </w:rPr>
        <w:t xml:space="preserve">оценка </w:t>
      </w:r>
      <w:r>
        <w:rPr>
          <w:sz w:val="24"/>
        </w:rPr>
        <w:t>процесса и результатов деятельности;</w:t>
      </w:r>
    </w:p>
    <w:p w14:paraId="0DB56D82" w14:textId="77777777" w:rsidR="006B1958" w:rsidRDefault="00164926" w:rsidP="00492AAA">
      <w:pPr>
        <w:pStyle w:val="a5"/>
        <w:numPr>
          <w:ilvl w:val="0"/>
          <w:numId w:val="39"/>
        </w:numPr>
        <w:tabs>
          <w:tab w:val="left" w:pos="1161"/>
        </w:tabs>
        <w:ind w:right="784" w:firstLine="709"/>
        <w:rPr>
          <w:sz w:val="24"/>
        </w:rPr>
      </w:pPr>
      <w:r>
        <w:rPr>
          <w:sz w:val="24"/>
        </w:rPr>
        <w:t xml:space="preserve">смысловое чтение как осмысление цели чтения и выбор </w:t>
      </w:r>
      <w:r>
        <w:rPr>
          <w:spacing w:val="-4"/>
          <w:sz w:val="24"/>
        </w:rPr>
        <w:t xml:space="preserve">вида </w:t>
      </w:r>
      <w:r>
        <w:rPr>
          <w:spacing w:val="-5"/>
          <w:sz w:val="24"/>
        </w:rPr>
        <w:t xml:space="preserve">чтения </w:t>
      </w:r>
      <w:r>
        <w:rPr>
          <w:sz w:val="24"/>
        </w:rPr>
        <w:t xml:space="preserve">в </w:t>
      </w:r>
      <w:r>
        <w:rPr>
          <w:spacing w:val="-5"/>
          <w:sz w:val="24"/>
        </w:rPr>
        <w:t xml:space="preserve">зависимости </w:t>
      </w:r>
      <w:r>
        <w:rPr>
          <w:spacing w:val="-3"/>
          <w:sz w:val="24"/>
        </w:rPr>
        <w:t xml:space="preserve">от </w:t>
      </w:r>
      <w:r>
        <w:rPr>
          <w:spacing w:val="-4"/>
          <w:sz w:val="24"/>
        </w:rPr>
        <w:t xml:space="preserve">цели; извлечение необходимой </w:t>
      </w:r>
      <w:r>
        <w:rPr>
          <w:sz w:val="24"/>
        </w:rPr>
        <w:t xml:space="preserve">информации из прослушанных текстов различных жанров; </w:t>
      </w:r>
      <w:r>
        <w:rPr>
          <w:spacing w:val="-4"/>
          <w:sz w:val="24"/>
        </w:rPr>
        <w:t xml:space="preserve">определение основной </w:t>
      </w:r>
      <w:r>
        <w:rPr>
          <w:sz w:val="24"/>
        </w:rPr>
        <w:t xml:space="preserve">и </w:t>
      </w:r>
      <w:r>
        <w:rPr>
          <w:spacing w:val="-5"/>
          <w:sz w:val="24"/>
        </w:rPr>
        <w:t xml:space="preserve">второстепенной </w:t>
      </w:r>
      <w:r>
        <w:rPr>
          <w:spacing w:val="-4"/>
          <w:sz w:val="24"/>
        </w:rPr>
        <w:t xml:space="preserve">информации; свободная ориентация </w:t>
      </w:r>
      <w:r>
        <w:rPr>
          <w:sz w:val="24"/>
        </w:rPr>
        <w:t xml:space="preserve">и </w:t>
      </w:r>
      <w:r>
        <w:rPr>
          <w:spacing w:val="-4"/>
          <w:sz w:val="24"/>
        </w:rPr>
        <w:t xml:space="preserve">восприятие текстов </w:t>
      </w:r>
      <w:r>
        <w:rPr>
          <w:spacing w:val="-5"/>
          <w:sz w:val="24"/>
        </w:rPr>
        <w:t xml:space="preserve">художественного, </w:t>
      </w:r>
      <w:r>
        <w:rPr>
          <w:spacing w:val="-4"/>
          <w:sz w:val="24"/>
        </w:rPr>
        <w:t xml:space="preserve">научного, </w:t>
      </w:r>
      <w:r>
        <w:rPr>
          <w:spacing w:val="-5"/>
          <w:sz w:val="24"/>
        </w:rPr>
        <w:t xml:space="preserve">публицистического </w:t>
      </w:r>
      <w:r>
        <w:rPr>
          <w:sz w:val="24"/>
        </w:rPr>
        <w:t xml:space="preserve">и </w:t>
      </w:r>
      <w:r>
        <w:rPr>
          <w:spacing w:val="-5"/>
          <w:sz w:val="24"/>
        </w:rPr>
        <w:t xml:space="preserve">официально-делового </w:t>
      </w:r>
      <w:r>
        <w:rPr>
          <w:spacing w:val="-4"/>
          <w:sz w:val="24"/>
        </w:rPr>
        <w:t xml:space="preserve">стилей; понимание </w:t>
      </w:r>
      <w:r>
        <w:rPr>
          <w:sz w:val="24"/>
        </w:rPr>
        <w:t xml:space="preserve">и </w:t>
      </w:r>
      <w:r>
        <w:rPr>
          <w:spacing w:val="-5"/>
          <w:sz w:val="24"/>
        </w:rPr>
        <w:t xml:space="preserve">адекватная </w:t>
      </w:r>
      <w:r>
        <w:rPr>
          <w:spacing w:val="-4"/>
          <w:sz w:val="24"/>
        </w:rPr>
        <w:t xml:space="preserve">оценка языка средств </w:t>
      </w:r>
      <w:r>
        <w:rPr>
          <w:spacing w:val="-5"/>
          <w:sz w:val="24"/>
        </w:rPr>
        <w:t>массовой</w:t>
      </w:r>
      <w:r>
        <w:rPr>
          <w:spacing w:val="-29"/>
          <w:sz w:val="24"/>
        </w:rPr>
        <w:t xml:space="preserve"> </w:t>
      </w:r>
      <w:r>
        <w:rPr>
          <w:spacing w:val="-4"/>
          <w:sz w:val="24"/>
        </w:rPr>
        <w:t>информации;</w:t>
      </w:r>
    </w:p>
    <w:p w14:paraId="0436CA2E" w14:textId="77777777" w:rsidR="006B1958" w:rsidRDefault="00164926">
      <w:pPr>
        <w:spacing w:before="66"/>
        <w:ind w:left="312" w:right="577" w:firstLine="708"/>
        <w:rPr>
          <w:sz w:val="24"/>
        </w:rPr>
      </w:pPr>
      <w:r>
        <w:rPr>
          <w:sz w:val="24"/>
        </w:rPr>
        <w:t xml:space="preserve">Особую группу общеучебных универсальных действий составляют </w:t>
      </w:r>
      <w:r>
        <w:rPr>
          <w:i/>
          <w:sz w:val="24"/>
        </w:rPr>
        <w:t>знаково­символические действия</w:t>
      </w:r>
      <w:r>
        <w:rPr>
          <w:sz w:val="24"/>
        </w:rPr>
        <w:t>:</w:t>
      </w:r>
    </w:p>
    <w:p w14:paraId="44F6F1CB" w14:textId="77777777" w:rsidR="006B1958" w:rsidRDefault="00164926" w:rsidP="00492AAA">
      <w:pPr>
        <w:pStyle w:val="a5"/>
        <w:numPr>
          <w:ilvl w:val="0"/>
          <w:numId w:val="39"/>
        </w:numPr>
        <w:tabs>
          <w:tab w:val="left" w:pos="1161"/>
        </w:tabs>
        <w:ind w:right="1579" w:firstLine="709"/>
        <w:rPr>
          <w:sz w:val="24"/>
        </w:rPr>
      </w:pPr>
      <w:r>
        <w:rPr>
          <w:sz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Pr>
          <w:spacing w:val="-1"/>
          <w:sz w:val="24"/>
        </w:rPr>
        <w:t xml:space="preserve"> </w:t>
      </w:r>
      <w:r>
        <w:rPr>
          <w:sz w:val="24"/>
        </w:rPr>
        <w:t>модели);</w:t>
      </w:r>
    </w:p>
    <w:p w14:paraId="50A6E398" w14:textId="77777777" w:rsidR="006B1958" w:rsidRDefault="00164926" w:rsidP="00492AAA">
      <w:pPr>
        <w:pStyle w:val="a5"/>
        <w:numPr>
          <w:ilvl w:val="0"/>
          <w:numId w:val="39"/>
        </w:numPr>
        <w:tabs>
          <w:tab w:val="left" w:pos="1161"/>
        </w:tabs>
        <w:spacing w:before="1"/>
        <w:ind w:right="1249" w:firstLine="709"/>
        <w:rPr>
          <w:sz w:val="24"/>
        </w:rPr>
      </w:pPr>
      <w:r>
        <w:rPr>
          <w:sz w:val="24"/>
        </w:rPr>
        <w:t>преобразование модели с целью выявления общих законов, определяющих данную предметную</w:t>
      </w:r>
      <w:r>
        <w:rPr>
          <w:spacing w:val="-1"/>
          <w:sz w:val="24"/>
        </w:rPr>
        <w:t xml:space="preserve"> </w:t>
      </w:r>
      <w:r>
        <w:rPr>
          <w:sz w:val="24"/>
        </w:rPr>
        <w:t>область.</w:t>
      </w:r>
    </w:p>
    <w:p w14:paraId="2D7618CF" w14:textId="77777777" w:rsidR="006B1958" w:rsidRDefault="00164926">
      <w:pPr>
        <w:ind w:left="1021"/>
        <w:rPr>
          <w:sz w:val="24"/>
        </w:rPr>
      </w:pPr>
      <w:r>
        <w:rPr>
          <w:sz w:val="24"/>
        </w:rPr>
        <w:t xml:space="preserve">К </w:t>
      </w:r>
      <w:r>
        <w:rPr>
          <w:i/>
          <w:sz w:val="24"/>
        </w:rPr>
        <w:t xml:space="preserve">логическим универсальным действиям </w:t>
      </w:r>
      <w:r>
        <w:rPr>
          <w:sz w:val="24"/>
        </w:rPr>
        <w:t>относятся:</w:t>
      </w:r>
    </w:p>
    <w:p w14:paraId="26A287D4" w14:textId="77777777" w:rsidR="006B1958" w:rsidRDefault="00164926" w:rsidP="00492AAA">
      <w:pPr>
        <w:pStyle w:val="a5"/>
        <w:numPr>
          <w:ilvl w:val="0"/>
          <w:numId w:val="39"/>
        </w:numPr>
        <w:tabs>
          <w:tab w:val="left" w:pos="1166"/>
        </w:tabs>
        <w:ind w:left="1165" w:hanging="144"/>
        <w:rPr>
          <w:sz w:val="24"/>
        </w:rPr>
      </w:pPr>
      <w:r>
        <w:rPr>
          <w:sz w:val="24"/>
        </w:rPr>
        <w:t>анализ объектов с целью выделения признаков (существенных,</w:t>
      </w:r>
      <w:r>
        <w:rPr>
          <w:spacing w:val="30"/>
          <w:sz w:val="24"/>
        </w:rPr>
        <w:t xml:space="preserve"> </w:t>
      </w:r>
      <w:r>
        <w:rPr>
          <w:sz w:val="24"/>
        </w:rPr>
        <w:t>несущественных);</w:t>
      </w:r>
    </w:p>
    <w:p w14:paraId="4441A68F" w14:textId="77777777" w:rsidR="006B1958" w:rsidRDefault="00164926" w:rsidP="00492AAA">
      <w:pPr>
        <w:pStyle w:val="a5"/>
        <w:numPr>
          <w:ilvl w:val="0"/>
          <w:numId w:val="39"/>
        </w:numPr>
        <w:tabs>
          <w:tab w:val="left" w:pos="1161"/>
        </w:tabs>
        <w:ind w:right="990" w:firstLine="709"/>
        <w:rPr>
          <w:sz w:val="24"/>
        </w:rPr>
      </w:pPr>
      <w:r>
        <w:rPr>
          <w:sz w:val="24"/>
        </w:rPr>
        <w:t>синтез — составление целого из частей, в том числе самостоятельное достраивание с восполнением недостающих</w:t>
      </w:r>
      <w:r>
        <w:rPr>
          <w:spacing w:val="13"/>
          <w:sz w:val="24"/>
        </w:rPr>
        <w:t xml:space="preserve"> </w:t>
      </w:r>
      <w:r>
        <w:rPr>
          <w:sz w:val="24"/>
        </w:rPr>
        <w:t>компонентов;</w:t>
      </w:r>
    </w:p>
    <w:p w14:paraId="259F8DEC" w14:textId="77777777" w:rsidR="006B1958" w:rsidRDefault="00164926" w:rsidP="00492AAA">
      <w:pPr>
        <w:pStyle w:val="a5"/>
        <w:numPr>
          <w:ilvl w:val="0"/>
          <w:numId w:val="39"/>
        </w:numPr>
        <w:tabs>
          <w:tab w:val="left" w:pos="1161"/>
        </w:tabs>
        <w:ind w:firstLine="709"/>
        <w:rPr>
          <w:sz w:val="24"/>
        </w:rPr>
      </w:pPr>
      <w:r>
        <w:rPr>
          <w:sz w:val="24"/>
        </w:rPr>
        <w:t>выбор оснований и критериев для сравнения, сериации, классификации</w:t>
      </w:r>
      <w:r>
        <w:rPr>
          <w:spacing w:val="-11"/>
          <w:sz w:val="24"/>
        </w:rPr>
        <w:t xml:space="preserve"> </w:t>
      </w:r>
      <w:r>
        <w:rPr>
          <w:sz w:val="24"/>
        </w:rPr>
        <w:t>объектов;</w:t>
      </w:r>
    </w:p>
    <w:p w14:paraId="751465A2" w14:textId="77777777" w:rsidR="006B1958" w:rsidRDefault="00164926" w:rsidP="00492AAA">
      <w:pPr>
        <w:pStyle w:val="a5"/>
        <w:numPr>
          <w:ilvl w:val="0"/>
          <w:numId w:val="39"/>
        </w:numPr>
        <w:tabs>
          <w:tab w:val="left" w:pos="1161"/>
        </w:tabs>
        <w:ind w:firstLine="709"/>
        <w:rPr>
          <w:sz w:val="24"/>
        </w:rPr>
      </w:pPr>
      <w:r>
        <w:rPr>
          <w:sz w:val="24"/>
        </w:rPr>
        <w:t>подведение под понятие, выведение</w:t>
      </w:r>
      <w:r>
        <w:rPr>
          <w:spacing w:val="-3"/>
          <w:sz w:val="24"/>
        </w:rPr>
        <w:t xml:space="preserve"> </w:t>
      </w:r>
      <w:r>
        <w:rPr>
          <w:sz w:val="24"/>
        </w:rPr>
        <w:t>следствий;</w:t>
      </w:r>
    </w:p>
    <w:p w14:paraId="2A8BDBF5" w14:textId="77777777" w:rsidR="006B1958" w:rsidRDefault="00164926" w:rsidP="00492AAA">
      <w:pPr>
        <w:pStyle w:val="a5"/>
        <w:numPr>
          <w:ilvl w:val="0"/>
          <w:numId w:val="39"/>
        </w:numPr>
        <w:tabs>
          <w:tab w:val="left" w:pos="1168"/>
        </w:tabs>
        <w:ind w:right="1338" w:firstLine="709"/>
        <w:rPr>
          <w:sz w:val="24"/>
        </w:rPr>
      </w:pPr>
      <w:r>
        <w:rPr>
          <w:sz w:val="24"/>
        </w:rPr>
        <w:t>установление причинно-следственных связей, представление цепочек объектов и явлений;</w:t>
      </w:r>
    </w:p>
    <w:p w14:paraId="52821341" w14:textId="77777777" w:rsidR="006B1958" w:rsidRDefault="00164926" w:rsidP="00492AAA">
      <w:pPr>
        <w:pStyle w:val="a5"/>
        <w:numPr>
          <w:ilvl w:val="0"/>
          <w:numId w:val="39"/>
        </w:numPr>
        <w:tabs>
          <w:tab w:val="left" w:pos="1161"/>
        </w:tabs>
        <w:ind w:firstLine="709"/>
        <w:rPr>
          <w:sz w:val="24"/>
        </w:rPr>
      </w:pPr>
      <w:r>
        <w:rPr>
          <w:sz w:val="24"/>
        </w:rPr>
        <w:t>построение логической цепочки рассуждений, анализ истинности</w:t>
      </w:r>
      <w:r>
        <w:rPr>
          <w:spacing w:val="-4"/>
          <w:sz w:val="24"/>
        </w:rPr>
        <w:t xml:space="preserve"> </w:t>
      </w:r>
      <w:r>
        <w:rPr>
          <w:sz w:val="24"/>
        </w:rPr>
        <w:t>утверждений;</w:t>
      </w:r>
    </w:p>
    <w:p w14:paraId="632988DE" w14:textId="77777777" w:rsidR="006B1958" w:rsidRDefault="00164926" w:rsidP="00492AAA">
      <w:pPr>
        <w:pStyle w:val="a5"/>
        <w:numPr>
          <w:ilvl w:val="0"/>
          <w:numId w:val="39"/>
        </w:numPr>
        <w:tabs>
          <w:tab w:val="left" w:pos="1161"/>
        </w:tabs>
        <w:ind w:firstLine="709"/>
        <w:rPr>
          <w:sz w:val="24"/>
        </w:rPr>
      </w:pPr>
      <w:r>
        <w:rPr>
          <w:sz w:val="24"/>
        </w:rPr>
        <w:t>доказательство;</w:t>
      </w:r>
    </w:p>
    <w:p w14:paraId="4B7487D6" w14:textId="77777777" w:rsidR="006B1958" w:rsidRDefault="00164926" w:rsidP="00492AAA">
      <w:pPr>
        <w:pStyle w:val="a5"/>
        <w:numPr>
          <w:ilvl w:val="0"/>
          <w:numId w:val="39"/>
        </w:numPr>
        <w:tabs>
          <w:tab w:val="left" w:pos="1161"/>
        </w:tabs>
        <w:ind w:firstLine="709"/>
        <w:rPr>
          <w:sz w:val="24"/>
        </w:rPr>
      </w:pPr>
      <w:r>
        <w:rPr>
          <w:sz w:val="24"/>
        </w:rPr>
        <w:t>выдвижение гипотез и их</w:t>
      </w:r>
      <w:r>
        <w:rPr>
          <w:spacing w:val="-4"/>
          <w:sz w:val="24"/>
        </w:rPr>
        <w:t xml:space="preserve"> </w:t>
      </w:r>
      <w:r>
        <w:rPr>
          <w:sz w:val="24"/>
        </w:rPr>
        <w:t>обоснование.</w:t>
      </w:r>
    </w:p>
    <w:p w14:paraId="508BF8C1" w14:textId="77777777" w:rsidR="006B1958" w:rsidRDefault="00164926">
      <w:pPr>
        <w:ind w:left="1021"/>
        <w:rPr>
          <w:sz w:val="24"/>
        </w:rPr>
      </w:pPr>
      <w:r>
        <w:rPr>
          <w:sz w:val="24"/>
        </w:rPr>
        <w:t xml:space="preserve">К </w:t>
      </w:r>
      <w:r>
        <w:rPr>
          <w:i/>
          <w:sz w:val="24"/>
        </w:rPr>
        <w:t xml:space="preserve">постановке и решению проблемы </w:t>
      </w:r>
      <w:r>
        <w:rPr>
          <w:sz w:val="24"/>
        </w:rPr>
        <w:t>относятся:</w:t>
      </w:r>
    </w:p>
    <w:p w14:paraId="24D2E00D" w14:textId="77777777" w:rsidR="006B1958" w:rsidRDefault="00164926" w:rsidP="00492AAA">
      <w:pPr>
        <w:pStyle w:val="a5"/>
        <w:numPr>
          <w:ilvl w:val="0"/>
          <w:numId w:val="39"/>
        </w:numPr>
        <w:tabs>
          <w:tab w:val="left" w:pos="1161"/>
        </w:tabs>
        <w:ind w:firstLine="709"/>
        <w:rPr>
          <w:sz w:val="24"/>
        </w:rPr>
      </w:pPr>
      <w:r>
        <w:rPr>
          <w:sz w:val="24"/>
        </w:rPr>
        <w:t>формулирование</w:t>
      </w:r>
      <w:r>
        <w:rPr>
          <w:spacing w:val="-2"/>
          <w:sz w:val="24"/>
        </w:rPr>
        <w:t xml:space="preserve"> </w:t>
      </w:r>
      <w:r>
        <w:rPr>
          <w:sz w:val="24"/>
        </w:rPr>
        <w:t>проблемы;</w:t>
      </w:r>
    </w:p>
    <w:p w14:paraId="48EA27B1" w14:textId="77777777" w:rsidR="006B1958" w:rsidRDefault="00164926" w:rsidP="00492AAA">
      <w:pPr>
        <w:pStyle w:val="a5"/>
        <w:numPr>
          <w:ilvl w:val="0"/>
          <w:numId w:val="39"/>
        </w:numPr>
        <w:tabs>
          <w:tab w:val="left" w:pos="1154"/>
        </w:tabs>
        <w:spacing w:before="1"/>
        <w:ind w:right="1120" w:firstLine="709"/>
        <w:rPr>
          <w:sz w:val="24"/>
        </w:rPr>
      </w:pPr>
      <w:r>
        <w:rPr>
          <w:spacing w:val="-5"/>
          <w:sz w:val="24"/>
        </w:rPr>
        <w:t xml:space="preserve">самостоятельное </w:t>
      </w:r>
      <w:r>
        <w:rPr>
          <w:spacing w:val="-4"/>
          <w:sz w:val="24"/>
        </w:rPr>
        <w:t xml:space="preserve">создание </w:t>
      </w:r>
      <w:r>
        <w:rPr>
          <w:sz w:val="24"/>
        </w:rPr>
        <w:t xml:space="preserve">алгоритмов </w:t>
      </w:r>
      <w:r>
        <w:rPr>
          <w:spacing w:val="-4"/>
          <w:sz w:val="24"/>
        </w:rPr>
        <w:t xml:space="preserve">(способов) </w:t>
      </w:r>
      <w:r>
        <w:rPr>
          <w:sz w:val="24"/>
        </w:rPr>
        <w:t xml:space="preserve">деятельности при решении </w:t>
      </w:r>
      <w:r>
        <w:rPr>
          <w:spacing w:val="-4"/>
          <w:sz w:val="24"/>
        </w:rPr>
        <w:t xml:space="preserve">проблем </w:t>
      </w:r>
      <w:r>
        <w:rPr>
          <w:sz w:val="24"/>
        </w:rPr>
        <w:t>творческого и поискового</w:t>
      </w:r>
      <w:r>
        <w:rPr>
          <w:spacing w:val="-1"/>
          <w:sz w:val="24"/>
        </w:rPr>
        <w:t xml:space="preserve"> </w:t>
      </w:r>
      <w:r>
        <w:rPr>
          <w:sz w:val="24"/>
        </w:rPr>
        <w:t>характера.</w:t>
      </w:r>
    </w:p>
    <w:p w14:paraId="5A018A64" w14:textId="77777777" w:rsidR="006B1958" w:rsidRDefault="00164926">
      <w:pPr>
        <w:pStyle w:val="a3"/>
        <w:spacing w:before="2"/>
        <w:ind w:right="539" w:firstLine="708"/>
      </w:pPr>
      <w:r>
        <w:rPr>
          <w:b/>
          <w:i/>
        </w:rPr>
        <w:t xml:space="preserve">Коммуникативные универсальные учебные действия </w:t>
      </w:r>
      <w: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14:paraId="0826F70C" w14:textId="77777777" w:rsidR="006B1958" w:rsidRDefault="00164926">
      <w:pPr>
        <w:pStyle w:val="a3"/>
        <w:spacing w:line="274" w:lineRule="exact"/>
        <w:ind w:left="1021"/>
      </w:pPr>
      <w:r>
        <w:t>К коммуникативным действиям относятся:</w:t>
      </w:r>
    </w:p>
    <w:p w14:paraId="59E03D3B" w14:textId="77777777" w:rsidR="006B1958" w:rsidRDefault="00164926" w:rsidP="00492AAA">
      <w:pPr>
        <w:pStyle w:val="a5"/>
        <w:numPr>
          <w:ilvl w:val="0"/>
          <w:numId w:val="39"/>
        </w:numPr>
        <w:tabs>
          <w:tab w:val="left" w:pos="1156"/>
        </w:tabs>
        <w:ind w:right="705" w:firstLine="709"/>
        <w:rPr>
          <w:sz w:val="24"/>
        </w:rPr>
      </w:pPr>
      <w:r>
        <w:rPr>
          <w:spacing w:val="-3"/>
          <w:sz w:val="24"/>
        </w:rPr>
        <w:t xml:space="preserve">планирование учебного сотрудничества </w:t>
      </w:r>
      <w:r>
        <w:rPr>
          <w:sz w:val="24"/>
        </w:rPr>
        <w:t xml:space="preserve">с </w:t>
      </w:r>
      <w:r>
        <w:rPr>
          <w:spacing w:val="-3"/>
          <w:sz w:val="24"/>
        </w:rPr>
        <w:t xml:space="preserve">учителем </w:t>
      </w:r>
      <w:r>
        <w:rPr>
          <w:sz w:val="24"/>
        </w:rPr>
        <w:t>и сверстниками — определение цели, функций участников, способов</w:t>
      </w:r>
      <w:r>
        <w:rPr>
          <w:spacing w:val="2"/>
          <w:sz w:val="24"/>
        </w:rPr>
        <w:t xml:space="preserve"> </w:t>
      </w:r>
      <w:r>
        <w:rPr>
          <w:sz w:val="24"/>
        </w:rPr>
        <w:t>взаимодействия;</w:t>
      </w:r>
    </w:p>
    <w:p w14:paraId="0A99F147" w14:textId="77777777" w:rsidR="006B1958" w:rsidRDefault="00164926" w:rsidP="00492AAA">
      <w:pPr>
        <w:pStyle w:val="a5"/>
        <w:numPr>
          <w:ilvl w:val="0"/>
          <w:numId w:val="39"/>
        </w:numPr>
        <w:tabs>
          <w:tab w:val="left" w:pos="1161"/>
        </w:tabs>
        <w:ind w:firstLine="709"/>
        <w:rPr>
          <w:sz w:val="24"/>
        </w:rPr>
      </w:pPr>
      <w:r>
        <w:rPr>
          <w:sz w:val="24"/>
        </w:rPr>
        <w:t>постановка вопросов — инициативное сотрудничество в поиске и сборе</w:t>
      </w:r>
      <w:r>
        <w:rPr>
          <w:spacing w:val="-15"/>
          <w:sz w:val="24"/>
        </w:rPr>
        <w:t xml:space="preserve"> </w:t>
      </w:r>
      <w:r>
        <w:rPr>
          <w:sz w:val="24"/>
        </w:rPr>
        <w:t>информации;</w:t>
      </w:r>
    </w:p>
    <w:p w14:paraId="4EC9F966" w14:textId="77777777" w:rsidR="006B1958" w:rsidRDefault="00164926" w:rsidP="00492AAA">
      <w:pPr>
        <w:pStyle w:val="a5"/>
        <w:numPr>
          <w:ilvl w:val="0"/>
          <w:numId w:val="39"/>
        </w:numPr>
        <w:tabs>
          <w:tab w:val="left" w:pos="1166"/>
        </w:tabs>
        <w:ind w:right="1286" w:firstLine="709"/>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18"/>
          <w:sz w:val="24"/>
        </w:rPr>
        <w:t xml:space="preserve"> </w:t>
      </w:r>
      <w:r>
        <w:rPr>
          <w:sz w:val="24"/>
        </w:rPr>
        <w:t>реализация;</w:t>
      </w:r>
    </w:p>
    <w:p w14:paraId="35719845" w14:textId="77777777" w:rsidR="006B1958" w:rsidRDefault="00164926" w:rsidP="00492AAA">
      <w:pPr>
        <w:pStyle w:val="a5"/>
        <w:numPr>
          <w:ilvl w:val="0"/>
          <w:numId w:val="39"/>
        </w:numPr>
        <w:tabs>
          <w:tab w:val="left" w:pos="1168"/>
        </w:tabs>
        <w:ind w:left="1167" w:hanging="146"/>
        <w:rPr>
          <w:sz w:val="24"/>
        </w:rPr>
      </w:pPr>
      <w:r>
        <w:rPr>
          <w:sz w:val="24"/>
        </w:rPr>
        <w:t>управление поведением партнера — контроль, коррекция, оценка его</w:t>
      </w:r>
      <w:r>
        <w:rPr>
          <w:spacing w:val="33"/>
          <w:sz w:val="24"/>
        </w:rPr>
        <w:t xml:space="preserve"> </w:t>
      </w:r>
      <w:r>
        <w:rPr>
          <w:sz w:val="24"/>
        </w:rPr>
        <w:t>действий;</w:t>
      </w:r>
    </w:p>
    <w:p w14:paraId="61EB5D37" w14:textId="77777777" w:rsidR="006B1958" w:rsidRDefault="00164926" w:rsidP="00492AAA">
      <w:pPr>
        <w:pStyle w:val="a5"/>
        <w:numPr>
          <w:ilvl w:val="0"/>
          <w:numId w:val="39"/>
        </w:numPr>
        <w:tabs>
          <w:tab w:val="left" w:pos="1163"/>
        </w:tabs>
        <w:spacing w:before="1"/>
        <w:ind w:left="1162" w:hanging="141"/>
        <w:rPr>
          <w:sz w:val="24"/>
        </w:rPr>
      </w:pPr>
      <w:r>
        <w:rPr>
          <w:sz w:val="24"/>
        </w:rPr>
        <w:t>умение с достаточной полнотой и точностью выражать свои мысли в соответствии</w:t>
      </w:r>
      <w:r>
        <w:rPr>
          <w:spacing w:val="-16"/>
          <w:sz w:val="24"/>
        </w:rPr>
        <w:t xml:space="preserve"> </w:t>
      </w:r>
      <w:r>
        <w:rPr>
          <w:sz w:val="24"/>
        </w:rPr>
        <w:t>с</w:t>
      </w:r>
    </w:p>
    <w:p w14:paraId="1D63F221" w14:textId="77777777" w:rsidR="006B1958" w:rsidRDefault="00164926">
      <w:pPr>
        <w:pStyle w:val="a3"/>
        <w:ind w:right="630"/>
      </w:pPr>
      <w:r>
        <w:t>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1E4CAC17" w14:textId="77777777" w:rsidR="006B1958" w:rsidRDefault="00164926">
      <w:pPr>
        <w:pStyle w:val="a3"/>
        <w:ind w:right="613" w:firstLine="708"/>
      </w:pPr>
      <w: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14:paraId="7E72A87F" w14:textId="77777777" w:rsidR="006B1958" w:rsidRDefault="00164926">
      <w:pPr>
        <w:pStyle w:val="a3"/>
        <w:ind w:right="950" w:firstLine="708"/>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w:t>
      </w:r>
    </w:p>
    <w:p w14:paraId="0FB70E8B" w14:textId="77777777" w:rsidR="006B1958" w:rsidRDefault="00164926">
      <w:pPr>
        <w:pStyle w:val="a3"/>
        <w:ind w:right="713"/>
      </w:pPr>
      <w:r>
        <w:t>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w:t>
      </w:r>
      <w:r>
        <w:rPr>
          <w:spacing w:val="56"/>
        </w:rPr>
        <w:t xml:space="preserve"> </w:t>
      </w:r>
      <w:r>
        <w:t>и</w:t>
      </w:r>
    </w:p>
    <w:p w14:paraId="7CB5AE74" w14:textId="77777777" w:rsidR="006B1958" w:rsidRDefault="00164926">
      <w:pPr>
        <w:pStyle w:val="a3"/>
        <w:spacing w:before="66"/>
        <w:ind w:right="1283"/>
      </w:pPr>
      <w:r>
        <w:t>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w:t>
      </w:r>
    </w:p>
    <w:p w14:paraId="60F28EAD" w14:textId="77777777" w:rsidR="006B1958" w:rsidRDefault="00164926">
      <w:pPr>
        <w:pStyle w:val="a3"/>
        <w:ind w:right="765" w:firstLine="708"/>
      </w:pPr>
      <w: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14:paraId="54586A79" w14:textId="77777777" w:rsidR="006B1958" w:rsidRDefault="00164926">
      <w:pPr>
        <w:pStyle w:val="a3"/>
        <w:spacing w:before="1"/>
        <w:ind w:right="765" w:firstLine="708"/>
      </w:pPr>
      <w: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14:paraId="5EF985D0" w14:textId="77777777" w:rsidR="006B1958" w:rsidRDefault="00164926">
      <w:pPr>
        <w:pStyle w:val="a3"/>
        <w:ind w:right="765" w:firstLine="708"/>
      </w:pPr>
      <w: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14:paraId="258F5EF2" w14:textId="77777777" w:rsidR="006B1958" w:rsidRDefault="00164926" w:rsidP="00492AAA">
      <w:pPr>
        <w:pStyle w:val="1"/>
        <w:numPr>
          <w:ilvl w:val="2"/>
          <w:numId w:val="42"/>
        </w:numPr>
        <w:tabs>
          <w:tab w:val="left" w:pos="1022"/>
        </w:tabs>
        <w:spacing w:before="5" w:line="274" w:lineRule="exact"/>
        <w:ind w:left="1021" w:hanging="709"/>
      </w:pPr>
      <w:r>
        <w:t>Связь универсальных учебных действий с содержанием учебных</w:t>
      </w:r>
      <w:r>
        <w:rPr>
          <w:spacing w:val="-5"/>
        </w:rPr>
        <w:t xml:space="preserve"> </w:t>
      </w:r>
      <w:r>
        <w:t>предметов</w:t>
      </w:r>
    </w:p>
    <w:p w14:paraId="083A305A" w14:textId="77777777" w:rsidR="006B1958" w:rsidRDefault="00164926">
      <w:pPr>
        <w:pStyle w:val="a3"/>
        <w:ind w:right="765" w:firstLine="708"/>
      </w:pPr>
      <w:r>
        <w:t>Формирование универсальных учебных действий, обеспечивающих решение задач общекультурного, ценностно-личностного, познавательного развития учащихся, реализуется в рамках целостной образовательной деятельности в ходе изучения учащимися системы учебных предметов и дисциплин, в метапредметной деятельности, организации форм учебного</w:t>
      </w:r>
    </w:p>
    <w:p w14:paraId="3B5D9648" w14:textId="77777777" w:rsidR="006B1958" w:rsidRDefault="00164926">
      <w:pPr>
        <w:pStyle w:val="a3"/>
      </w:pPr>
      <w:r>
        <w:t>сотрудничества и решения важных задач жизнедеятельности учащихся.</w:t>
      </w:r>
    </w:p>
    <w:p w14:paraId="105B1ABB" w14:textId="77777777" w:rsidR="006B1958" w:rsidRDefault="00164926">
      <w:pPr>
        <w:pStyle w:val="a3"/>
        <w:ind w:right="765" w:firstLine="708"/>
      </w:pPr>
      <w: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учащихся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w:t>
      </w:r>
    </w:p>
    <w:p w14:paraId="121D31DB" w14:textId="77777777" w:rsidR="006B1958" w:rsidRDefault="00164926">
      <w:pPr>
        <w:pStyle w:val="a3"/>
      </w:pPr>
      <w:r>
        <w:t>«Изобразительное искусство», «Музыка».</w:t>
      </w:r>
    </w:p>
    <w:p w14:paraId="050E61B3" w14:textId="77777777" w:rsidR="006B1958" w:rsidRDefault="00164926">
      <w:pPr>
        <w:pStyle w:val="a3"/>
        <w:ind w:right="810" w:firstLine="454"/>
      </w:pPr>
      <w: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определенные возможности для формирования универсальных учебных действий.</w:t>
      </w:r>
    </w:p>
    <w:p w14:paraId="13C6B9EA" w14:textId="77777777" w:rsidR="006B1958" w:rsidRDefault="00164926">
      <w:pPr>
        <w:pStyle w:val="a3"/>
        <w:spacing w:before="3"/>
        <w:ind w:right="630" w:firstLine="454"/>
      </w:pPr>
      <w:r>
        <w:t xml:space="preserve">В частности, учебные предметы </w:t>
      </w:r>
      <w:r>
        <w:rPr>
          <w:b/>
        </w:rPr>
        <w:t xml:space="preserve">«Русский язык», «Родной язык» </w:t>
      </w:r>
      <w:r>
        <w:t>обеспечивают формирование познавательных, коммуникативных и регу</w:t>
      </w:r>
      <w:r w:rsidR="005D5A8F">
        <w:t>лятивных действий. Работа с тек</w:t>
      </w:r>
      <w: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w:t>
      </w:r>
    </w:p>
    <w:p w14:paraId="49D70E17" w14:textId="77777777" w:rsidR="006B1958" w:rsidRDefault="00164926">
      <w:pPr>
        <w:pStyle w:val="a3"/>
        <w:ind w:right="1390"/>
      </w:pPr>
      <w:r>
        <w:t>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5A445827" w14:textId="77777777" w:rsidR="006B1958" w:rsidRDefault="00164926">
      <w:pPr>
        <w:spacing w:before="1"/>
        <w:ind w:left="312" w:right="765" w:firstLine="454"/>
        <w:rPr>
          <w:sz w:val="24"/>
        </w:rPr>
      </w:pPr>
      <w:r>
        <w:rPr>
          <w:b/>
          <w:sz w:val="24"/>
        </w:rPr>
        <w:t xml:space="preserve">«Литературное чтение», «Литературное чтение на родном языке». </w:t>
      </w:r>
      <w:r>
        <w:rPr>
          <w:sz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14:paraId="0AF6BB2B" w14:textId="77777777" w:rsidR="006B1958" w:rsidRDefault="00164926">
      <w:pPr>
        <w:pStyle w:val="a3"/>
        <w:ind w:right="765" w:firstLine="454"/>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w:t>
      </w:r>
    </w:p>
    <w:p w14:paraId="367722C9" w14:textId="77777777" w:rsidR="006B1958" w:rsidRDefault="00164926">
      <w:pPr>
        <w:pStyle w:val="a3"/>
        <w:spacing w:before="66"/>
        <w:ind w:right="639"/>
      </w:pPr>
      <w:r>
        <w:t>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137E3B69" w14:textId="77777777" w:rsidR="006B1958" w:rsidRDefault="00164926">
      <w:pPr>
        <w:pStyle w:val="a3"/>
        <w:spacing w:before="1"/>
        <w:ind w:right="1411" w:firstLine="454"/>
      </w:pPr>
      <w: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14:paraId="6CB9DC12" w14:textId="77777777" w:rsidR="006B1958" w:rsidRDefault="00164926" w:rsidP="00492AAA">
      <w:pPr>
        <w:pStyle w:val="a5"/>
        <w:numPr>
          <w:ilvl w:val="0"/>
          <w:numId w:val="38"/>
        </w:numPr>
        <w:tabs>
          <w:tab w:val="left" w:pos="1729"/>
          <w:tab w:val="left" w:pos="1730"/>
        </w:tabs>
        <w:ind w:right="727" w:firstLine="680"/>
        <w:rPr>
          <w:sz w:val="24"/>
        </w:rPr>
      </w:pPr>
      <w:r>
        <w:rPr>
          <w:sz w:val="24"/>
        </w:rPr>
        <w:t>смыслообразования через прослеживание судьбы героя и ориентацию учащегося в системе личностных</w:t>
      </w:r>
      <w:r>
        <w:rPr>
          <w:spacing w:val="-1"/>
          <w:sz w:val="24"/>
        </w:rPr>
        <w:t xml:space="preserve"> </w:t>
      </w:r>
      <w:r>
        <w:rPr>
          <w:sz w:val="24"/>
        </w:rPr>
        <w:t>смыслов;</w:t>
      </w:r>
    </w:p>
    <w:p w14:paraId="313C8FD5" w14:textId="77777777" w:rsidR="006B1958" w:rsidRDefault="00164926" w:rsidP="00492AAA">
      <w:pPr>
        <w:pStyle w:val="a5"/>
        <w:numPr>
          <w:ilvl w:val="0"/>
          <w:numId w:val="38"/>
        </w:numPr>
        <w:tabs>
          <w:tab w:val="left" w:pos="1729"/>
          <w:tab w:val="left" w:pos="1730"/>
        </w:tabs>
        <w:ind w:right="1237" w:firstLine="680"/>
        <w:rPr>
          <w:sz w:val="24"/>
        </w:rPr>
      </w:pPr>
      <w:r>
        <w:rPr>
          <w:sz w:val="24"/>
        </w:rPr>
        <w:t>самоопределения и самопознания на основе сравнения образа «Я» с героями литературных произведений посредством эмоционально-действенной</w:t>
      </w:r>
      <w:r>
        <w:rPr>
          <w:spacing w:val="13"/>
          <w:sz w:val="24"/>
        </w:rPr>
        <w:t xml:space="preserve"> </w:t>
      </w:r>
      <w:r>
        <w:rPr>
          <w:sz w:val="24"/>
        </w:rPr>
        <w:t>идентификации;</w:t>
      </w:r>
    </w:p>
    <w:p w14:paraId="7B66AA6E" w14:textId="77777777" w:rsidR="006B1958" w:rsidRDefault="00164926" w:rsidP="00492AAA">
      <w:pPr>
        <w:pStyle w:val="a5"/>
        <w:numPr>
          <w:ilvl w:val="0"/>
          <w:numId w:val="38"/>
        </w:numPr>
        <w:tabs>
          <w:tab w:val="left" w:pos="1729"/>
          <w:tab w:val="left" w:pos="1730"/>
        </w:tabs>
        <w:ind w:right="826" w:firstLine="680"/>
        <w:rPr>
          <w:sz w:val="24"/>
        </w:rPr>
      </w:pPr>
      <w:r>
        <w:rPr>
          <w:sz w:val="24"/>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w:t>
      </w:r>
      <w:r>
        <w:rPr>
          <w:spacing w:val="-5"/>
          <w:sz w:val="24"/>
        </w:rPr>
        <w:t xml:space="preserve"> </w:t>
      </w:r>
      <w:r>
        <w:rPr>
          <w:sz w:val="24"/>
        </w:rPr>
        <w:t>граждан;</w:t>
      </w:r>
    </w:p>
    <w:p w14:paraId="2CA525D0" w14:textId="77777777" w:rsidR="006B1958" w:rsidRDefault="00164926" w:rsidP="00492AAA">
      <w:pPr>
        <w:pStyle w:val="a5"/>
        <w:numPr>
          <w:ilvl w:val="0"/>
          <w:numId w:val="38"/>
        </w:numPr>
        <w:tabs>
          <w:tab w:val="left" w:pos="1729"/>
          <w:tab w:val="left" w:pos="1730"/>
        </w:tabs>
        <w:ind w:firstLine="680"/>
        <w:rPr>
          <w:sz w:val="24"/>
        </w:rPr>
      </w:pPr>
      <w:r>
        <w:rPr>
          <w:spacing w:val="-3"/>
          <w:sz w:val="24"/>
        </w:rPr>
        <w:t xml:space="preserve">эстетических ценностей </w:t>
      </w:r>
      <w:r>
        <w:rPr>
          <w:sz w:val="24"/>
        </w:rPr>
        <w:t xml:space="preserve">и на их </w:t>
      </w:r>
      <w:r>
        <w:rPr>
          <w:spacing w:val="-3"/>
          <w:sz w:val="24"/>
        </w:rPr>
        <w:t>основе эстетических</w:t>
      </w:r>
      <w:r>
        <w:rPr>
          <w:spacing w:val="-19"/>
          <w:sz w:val="24"/>
        </w:rPr>
        <w:t xml:space="preserve"> </w:t>
      </w:r>
      <w:r>
        <w:rPr>
          <w:sz w:val="24"/>
        </w:rPr>
        <w:t>критериев;</w:t>
      </w:r>
    </w:p>
    <w:p w14:paraId="56A86D1C" w14:textId="77777777" w:rsidR="006B1958" w:rsidRDefault="00164926" w:rsidP="00492AAA">
      <w:pPr>
        <w:pStyle w:val="a5"/>
        <w:numPr>
          <w:ilvl w:val="0"/>
          <w:numId w:val="38"/>
        </w:numPr>
        <w:tabs>
          <w:tab w:val="left" w:pos="1729"/>
          <w:tab w:val="left" w:pos="1730"/>
        </w:tabs>
        <w:ind w:right="887" w:firstLine="680"/>
        <w:rPr>
          <w:sz w:val="24"/>
        </w:rPr>
      </w:pPr>
      <w:r>
        <w:rPr>
          <w:sz w:val="24"/>
        </w:rPr>
        <w:t>нравственно-этического оценивания через выявление морального содержания и нравственного значения действий</w:t>
      </w:r>
      <w:r>
        <w:rPr>
          <w:spacing w:val="19"/>
          <w:sz w:val="24"/>
        </w:rPr>
        <w:t xml:space="preserve"> </w:t>
      </w:r>
      <w:r>
        <w:rPr>
          <w:sz w:val="24"/>
        </w:rPr>
        <w:t>персонажей;</w:t>
      </w:r>
    </w:p>
    <w:p w14:paraId="166EAF21" w14:textId="77777777" w:rsidR="006B1958" w:rsidRDefault="00164926" w:rsidP="00492AAA">
      <w:pPr>
        <w:pStyle w:val="a5"/>
        <w:numPr>
          <w:ilvl w:val="0"/>
          <w:numId w:val="38"/>
        </w:numPr>
        <w:tabs>
          <w:tab w:val="left" w:pos="1729"/>
          <w:tab w:val="left" w:pos="1730"/>
        </w:tabs>
        <w:ind w:right="645" w:firstLine="680"/>
        <w:rPr>
          <w:sz w:val="24"/>
        </w:rPr>
      </w:pPr>
      <w:r>
        <w:rPr>
          <w:sz w:val="24"/>
        </w:rPr>
        <w:t>эмоционально-личностной децентрации на основе отождествления себя с героями произведения, соотнесения и сопоставления их позиций, взглядов и</w:t>
      </w:r>
      <w:r>
        <w:rPr>
          <w:spacing w:val="13"/>
          <w:sz w:val="24"/>
        </w:rPr>
        <w:t xml:space="preserve"> </w:t>
      </w:r>
      <w:r>
        <w:rPr>
          <w:sz w:val="24"/>
        </w:rPr>
        <w:t>мнений;</w:t>
      </w:r>
    </w:p>
    <w:p w14:paraId="2F41444E" w14:textId="77777777" w:rsidR="006B1958" w:rsidRDefault="00164926" w:rsidP="00492AAA">
      <w:pPr>
        <w:pStyle w:val="a5"/>
        <w:numPr>
          <w:ilvl w:val="0"/>
          <w:numId w:val="38"/>
        </w:numPr>
        <w:tabs>
          <w:tab w:val="left" w:pos="1729"/>
          <w:tab w:val="left" w:pos="1730"/>
        </w:tabs>
        <w:ind w:right="1135" w:firstLine="680"/>
        <w:rPr>
          <w:sz w:val="24"/>
        </w:rPr>
      </w:pPr>
      <w:r>
        <w:rPr>
          <w:sz w:val="24"/>
        </w:rPr>
        <w:t>умения понимать контекстную речь на основе воссоздания картины событий</w:t>
      </w:r>
      <w:r>
        <w:rPr>
          <w:spacing w:val="-32"/>
          <w:sz w:val="24"/>
        </w:rPr>
        <w:t xml:space="preserve"> </w:t>
      </w:r>
      <w:r>
        <w:rPr>
          <w:sz w:val="24"/>
        </w:rPr>
        <w:t>и поступков</w:t>
      </w:r>
      <w:r>
        <w:rPr>
          <w:spacing w:val="-1"/>
          <w:sz w:val="24"/>
        </w:rPr>
        <w:t xml:space="preserve"> </w:t>
      </w:r>
      <w:r>
        <w:rPr>
          <w:sz w:val="24"/>
        </w:rPr>
        <w:t>персонажей;</w:t>
      </w:r>
    </w:p>
    <w:p w14:paraId="75E62A77" w14:textId="77777777" w:rsidR="006B1958" w:rsidRDefault="00164926" w:rsidP="00492AAA">
      <w:pPr>
        <w:pStyle w:val="a5"/>
        <w:numPr>
          <w:ilvl w:val="0"/>
          <w:numId w:val="38"/>
        </w:numPr>
        <w:tabs>
          <w:tab w:val="left" w:pos="1729"/>
          <w:tab w:val="left" w:pos="1730"/>
        </w:tabs>
        <w:ind w:right="1003" w:firstLine="680"/>
        <w:rPr>
          <w:sz w:val="24"/>
        </w:rPr>
      </w:pPr>
      <w:r>
        <w:rPr>
          <w:sz w:val="24"/>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w:t>
      </w:r>
      <w:r>
        <w:rPr>
          <w:spacing w:val="-25"/>
          <w:sz w:val="24"/>
        </w:rPr>
        <w:t xml:space="preserve"> </w:t>
      </w:r>
      <w:r>
        <w:rPr>
          <w:sz w:val="24"/>
        </w:rPr>
        <w:t>средства;</w:t>
      </w:r>
    </w:p>
    <w:p w14:paraId="19F81809" w14:textId="77777777" w:rsidR="006B1958" w:rsidRDefault="00164926" w:rsidP="00492AAA">
      <w:pPr>
        <w:pStyle w:val="a5"/>
        <w:numPr>
          <w:ilvl w:val="0"/>
          <w:numId w:val="38"/>
        </w:numPr>
        <w:tabs>
          <w:tab w:val="left" w:pos="1729"/>
          <w:tab w:val="left" w:pos="1730"/>
        </w:tabs>
        <w:spacing w:before="1"/>
        <w:ind w:right="885" w:firstLine="680"/>
        <w:rPr>
          <w:sz w:val="24"/>
        </w:rPr>
      </w:pPr>
      <w:r>
        <w:rPr>
          <w:sz w:val="24"/>
        </w:rPr>
        <w:t>умения устанавливать логическую причинно-следственную последовательность событий и действий героев</w:t>
      </w:r>
      <w:r>
        <w:rPr>
          <w:spacing w:val="-2"/>
          <w:sz w:val="24"/>
        </w:rPr>
        <w:t xml:space="preserve"> </w:t>
      </w:r>
      <w:r>
        <w:rPr>
          <w:sz w:val="24"/>
        </w:rPr>
        <w:t>произведения;</w:t>
      </w:r>
    </w:p>
    <w:p w14:paraId="5DBECE09" w14:textId="77777777" w:rsidR="006B1958" w:rsidRDefault="00164926" w:rsidP="00492AAA">
      <w:pPr>
        <w:pStyle w:val="a5"/>
        <w:numPr>
          <w:ilvl w:val="0"/>
          <w:numId w:val="38"/>
        </w:numPr>
        <w:tabs>
          <w:tab w:val="left" w:pos="1729"/>
          <w:tab w:val="left" w:pos="1730"/>
        </w:tabs>
        <w:ind w:firstLine="680"/>
        <w:rPr>
          <w:sz w:val="24"/>
        </w:rPr>
      </w:pPr>
      <w:r>
        <w:rPr>
          <w:sz w:val="24"/>
        </w:rPr>
        <w:t>умения строить план с выделением существенной и дополнительной</w:t>
      </w:r>
      <w:r>
        <w:rPr>
          <w:spacing w:val="-18"/>
          <w:sz w:val="24"/>
        </w:rPr>
        <w:t xml:space="preserve"> </w:t>
      </w:r>
      <w:r>
        <w:rPr>
          <w:sz w:val="24"/>
        </w:rPr>
        <w:t>информации.</w:t>
      </w:r>
    </w:p>
    <w:p w14:paraId="7BF31505" w14:textId="77777777" w:rsidR="006B1958" w:rsidRDefault="00164926">
      <w:pPr>
        <w:pStyle w:val="a3"/>
        <w:spacing w:before="9" w:line="235" w:lineRule="auto"/>
        <w:ind w:right="807" w:firstLine="454"/>
      </w:pPr>
      <w:r>
        <w:rPr>
          <w:b/>
        </w:rPr>
        <w:t xml:space="preserve">«Иностранный язык» </w:t>
      </w:r>
      <w:r>
        <w:t>обеспечивает прежде всего развитие коммуникативных действий, формируя коммуникативную культуру учащегося. Изучение иностранного языка способствует:</w:t>
      </w:r>
    </w:p>
    <w:p w14:paraId="377A5448" w14:textId="77777777" w:rsidR="006B1958" w:rsidRDefault="00164926" w:rsidP="00492AAA">
      <w:pPr>
        <w:pStyle w:val="a5"/>
        <w:numPr>
          <w:ilvl w:val="0"/>
          <w:numId w:val="38"/>
        </w:numPr>
        <w:tabs>
          <w:tab w:val="left" w:pos="1729"/>
          <w:tab w:val="left" w:pos="1730"/>
        </w:tabs>
        <w:spacing w:before="2"/>
        <w:ind w:right="1343" w:firstLine="680"/>
        <w:rPr>
          <w:sz w:val="24"/>
        </w:rPr>
      </w:pPr>
      <w:r>
        <w:rPr>
          <w:sz w:val="24"/>
        </w:rPr>
        <w:t>общему</w:t>
      </w:r>
      <w:r>
        <w:rPr>
          <w:spacing w:val="-15"/>
          <w:sz w:val="24"/>
        </w:rPr>
        <w:t xml:space="preserve"> </w:t>
      </w:r>
      <w:r>
        <w:rPr>
          <w:sz w:val="24"/>
        </w:rPr>
        <w:t>речевому</w:t>
      </w:r>
      <w:r>
        <w:rPr>
          <w:spacing w:val="-14"/>
          <w:sz w:val="24"/>
        </w:rPr>
        <w:t xml:space="preserve"> </w:t>
      </w:r>
      <w:r>
        <w:rPr>
          <w:sz w:val="24"/>
        </w:rPr>
        <w:t>развитию</w:t>
      </w:r>
      <w:r>
        <w:rPr>
          <w:spacing w:val="-9"/>
          <w:sz w:val="24"/>
        </w:rPr>
        <w:t xml:space="preserve"> </w:t>
      </w:r>
      <w:r>
        <w:rPr>
          <w:spacing w:val="-3"/>
          <w:sz w:val="24"/>
        </w:rPr>
        <w:t>учащегося</w:t>
      </w:r>
      <w:r>
        <w:rPr>
          <w:spacing w:val="-12"/>
          <w:sz w:val="24"/>
        </w:rPr>
        <w:t xml:space="preserve"> </w:t>
      </w:r>
      <w:r>
        <w:rPr>
          <w:sz w:val="24"/>
        </w:rPr>
        <w:t>на</w:t>
      </w:r>
      <w:r>
        <w:rPr>
          <w:spacing w:val="-12"/>
          <w:sz w:val="24"/>
        </w:rPr>
        <w:t xml:space="preserve"> </w:t>
      </w:r>
      <w:r>
        <w:rPr>
          <w:sz w:val="24"/>
        </w:rPr>
        <w:t>основе</w:t>
      </w:r>
      <w:r>
        <w:rPr>
          <w:spacing w:val="-13"/>
          <w:sz w:val="24"/>
        </w:rPr>
        <w:t xml:space="preserve"> </w:t>
      </w:r>
      <w:r>
        <w:rPr>
          <w:sz w:val="24"/>
        </w:rPr>
        <w:t>формирования</w:t>
      </w:r>
      <w:r>
        <w:rPr>
          <w:spacing w:val="-7"/>
          <w:sz w:val="24"/>
        </w:rPr>
        <w:t xml:space="preserve"> </w:t>
      </w:r>
      <w:r>
        <w:rPr>
          <w:sz w:val="24"/>
        </w:rPr>
        <w:t>обобщенных лингвистических структур грамматики и</w:t>
      </w:r>
      <w:r>
        <w:rPr>
          <w:spacing w:val="3"/>
          <w:sz w:val="24"/>
        </w:rPr>
        <w:t xml:space="preserve"> </w:t>
      </w:r>
      <w:r>
        <w:rPr>
          <w:sz w:val="24"/>
        </w:rPr>
        <w:t>синтаксиса;</w:t>
      </w:r>
    </w:p>
    <w:p w14:paraId="6B00248C" w14:textId="77777777" w:rsidR="006B1958" w:rsidRDefault="00164926" w:rsidP="00492AAA">
      <w:pPr>
        <w:pStyle w:val="a5"/>
        <w:numPr>
          <w:ilvl w:val="0"/>
          <w:numId w:val="38"/>
        </w:numPr>
        <w:tabs>
          <w:tab w:val="left" w:pos="1729"/>
          <w:tab w:val="left" w:pos="1730"/>
        </w:tabs>
        <w:ind w:firstLine="680"/>
        <w:rPr>
          <w:sz w:val="24"/>
        </w:rPr>
      </w:pPr>
      <w:r>
        <w:rPr>
          <w:sz w:val="24"/>
        </w:rPr>
        <w:t>развитию произвольности и осознанности монологической и диалогической</w:t>
      </w:r>
      <w:r>
        <w:rPr>
          <w:spacing w:val="33"/>
          <w:sz w:val="24"/>
        </w:rPr>
        <w:t xml:space="preserve"> </w:t>
      </w:r>
      <w:r>
        <w:rPr>
          <w:sz w:val="24"/>
        </w:rPr>
        <w:t>речи;</w:t>
      </w:r>
    </w:p>
    <w:p w14:paraId="7F86F941" w14:textId="77777777" w:rsidR="006B1958" w:rsidRDefault="00164926" w:rsidP="00492AAA">
      <w:pPr>
        <w:pStyle w:val="a5"/>
        <w:numPr>
          <w:ilvl w:val="0"/>
          <w:numId w:val="38"/>
        </w:numPr>
        <w:tabs>
          <w:tab w:val="left" w:pos="1729"/>
          <w:tab w:val="left" w:pos="1730"/>
        </w:tabs>
        <w:ind w:firstLine="680"/>
        <w:rPr>
          <w:sz w:val="24"/>
        </w:rPr>
      </w:pPr>
      <w:r>
        <w:rPr>
          <w:sz w:val="24"/>
        </w:rPr>
        <w:t>развитию письменной</w:t>
      </w:r>
      <w:r>
        <w:rPr>
          <w:spacing w:val="-3"/>
          <w:sz w:val="24"/>
        </w:rPr>
        <w:t xml:space="preserve"> </w:t>
      </w:r>
      <w:r>
        <w:rPr>
          <w:sz w:val="24"/>
        </w:rPr>
        <w:t>речи;</w:t>
      </w:r>
    </w:p>
    <w:p w14:paraId="7815301D" w14:textId="77777777" w:rsidR="006B1958" w:rsidRDefault="00164926" w:rsidP="00492AAA">
      <w:pPr>
        <w:pStyle w:val="a5"/>
        <w:numPr>
          <w:ilvl w:val="0"/>
          <w:numId w:val="38"/>
        </w:numPr>
        <w:tabs>
          <w:tab w:val="left" w:pos="1729"/>
          <w:tab w:val="left" w:pos="1730"/>
        </w:tabs>
        <w:ind w:right="1163" w:firstLine="680"/>
        <w:rPr>
          <w:sz w:val="24"/>
        </w:rPr>
      </w:pPr>
      <w:r>
        <w:rPr>
          <w:sz w:val="24"/>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w:t>
      </w:r>
      <w:r>
        <w:rPr>
          <w:spacing w:val="-2"/>
          <w:sz w:val="24"/>
        </w:rPr>
        <w:t xml:space="preserve"> </w:t>
      </w:r>
      <w:r>
        <w:rPr>
          <w:sz w:val="24"/>
        </w:rPr>
        <w:t>форме.</w:t>
      </w:r>
    </w:p>
    <w:p w14:paraId="5FE3D254" w14:textId="77777777" w:rsidR="006B1958" w:rsidRDefault="00164926">
      <w:pPr>
        <w:pStyle w:val="a3"/>
        <w:ind w:right="765" w:firstLine="454"/>
      </w:pPr>
      <w:r>
        <w:t>Знакомство учащихся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w:t>
      </w:r>
    </w:p>
    <w:p w14:paraId="4208BBDA" w14:textId="77777777" w:rsidR="006B1958" w:rsidRDefault="00164926">
      <w:pPr>
        <w:pStyle w:val="a3"/>
        <w:ind w:right="1562"/>
      </w:pPr>
      <w:r>
        <w:t>доброжелательного отношения, уважения и толерантности к другим странам и народам, компетентности в межкультурном диалоге.</w:t>
      </w:r>
    </w:p>
    <w:p w14:paraId="641B8424" w14:textId="77777777" w:rsidR="006B1958" w:rsidRDefault="00164926">
      <w:pPr>
        <w:pStyle w:val="a3"/>
        <w:ind w:right="616" w:firstLine="454"/>
      </w:pPr>
      <w:r>
        <w:rPr>
          <w:spacing w:val="-4"/>
        </w:rPr>
        <w:t xml:space="preserve">Изучение </w:t>
      </w:r>
      <w:r>
        <w:rPr>
          <w:spacing w:val="-5"/>
        </w:rPr>
        <w:t xml:space="preserve">иностранного </w:t>
      </w:r>
      <w:r>
        <w:rPr>
          <w:spacing w:val="-4"/>
        </w:rPr>
        <w:t xml:space="preserve">языка </w:t>
      </w:r>
      <w:r>
        <w:rPr>
          <w:spacing w:val="-5"/>
        </w:rPr>
        <w:t xml:space="preserve">способствует </w:t>
      </w:r>
      <w:r>
        <w:rPr>
          <w:spacing w:val="-4"/>
        </w:rPr>
        <w:t xml:space="preserve">развитию </w:t>
      </w:r>
      <w:r>
        <w:t>общеучебных познавательных действий, в первую очередь смыслового чтения (выделение субъекта и предиката текста; понимание</w:t>
      </w:r>
    </w:p>
    <w:p w14:paraId="0EA95324" w14:textId="77777777" w:rsidR="006B1958" w:rsidRDefault="00164926">
      <w:pPr>
        <w:pStyle w:val="a3"/>
        <w:ind w:right="765"/>
      </w:pPr>
      <w:r>
        <w:t>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10E73B70" w14:textId="77777777" w:rsidR="006B1958" w:rsidRDefault="00164926">
      <w:pPr>
        <w:pStyle w:val="a3"/>
        <w:spacing w:before="10" w:line="235" w:lineRule="auto"/>
        <w:ind w:right="765" w:firstLine="454"/>
      </w:pPr>
      <w:r>
        <w:rPr>
          <w:b/>
        </w:rPr>
        <w:t xml:space="preserve">«Математика и информатика». </w:t>
      </w:r>
      <w:r>
        <w:t>При получении начального общего образования этот учебный предмет является основой развития у учащихся познавательных универсальных</w:t>
      </w:r>
    </w:p>
    <w:p w14:paraId="11DFE360" w14:textId="77777777" w:rsidR="006B1958" w:rsidRDefault="00164926">
      <w:pPr>
        <w:pStyle w:val="a3"/>
        <w:spacing w:before="2"/>
      </w:pPr>
      <w:r>
        <w:t>действий, в первую очередь логических и алгоритмических.</w:t>
      </w:r>
    </w:p>
    <w:p w14:paraId="55228961" w14:textId="77777777" w:rsidR="006B1958" w:rsidRDefault="00164926">
      <w:pPr>
        <w:pStyle w:val="a3"/>
        <w:ind w:left="766"/>
      </w:pPr>
      <w:r>
        <w:t>В процессе знакомства с математическими отношениями, зависимостями у школьников</w:t>
      </w:r>
    </w:p>
    <w:p w14:paraId="28FD2E39" w14:textId="77777777" w:rsidR="006B1958" w:rsidRDefault="00164926">
      <w:pPr>
        <w:pStyle w:val="a3"/>
        <w:ind w:right="923"/>
      </w:pPr>
      <w:r>
        <w:t>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w:t>
      </w:r>
    </w:p>
    <w:p w14:paraId="13E30E56" w14:textId="77777777" w:rsidR="006B1958" w:rsidRDefault="00164926">
      <w:pPr>
        <w:pStyle w:val="a3"/>
        <w:spacing w:before="66"/>
        <w:ind w:right="765"/>
      </w:pPr>
      <w:r>
        <w:t>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w:t>
      </w:r>
      <w:r>
        <w:rPr>
          <w:spacing w:val="-35"/>
        </w:rPr>
        <w:t xml:space="preserve"> </w:t>
      </w:r>
      <w:r>
        <w:t>для формирования общего приема решения задач как универсального учебного</w:t>
      </w:r>
      <w:r>
        <w:rPr>
          <w:spacing w:val="-8"/>
        </w:rPr>
        <w:t xml:space="preserve"> </w:t>
      </w:r>
      <w:r>
        <w:t>действия.</w:t>
      </w:r>
    </w:p>
    <w:p w14:paraId="08A9B39D" w14:textId="77777777" w:rsidR="006B1958" w:rsidRDefault="00164926">
      <w:pPr>
        <w:pStyle w:val="a3"/>
        <w:spacing w:before="1"/>
        <w:ind w:right="780" w:firstLine="454"/>
      </w:pPr>
      <w:r>
        <w:rPr>
          <w:spacing w:val="-3"/>
        </w:rPr>
        <w:t xml:space="preserve">Формирование моделирования </w:t>
      </w:r>
      <w:r>
        <w:rPr>
          <w:spacing w:val="-2"/>
        </w:rPr>
        <w:t xml:space="preserve">как </w:t>
      </w:r>
      <w:r>
        <w:rPr>
          <w:spacing w:val="-3"/>
        </w:rPr>
        <w:t xml:space="preserve">универсального учебного </w:t>
      </w:r>
      <w:r>
        <w:t>действия осуществляется в рамках практически всех учебных предметов на этом уровне образования. В процессе обучения учащийся осваивает систему социально принятых знаков и символов, существующих в современной культуре и необходимых как для его обучения, так и для</w:t>
      </w:r>
      <w:r>
        <w:rPr>
          <w:spacing w:val="-8"/>
        </w:rPr>
        <w:t xml:space="preserve"> </w:t>
      </w:r>
      <w:r>
        <w:t>социализации.</w:t>
      </w:r>
    </w:p>
    <w:p w14:paraId="715C549D" w14:textId="77777777" w:rsidR="006B1958" w:rsidRDefault="00164926">
      <w:pPr>
        <w:pStyle w:val="a3"/>
        <w:spacing w:before="4"/>
        <w:ind w:right="765" w:firstLine="454"/>
      </w:pPr>
      <w:r>
        <w:rPr>
          <w:b/>
        </w:rPr>
        <w:t xml:space="preserve">«Окружающий мир». </w:t>
      </w:r>
      <w:r>
        <w:t>Этот предмет выполняет интегрирующую функцию и обеспечивает формирование у учащихся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7E270F48" w14:textId="77777777" w:rsidR="006B1958" w:rsidRDefault="00164926">
      <w:pPr>
        <w:pStyle w:val="a3"/>
        <w:ind w:right="765" w:firstLine="454"/>
      </w:pPr>
      <w: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14:paraId="3B822DED" w14:textId="77777777" w:rsidR="006B1958" w:rsidRDefault="00164926" w:rsidP="00492AAA">
      <w:pPr>
        <w:pStyle w:val="a5"/>
        <w:numPr>
          <w:ilvl w:val="0"/>
          <w:numId w:val="38"/>
        </w:numPr>
        <w:tabs>
          <w:tab w:val="left" w:pos="1729"/>
          <w:tab w:val="left" w:pos="1730"/>
        </w:tabs>
        <w:ind w:right="1339" w:firstLine="680"/>
        <w:rPr>
          <w:sz w:val="24"/>
        </w:rPr>
      </w:pPr>
      <w:r>
        <w:rPr>
          <w:sz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w:t>
      </w:r>
      <w:r>
        <w:rPr>
          <w:spacing w:val="2"/>
          <w:sz w:val="24"/>
        </w:rPr>
        <w:t xml:space="preserve">столицу </w:t>
      </w:r>
      <w:r>
        <w:rPr>
          <w:sz w:val="24"/>
        </w:rPr>
        <w:t>России, свой регион и его столицу; ознакомление с особенностями некоторых зарубежных</w:t>
      </w:r>
      <w:r>
        <w:rPr>
          <w:spacing w:val="-4"/>
          <w:sz w:val="24"/>
        </w:rPr>
        <w:t xml:space="preserve"> </w:t>
      </w:r>
      <w:r>
        <w:rPr>
          <w:sz w:val="24"/>
        </w:rPr>
        <w:t>стран;</w:t>
      </w:r>
    </w:p>
    <w:p w14:paraId="0C289ED0" w14:textId="77777777" w:rsidR="006B1958" w:rsidRDefault="00164926" w:rsidP="00492AAA">
      <w:pPr>
        <w:pStyle w:val="a5"/>
        <w:numPr>
          <w:ilvl w:val="0"/>
          <w:numId w:val="38"/>
        </w:numPr>
        <w:tabs>
          <w:tab w:val="left" w:pos="1729"/>
          <w:tab w:val="left" w:pos="1730"/>
        </w:tabs>
        <w:ind w:right="950" w:firstLine="680"/>
        <w:rPr>
          <w:sz w:val="24"/>
        </w:rPr>
      </w:pPr>
      <w:r>
        <w:rPr>
          <w:spacing w:val="-3"/>
          <w:sz w:val="24"/>
        </w:rPr>
        <w:t xml:space="preserve">формирование </w:t>
      </w:r>
      <w:r>
        <w:rPr>
          <w:sz w:val="24"/>
        </w:rPr>
        <w:t xml:space="preserve">основ </w:t>
      </w:r>
      <w:r>
        <w:rPr>
          <w:spacing w:val="-3"/>
          <w:sz w:val="24"/>
        </w:rPr>
        <w:t xml:space="preserve">исторической </w:t>
      </w:r>
      <w:r>
        <w:rPr>
          <w:sz w:val="24"/>
        </w:rPr>
        <w:t xml:space="preserve">памяти — </w:t>
      </w:r>
      <w:r>
        <w:rPr>
          <w:spacing w:val="-3"/>
          <w:sz w:val="24"/>
        </w:rPr>
        <w:t xml:space="preserve">умения различать </w:t>
      </w:r>
      <w:r>
        <w:rPr>
          <w:sz w:val="24"/>
        </w:rPr>
        <w:t xml:space="preserve">в </w:t>
      </w:r>
      <w:r>
        <w:rPr>
          <w:spacing w:val="-3"/>
          <w:sz w:val="24"/>
        </w:rPr>
        <w:t xml:space="preserve">историческом времени прошлое, настоящее, будущее; ориентации </w:t>
      </w:r>
      <w:r>
        <w:rPr>
          <w:sz w:val="24"/>
        </w:rPr>
        <w:t xml:space="preserve">в </w:t>
      </w:r>
      <w:r>
        <w:rPr>
          <w:spacing w:val="-3"/>
          <w:sz w:val="24"/>
        </w:rPr>
        <w:t xml:space="preserve">основных исторических событиях своего народа </w:t>
      </w:r>
      <w:r>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w:t>
      </w:r>
      <w:r>
        <w:rPr>
          <w:spacing w:val="-19"/>
          <w:sz w:val="24"/>
        </w:rPr>
        <w:t xml:space="preserve"> </w:t>
      </w:r>
      <w:r>
        <w:rPr>
          <w:sz w:val="24"/>
        </w:rPr>
        <w:t>региона;</w:t>
      </w:r>
    </w:p>
    <w:p w14:paraId="0D615081" w14:textId="77777777" w:rsidR="006B1958" w:rsidRDefault="00164926" w:rsidP="00492AAA">
      <w:pPr>
        <w:pStyle w:val="a5"/>
        <w:numPr>
          <w:ilvl w:val="0"/>
          <w:numId w:val="38"/>
        </w:numPr>
        <w:tabs>
          <w:tab w:val="left" w:pos="1729"/>
          <w:tab w:val="left" w:pos="1730"/>
        </w:tabs>
        <w:ind w:right="1705" w:firstLine="680"/>
        <w:rPr>
          <w:sz w:val="24"/>
        </w:rPr>
      </w:pPr>
      <w:r>
        <w:rPr>
          <w:sz w:val="24"/>
        </w:rPr>
        <w:t>формирование основ экологического сознания, грамотности и культуры учащихся, освоение элементарных норм адекватного природосообразного</w:t>
      </w:r>
      <w:r>
        <w:rPr>
          <w:spacing w:val="44"/>
          <w:sz w:val="24"/>
        </w:rPr>
        <w:t xml:space="preserve"> </w:t>
      </w:r>
      <w:r>
        <w:rPr>
          <w:sz w:val="24"/>
        </w:rPr>
        <w:t>поведения;</w:t>
      </w:r>
    </w:p>
    <w:p w14:paraId="695A2E84" w14:textId="77777777" w:rsidR="006B1958" w:rsidRDefault="00164926" w:rsidP="00492AAA">
      <w:pPr>
        <w:pStyle w:val="a5"/>
        <w:numPr>
          <w:ilvl w:val="0"/>
          <w:numId w:val="38"/>
        </w:numPr>
        <w:tabs>
          <w:tab w:val="left" w:pos="1729"/>
          <w:tab w:val="left" w:pos="1730"/>
        </w:tabs>
        <w:ind w:right="1336" w:firstLine="680"/>
        <w:rPr>
          <w:sz w:val="24"/>
        </w:rPr>
      </w:pPr>
      <w:r>
        <w:rPr>
          <w:sz w:val="24"/>
        </w:rPr>
        <w:t>развитие морально-этического сознания — норм и правил взаимоотношений человека с другими людьми, социальными группами и</w:t>
      </w:r>
      <w:r>
        <w:rPr>
          <w:spacing w:val="-5"/>
          <w:sz w:val="24"/>
        </w:rPr>
        <w:t xml:space="preserve"> </w:t>
      </w:r>
      <w:r>
        <w:rPr>
          <w:sz w:val="24"/>
        </w:rPr>
        <w:t>сообществами.</w:t>
      </w:r>
    </w:p>
    <w:p w14:paraId="43B76CFF" w14:textId="77777777" w:rsidR="006B1958" w:rsidRDefault="00164926">
      <w:pPr>
        <w:pStyle w:val="a3"/>
        <w:ind w:right="630" w:firstLine="454"/>
      </w:pPr>
      <w:r>
        <w:t>В сфере личностных универсальных учебных действий изучение предмета способствует принятию учащимися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6EDD53D1" w14:textId="77777777" w:rsidR="006B1958" w:rsidRDefault="00164926">
      <w:pPr>
        <w:pStyle w:val="a3"/>
        <w:ind w:right="765" w:firstLine="454"/>
      </w:pPr>
      <w:r>
        <w:t>Изучение данного предмета способствует формированию общепознавательных универсальных учебных действий:</w:t>
      </w:r>
    </w:p>
    <w:p w14:paraId="3BE56952" w14:textId="77777777" w:rsidR="006B1958" w:rsidRDefault="00164926" w:rsidP="00492AAA">
      <w:pPr>
        <w:pStyle w:val="a5"/>
        <w:numPr>
          <w:ilvl w:val="0"/>
          <w:numId w:val="38"/>
        </w:numPr>
        <w:tabs>
          <w:tab w:val="left" w:pos="1729"/>
          <w:tab w:val="left" w:pos="1730"/>
        </w:tabs>
        <w:ind w:right="1380" w:firstLine="680"/>
        <w:rPr>
          <w:sz w:val="24"/>
        </w:rPr>
      </w:pPr>
      <w:r>
        <w:rPr>
          <w:sz w:val="24"/>
        </w:rPr>
        <w:t>овладению начальными формами исследовательской деятельности, включая умение поиска и работы с</w:t>
      </w:r>
      <w:r>
        <w:rPr>
          <w:spacing w:val="-5"/>
          <w:sz w:val="24"/>
        </w:rPr>
        <w:t xml:space="preserve"> </w:t>
      </w:r>
      <w:r>
        <w:rPr>
          <w:sz w:val="24"/>
        </w:rPr>
        <w:t>информацией;</w:t>
      </w:r>
    </w:p>
    <w:p w14:paraId="6B0633F2" w14:textId="77777777" w:rsidR="006B1958" w:rsidRDefault="00164926" w:rsidP="00492AAA">
      <w:pPr>
        <w:pStyle w:val="a5"/>
        <w:numPr>
          <w:ilvl w:val="0"/>
          <w:numId w:val="38"/>
        </w:numPr>
        <w:tabs>
          <w:tab w:val="left" w:pos="1729"/>
          <w:tab w:val="left" w:pos="1730"/>
        </w:tabs>
        <w:ind w:right="988" w:firstLine="680"/>
        <w:rPr>
          <w:sz w:val="24"/>
        </w:rPr>
      </w:pPr>
      <w:r>
        <w:rPr>
          <w:sz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w:t>
      </w:r>
      <w:r>
        <w:rPr>
          <w:spacing w:val="29"/>
          <w:sz w:val="24"/>
        </w:rPr>
        <w:t xml:space="preserve"> </w:t>
      </w:r>
      <w:r>
        <w:rPr>
          <w:sz w:val="24"/>
        </w:rPr>
        <w:t>моделей);</w:t>
      </w:r>
    </w:p>
    <w:p w14:paraId="6803BDDA" w14:textId="77777777" w:rsidR="006B1958" w:rsidRDefault="00164926" w:rsidP="00492AAA">
      <w:pPr>
        <w:pStyle w:val="a5"/>
        <w:numPr>
          <w:ilvl w:val="0"/>
          <w:numId w:val="38"/>
        </w:numPr>
        <w:tabs>
          <w:tab w:val="left" w:pos="1729"/>
          <w:tab w:val="left" w:pos="1730"/>
        </w:tabs>
        <w:ind w:right="584" w:firstLine="680"/>
        <w:rPr>
          <w:sz w:val="24"/>
        </w:rPr>
      </w:pPr>
      <w:r>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w:t>
      </w:r>
      <w:r>
        <w:rPr>
          <w:spacing w:val="-7"/>
          <w:sz w:val="24"/>
        </w:rPr>
        <w:t xml:space="preserve"> </w:t>
      </w:r>
      <w:r>
        <w:rPr>
          <w:sz w:val="24"/>
        </w:rPr>
        <w:t>края.</w:t>
      </w:r>
    </w:p>
    <w:p w14:paraId="7297469C" w14:textId="77777777" w:rsidR="006B1958" w:rsidRDefault="00164926">
      <w:pPr>
        <w:spacing w:before="7" w:line="235" w:lineRule="auto"/>
        <w:ind w:left="312" w:right="1769" w:firstLine="454"/>
        <w:rPr>
          <w:sz w:val="24"/>
        </w:rPr>
      </w:pPr>
      <w:r>
        <w:rPr>
          <w:b/>
          <w:sz w:val="24"/>
        </w:rPr>
        <w:t xml:space="preserve">«Изобразительное искусство». </w:t>
      </w:r>
      <w:r>
        <w:rPr>
          <w:sz w:val="24"/>
        </w:rPr>
        <w:t>Развивающий потенциал этого предмета связан с формированием личностных, познавательных, регулятивных действий.</w:t>
      </w:r>
    </w:p>
    <w:p w14:paraId="307CB686" w14:textId="77777777" w:rsidR="006B1958" w:rsidRDefault="00164926">
      <w:pPr>
        <w:pStyle w:val="a3"/>
        <w:spacing w:before="1"/>
        <w:ind w:right="765" w:firstLine="454"/>
      </w:pPr>
      <w:r>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учащихся. Такое моделирование является основой развития познания ребенком мира и способствует</w:t>
      </w:r>
    </w:p>
    <w:p w14:paraId="3B73033A" w14:textId="77777777" w:rsidR="006B1958" w:rsidRDefault="00164926">
      <w:pPr>
        <w:pStyle w:val="a3"/>
        <w:spacing w:before="1"/>
        <w:ind w:right="893"/>
      </w:pPr>
      <w:r>
        <w:t xml:space="preserve">формированию </w:t>
      </w:r>
      <w:r>
        <w:rPr>
          <w:spacing w:val="-3"/>
        </w:rPr>
        <w:t xml:space="preserve">логических операций сравнения, установления </w:t>
      </w:r>
      <w:r>
        <w:t>тождества и различий, аналогий, причинно-следственных связей и отношений. При создании продукта изобразительной</w:t>
      </w:r>
    </w:p>
    <w:p w14:paraId="464FAC06" w14:textId="77777777" w:rsidR="006B1958" w:rsidRDefault="00164926">
      <w:pPr>
        <w:pStyle w:val="a3"/>
        <w:ind w:right="765"/>
      </w:pPr>
      <w:r>
        <w:t>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w:t>
      </w:r>
    </w:p>
    <w:p w14:paraId="798747DB" w14:textId="77777777" w:rsidR="006B1958" w:rsidRDefault="00164926">
      <w:pPr>
        <w:pStyle w:val="a3"/>
        <w:spacing w:before="66"/>
        <w:ind w:right="765"/>
      </w:pPr>
      <w:r>
        <w:t>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14:paraId="55DC890E" w14:textId="77777777" w:rsidR="006B1958" w:rsidRDefault="00164926">
      <w:pPr>
        <w:pStyle w:val="a3"/>
        <w:ind w:right="852" w:firstLine="454"/>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14:paraId="0882B887" w14:textId="77777777" w:rsidR="006B1958" w:rsidRDefault="00164926">
      <w:pPr>
        <w:pStyle w:val="a3"/>
        <w:spacing w:before="1"/>
        <w:ind w:right="1046" w:firstLine="708"/>
      </w:pPr>
      <w:r>
        <w:rPr>
          <w:b/>
        </w:rPr>
        <w:t xml:space="preserve">«Музыка». </w:t>
      </w:r>
      <w:r>
        <w:t>Достижение личностных, метапредметных и предметных результатов 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w:t>
      </w:r>
    </w:p>
    <w:p w14:paraId="19EDCFBD" w14:textId="77777777" w:rsidR="006B1958" w:rsidRDefault="00164926">
      <w:pPr>
        <w:pStyle w:val="a3"/>
        <w:ind w:right="926"/>
      </w:pPr>
      <w:r>
        <w:t>деятельности учащихся: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53473E15" w14:textId="77777777" w:rsidR="006B1958" w:rsidRDefault="00164926">
      <w:pPr>
        <w:ind w:left="1021"/>
        <w:rPr>
          <w:sz w:val="24"/>
        </w:rPr>
      </w:pPr>
      <w:r>
        <w:rPr>
          <w:b/>
          <w:sz w:val="24"/>
        </w:rPr>
        <w:t xml:space="preserve">Личностные результаты </w:t>
      </w:r>
      <w:r>
        <w:rPr>
          <w:sz w:val="24"/>
        </w:rPr>
        <w:t>освоения программы должны отражать:</w:t>
      </w:r>
    </w:p>
    <w:p w14:paraId="6F257CD9" w14:textId="77777777" w:rsidR="006B1958" w:rsidRDefault="00164926" w:rsidP="00492AAA">
      <w:pPr>
        <w:pStyle w:val="a5"/>
        <w:numPr>
          <w:ilvl w:val="0"/>
          <w:numId w:val="37"/>
        </w:numPr>
        <w:tabs>
          <w:tab w:val="left" w:pos="1161"/>
        </w:tabs>
        <w:ind w:right="826" w:firstLine="709"/>
        <w:rPr>
          <w:sz w:val="24"/>
        </w:rPr>
      </w:pPr>
      <w:r>
        <w:rPr>
          <w:sz w:val="24"/>
        </w:rPr>
        <w:t>формирование основ российской гражданской идентичности, чувства гордости за</w:t>
      </w:r>
      <w:r>
        <w:rPr>
          <w:spacing w:val="-37"/>
          <w:sz w:val="24"/>
        </w:rPr>
        <w:t xml:space="preserve"> </w:t>
      </w:r>
      <w:r>
        <w:rPr>
          <w:sz w:val="24"/>
        </w:rPr>
        <w:t>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w:t>
      </w:r>
      <w:r>
        <w:rPr>
          <w:spacing w:val="-11"/>
          <w:sz w:val="24"/>
        </w:rPr>
        <w:t xml:space="preserve"> </w:t>
      </w:r>
      <w:r>
        <w:rPr>
          <w:sz w:val="24"/>
        </w:rPr>
        <w:t>общества;</w:t>
      </w:r>
    </w:p>
    <w:p w14:paraId="0C338D24" w14:textId="77777777" w:rsidR="006B1958" w:rsidRDefault="00164926" w:rsidP="00492AAA">
      <w:pPr>
        <w:pStyle w:val="a5"/>
        <w:numPr>
          <w:ilvl w:val="0"/>
          <w:numId w:val="37"/>
        </w:numPr>
        <w:tabs>
          <w:tab w:val="left" w:pos="1161"/>
        </w:tabs>
        <w:ind w:right="1816" w:firstLine="709"/>
        <w:rPr>
          <w:sz w:val="24"/>
        </w:rPr>
      </w:pPr>
      <w:r>
        <w:rPr>
          <w:sz w:val="24"/>
        </w:rPr>
        <w:t>формирование целостного, социально ориентированного взгляда на мир в его органичном единстве и разнообразии</w:t>
      </w:r>
      <w:r>
        <w:rPr>
          <w:spacing w:val="-6"/>
          <w:sz w:val="24"/>
        </w:rPr>
        <w:t xml:space="preserve"> </w:t>
      </w:r>
      <w:r>
        <w:rPr>
          <w:sz w:val="24"/>
        </w:rPr>
        <w:t>культур;</w:t>
      </w:r>
    </w:p>
    <w:p w14:paraId="30BA5EBE" w14:textId="77777777" w:rsidR="006B1958" w:rsidRDefault="00164926" w:rsidP="00492AAA">
      <w:pPr>
        <w:pStyle w:val="a5"/>
        <w:numPr>
          <w:ilvl w:val="0"/>
          <w:numId w:val="37"/>
        </w:numPr>
        <w:tabs>
          <w:tab w:val="left" w:pos="1161"/>
        </w:tabs>
        <w:ind w:firstLine="709"/>
        <w:rPr>
          <w:sz w:val="24"/>
        </w:rPr>
      </w:pPr>
      <w:r>
        <w:rPr>
          <w:sz w:val="24"/>
        </w:rPr>
        <w:t>формирование уважительного отношения к культуре других</w:t>
      </w:r>
      <w:r>
        <w:rPr>
          <w:spacing w:val="-3"/>
          <w:sz w:val="24"/>
        </w:rPr>
        <w:t xml:space="preserve"> </w:t>
      </w:r>
      <w:r>
        <w:rPr>
          <w:sz w:val="24"/>
        </w:rPr>
        <w:t>народов;</w:t>
      </w:r>
    </w:p>
    <w:p w14:paraId="78D16F7E" w14:textId="77777777" w:rsidR="006B1958" w:rsidRDefault="00164926" w:rsidP="00492AAA">
      <w:pPr>
        <w:pStyle w:val="a5"/>
        <w:numPr>
          <w:ilvl w:val="0"/>
          <w:numId w:val="37"/>
        </w:numPr>
        <w:tabs>
          <w:tab w:val="left" w:pos="1161"/>
        </w:tabs>
        <w:spacing w:before="1"/>
        <w:ind w:firstLine="709"/>
        <w:rPr>
          <w:sz w:val="24"/>
        </w:rPr>
      </w:pPr>
      <w:r>
        <w:rPr>
          <w:sz w:val="24"/>
        </w:rPr>
        <w:t>формирование эстетических потребностей, ценностей и</w:t>
      </w:r>
      <w:r>
        <w:rPr>
          <w:spacing w:val="-2"/>
          <w:sz w:val="24"/>
        </w:rPr>
        <w:t xml:space="preserve"> </w:t>
      </w:r>
      <w:r>
        <w:rPr>
          <w:sz w:val="24"/>
        </w:rPr>
        <w:t>чувств;</w:t>
      </w:r>
    </w:p>
    <w:p w14:paraId="15AF3820" w14:textId="77777777" w:rsidR="006B1958" w:rsidRDefault="00164926" w:rsidP="00492AAA">
      <w:pPr>
        <w:pStyle w:val="a5"/>
        <w:numPr>
          <w:ilvl w:val="0"/>
          <w:numId w:val="37"/>
        </w:numPr>
        <w:tabs>
          <w:tab w:val="left" w:pos="1161"/>
        </w:tabs>
        <w:ind w:right="613" w:firstLine="709"/>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w:t>
      </w:r>
      <w:r>
        <w:rPr>
          <w:spacing w:val="-3"/>
          <w:sz w:val="24"/>
        </w:rPr>
        <w:t xml:space="preserve"> </w:t>
      </w:r>
      <w:r>
        <w:rPr>
          <w:sz w:val="24"/>
        </w:rPr>
        <w:t>деятельности;</w:t>
      </w:r>
    </w:p>
    <w:p w14:paraId="7E08E722" w14:textId="77777777" w:rsidR="006B1958" w:rsidRDefault="00164926" w:rsidP="00492AAA">
      <w:pPr>
        <w:pStyle w:val="a5"/>
        <w:numPr>
          <w:ilvl w:val="0"/>
          <w:numId w:val="37"/>
        </w:numPr>
        <w:tabs>
          <w:tab w:val="left" w:pos="1161"/>
        </w:tabs>
        <w:ind w:right="1618" w:firstLine="709"/>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4"/>
          <w:sz w:val="24"/>
        </w:rPr>
        <w:t xml:space="preserve"> </w:t>
      </w:r>
      <w:r>
        <w:rPr>
          <w:sz w:val="24"/>
        </w:rPr>
        <w:t>людей;</w:t>
      </w:r>
    </w:p>
    <w:p w14:paraId="3697F671" w14:textId="77777777" w:rsidR="006B1958" w:rsidRDefault="00164926" w:rsidP="00492AAA">
      <w:pPr>
        <w:pStyle w:val="a5"/>
        <w:numPr>
          <w:ilvl w:val="0"/>
          <w:numId w:val="37"/>
        </w:numPr>
        <w:tabs>
          <w:tab w:val="left" w:pos="1161"/>
        </w:tabs>
        <w:ind w:right="932" w:firstLine="709"/>
        <w:rPr>
          <w:sz w:val="24"/>
        </w:rPr>
      </w:pPr>
      <w:r>
        <w:rPr>
          <w:sz w:val="24"/>
        </w:rPr>
        <w:t>развитие навыков сотрудничества со взрослыми и сверстниками в разных социальных ситуациях;</w:t>
      </w:r>
    </w:p>
    <w:p w14:paraId="7ED626E3" w14:textId="77777777" w:rsidR="006B1958" w:rsidRDefault="00164926" w:rsidP="00492AAA">
      <w:pPr>
        <w:pStyle w:val="a5"/>
        <w:numPr>
          <w:ilvl w:val="0"/>
          <w:numId w:val="37"/>
        </w:numPr>
        <w:tabs>
          <w:tab w:val="left" w:pos="1161"/>
        </w:tabs>
        <w:ind w:right="713" w:firstLine="709"/>
        <w:rPr>
          <w:sz w:val="24"/>
        </w:rPr>
      </w:pPr>
      <w:r>
        <w:rPr>
          <w:sz w:val="24"/>
        </w:rPr>
        <w:t>формирование установки на наличие мотивации к бережному отношению к</w:t>
      </w:r>
      <w:r>
        <w:rPr>
          <w:spacing w:val="-31"/>
          <w:sz w:val="24"/>
        </w:rPr>
        <w:t xml:space="preserve"> </w:t>
      </w:r>
      <w:r>
        <w:rPr>
          <w:sz w:val="24"/>
        </w:rPr>
        <w:t>культурным и духовным</w:t>
      </w:r>
      <w:r>
        <w:rPr>
          <w:spacing w:val="-3"/>
          <w:sz w:val="24"/>
        </w:rPr>
        <w:t xml:space="preserve"> </w:t>
      </w:r>
      <w:r>
        <w:rPr>
          <w:sz w:val="24"/>
        </w:rPr>
        <w:t>ценностям.</w:t>
      </w:r>
    </w:p>
    <w:p w14:paraId="789ECA7F" w14:textId="77777777" w:rsidR="006B1958" w:rsidRDefault="00164926">
      <w:pPr>
        <w:pStyle w:val="a3"/>
        <w:ind w:right="1580" w:firstLine="708"/>
        <w:jc w:val="both"/>
      </w:pPr>
      <w:r>
        <w:t>В результате освоения программы у учащихся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w:t>
      </w:r>
    </w:p>
    <w:p w14:paraId="7ECB6A09" w14:textId="77777777" w:rsidR="006B1958" w:rsidRDefault="00164926">
      <w:pPr>
        <w:pStyle w:val="a3"/>
        <w:ind w:right="611"/>
      </w:pPr>
      <w:r>
        <w:t>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учащиеся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хоровых и инструментальных произведений, в импровизации.</w:t>
      </w:r>
    </w:p>
    <w:p w14:paraId="5CAFDDDE" w14:textId="77777777" w:rsidR="006B1958" w:rsidRDefault="00164926">
      <w:pPr>
        <w:pStyle w:val="a3"/>
        <w:ind w:firstLine="708"/>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14:paraId="61DF7E90" w14:textId="77777777" w:rsidR="006B1958" w:rsidRDefault="00164926">
      <w:pPr>
        <w:pStyle w:val="a3"/>
        <w:spacing w:before="1"/>
        <w:ind w:right="755" w:firstLine="708"/>
      </w:pPr>
      <w:r>
        <w:t>У 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w:t>
      </w:r>
    </w:p>
    <w:p w14:paraId="56075040" w14:textId="77777777" w:rsidR="006B1958" w:rsidRDefault="00164926">
      <w:pPr>
        <w:pStyle w:val="a3"/>
      </w:pPr>
      <w:r>
        <w:t>дальнейшему самопознанию и саморазвитию. учащиеся научатся организовывать культурный</w:t>
      </w:r>
    </w:p>
    <w:p w14:paraId="719E7D57" w14:textId="77777777" w:rsidR="006B1958" w:rsidRDefault="00164926">
      <w:pPr>
        <w:pStyle w:val="a3"/>
        <w:spacing w:before="66"/>
      </w:pPr>
      <w:r>
        <w:t>досуг, самостоятельную музыкально-творческую деятельность, в том числе, на основе</w:t>
      </w:r>
    </w:p>
    <w:p w14:paraId="683B677E" w14:textId="77777777" w:rsidR="006B1958" w:rsidRDefault="00164926">
      <w:pPr>
        <w:pStyle w:val="a3"/>
      </w:pPr>
      <w:r>
        <w:t>домашнего музицирования, совместной музыкальной деятельности с друзьями, родителями.</w:t>
      </w:r>
    </w:p>
    <w:p w14:paraId="49FE3466" w14:textId="77777777" w:rsidR="006B1958" w:rsidRDefault="00164926">
      <w:pPr>
        <w:ind w:left="1021"/>
        <w:rPr>
          <w:sz w:val="24"/>
        </w:rPr>
      </w:pPr>
      <w:r>
        <w:rPr>
          <w:b/>
          <w:sz w:val="24"/>
        </w:rPr>
        <w:t xml:space="preserve">Метапредметные результаты </w:t>
      </w:r>
      <w:r>
        <w:rPr>
          <w:sz w:val="24"/>
        </w:rPr>
        <w:t>освоения программы должны отражать:</w:t>
      </w:r>
    </w:p>
    <w:p w14:paraId="382D0EE9" w14:textId="77777777" w:rsidR="006B1958" w:rsidRDefault="00164926" w:rsidP="00492AAA">
      <w:pPr>
        <w:pStyle w:val="a5"/>
        <w:numPr>
          <w:ilvl w:val="0"/>
          <w:numId w:val="37"/>
        </w:numPr>
        <w:tabs>
          <w:tab w:val="left" w:pos="1161"/>
        </w:tabs>
        <w:spacing w:before="1"/>
        <w:ind w:right="938" w:firstLine="709"/>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w:t>
      </w:r>
      <w:r>
        <w:rPr>
          <w:spacing w:val="-12"/>
          <w:sz w:val="24"/>
        </w:rPr>
        <w:t xml:space="preserve"> </w:t>
      </w:r>
      <w:r>
        <w:rPr>
          <w:sz w:val="24"/>
        </w:rPr>
        <w:t>культуры;</w:t>
      </w:r>
    </w:p>
    <w:p w14:paraId="33A1E307" w14:textId="77777777" w:rsidR="006B1958" w:rsidRDefault="00164926" w:rsidP="00492AAA">
      <w:pPr>
        <w:pStyle w:val="a5"/>
        <w:numPr>
          <w:ilvl w:val="0"/>
          <w:numId w:val="37"/>
        </w:numPr>
        <w:tabs>
          <w:tab w:val="left" w:pos="1161"/>
        </w:tabs>
        <w:ind w:right="1072" w:firstLine="709"/>
        <w:rPr>
          <w:sz w:val="24"/>
        </w:rPr>
      </w:pPr>
      <w:r>
        <w:rPr>
          <w:sz w:val="24"/>
        </w:rPr>
        <w:t>освоение способов решения проблем творческого и поискового характера в учебной, музыкально-исполнительской и творческой</w:t>
      </w:r>
      <w:r>
        <w:rPr>
          <w:spacing w:val="-3"/>
          <w:sz w:val="24"/>
        </w:rPr>
        <w:t xml:space="preserve"> </w:t>
      </w:r>
      <w:r>
        <w:rPr>
          <w:sz w:val="24"/>
        </w:rPr>
        <w:t>деятельности;</w:t>
      </w:r>
    </w:p>
    <w:p w14:paraId="648F49F9" w14:textId="77777777" w:rsidR="006B1958" w:rsidRDefault="00164926" w:rsidP="00492AAA">
      <w:pPr>
        <w:pStyle w:val="a5"/>
        <w:numPr>
          <w:ilvl w:val="0"/>
          <w:numId w:val="37"/>
        </w:numPr>
        <w:tabs>
          <w:tab w:val="left" w:pos="1161"/>
        </w:tabs>
        <w:ind w:right="1030" w:firstLine="709"/>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w:t>
      </w:r>
      <w:r>
        <w:rPr>
          <w:spacing w:val="-12"/>
          <w:sz w:val="24"/>
        </w:rPr>
        <w:t xml:space="preserve"> </w:t>
      </w:r>
      <w:r>
        <w:rPr>
          <w:sz w:val="24"/>
        </w:rPr>
        <w:t>наиболее</w:t>
      </w:r>
    </w:p>
    <w:p w14:paraId="6815CBC4" w14:textId="77777777" w:rsidR="006B1958" w:rsidRDefault="00164926">
      <w:pPr>
        <w:pStyle w:val="a3"/>
      </w:pPr>
      <w:r>
        <w:t>эффективные способы достижения результата в различных видах музыкальной деятельности;</w:t>
      </w:r>
    </w:p>
    <w:p w14:paraId="27371724" w14:textId="77777777" w:rsidR="006B1958" w:rsidRDefault="00164926" w:rsidP="00492AAA">
      <w:pPr>
        <w:pStyle w:val="a5"/>
        <w:numPr>
          <w:ilvl w:val="0"/>
          <w:numId w:val="37"/>
        </w:numPr>
        <w:tabs>
          <w:tab w:val="left" w:pos="1161"/>
        </w:tabs>
        <w:ind w:right="683" w:firstLine="709"/>
        <w:rPr>
          <w:sz w:val="24"/>
        </w:rPr>
      </w:pPr>
      <w:r>
        <w:rPr>
          <w:sz w:val="24"/>
        </w:rPr>
        <w:t>освоение начальных форм познавательной и личностной рефлексии в процессе</w:t>
      </w:r>
      <w:r>
        <w:rPr>
          <w:spacing w:val="-37"/>
          <w:sz w:val="24"/>
        </w:rPr>
        <w:t xml:space="preserve"> </w:t>
      </w:r>
      <w:r>
        <w:rPr>
          <w:sz w:val="24"/>
        </w:rPr>
        <w:t>освоения музыкальной культуры в различных видах</w:t>
      </w:r>
      <w:r>
        <w:rPr>
          <w:spacing w:val="-1"/>
          <w:sz w:val="24"/>
        </w:rPr>
        <w:t xml:space="preserve"> </w:t>
      </w:r>
      <w:r>
        <w:rPr>
          <w:sz w:val="24"/>
        </w:rPr>
        <w:t>деятельности;</w:t>
      </w:r>
    </w:p>
    <w:p w14:paraId="077F7A00" w14:textId="77777777" w:rsidR="006B1958" w:rsidRDefault="00164926" w:rsidP="00492AAA">
      <w:pPr>
        <w:pStyle w:val="a5"/>
        <w:numPr>
          <w:ilvl w:val="0"/>
          <w:numId w:val="37"/>
        </w:numPr>
        <w:tabs>
          <w:tab w:val="left" w:pos="1161"/>
        </w:tabs>
        <w:ind w:right="874" w:firstLine="709"/>
        <w:rPr>
          <w:sz w:val="24"/>
        </w:rPr>
      </w:pPr>
      <w:r>
        <w:rPr>
          <w:sz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w:t>
      </w:r>
      <w:r>
        <w:rPr>
          <w:spacing w:val="-7"/>
          <w:sz w:val="24"/>
        </w:rPr>
        <w:t xml:space="preserve"> </w:t>
      </w:r>
      <w:r>
        <w:rPr>
          <w:sz w:val="24"/>
        </w:rPr>
        <w:t>грамоты;</w:t>
      </w:r>
    </w:p>
    <w:p w14:paraId="40781523" w14:textId="77777777" w:rsidR="006B1958" w:rsidRDefault="00164926" w:rsidP="00492AAA">
      <w:pPr>
        <w:pStyle w:val="a5"/>
        <w:numPr>
          <w:ilvl w:val="0"/>
          <w:numId w:val="37"/>
        </w:numPr>
        <w:tabs>
          <w:tab w:val="left" w:pos="1161"/>
        </w:tabs>
        <w:ind w:firstLine="709"/>
        <w:rPr>
          <w:sz w:val="24"/>
        </w:rPr>
      </w:pPr>
      <w:r>
        <w:rPr>
          <w:sz w:val="24"/>
        </w:rPr>
        <w:t>использование различных способов поиска (в справочных источниках и</w:t>
      </w:r>
      <w:r>
        <w:rPr>
          <w:spacing w:val="-8"/>
          <w:sz w:val="24"/>
        </w:rPr>
        <w:t xml:space="preserve"> </w:t>
      </w:r>
      <w:r>
        <w:rPr>
          <w:sz w:val="24"/>
        </w:rPr>
        <w:t>открытом</w:t>
      </w:r>
    </w:p>
    <w:p w14:paraId="59CFAFF6" w14:textId="77777777" w:rsidR="006B1958" w:rsidRDefault="00164926">
      <w:pPr>
        <w:pStyle w:val="a3"/>
        <w:ind w:right="591"/>
      </w:pPr>
      <w:r>
        <w:t>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w:t>
      </w:r>
      <w:r>
        <w:rPr>
          <w:spacing w:val="-7"/>
        </w:rPr>
        <w:t xml:space="preserve"> </w:t>
      </w:r>
      <w:r>
        <w:t>сопровождением;</w:t>
      </w:r>
    </w:p>
    <w:p w14:paraId="0F9E5ED1" w14:textId="77777777" w:rsidR="006B1958" w:rsidRDefault="00164926" w:rsidP="00492AAA">
      <w:pPr>
        <w:pStyle w:val="a5"/>
        <w:numPr>
          <w:ilvl w:val="0"/>
          <w:numId w:val="37"/>
        </w:numPr>
        <w:tabs>
          <w:tab w:val="left" w:pos="1163"/>
        </w:tabs>
        <w:ind w:right="1613" w:firstLine="709"/>
        <w:rPr>
          <w:sz w:val="24"/>
        </w:rPr>
      </w:pPr>
      <w:r>
        <w:rPr>
          <w:sz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w:t>
      </w:r>
      <w:r>
        <w:rPr>
          <w:spacing w:val="-35"/>
          <w:sz w:val="24"/>
        </w:rPr>
        <w:t xml:space="preserve"> </w:t>
      </w:r>
      <w:r>
        <w:rPr>
          <w:sz w:val="24"/>
        </w:rPr>
        <w:t>процессе</w:t>
      </w:r>
    </w:p>
    <w:p w14:paraId="49A8215C" w14:textId="77777777" w:rsidR="006B1958" w:rsidRDefault="00164926">
      <w:pPr>
        <w:pStyle w:val="a3"/>
        <w:spacing w:before="1"/>
        <w:ind w:right="834"/>
      </w:pPr>
      <w:r>
        <w:t>интонационно-образного, жанрового и стилевого анализа музыкальных произведений и других видов музыкально-творческой деятельности;</w:t>
      </w:r>
    </w:p>
    <w:p w14:paraId="5214B16B" w14:textId="77777777" w:rsidR="006B1958" w:rsidRDefault="00164926" w:rsidP="00492AAA">
      <w:pPr>
        <w:pStyle w:val="a5"/>
        <w:numPr>
          <w:ilvl w:val="0"/>
          <w:numId w:val="37"/>
        </w:numPr>
        <w:tabs>
          <w:tab w:val="left" w:pos="1161"/>
        </w:tabs>
        <w:ind w:right="706" w:firstLine="709"/>
        <w:rPr>
          <w:sz w:val="24"/>
        </w:rPr>
      </w:pPr>
      <w:r>
        <w:rPr>
          <w:sz w:val="24"/>
        </w:rPr>
        <w:t>готовность к учебному сотрудничеству (общение, взаимодействие) со сверстниками</w:t>
      </w:r>
      <w:r>
        <w:rPr>
          <w:spacing w:val="-33"/>
          <w:sz w:val="24"/>
        </w:rPr>
        <w:t xml:space="preserve"> </w:t>
      </w:r>
      <w:r>
        <w:rPr>
          <w:sz w:val="24"/>
        </w:rPr>
        <w:t>при решении различных музыкально-творческих</w:t>
      </w:r>
      <w:r>
        <w:rPr>
          <w:spacing w:val="2"/>
          <w:sz w:val="24"/>
        </w:rPr>
        <w:t xml:space="preserve"> </w:t>
      </w:r>
      <w:r>
        <w:rPr>
          <w:sz w:val="24"/>
        </w:rPr>
        <w:t>задач;</w:t>
      </w:r>
    </w:p>
    <w:p w14:paraId="7EE73E64" w14:textId="77777777" w:rsidR="006B1958" w:rsidRDefault="00164926" w:rsidP="00492AAA">
      <w:pPr>
        <w:pStyle w:val="a5"/>
        <w:numPr>
          <w:ilvl w:val="0"/>
          <w:numId w:val="37"/>
        </w:numPr>
        <w:tabs>
          <w:tab w:val="left" w:pos="1161"/>
        </w:tabs>
        <w:ind w:right="822" w:firstLine="709"/>
        <w:rPr>
          <w:sz w:val="24"/>
        </w:rPr>
      </w:pPr>
      <w:r>
        <w:rPr>
          <w:sz w:val="24"/>
        </w:rPr>
        <w:t>овладение базовыми предметными и межпредметными понятиями в процессе освоения учебного предмета</w:t>
      </w:r>
      <w:r>
        <w:rPr>
          <w:spacing w:val="2"/>
          <w:sz w:val="24"/>
        </w:rPr>
        <w:t xml:space="preserve"> </w:t>
      </w:r>
      <w:r>
        <w:rPr>
          <w:sz w:val="24"/>
        </w:rPr>
        <w:t>«Музыка»;</w:t>
      </w:r>
    </w:p>
    <w:p w14:paraId="08519172" w14:textId="77777777" w:rsidR="006B1958" w:rsidRDefault="00164926" w:rsidP="00492AAA">
      <w:pPr>
        <w:pStyle w:val="a5"/>
        <w:numPr>
          <w:ilvl w:val="0"/>
          <w:numId w:val="37"/>
        </w:numPr>
        <w:tabs>
          <w:tab w:val="left" w:pos="1161"/>
        </w:tabs>
        <w:ind w:firstLine="709"/>
        <w:rPr>
          <w:sz w:val="24"/>
        </w:rPr>
      </w:pPr>
      <w:r>
        <w:rPr>
          <w:sz w:val="24"/>
        </w:rPr>
        <w:t>использование различных способов поиска (в справочных источниках и</w:t>
      </w:r>
      <w:r>
        <w:rPr>
          <w:spacing w:val="-8"/>
          <w:sz w:val="24"/>
        </w:rPr>
        <w:t xml:space="preserve"> </w:t>
      </w:r>
      <w:r>
        <w:rPr>
          <w:sz w:val="24"/>
        </w:rPr>
        <w:t>открытом</w:t>
      </w:r>
    </w:p>
    <w:p w14:paraId="3C45737E" w14:textId="77777777" w:rsidR="006B1958" w:rsidRDefault="00164926">
      <w:pPr>
        <w:pStyle w:val="a3"/>
        <w:ind w:right="591"/>
      </w:pPr>
      <w:r>
        <w:t>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4F6C81A3" w14:textId="77777777" w:rsidR="006B1958" w:rsidRDefault="00164926" w:rsidP="00492AAA">
      <w:pPr>
        <w:pStyle w:val="a5"/>
        <w:numPr>
          <w:ilvl w:val="0"/>
          <w:numId w:val="37"/>
        </w:numPr>
        <w:tabs>
          <w:tab w:val="left" w:pos="1161"/>
        </w:tabs>
        <w:ind w:firstLine="709"/>
        <w:rPr>
          <w:sz w:val="24"/>
        </w:rPr>
      </w:pPr>
      <w:r>
        <w:rPr>
          <w:sz w:val="24"/>
        </w:rPr>
        <w:t>овладение логическими действиями сравнения, анализа, синтеза,</w:t>
      </w:r>
      <w:r>
        <w:rPr>
          <w:spacing w:val="-5"/>
          <w:sz w:val="24"/>
        </w:rPr>
        <w:t xml:space="preserve"> </w:t>
      </w:r>
      <w:r>
        <w:rPr>
          <w:sz w:val="24"/>
        </w:rPr>
        <w:t>обобщения,</w:t>
      </w:r>
    </w:p>
    <w:p w14:paraId="10B63464" w14:textId="77777777" w:rsidR="006B1958" w:rsidRDefault="00164926">
      <w:pPr>
        <w:pStyle w:val="a3"/>
        <w:ind w:right="893"/>
      </w:pPr>
      <w:r>
        <w:t>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14:paraId="3904A291" w14:textId="77777777" w:rsidR="006B1958" w:rsidRDefault="00164926" w:rsidP="00492AAA">
      <w:pPr>
        <w:pStyle w:val="a5"/>
        <w:numPr>
          <w:ilvl w:val="0"/>
          <w:numId w:val="37"/>
        </w:numPr>
        <w:tabs>
          <w:tab w:val="left" w:pos="1161"/>
        </w:tabs>
        <w:ind w:right="779" w:firstLine="709"/>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w:t>
      </w:r>
      <w:r>
        <w:rPr>
          <w:spacing w:val="-32"/>
          <w:sz w:val="24"/>
        </w:rPr>
        <w:t xml:space="preserve"> </w:t>
      </w:r>
      <w:r>
        <w:rPr>
          <w:sz w:val="24"/>
        </w:rPr>
        <w:t>совместной творческой и коллективной хоровой и инструментальной</w:t>
      </w:r>
      <w:r>
        <w:rPr>
          <w:spacing w:val="-9"/>
          <w:sz w:val="24"/>
        </w:rPr>
        <w:t xml:space="preserve"> </w:t>
      </w:r>
      <w:r>
        <w:rPr>
          <w:sz w:val="24"/>
        </w:rPr>
        <w:t>деятельности;</w:t>
      </w:r>
    </w:p>
    <w:p w14:paraId="01DD5E09" w14:textId="77777777" w:rsidR="006B1958" w:rsidRDefault="00164926" w:rsidP="00492AAA">
      <w:pPr>
        <w:pStyle w:val="a5"/>
        <w:numPr>
          <w:ilvl w:val="0"/>
          <w:numId w:val="37"/>
        </w:numPr>
        <w:tabs>
          <w:tab w:val="left" w:pos="1161"/>
        </w:tabs>
        <w:ind w:firstLine="709"/>
        <w:rPr>
          <w:sz w:val="24"/>
        </w:rPr>
      </w:pPr>
      <w:r>
        <w:rPr>
          <w:sz w:val="24"/>
        </w:rPr>
        <w:t>овладение начальными сведениями о сущности и особенностях объектов, процессов</w:t>
      </w:r>
      <w:r>
        <w:rPr>
          <w:spacing w:val="-9"/>
          <w:sz w:val="24"/>
        </w:rPr>
        <w:t xml:space="preserve"> </w:t>
      </w:r>
      <w:r>
        <w:rPr>
          <w:sz w:val="24"/>
        </w:rPr>
        <w:t>и</w:t>
      </w:r>
    </w:p>
    <w:p w14:paraId="246D2C14" w14:textId="77777777" w:rsidR="006B1958" w:rsidRDefault="00164926">
      <w:pPr>
        <w:pStyle w:val="a3"/>
        <w:spacing w:before="1"/>
      </w:pPr>
      <w:r>
        <w:t>явлений действительности (культурных и др.) в соответствии с содержанием учебного предмета</w:t>
      </w:r>
    </w:p>
    <w:p w14:paraId="0B40C693" w14:textId="77777777" w:rsidR="006B1958" w:rsidRDefault="00164926">
      <w:pPr>
        <w:pStyle w:val="a3"/>
      </w:pPr>
      <w:r>
        <w:t>«Музыка»;</w:t>
      </w:r>
    </w:p>
    <w:p w14:paraId="4F0EAE92" w14:textId="77777777" w:rsidR="006B1958" w:rsidRDefault="00164926" w:rsidP="00492AAA">
      <w:pPr>
        <w:pStyle w:val="a5"/>
        <w:numPr>
          <w:ilvl w:val="0"/>
          <w:numId w:val="37"/>
        </w:numPr>
        <w:tabs>
          <w:tab w:val="left" w:pos="1161"/>
        </w:tabs>
        <w:ind w:right="1284" w:firstLine="709"/>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процессе</w:t>
      </w:r>
      <w:r>
        <w:rPr>
          <w:spacing w:val="-38"/>
          <w:sz w:val="24"/>
        </w:rPr>
        <w:t xml:space="preserve"> </w:t>
      </w:r>
      <w:r>
        <w:rPr>
          <w:sz w:val="24"/>
        </w:rPr>
        <w:t>привлечения интегративных форм освоения учебного предмета</w:t>
      </w:r>
      <w:r>
        <w:rPr>
          <w:spacing w:val="3"/>
          <w:sz w:val="24"/>
        </w:rPr>
        <w:t xml:space="preserve"> </w:t>
      </w:r>
      <w:r>
        <w:rPr>
          <w:sz w:val="24"/>
        </w:rPr>
        <w:t>«Музыка».</w:t>
      </w:r>
    </w:p>
    <w:p w14:paraId="014C0796" w14:textId="77777777" w:rsidR="006B1958" w:rsidRDefault="00164926">
      <w:pPr>
        <w:pStyle w:val="a3"/>
        <w:ind w:right="961" w:firstLine="708"/>
      </w:pPr>
      <w:r>
        <w:t>В результате реализации программы учащиеся смогут освоить универсальные учебные действия, обеспечивающие овладение ключевыми компетенциями, реализовать собственный</w:t>
      </w:r>
    </w:p>
    <w:p w14:paraId="5CCBB239" w14:textId="77777777" w:rsidR="006B1958" w:rsidRDefault="00164926">
      <w:pPr>
        <w:pStyle w:val="a3"/>
        <w:spacing w:before="66"/>
        <w:ind w:right="578"/>
      </w:pPr>
      <w:r>
        <w:t>творческий потенциал, применяя музыкальные знания и представления о музыкальном искусстве в познавательной и практической деятельности.</w:t>
      </w:r>
    </w:p>
    <w:p w14:paraId="0D811F69" w14:textId="77777777" w:rsidR="006B1958" w:rsidRDefault="00164926">
      <w:pPr>
        <w:pStyle w:val="a3"/>
        <w:spacing w:before="10" w:line="235" w:lineRule="auto"/>
        <w:ind w:right="765" w:firstLine="454"/>
      </w:pPr>
      <w:r>
        <w:rPr>
          <w:b/>
        </w:rPr>
        <w:t xml:space="preserve">«Технология». </w:t>
      </w:r>
      <w:r>
        <w:t>Специфика этого предмета и его значимость для формирования универсальных учебных действий обусловлены:</w:t>
      </w:r>
    </w:p>
    <w:p w14:paraId="2D9EB0E6" w14:textId="77777777" w:rsidR="006B1958" w:rsidRDefault="00164926" w:rsidP="00492AAA">
      <w:pPr>
        <w:pStyle w:val="a5"/>
        <w:numPr>
          <w:ilvl w:val="0"/>
          <w:numId w:val="38"/>
        </w:numPr>
        <w:tabs>
          <w:tab w:val="left" w:pos="1729"/>
          <w:tab w:val="left" w:pos="1730"/>
        </w:tabs>
        <w:spacing w:before="2"/>
        <w:ind w:right="1549" w:firstLine="680"/>
        <w:rPr>
          <w:sz w:val="24"/>
        </w:rPr>
      </w:pPr>
      <w:r>
        <w:rPr>
          <w:sz w:val="24"/>
        </w:rPr>
        <w:t>ключевой ролью предметно-преобразовательной деятельности как основы формирования системы универсальных учебных</w:t>
      </w:r>
      <w:r>
        <w:rPr>
          <w:spacing w:val="30"/>
          <w:sz w:val="24"/>
        </w:rPr>
        <w:t xml:space="preserve"> </w:t>
      </w:r>
      <w:r>
        <w:rPr>
          <w:sz w:val="24"/>
        </w:rPr>
        <w:t>действий;</w:t>
      </w:r>
    </w:p>
    <w:p w14:paraId="3BF53269" w14:textId="77777777" w:rsidR="006B1958" w:rsidRDefault="00164926" w:rsidP="00492AAA">
      <w:pPr>
        <w:pStyle w:val="a5"/>
        <w:numPr>
          <w:ilvl w:val="0"/>
          <w:numId w:val="38"/>
        </w:numPr>
        <w:tabs>
          <w:tab w:val="left" w:pos="1729"/>
          <w:tab w:val="left" w:pos="1730"/>
        </w:tabs>
        <w:ind w:right="1114" w:firstLine="680"/>
        <w:rPr>
          <w:sz w:val="24"/>
        </w:rPr>
      </w:pP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w:t>
      </w:r>
      <w:r>
        <w:rPr>
          <w:spacing w:val="-21"/>
          <w:sz w:val="24"/>
        </w:rPr>
        <w:t xml:space="preserve"> </w:t>
      </w:r>
      <w:r>
        <w:rPr>
          <w:sz w:val="24"/>
        </w:rPr>
        <w:t>различных</w:t>
      </w:r>
    </w:p>
    <w:p w14:paraId="489BAB3A" w14:textId="77777777" w:rsidR="006B1958" w:rsidRDefault="00164926">
      <w:pPr>
        <w:pStyle w:val="a3"/>
        <w:ind w:right="630"/>
      </w:pPr>
      <w:r>
        <w:t>заданий по курсу (так, в ходе решения задач на конструирование учащиеся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w:t>
      </w:r>
    </w:p>
    <w:p w14:paraId="1704BC0B" w14:textId="77777777" w:rsidR="006B1958" w:rsidRDefault="00164926" w:rsidP="00492AAA">
      <w:pPr>
        <w:pStyle w:val="a5"/>
        <w:numPr>
          <w:ilvl w:val="0"/>
          <w:numId w:val="38"/>
        </w:numPr>
        <w:tabs>
          <w:tab w:val="left" w:pos="1729"/>
          <w:tab w:val="left" w:pos="1730"/>
        </w:tabs>
        <w:ind w:firstLine="680"/>
        <w:rPr>
          <w:sz w:val="24"/>
        </w:rPr>
      </w:pPr>
      <w:r>
        <w:rPr>
          <w:sz w:val="24"/>
        </w:rPr>
        <w:t>специальной организацией процесса планомерно-поэтапной</w:t>
      </w:r>
      <w:r>
        <w:rPr>
          <w:spacing w:val="3"/>
          <w:sz w:val="24"/>
        </w:rPr>
        <w:t xml:space="preserve"> </w:t>
      </w:r>
      <w:r>
        <w:rPr>
          <w:sz w:val="24"/>
        </w:rPr>
        <w:t>отработки</w:t>
      </w:r>
    </w:p>
    <w:p w14:paraId="2BAEC205" w14:textId="77777777" w:rsidR="006B1958" w:rsidRDefault="00164926">
      <w:pPr>
        <w:pStyle w:val="a3"/>
        <w:ind w:right="716"/>
        <w:jc w:val="both"/>
      </w:pPr>
      <w:r>
        <w:t>предметно-преобразовательной деятельности учащихся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w:t>
      </w:r>
    </w:p>
    <w:p w14:paraId="6A56135A" w14:textId="77777777" w:rsidR="006B1958" w:rsidRDefault="00164926">
      <w:pPr>
        <w:pStyle w:val="a3"/>
      </w:pPr>
      <w:r>
        <w:t>выполняемой деятельности;</w:t>
      </w:r>
    </w:p>
    <w:p w14:paraId="03316639" w14:textId="77777777" w:rsidR="006B1958" w:rsidRDefault="00164926" w:rsidP="00492AAA">
      <w:pPr>
        <w:pStyle w:val="a5"/>
        <w:numPr>
          <w:ilvl w:val="0"/>
          <w:numId w:val="38"/>
        </w:numPr>
        <w:tabs>
          <w:tab w:val="left" w:pos="1729"/>
          <w:tab w:val="left" w:pos="1730"/>
        </w:tabs>
        <w:ind w:right="971" w:firstLine="680"/>
        <w:rPr>
          <w:sz w:val="24"/>
        </w:rPr>
      </w:pPr>
      <w:r>
        <w:rPr>
          <w:sz w:val="24"/>
        </w:rPr>
        <w:t>широким использованием форм группового сотрудничества и проектных форм работы для реализации учебных целей</w:t>
      </w:r>
      <w:r>
        <w:rPr>
          <w:spacing w:val="24"/>
          <w:sz w:val="24"/>
        </w:rPr>
        <w:t xml:space="preserve"> </w:t>
      </w:r>
      <w:r>
        <w:rPr>
          <w:sz w:val="24"/>
        </w:rPr>
        <w:t>курса;</w:t>
      </w:r>
    </w:p>
    <w:p w14:paraId="192B5C38" w14:textId="77777777" w:rsidR="006B1958" w:rsidRDefault="00164926" w:rsidP="00492AAA">
      <w:pPr>
        <w:pStyle w:val="a5"/>
        <w:numPr>
          <w:ilvl w:val="0"/>
          <w:numId w:val="38"/>
        </w:numPr>
        <w:tabs>
          <w:tab w:val="left" w:pos="1729"/>
          <w:tab w:val="left" w:pos="1730"/>
        </w:tabs>
        <w:ind w:firstLine="680"/>
        <w:rPr>
          <w:sz w:val="24"/>
        </w:rPr>
      </w:pPr>
      <w:r>
        <w:rPr>
          <w:sz w:val="24"/>
        </w:rPr>
        <w:t>формированием первоначальных элементов ИКТ-компетентности учащихся.</w:t>
      </w:r>
    </w:p>
    <w:p w14:paraId="2F7D9D13" w14:textId="77777777" w:rsidR="006B1958" w:rsidRDefault="00164926">
      <w:pPr>
        <w:pStyle w:val="a3"/>
        <w:spacing w:before="1"/>
        <w:ind w:left="766"/>
      </w:pPr>
      <w:r>
        <w:t>Изучение технологии обеспечивает реализацию следующих целей:</w:t>
      </w:r>
    </w:p>
    <w:p w14:paraId="00FFAC63" w14:textId="77777777" w:rsidR="006B1958" w:rsidRDefault="00164926" w:rsidP="00492AAA">
      <w:pPr>
        <w:pStyle w:val="a5"/>
        <w:numPr>
          <w:ilvl w:val="0"/>
          <w:numId w:val="38"/>
        </w:numPr>
        <w:tabs>
          <w:tab w:val="left" w:pos="1729"/>
          <w:tab w:val="left" w:pos="1730"/>
        </w:tabs>
        <w:ind w:right="1105" w:firstLine="680"/>
        <w:rPr>
          <w:sz w:val="24"/>
        </w:rPr>
      </w:pPr>
      <w:r>
        <w:rPr>
          <w:sz w:val="24"/>
        </w:rPr>
        <w:t>формирование картины мира материальной и духовной культуры как продукта творческой предметно-преобразующей деятельности</w:t>
      </w:r>
      <w:r>
        <w:rPr>
          <w:spacing w:val="-2"/>
          <w:sz w:val="24"/>
        </w:rPr>
        <w:t xml:space="preserve"> </w:t>
      </w:r>
      <w:r>
        <w:rPr>
          <w:sz w:val="24"/>
        </w:rPr>
        <w:t>человека;</w:t>
      </w:r>
    </w:p>
    <w:p w14:paraId="6B84F434" w14:textId="77777777" w:rsidR="006B1958" w:rsidRDefault="00164926" w:rsidP="00492AAA">
      <w:pPr>
        <w:pStyle w:val="a5"/>
        <w:numPr>
          <w:ilvl w:val="0"/>
          <w:numId w:val="38"/>
        </w:numPr>
        <w:tabs>
          <w:tab w:val="left" w:pos="1729"/>
          <w:tab w:val="left" w:pos="1730"/>
        </w:tabs>
        <w:ind w:right="713" w:firstLine="680"/>
        <w:rPr>
          <w:sz w:val="24"/>
        </w:rPr>
      </w:pPr>
      <w:r>
        <w:rPr>
          <w:sz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14:paraId="66996F77" w14:textId="77777777" w:rsidR="006B1958" w:rsidRDefault="00164926" w:rsidP="00492AAA">
      <w:pPr>
        <w:pStyle w:val="a5"/>
        <w:numPr>
          <w:ilvl w:val="0"/>
          <w:numId w:val="38"/>
        </w:numPr>
        <w:tabs>
          <w:tab w:val="left" w:pos="1729"/>
          <w:tab w:val="left" w:pos="1730"/>
        </w:tabs>
        <w:ind w:right="921" w:firstLine="680"/>
        <w:rPr>
          <w:sz w:val="24"/>
        </w:rPr>
      </w:pPr>
      <w:r>
        <w:rPr>
          <w:spacing w:val="-3"/>
          <w:sz w:val="24"/>
        </w:rPr>
        <w:t xml:space="preserve">развитие регулятивных действий, включая целеполагание; </w:t>
      </w:r>
      <w:r>
        <w:rPr>
          <w:sz w:val="24"/>
        </w:rPr>
        <w:t>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w:t>
      </w:r>
      <w:r>
        <w:rPr>
          <w:spacing w:val="-6"/>
          <w:sz w:val="24"/>
        </w:rPr>
        <w:t xml:space="preserve"> </w:t>
      </w:r>
      <w:r>
        <w:rPr>
          <w:sz w:val="24"/>
        </w:rPr>
        <w:t>оценка;</w:t>
      </w:r>
    </w:p>
    <w:p w14:paraId="27562849" w14:textId="77777777" w:rsidR="006B1958" w:rsidRDefault="00164926" w:rsidP="00492AAA">
      <w:pPr>
        <w:pStyle w:val="a5"/>
        <w:numPr>
          <w:ilvl w:val="0"/>
          <w:numId w:val="38"/>
        </w:numPr>
        <w:tabs>
          <w:tab w:val="left" w:pos="1729"/>
          <w:tab w:val="left" w:pos="1730"/>
        </w:tabs>
        <w:ind w:right="2472" w:firstLine="680"/>
        <w:rPr>
          <w:sz w:val="24"/>
        </w:rPr>
      </w:pPr>
      <w:r>
        <w:rPr>
          <w:sz w:val="24"/>
        </w:rPr>
        <w:t>формирование внутреннего плана на основе поэтапной отработки предметно-преобразующих</w:t>
      </w:r>
      <w:r>
        <w:rPr>
          <w:spacing w:val="-2"/>
          <w:sz w:val="24"/>
        </w:rPr>
        <w:t xml:space="preserve"> </w:t>
      </w:r>
      <w:r>
        <w:rPr>
          <w:sz w:val="24"/>
        </w:rPr>
        <w:t>действий;</w:t>
      </w:r>
    </w:p>
    <w:p w14:paraId="2F543C42" w14:textId="77777777" w:rsidR="006B1958" w:rsidRDefault="00164926" w:rsidP="00492AAA">
      <w:pPr>
        <w:pStyle w:val="a5"/>
        <w:numPr>
          <w:ilvl w:val="0"/>
          <w:numId w:val="38"/>
        </w:numPr>
        <w:tabs>
          <w:tab w:val="left" w:pos="1729"/>
          <w:tab w:val="left" w:pos="1730"/>
        </w:tabs>
        <w:ind w:firstLine="680"/>
        <w:rPr>
          <w:sz w:val="24"/>
        </w:rPr>
      </w:pPr>
      <w:r>
        <w:rPr>
          <w:sz w:val="24"/>
        </w:rPr>
        <w:t>развитие планирующей и регулирующей функций речи;</w:t>
      </w:r>
    </w:p>
    <w:p w14:paraId="4D986B3F" w14:textId="77777777" w:rsidR="006B1958" w:rsidRDefault="00164926" w:rsidP="00492AAA">
      <w:pPr>
        <w:pStyle w:val="a5"/>
        <w:numPr>
          <w:ilvl w:val="0"/>
          <w:numId w:val="38"/>
        </w:numPr>
        <w:tabs>
          <w:tab w:val="left" w:pos="1729"/>
          <w:tab w:val="left" w:pos="1730"/>
        </w:tabs>
        <w:ind w:right="1233" w:firstLine="680"/>
        <w:rPr>
          <w:sz w:val="24"/>
        </w:rPr>
      </w:pPr>
      <w:r>
        <w:rPr>
          <w:sz w:val="24"/>
        </w:rPr>
        <w:t>развитие коммуникативной компетентности учащихся на основе организации совместно-продуктивной</w:t>
      </w:r>
      <w:r>
        <w:rPr>
          <w:spacing w:val="2"/>
          <w:sz w:val="24"/>
        </w:rPr>
        <w:t xml:space="preserve"> </w:t>
      </w:r>
      <w:r>
        <w:rPr>
          <w:sz w:val="24"/>
        </w:rPr>
        <w:t>деятельности;</w:t>
      </w:r>
    </w:p>
    <w:p w14:paraId="6B571D5C" w14:textId="77777777" w:rsidR="006B1958" w:rsidRDefault="00164926" w:rsidP="00492AAA">
      <w:pPr>
        <w:pStyle w:val="a5"/>
        <w:numPr>
          <w:ilvl w:val="0"/>
          <w:numId w:val="38"/>
        </w:numPr>
        <w:tabs>
          <w:tab w:val="left" w:pos="1729"/>
          <w:tab w:val="left" w:pos="1730"/>
        </w:tabs>
        <w:ind w:right="880" w:firstLine="680"/>
        <w:rPr>
          <w:sz w:val="24"/>
        </w:rPr>
      </w:pPr>
      <w:r>
        <w:rPr>
          <w:sz w:val="24"/>
        </w:rPr>
        <w:t>развитие эстетических представлений и критериев на основе изобразительной и художественной конструктивной</w:t>
      </w:r>
      <w:r>
        <w:rPr>
          <w:spacing w:val="13"/>
          <w:sz w:val="24"/>
        </w:rPr>
        <w:t xml:space="preserve"> </w:t>
      </w:r>
      <w:r>
        <w:rPr>
          <w:sz w:val="24"/>
        </w:rPr>
        <w:t>деятельности;</w:t>
      </w:r>
    </w:p>
    <w:p w14:paraId="080E4B96" w14:textId="77777777" w:rsidR="006B1958" w:rsidRDefault="00164926" w:rsidP="00492AAA">
      <w:pPr>
        <w:pStyle w:val="a5"/>
        <w:numPr>
          <w:ilvl w:val="0"/>
          <w:numId w:val="38"/>
        </w:numPr>
        <w:tabs>
          <w:tab w:val="left" w:pos="1729"/>
          <w:tab w:val="left" w:pos="1730"/>
        </w:tabs>
        <w:ind w:right="749" w:firstLine="680"/>
        <w:rPr>
          <w:sz w:val="24"/>
        </w:rPr>
      </w:pPr>
      <w:r>
        <w:rPr>
          <w:sz w:val="24"/>
        </w:rPr>
        <w:t>формирование мотивации успеха и достижений младших школьников,</w:t>
      </w:r>
      <w:r>
        <w:rPr>
          <w:spacing w:val="-29"/>
          <w:sz w:val="24"/>
        </w:rPr>
        <w:t xml:space="preserve"> </w:t>
      </w:r>
      <w:r>
        <w:rPr>
          <w:sz w:val="24"/>
        </w:rPr>
        <w:t>творческой самореализации на основе эффективной организации</w:t>
      </w:r>
      <w:r>
        <w:rPr>
          <w:spacing w:val="-10"/>
          <w:sz w:val="24"/>
        </w:rPr>
        <w:t xml:space="preserve"> </w:t>
      </w:r>
      <w:r>
        <w:rPr>
          <w:sz w:val="24"/>
        </w:rPr>
        <w:t>предметно-преобразующей</w:t>
      </w:r>
    </w:p>
    <w:p w14:paraId="27766208" w14:textId="77777777" w:rsidR="006B1958" w:rsidRDefault="00164926">
      <w:pPr>
        <w:pStyle w:val="a3"/>
      </w:pPr>
      <w:r>
        <w:t>символико-моделирующей деятельности;</w:t>
      </w:r>
    </w:p>
    <w:p w14:paraId="039B8AA7" w14:textId="77777777" w:rsidR="006B1958" w:rsidRDefault="00164926" w:rsidP="00492AAA">
      <w:pPr>
        <w:pStyle w:val="a5"/>
        <w:numPr>
          <w:ilvl w:val="0"/>
          <w:numId w:val="38"/>
        </w:numPr>
        <w:tabs>
          <w:tab w:val="left" w:pos="1730"/>
        </w:tabs>
        <w:ind w:right="620" w:firstLine="680"/>
        <w:jc w:val="both"/>
        <w:rPr>
          <w:sz w:val="24"/>
        </w:rPr>
      </w:pPr>
      <w:r>
        <w:rPr>
          <w:sz w:val="24"/>
        </w:rPr>
        <w:t>ознакомление учащихся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w:t>
      </w:r>
      <w:r>
        <w:rPr>
          <w:spacing w:val="-7"/>
          <w:sz w:val="24"/>
        </w:rPr>
        <w:t xml:space="preserve"> </w:t>
      </w:r>
      <w:r>
        <w:rPr>
          <w:sz w:val="24"/>
        </w:rPr>
        <w:t>самоопределению;</w:t>
      </w:r>
    </w:p>
    <w:p w14:paraId="0122CF8F" w14:textId="77777777" w:rsidR="006B1958" w:rsidRDefault="00164926" w:rsidP="00492AAA">
      <w:pPr>
        <w:pStyle w:val="a5"/>
        <w:numPr>
          <w:ilvl w:val="0"/>
          <w:numId w:val="38"/>
        </w:numPr>
        <w:tabs>
          <w:tab w:val="left" w:pos="1729"/>
          <w:tab w:val="left" w:pos="1730"/>
        </w:tabs>
        <w:spacing w:before="1"/>
        <w:ind w:right="690" w:firstLine="680"/>
        <w:rPr>
          <w:sz w:val="24"/>
        </w:rPr>
      </w:pPr>
      <w:r>
        <w:rPr>
          <w:spacing w:val="-3"/>
          <w:sz w:val="24"/>
        </w:rPr>
        <w:t xml:space="preserve">формирование ИКТ-компетентности учащихся, </w:t>
      </w:r>
      <w:r>
        <w:rPr>
          <w:sz w:val="24"/>
        </w:rPr>
        <w:t>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w:t>
      </w:r>
      <w:r>
        <w:rPr>
          <w:spacing w:val="-21"/>
          <w:sz w:val="24"/>
        </w:rPr>
        <w:t xml:space="preserve"> </w:t>
      </w:r>
      <w:r>
        <w:rPr>
          <w:sz w:val="24"/>
        </w:rPr>
        <w:t>неполного</w:t>
      </w:r>
    </w:p>
    <w:p w14:paraId="2F815ED7" w14:textId="77777777" w:rsidR="006B1958" w:rsidRDefault="00164926">
      <w:pPr>
        <w:pStyle w:val="a3"/>
      </w:pPr>
      <w:r>
        <w:t>знания и другим аспектам.</w:t>
      </w:r>
    </w:p>
    <w:p w14:paraId="1120394C" w14:textId="77777777" w:rsidR="006B1958" w:rsidRDefault="00164926">
      <w:pPr>
        <w:spacing w:before="9" w:line="235" w:lineRule="auto"/>
        <w:ind w:left="312" w:right="1760" w:firstLine="454"/>
        <w:rPr>
          <w:sz w:val="24"/>
        </w:rPr>
      </w:pPr>
      <w:r>
        <w:rPr>
          <w:b/>
          <w:sz w:val="24"/>
        </w:rPr>
        <w:t xml:space="preserve">«Физическая культура». </w:t>
      </w:r>
      <w:r>
        <w:rPr>
          <w:sz w:val="24"/>
        </w:rPr>
        <w:t>Этот предмет обеспечивает формирование личностных универсальных действий:</w:t>
      </w:r>
    </w:p>
    <w:p w14:paraId="1C42D9C3" w14:textId="77777777" w:rsidR="006B1958" w:rsidRDefault="00164926" w:rsidP="00492AAA">
      <w:pPr>
        <w:pStyle w:val="a5"/>
        <w:numPr>
          <w:ilvl w:val="0"/>
          <w:numId w:val="38"/>
        </w:numPr>
        <w:tabs>
          <w:tab w:val="left" w:pos="1729"/>
          <w:tab w:val="left" w:pos="1730"/>
        </w:tabs>
        <w:spacing w:before="2"/>
        <w:ind w:right="1329" w:firstLine="680"/>
        <w:rPr>
          <w:sz w:val="24"/>
        </w:rPr>
      </w:pPr>
      <w:r>
        <w:rPr>
          <w:sz w:val="24"/>
        </w:rPr>
        <w:t>основ общекультурной и российской гражданской идентичности как</w:t>
      </w:r>
      <w:r>
        <w:rPr>
          <w:spacing w:val="-33"/>
          <w:sz w:val="24"/>
        </w:rPr>
        <w:t xml:space="preserve"> </w:t>
      </w:r>
      <w:r>
        <w:rPr>
          <w:sz w:val="24"/>
        </w:rPr>
        <w:t>чувства гордости за достижения в мировом и отечественном</w:t>
      </w:r>
      <w:r>
        <w:rPr>
          <w:spacing w:val="-8"/>
          <w:sz w:val="24"/>
        </w:rPr>
        <w:t xml:space="preserve"> </w:t>
      </w:r>
      <w:r>
        <w:rPr>
          <w:sz w:val="24"/>
        </w:rPr>
        <w:t>спорте;</w:t>
      </w:r>
    </w:p>
    <w:p w14:paraId="4BA8D210" w14:textId="77777777" w:rsidR="006B1958" w:rsidRDefault="00164926" w:rsidP="00492AAA">
      <w:pPr>
        <w:pStyle w:val="a5"/>
        <w:numPr>
          <w:ilvl w:val="0"/>
          <w:numId w:val="38"/>
        </w:numPr>
        <w:tabs>
          <w:tab w:val="left" w:pos="1729"/>
          <w:tab w:val="left" w:pos="1730"/>
        </w:tabs>
        <w:spacing w:before="66"/>
        <w:ind w:right="869" w:firstLine="680"/>
        <w:rPr>
          <w:sz w:val="24"/>
        </w:rPr>
      </w:pPr>
      <w:r>
        <w:rPr>
          <w:sz w:val="24"/>
        </w:rPr>
        <w:t>освоение моральных норм помощи тем, кто в ней нуждается, готовности принять на себя</w:t>
      </w:r>
      <w:r>
        <w:rPr>
          <w:spacing w:val="-2"/>
          <w:sz w:val="24"/>
        </w:rPr>
        <w:t xml:space="preserve"> </w:t>
      </w:r>
      <w:r>
        <w:rPr>
          <w:sz w:val="24"/>
        </w:rPr>
        <w:t>ответственность;</w:t>
      </w:r>
    </w:p>
    <w:p w14:paraId="268F8532" w14:textId="77777777" w:rsidR="006B1958" w:rsidRDefault="00164926" w:rsidP="00492AAA">
      <w:pPr>
        <w:pStyle w:val="a5"/>
        <w:numPr>
          <w:ilvl w:val="0"/>
          <w:numId w:val="38"/>
        </w:numPr>
        <w:tabs>
          <w:tab w:val="left" w:pos="1729"/>
          <w:tab w:val="left" w:pos="1730"/>
        </w:tabs>
        <w:ind w:right="1227" w:firstLine="680"/>
        <w:rPr>
          <w:sz w:val="24"/>
        </w:rPr>
      </w:pPr>
      <w:r>
        <w:rPr>
          <w:sz w:val="24"/>
        </w:rPr>
        <w:t>развитие мотивации достижения и готовности к преодолению трудностей на основе конструктивных</w:t>
      </w:r>
      <w:r>
        <w:rPr>
          <w:spacing w:val="9"/>
          <w:sz w:val="24"/>
        </w:rPr>
        <w:t xml:space="preserve"> </w:t>
      </w:r>
      <w:r>
        <w:rPr>
          <w:sz w:val="24"/>
        </w:rPr>
        <w:t>стратегий</w:t>
      </w:r>
    </w:p>
    <w:p w14:paraId="6AF594FF" w14:textId="77777777" w:rsidR="006B1958" w:rsidRDefault="00164926">
      <w:pPr>
        <w:pStyle w:val="a3"/>
        <w:spacing w:before="1"/>
        <w:ind w:right="2727" w:firstLine="60"/>
      </w:pPr>
      <w:r>
        <w:t>совладания и умения мобилизовать свои личностные и физические ресурсы, стрессоустойчивости;</w:t>
      </w:r>
    </w:p>
    <w:p w14:paraId="6A61DF90" w14:textId="77777777" w:rsidR="006B1958" w:rsidRDefault="00164926" w:rsidP="00492AAA">
      <w:pPr>
        <w:pStyle w:val="a5"/>
        <w:numPr>
          <w:ilvl w:val="0"/>
          <w:numId w:val="38"/>
        </w:numPr>
        <w:tabs>
          <w:tab w:val="left" w:pos="1729"/>
          <w:tab w:val="left" w:pos="1730"/>
        </w:tabs>
        <w:ind w:firstLine="680"/>
        <w:rPr>
          <w:sz w:val="24"/>
        </w:rPr>
      </w:pPr>
      <w:r>
        <w:rPr>
          <w:sz w:val="24"/>
        </w:rPr>
        <w:t>освоение правил здорового и безопасного образа</w:t>
      </w:r>
      <w:r>
        <w:rPr>
          <w:spacing w:val="-6"/>
          <w:sz w:val="24"/>
        </w:rPr>
        <w:t xml:space="preserve"> </w:t>
      </w:r>
      <w:r>
        <w:rPr>
          <w:sz w:val="24"/>
        </w:rPr>
        <w:t>жизни.</w:t>
      </w:r>
    </w:p>
    <w:p w14:paraId="47CA8AED" w14:textId="77777777" w:rsidR="006B1958" w:rsidRDefault="00164926">
      <w:pPr>
        <w:pStyle w:val="a3"/>
        <w:ind w:left="766"/>
      </w:pPr>
      <w:r>
        <w:t>«Физическая культура» как учебный предмет способствует:</w:t>
      </w:r>
    </w:p>
    <w:p w14:paraId="40408A5A" w14:textId="77777777" w:rsidR="006B1958" w:rsidRDefault="00164926" w:rsidP="00492AAA">
      <w:pPr>
        <w:pStyle w:val="a5"/>
        <w:numPr>
          <w:ilvl w:val="0"/>
          <w:numId w:val="38"/>
        </w:numPr>
        <w:tabs>
          <w:tab w:val="left" w:pos="1729"/>
          <w:tab w:val="left" w:pos="1730"/>
        </w:tabs>
        <w:ind w:right="970" w:firstLine="680"/>
        <w:rPr>
          <w:sz w:val="24"/>
        </w:rPr>
      </w:pPr>
      <w:r>
        <w:rPr>
          <w:sz w:val="24"/>
        </w:rPr>
        <w:t>в области регулятивных действий развитию умений планировать, регулировать, контролировать и оценивать свои</w:t>
      </w:r>
      <w:r>
        <w:rPr>
          <w:spacing w:val="24"/>
          <w:sz w:val="24"/>
        </w:rPr>
        <w:t xml:space="preserve"> </w:t>
      </w:r>
      <w:r>
        <w:rPr>
          <w:sz w:val="24"/>
        </w:rPr>
        <w:t>действия;</w:t>
      </w:r>
    </w:p>
    <w:p w14:paraId="070879E3" w14:textId="77777777" w:rsidR="006B1958" w:rsidRDefault="00164926" w:rsidP="00492AAA">
      <w:pPr>
        <w:pStyle w:val="a5"/>
        <w:numPr>
          <w:ilvl w:val="0"/>
          <w:numId w:val="38"/>
        </w:numPr>
        <w:tabs>
          <w:tab w:val="left" w:pos="1729"/>
          <w:tab w:val="left" w:pos="1730"/>
        </w:tabs>
        <w:ind w:right="842" w:firstLine="680"/>
        <w:rPr>
          <w:sz w:val="24"/>
        </w:rPr>
      </w:pPr>
      <w:r>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w:t>
      </w:r>
      <w:r>
        <w:rPr>
          <w:spacing w:val="-2"/>
          <w:sz w:val="24"/>
        </w:rPr>
        <w:t xml:space="preserve"> </w:t>
      </w:r>
      <w:r>
        <w:rPr>
          <w:sz w:val="24"/>
        </w:rPr>
        <w:t>результата).</w:t>
      </w:r>
    </w:p>
    <w:p w14:paraId="6B38AF1C" w14:textId="77777777" w:rsidR="006B1958" w:rsidRDefault="00164926" w:rsidP="00492AAA">
      <w:pPr>
        <w:pStyle w:val="1"/>
        <w:numPr>
          <w:ilvl w:val="2"/>
          <w:numId w:val="42"/>
        </w:numPr>
        <w:tabs>
          <w:tab w:val="left" w:pos="1022"/>
        </w:tabs>
        <w:spacing w:before="5"/>
        <w:ind w:right="964" w:firstLine="0"/>
      </w:pPr>
      <w:r>
        <w:t>Особенности, основные направления и планируемые результаты учебно- исследовательской и проектной деятельности учащихся в рамках урочной и внеурочной деятельности</w:t>
      </w:r>
    </w:p>
    <w:p w14:paraId="78A2C778" w14:textId="77777777" w:rsidR="006B1958" w:rsidRDefault="00164926">
      <w:pPr>
        <w:pStyle w:val="a3"/>
        <w:ind w:right="914" w:firstLine="708"/>
      </w:pPr>
      <w:r>
        <w:t>Учебно-исследовательская и проектная деятельности учащихся направлена на развитие метапредметных умений.</w:t>
      </w:r>
    </w:p>
    <w:p w14:paraId="17CB4201" w14:textId="77777777" w:rsidR="006B1958" w:rsidRDefault="00164926">
      <w:pPr>
        <w:pStyle w:val="a3"/>
        <w:ind w:right="1094" w:firstLine="708"/>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w:t>
      </w:r>
    </w:p>
    <w:p w14:paraId="6BAFDA21" w14:textId="77777777" w:rsidR="006B1958" w:rsidRDefault="00164926">
      <w:pPr>
        <w:pStyle w:val="a3"/>
      </w:pPr>
      <w:r>
        <w:t>школьника. Главная особенность развития учебно-исследовательской и проектной деятельности</w:t>
      </w:r>
    </w:p>
    <w:p w14:paraId="545025EA" w14:textId="77777777" w:rsidR="006B1958" w:rsidRDefault="00164926" w:rsidP="00492AAA">
      <w:pPr>
        <w:pStyle w:val="a5"/>
        <w:numPr>
          <w:ilvl w:val="0"/>
          <w:numId w:val="92"/>
        </w:numPr>
        <w:tabs>
          <w:tab w:val="left" w:pos="494"/>
        </w:tabs>
        <w:ind w:right="704" w:firstLine="0"/>
        <w:rPr>
          <w:sz w:val="24"/>
        </w:rPr>
      </w:pPr>
      <w:r>
        <w:rPr>
          <w:sz w:val="24"/>
        </w:rPr>
        <w:t>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w:t>
      </w:r>
      <w:r>
        <w:rPr>
          <w:spacing w:val="-39"/>
          <w:sz w:val="24"/>
        </w:rPr>
        <w:t xml:space="preserve"> </w:t>
      </w:r>
      <w:r>
        <w:rPr>
          <w:sz w:val="24"/>
        </w:rPr>
        <w:t>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w:t>
      </w:r>
      <w:r>
        <w:rPr>
          <w:spacing w:val="-2"/>
          <w:sz w:val="24"/>
        </w:rPr>
        <w:t xml:space="preserve"> </w:t>
      </w:r>
      <w:r>
        <w:rPr>
          <w:sz w:val="24"/>
        </w:rPr>
        <w:t>задач.</w:t>
      </w:r>
    </w:p>
    <w:p w14:paraId="21CB5AA6" w14:textId="77777777" w:rsidR="006B1958" w:rsidRDefault="00164926">
      <w:pPr>
        <w:pStyle w:val="a3"/>
        <w:ind w:right="765" w:firstLine="708"/>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Учащийся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11616794" w14:textId="77777777" w:rsidR="006B1958" w:rsidRDefault="00164926">
      <w:pPr>
        <w:pStyle w:val="a3"/>
        <w:ind w:right="1246" w:firstLine="708"/>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w:t>
      </w:r>
    </w:p>
    <w:p w14:paraId="60CF4100" w14:textId="77777777" w:rsidR="006B1958" w:rsidRDefault="00164926">
      <w:pPr>
        <w:pStyle w:val="a3"/>
        <w:ind w:right="594"/>
      </w:pPr>
      <w:r>
        <w:t>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14:paraId="09FD8B99" w14:textId="77777777" w:rsidR="006B1958" w:rsidRDefault="00164926">
      <w:pPr>
        <w:pStyle w:val="a3"/>
        <w:ind w:right="685" w:firstLine="708"/>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5EE123F4" w14:textId="77777777" w:rsidR="006B1958" w:rsidRDefault="00164926">
      <w:pPr>
        <w:pStyle w:val="a3"/>
        <w:spacing w:before="66"/>
        <w:ind w:right="648" w:firstLine="708"/>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w:t>
      </w:r>
    </w:p>
    <w:p w14:paraId="7E2D2A65" w14:textId="77777777" w:rsidR="006B1958" w:rsidRDefault="00164926">
      <w:pPr>
        <w:pStyle w:val="a3"/>
        <w:spacing w:before="1"/>
        <w:ind w:right="935"/>
      </w:pPr>
      <w:r>
        <w:t>определяются целевыми установками, на которые ориентирован учитель, а также локальными задачами, стоящими на конкретном уроке.</w:t>
      </w:r>
    </w:p>
    <w:p w14:paraId="25C04DF8" w14:textId="77777777" w:rsidR="006B1958" w:rsidRDefault="00164926">
      <w:pPr>
        <w:pStyle w:val="a3"/>
        <w:ind w:right="906" w:firstLine="708"/>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учащихся с различным уровнем развития.</w:t>
      </w:r>
    </w:p>
    <w:p w14:paraId="5D7BDE83" w14:textId="77777777" w:rsidR="006B1958" w:rsidRDefault="00164926">
      <w:pPr>
        <w:pStyle w:val="a3"/>
        <w:ind w:right="786" w:firstLine="708"/>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14:paraId="74142300" w14:textId="77777777" w:rsidR="006B1958" w:rsidRDefault="00164926">
      <w:pPr>
        <w:pStyle w:val="a3"/>
        <w:ind w:right="670" w:firstLine="708"/>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w:t>
      </w:r>
    </w:p>
    <w:p w14:paraId="438FA7EB" w14:textId="77777777" w:rsidR="006B1958" w:rsidRDefault="00164926">
      <w:pPr>
        <w:pStyle w:val="a3"/>
        <w:ind w:right="784"/>
      </w:pPr>
      <w:r>
        <w:t>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w:t>
      </w:r>
    </w:p>
    <w:p w14:paraId="7929B204" w14:textId="77777777" w:rsidR="006B1958" w:rsidRDefault="00164926">
      <w:pPr>
        <w:pStyle w:val="a3"/>
        <w:spacing w:before="1"/>
      </w:pPr>
      <w:r>
        <w:t>мыслительных способностей; критически и творчески работать в сотрудничестве с другими</w:t>
      </w:r>
    </w:p>
    <w:p w14:paraId="4F9F46E0" w14:textId="77777777" w:rsidR="006B1958" w:rsidRDefault="00164926">
      <w:pPr>
        <w:pStyle w:val="a3"/>
        <w:ind w:right="697"/>
      </w:pPr>
      <w:r>
        <w:t>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2C6EF04B" w14:textId="77777777" w:rsidR="006B1958" w:rsidRDefault="006B1958">
      <w:pPr>
        <w:pStyle w:val="a3"/>
        <w:spacing w:before="4"/>
        <w:ind w:left="0"/>
      </w:pPr>
    </w:p>
    <w:p w14:paraId="37053CD2" w14:textId="77777777" w:rsidR="006B1958" w:rsidRDefault="00164926" w:rsidP="00492AAA">
      <w:pPr>
        <w:pStyle w:val="1"/>
        <w:numPr>
          <w:ilvl w:val="2"/>
          <w:numId w:val="42"/>
        </w:numPr>
        <w:tabs>
          <w:tab w:val="left" w:pos="1022"/>
        </w:tabs>
        <w:spacing w:line="274" w:lineRule="exact"/>
        <w:ind w:left="1021" w:hanging="709"/>
      </w:pPr>
      <w:r>
        <w:t>Условия, обеспечивающие развитие универсальных учебных действий у</w:t>
      </w:r>
      <w:r>
        <w:rPr>
          <w:spacing w:val="-12"/>
        </w:rPr>
        <w:t xml:space="preserve"> </w:t>
      </w:r>
      <w:r>
        <w:t>учащихся</w:t>
      </w:r>
    </w:p>
    <w:p w14:paraId="5EFB1A61" w14:textId="77777777" w:rsidR="006B1958" w:rsidRDefault="00164926">
      <w:pPr>
        <w:pStyle w:val="a3"/>
        <w:ind w:right="577" w:firstLine="708"/>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14:paraId="622FF020" w14:textId="77777777" w:rsidR="006B1958" w:rsidRDefault="00164926" w:rsidP="00492AAA">
      <w:pPr>
        <w:pStyle w:val="a5"/>
        <w:numPr>
          <w:ilvl w:val="3"/>
          <w:numId w:val="42"/>
        </w:numPr>
        <w:tabs>
          <w:tab w:val="left" w:pos="1161"/>
        </w:tabs>
        <w:ind w:right="907" w:firstLine="709"/>
        <w:rPr>
          <w:sz w:val="24"/>
        </w:rPr>
      </w:pPr>
      <w:r>
        <w:rPr>
          <w:sz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w:t>
      </w:r>
      <w:r>
        <w:rPr>
          <w:spacing w:val="-28"/>
          <w:sz w:val="24"/>
        </w:rPr>
        <w:t xml:space="preserve"> </w:t>
      </w:r>
      <w:r>
        <w:rPr>
          <w:sz w:val="24"/>
        </w:rPr>
        <w:t>способов</w:t>
      </w:r>
    </w:p>
    <w:p w14:paraId="641BE340" w14:textId="77777777" w:rsidR="006B1958" w:rsidRDefault="00164926">
      <w:pPr>
        <w:pStyle w:val="a3"/>
        <w:ind w:right="651"/>
      </w:pPr>
      <w:r>
        <w:t>«открытия» новых знаний, их практического освоения, обобщения и систематизации, включения учащимся в свою картину мира;</w:t>
      </w:r>
    </w:p>
    <w:p w14:paraId="1CE9F01C" w14:textId="77777777" w:rsidR="006B1958" w:rsidRDefault="00164926" w:rsidP="00492AAA">
      <w:pPr>
        <w:pStyle w:val="a5"/>
        <w:numPr>
          <w:ilvl w:val="3"/>
          <w:numId w:val="42"/>
        </w:numPr>
        <w:tabs>
          <w:tab w:val="left" w:pos="1161"/>
        </w:tabs>
        <w:ind w:right="1307" w:firstLine="709"/>
        <w:rPr>
          <w:sz w:val="24"/>
        </w:rPr>
      </w:pPr>
      <w:r>
        <w:rPr>
          <w:sz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w:t>
      </w:r>
      <w:r>
        <w:rPr>
          <w:spacing w:val="-26"/>
          <w:sz w:val="24"/>
        </w:rPr>
        <w:t xml:space="preserve"> </w:t>
      </w:r>
      <w:r>
        <w:rPr>
          <w:sz w:val="24"/>
        </w:rPr>
        <w:t>учебной</w:t>
      </w:r>
    </w:p>
    <w:p w14:paraId="55AD1E30" w14:textId="77777777" w:rsidR="006B1958" w:rsidRDefault="00164926">
      <w:pPr>
        <w:pStyle w:val="a3"/>
        <w:ind w:right="1002"/>
      </w:pPr>
      <w:r>
        <w:t>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6D6C043B" w14:textId="77777777" w:rsidR="006B1958" w:rsidRDefault="00164926" w:rsidP="00492AAA">
      <w:pPr>
        <w:pStyle w:val="a5"/>
        <w:numPr>
          <w:ilvl w:val="3"/>
          <w:numId w:val="42"/>
        </w:numPr>
        <w:tabs>
          <w:tab w:val="left" w:pos="1161"/>
        </w:tabs>
        <w:ind w:right="796" w:firstLine="709"/>
        <w:rPr>
          <w:sz w:val="24"/>
        </w:rPr>
      </w:pPr>
      <w:r>
        <w:rPr>
          <w:sz w:val="24"/>
        </w:rPr>
        <w:t>осуществлении целесообразного выбора организационно-деятельностных форм работы учащихся на уроке (учебном занятии) – индивидуальной, групповой (парной) работы, общеклассной</w:t>
      </w:r>
      <w:r>
        <w:rPr>
          <w:spacing w:val="-1"/>
          <w:sz w:val="24"/>
        </w:rPr>
        <w:t xml:space="preserve"> </w:t>
      </w:r>
      <w:r>
        <w:rPr>
          <w:sz w:val="24"/>
        </w:rPr>
        <w:t>дискуссии;</w:t>
      </w:r>
    </w:p>
    <w:p w14:paraId="63EB41BE" w14:textId="77777777" w:rsidR="006B1958" w:rsidRDefault="00164926">
      <w:pPr>
        <w:pStyle w:val="a3"/>
        <w:ind w:right="1904" w:firstLine="708"/>
      </w:pPr>
      <w:r>
        <w:t>организации системы мероприятий для формирования контрольно-оценочной деятельности учащихся с целью развития их учебной самостоятельности;</w:t>
      </w:r>
    </w:p>
    <w:p w14:paraId="53460F08" w14:textId="77777777" w:rsidR="006B1958" w:rsidRDefault="00164926" w:rsidP="00492AAA">
      <w:pPr>
        <w:pStyle w:val="a5"/>
        <w:numPr>
          <w:ilvl w:val="3"/>
          <w:numId w:val="42"/>
        </w:numPr>
        <w:tabs>
          <w:tab w:val="left" w:pos="1161"/>
        </w:tabs>
        <w:ind w:firstLine="709"/>
        <w:rPr>
          <w:sz w:val="24"/>
        </w:rPr>
      </w:pPr>
      <w:r>
        <w:rPr>
          <w:sz w:val="24"/>
        </w:rPr>
        <w:t>эффективного использования средств</w:t>
      </w:r>
      <w:r>
        <w:rPr>
          <w:spacing w:val="-5"/>
          <w:sz w:val="24"/>
        </w:rPr>
        <w:t xml:space="preserve"> </w:t>
      </w:r>
      <w:r>
        <w:rPr>
          <w:sz w:val="24"/>
        </w:rPr>
        <w:t>ИКТ.</w:t>
      </w:r>
    </w:p>
    <w:p w14:paraId="41BB8D28" w14:textId="77777777" w:rsidR="006B1958" w:rsidRDefault="00164926">
      <w:pPr>
        <w:pStyle w:val="a3"/>
        <w:ind w:right="745" w:firstLine="708"/>
      </w:pPr>
      <w: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14:paraId="53231CE9" w14:textId="77777777" w:rsidR="006B1958" w:rsidRDefault="00164926">
      <w:pPr>
        <w:pStyle w:val="a3"/>
        <w:ind w:right="765" w:firstLine="708"/>
      </w:pPr>
      <w: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w:t>
      </w:r>
    </w:p>
    <w:p w14:paraId="0518E745" w14:textId="77777777" w:rsidR="006B1958" w:rsidRDefault="00164926">
      <w:pPr>
        <w:pStyle w:val="a3"/>
        <w:spacing w:before="66"/>
      </w:pPr>
      <w:r>
        <w:t>информационно-образовательной среды. Ориентировка младших школьников в ИКТ и</w:t>
      </w:r>
    </w:p>
    <w:p w14:paraId="276D06A1" w14:textId="77777777" w:rsidR="006B1958" w:rsidRDefault="00164926">
      <w:pPr>
        <w:pStyle w:val="a3"/>
        <w:ind w:right="731"/>
      </w:pPr>
      <w:r>
        <w:t>формирование способности их грамотно применять (ИКТ-компетентность) являются одними из важных средств формирования универсальных учебных действий учащихся в рамках  начального общего</w:t>
      </w:r>
      <w:r>
        <w:rPr>
          <w:spacing w:val="-1"/>
        </w:rPr>
        <w:t xml:space="preserve"> </w:t>
      </w:r>
      <w:r>
        <w:t>образования.</w:t>
      </w:r>
    </w:p>
    <w:p w14:paraId="1CA409AF" w14:textId="77777777" w:rsidR="006B1958" w:rsidRDefault="00164926">
      <w:pPr>
        <w:pStyle w:val="a3"/>
        <w:spacing w:before="1"/>
        <w:ind w:right="765" w:firstLine="708"/>
      </w:pPr>
      <w: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учащиеся.</w:t>
      </w:r>
    </w:p>
    <w:p w14:paraId="5C144515" w14:textId="77777777" w:rsidR="006B1958" w:rsidRDefault="00164926">
      <w:pPr>
        <w:pStyle w:val="a3"/>
        <w:ind w:right="713" w:firstLine="708"/>
      </w:pPr>
      <w: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w:t>
      </w:r>
    </w:p>
    <w:p w14:paraId="10AB0D8D" w14:textId="77777777" w:rsidR="006B1958" w:rsidRDefault="00164926">
      <w:pPr>
        <w:pStyle w:val="a3"/>
      </w:pPr>
      <w:r>
        <w:t>ИКТ-компетентность), но и в рамках метапредметной программы формирования универсальных учебных действий.</w:t>
      </w:r>
    </w:p>
    <w:p w14:paraId="0D338250" w14:textId="77777777" w:rsidR="006B1958" w:rsidRDefault="00164926" w:rsidP="001C6437">
      <w:pPr>
        <w:pStyle w:val="a3"/>
        <w:ind w:left="1021"/>
      </w:pPr>
      <w:r>
        <w:t xml:space="preserve">При освоении личностных действий на основе указанной программы у учащихся </w:t>
      </w:r>
      <w:r w:rsidR="001C6437" w:rsidRPr="001C6437">
        <w:t xml:space="preserve">МБОУ «СОШ №140» Советского района г.Казани </w:t>
      </w:r>
      <w:r>
        <w:t>формируются:</w:t>
      </w:r>
    </w:p>
    <w:p w14:paraId="0C1AF15C" w14:textId="77777777" w:rsidR="006B1958" w:rsidRDefault="00164926" w:rsidP="00492AAA">
      <w:pPr>
        <w:pStyle w:val="a5"/>
        <w:numPr>
          <w:ilvl w:val="3"/>
          <w:numId w:val="42"/>
        </w:numPr>
        <w:tabs>
          <w:tab w:val="left" w:pos="1156"/>
        </w:tabs>
        <w:ind w:left="1155" w:hanging="134"/>
        <w:rPr>
          <w:sz w:val="24"/>
        </w:rPr>
      </w:pPr>
      <w:r>
        <w:rPr>
          <w:spacing w:val="-3"/>
          <w:sz w:val="24"/>
        </w:rPr>
        <w:t xml:space="preserve">критическое </w:t>
      </w:r>
      <w:r>
        <w:rPr>
          <w:sz w:val="24"/>
        </w:rPr>
        <w:t xml:space="preserve">отношение к </w:t>
      </w:r>
      <w:r>
        <w:rPr>
          <w:spacing w:val="-3"/>
          <w:sz w:val="24"/>
        </w:rPr>
        <w:t xml:space="preserve">информации </w:t>
      </w:r>
      <w:r>
        <w:rPr>
          <w:sz w:val="24"/>
        </w:rPr>
        <w:t xml:space="preserve">и </w:t>
      </w:r>
      <w:r>
        <w:rPr>
          <w:spacing w:val="-3"/>
          <w:sz w:val="24"/>
        </w:rPr>
        <w:t xml:space="preserve">избирательность </w:t>
      </w:r>
      <w:r>
        <w:rPr>
          <w:sz w:val="24"/>
        </w:rPr>
        <w:t>ее</w:t>
      </w:r>
      <w:r>
        <w:rPr>
          <w:spacing w:val="-20"/>
          <w:sz w:val="24"/>
        </w:rPr>
        <w:t xml:space="preserve"> </w:t>
      </w:r>
      <w:r>
        <w:rPr>
          <w:sz w:val="24"/>
        </w:rPr>
        <w:t>восприятия;</w:t>
      </w:r>
    </w:p>
    <w:p w14:paraId="00AA160A" w14:textId="77777777" w:rsidR="006B1958" w:rsidRDefault="00164926" w:rsidP="00492AAA">
      <w:pPr>
        <w:pStyle w:val="a5"/>
        <w:numPr>
          <w:ilvl w:val="3"/>
          <w:numId w:val="42"/>
        </w:numPr>
        <w:tabs>
          <w:tab w:val="left" w:pos="1163"/>
        </w:tabs>
        <w:ind w:right="701" w:firstLine="709"/>
        <w:rPr>
          <w:sz w:val="24"/>
        </w:rPr>
      </w:pPr>
      <w:r>
        <w:rPr>
          <w:sz w:val="24"/>
        </w:rPr>
        <w:t>уважение к информации о частной жизни и информационным результатам</w:t>
      </w:r>
      <w:r>
        <w:rPr>
          <w:spacing w:val="-38"/>
          <w:sz w:val="24"/>
        </w:rPr>
        <w:t xml:space="preserve"> </w:t>
      </w:r>
      <w:r>
        <w:rPr>
          <w:sz w:val="24"/>
        </w:rPr>
        <w:t>деятельности других</w:t>
      </w:r>
      <w:r>
        <w:rPr>
          <w:spacing w:val="1"/>
          <w:sz w:val="24"/>
        </w:rPr>
        <w:t xml:space="preserve"> </w:t>
      </w:r>
      <w:r>
        <w:rPr>
          <w:sz w:val="24"/>
        </w:rPr>
        <w:t>людей;</w:t>
      </w:r>
    </w:p>
    <w:p w14:paraId="181C3947" w14:textId="77777777" w:rsidR="006B1958" w:rsidRDefault="00164926" w:rsidP="00492AAA">
      <w:pPr>
        <w:pStyle w:val="a5"/>
        <w:numPr>
          <w:ilvl w:val="3"/>
          <w:numId w:val="42"/>
        </w:numPr>
        <w:tabs>
          <w:tab w:val="left" w:pos="1161"/>
        </w:tabs>
        <w:spacing w:before="1"/>
        <w:ind w:firstLine="709"/>
        <w:rPr>
          <w:sz w:val="24"/>
        </w:rPr>
      </w:pPr>
      <w:r>
        <w:rPr>
          <w:sz w:val="24"/>
        </w:rPr>
        <w:t>основы правовой культуры в области использования</w:t>
      </w:r>
      <w:r>
        <w:rPr>
          <w:spacing w:val="-4"/>
          <w:sz w:val="24"/>
        </w:rPr>
        <w:t xml:space="preserve"> </w:t>
      </w:r>
      <w:r>
        <w:rPr>
          <w:sz w:val="24"/>
        </w:rPr>
        <w:t>информации.</w:t>
      </w:r>
    </w:p>
    <w:p w14:paraId="0DCE22C0" w14:textId="77777777" w:rsidR="006B1958" w:rsidRDefault="00164926">
      <w:pPr>
        <w:pStyle w:val="a3"/>
        <w:ind w:left="1021"/>
      </w:pPr>
      <w:r>
        <w:t>При освоении регулятивных универсальных учебных действий обеспечиваются:</w:t>
      </w:r>
    </w:p>
    <w:p w14:paraId="3817E971" w14:textId="77777777" w:rsidR="006B1958" w:rsidRDefault="00164926" w:rsidP="00492AAA">
      <w:pPr>
        <w:pStyle w:val="a5"/>
        <w:numPr>
          <w:ilvl w:val="3"/>
          <w:numId w:val="42"/>
        </w:numPr>
        <w:tabs>
          <w:tab w:val="left" w:pos="1161"/>
        </w:tabs>
        <w:ind w:firstLine="709"/>
        <w:rPr>
          <w:sz w:val="24"/>
        </w:rPr>
      </w:pPr>
      <w:r>
        <w:rPr>
          <w:sz w:val="24"/>
        </w:rPr>
        <w:t>оценка условий, алгоритмов и результатов действий, выполняемых в</w:t>
      </w:r>
      <w:r>
        <w:rPr>
          <w:spacing w:val="-12"/>
          <w:sz w:val="24"/>
        </w:rPr>
        <w:t xml:space="preserve"> </w:t>
      </w:r>
      <w:r>
        <w:rPr>
          <w:sz w:val="24"/>
        </w:rPr>
        <w:t>информационной</w:t>
      </w:r>
    </w:p>
    <w:p w14:paraId="08637367" w14:textId="77777777" w:rsidR="006B1958" w:rsidRDefault="00164926">
      <w:pPr>
        <w:pStyle w:val="a3"/>
      </w:pPr>
      <w:r>
        <w:t>среде;</w:t>
      </w:r>
    </w:p>
    <w:p w14:paraId="6A4EDC08" w14:textId="77777777" w:rsidR="006B1958" w:rsidRDefault="00164926" w:rsidP="00492AAA">
      <w:pPr>
        <w:pStyle w:val="a5"/>
        <w:numPr>
          <w:ilvl w:val="3"/>
          <w:numId w:val="42"/>
        </w:numPr>
        <w:tabs>
          <w:tab w:val="left" w:pos="1161"/>
        </w:tabs>
        <w:ind w:firstLine="709"/>
        <w:rPr>
          <w:sz w:val="24"/>
        </w:rPr>
      </w:pPr>
      <w:r>
        <w:rPr>
          <w:sz w:val="24"/>
        </w:rPr>
        <w:t>использование результатов действия, размещенных в информационной среде, для</w:t>
      </w:r>
      <w:r>
        <w:rPr>
          <w:spacing w:val="-16"/>
          <w:sz w:val="24"/>
        </w:rPr>
        <w:t xml:space="preserve"> </w:t>
      </w:r>
      <w:r>
        <w:rPr>
          <w:sz w:val="24"/>
        </w:rPr>
        <w:t>оценки</w:t>
      </w:r>
    </w:p>
    <w:p w14:paraId="6E5BFFC9" w14:textId="77777777" w:rsidR="006B1958" w:rsidRDefault="00164926">
      <w:pPr>
        <w:pStyle w:val="a3"/>
      </w:pPr>
      <w:r>
        <w:t>и коррекции выполненного действия;</w:t>
      </w:r>
    </w:p>
    <w:p w14:paraId="5A70BCE7" w14:textId="77777777" w:rsidR="006B1958" w:rsidRDefault="00164926" w:rsidP="00492AAA">
      <w:pPr>
        <w:pStyle w:val="a5"/>
        <w:numPr>
          <w:ilvl w:val="3"/>
          <w:numId w:val="42"/>
        </w:numPr>
        <w:tabs>
          <w:tab w:val="left" w:pos="1161"/>
        </w:tabs>
        <w:ind w:firstLine="709"/>
        <w:rPr>
          <w:sz w:val="24"/>
        </w:rPr>
      </w:pPr>
      <w:r>
        <w:rPr>
          <w:sz w:val="24"/>
        </w:rPr>
        <w:t>создание цифрового портфолио учебных достижений</w:t>
      </w:r>
      <w:r>
        <w:rPr>
          <w:spacing w:val="2"/>
          <w:sz w:val="24"/>
        </w:rPr>
        <w:t xml:space="preserve"> </w:t>
      </w:r>
      <w:r>
        <w:rPr>
          <w:sz w:val="24"/>
        </w:rPr>
        <w:t>учащегося.</w:t>
      </w:r>
    </w:p>
    <w:p w14:paraId="320BBF90" w14:textId="77777777" w:rsidR="006B1958" w:rsidRDefault="00164926">
      <w:pPr>
        <w:pStyle w:val="a3"/>
        <w:ind w:right="630" w:firstLine="708"/>
      </w:pPr>
      <w:r>
        <w:t>При освоении познавательных универсальных учебных действий ИКТ играют ключевую роль в следующих универсальных учебных действиях:</w:t>
      </w:r>
    </w:p>
    <w:p w14:paraId="07C0C265" w14:textId="77777777" w:rsidR="006B1958" w:rsidRDefault="00164926" w:rsidP="00492AAA">
      <w:pPr>
        <w:pStyle w:val="a5"/>
        <w:numPr>
          <w:ilvl w:val="3"/>
          <w:numId w:val="42"/>
        </w:numPr>
        <w:tabs>
          <w:tab w:val="left" w:pos="1161"/>
        </w:tabs>
        <w:ind w:firstLine="709"/>
        <w:rPr>
          <w:sz w:val="24"/>
        </w:rPr>
      </w:pPr>
      <w:r>
        <w:rPr>
          <w:sz w:val="24"/>
        </w:rPr>
        <w:t>поиск</w:t>
      </w:r>
      <w:r>
        <w:rPr>
          <w:spacing w:val="-1"/>
          <w:sz w:val="24"/>
        </w:rPr>
        <w:t xml:space="preserve"> </w:t>
      </w:r>
      <w:r>
        <w:rPr>
          <w:sz w:val="24"/>
        </w:rPr>
        <w:t>информации;</w:t>
      </w:r>
    </w:p>
    <w:p w14:paraId="08EE5052" w14:textId="77777777" w:rsidR="006B1958" w:rsidRDefault="00164926" w:rsidP="00492AAA">
      <w:pPr>
        <w:pStyle w:val="a5"/>
        <w:numPr>
          <w:ilvl w:val="3"/>
          <w:numId w:val="42"/>
        </w:numPr>
        <w:tabs>
          <w:tab w:val="left" w:pos="1166"/>
        </w:tabs>
        <w:ind w:left="1165" w:hanging="144"/>
        <w:rPr>
          <w:sz w:val="24"/>
        </w:rPr>
      </w:pPr>
      <w:r>
        <w:rPr>
          <w:sz w:val="24"/>
        </w:rPr>
        <w:t xml:space="preserve">фиксация (запись) информации с помощью </w:t>
      </w:r>
      <w:r>
        <w:rPr>
          <w:spacing w:val="2"/>
          <w:sz w:val="24"/>
        </w:rPr>
        <w:t xml:space="preserve">различных </w:t>
      </w:r>
      <w:r>
        <w:rPr>
          <w:sz w:val="24"/>
        </w:rPr>
        <w:t>технических</w:t>
      </w:r>
      <w:r>
        <w:rPr>
          <w:spacing w:val="24"/>
          <w:sz w:val="24"/>
        </w:rPr>
        <w:t xml:space="preserve"> </w:t>
      </w:r>
      <w:r>
        <w:rPr>
          <w:sz w:val="24"/>
        </w:rPr>
        <w:t>средств;</w:t>
      </w:r>
    </w:p>
    <w:p w14:paraId="398C1309" w14:textId="77777777" w:rsidR="006B1958" w:rsidRDefault="00164926" w:rsidP="00492AAA">
      <w:pPr>
        <w:pStyle w:val="a5"/>
        <w:numPr>
          <w:ilvl w:val="3"/>
          <w:numId w:val="42"/>
        </w:numPr>
        <w:tabs>
          <w:tab w:val="left" w:pos="1161"/>
        </w:tabs>
        <w:ind w:right="1371" w:firstLine="709"/>
        <w:rPr>
          <w:sz w:val="24"/>
        </w:rPr>
      </w:pPr>
      <w:r>
        <w:rPr>
          <w:sz w:val="24"/>
        </w:rPr>
        <w:t>структурирование информации, ее организация и представление в виде</w:t>
      </w:r>
      <w:r>
        <w:rPr>
          <w:spacing w:val="-35"/>
          <w:sz w:val="24"/>
        </w:rPr>
        <w:t xml:space="preserve"> </w:t>
      </w:r>
      <w:r>
        <w:rPr>
          <w:sz w:val="24"/>
        </w:rPr>
        <w:t>диаграмм, картосхем, линий времени и пр.;</w:t>
      </w:r>
    </w:p>
    <w:p w14:paraId="4DC3116B" w14:textId="77777777" w:rsidR="006B1958" w:rsidRDefault="00164926" w:rsidP="00492AAA">
      <w:pPr>
        <w:pStyle w:val="a5"/>
        <w:numPr>
          <w:ilvl w:val="3"/>
          <w:numId w:val="42"/>
        </w:numPr>
        <w:tabs>
          <w:tab w:val="left" w:pos="1161"/>
        </w:tabs>
        <w:ind w:firstLine="709"/>
        <w:rPr>
          <w:sz w:val="24"/>
        </w:rPr>
      </w:pPr>
      <w:r>
        <w:rPr>
          <w:sz w:val="24"/>
        </w:rPr>
        <w:t>создание простых</w:t>
      </w:r>
      <w:r>
        <w:rPr>
          <w:spacing w:val="-1"/>
          <w:sz w:val="24"/>
        </w:rPr>
        <w:t xml:space="preserve"> </w:t>
      </w:r>
      <w:r>
        <w:rPr>
          <w:sz w:val="24"/>
        </w:rPr>
        <w:t>гипермедиасообщений;</w:t>
      </w:r>
    </w:p>
    <w:p w14:paraId="4F8004D8" w14:textId="77777777" w:rsidR="006B1958" w:rsidRDefault="00164926" w:rsidP="00492AAA">
      <w:pPr>
        <w:pStyle w:val="a5"/>
        <w:numPr>
          <w:ilvl w:val="3"/>
          <w:numId w:val="42"/>
        </w:numPr>
        <w:tabs>
          <w:tab w:val="left" w:pos="1161"/>
        </w:tabs>
        <w:ind w:firstLine="709"/>
        <w:rPr>
          <w:sz w:val="24"/>
        </w:rPr>
      </w:pPr>
      <w:r>
        <w:rPr>
          <w:sz w:val="24"/>
        </w:rPr>
        <w:t>построение простейших моделей объектов и</w:t>
      </w:r>
      <w:r>
        <w:rPr>
          <w:spacing w:val="-3"/>
          <w:sz w:val="24"/>
        </w:rPr>
        <w:t xml:space="preserve"> </w:t>
      </w:r>
      <w:r>
        <w:rPr>
          <w:sz w:val="24"/>
        </w:rPr>
        <w:t>процессов.</w:t>
      </w:r>
    </w:p>
    <w:p w14:paraId="7D46BD8A" w14:textId="77777777" w:rsidR="006B1958" w:rsidRDefault="00164926">
      <w:pPr>
        <w:pStyle w:val="a3"/>
        <w:ind w:right="528" w:firstLine="708"/>
      </w:pPr>
      <w:r>
        <w:t>ИКТ является важным инструментом для формирования коммуникативных универсальных учебных действий. Для этого используются:</w:t>
      </w:r>
    </w:p>
    <w:p w14:paraId="1DE246A1" w14:textId="77777777" w:rsidR="006B1958" w:rsidRDefault="00164926" w:rsidP="00492AAA">
      <w:pPr>
        <w:pStyle w:val="a5"/>
        <w:numPr>
          <w:ilvl w:val="3"/>
          <w:numId w:val="42"/>
        </w:numPr>
        <w:tabs>
          <w:tab w:val="left" w:pos="1161"/>
        </w:tabs>
        <w:ind w:firstLine="709"/>
        <w:rPr>
          <w:sz w:val="24"/>
        </w:rPr>
      </w:pPr>
      <w:r>
        <w:rPr>
          <w:sz w:val="24"/>
        </w:rPr>
        <w:t>обмен</w:t>
      </w:r>
      <w:r>
        <w:rPr>
          <w:spacing w:val="-1"/>
          <w:sz w:val="24"/>
        </w:rPr>
        <w:t xml:space="preserve"> </w:t>
      </w:r>
      <w:r>
        <w:rPr>
          <w:sz w:val="24"/>
        </w:rPr>
        <w:t>гипермедиасообщениями;</w:t>
      </w:r>
    </w:p>
    <w:p w14:paraId="0CBC4CC2" w14:textId="77777777" w:rsidR="006B1958" w:rsidRDefault="00164926" w:rsidP="00492AAA">
      <w:pPr>
        <w:pStyle w:val="a5"/>
        <w:numPr>
          <w:ilvl w:val="3"/>
          <w:numId w:val="42"/>
        </w:numPr>
        <w:tabs>
          <w:tab w:val="left" w:pos="1161"/>
        </w:tabs>
        <w:ind w:firstLine="709"/>
        <w:rPr>
          <w:sz w:val="24"/>
        </w:rPr>
      </w:pPr>
      <w:r>
        <w:rPr>
          <w:sz w:val="24"/>
        </w:rPr>
        <w:t>выступление с аудиовизуальной</w:t>
      </w:r>
      <w:r>
        <w:rPr>
          <w:spacing w:val="-3"/>
          <w:sz w:val="24"/>
        </w:rPr>
        <w:t xml:space="preserve"> </w:t>
      </w:r>
      <w:r>
        <w:rPr>
          <w:sz w:val="24"/>
        </w:rPr>
        <w:t>поддержкой;</w:t>
      </w:r>
    </w:p>
    <w:p w14:paraId="2ED95FC8" w14:textId="77777777" w:rsidR="006B1958" w:rsidRDefault="00164926" w:rsidP="00492AAA">
      <w:pPr>
        <w:pStyle w:val="a5"/>
        <w:numPr>
          <w:ilvl w:val="3"/>
          <w:numId w:val="42"/>
        </w:numPr>
        <w:tabs>
          <w:tab w:val="left" w:pos="1161"/>
        </w:tabs>
        <w:ind w:firstLine="709"/>
        <w:rPr>
          <w:sz w:val="24"/>
        </w:rPr>
      </w:pPr>
      <w:r>
        <w:rPr>
          <w:sz w:val="24"/>
        </w:rPr>
        <w:t>фиксация хода коллективной/личной</w:t>
      </w:r>
      <w:r>
        <w:rPr>
          <w:spacing w:val="-5"/>
          <w:sz w:val="24"/>
        </w:rPr>
        <w:t xml:space="preserve"> </w:t>
      </w:r>
      <w:r>
        <w:rPr>
          <w:sz w:val="24"/>
        </w:rPr>
        <w:t>коммуникации;</w:t>
      </w:r>
    </w:p>
    <w:p w14:paraId="643C4310" w14:textId="77777777" w:rsidR="006B1958" w:rsidRDefault="00164926" w:rsidP="00492AAA">
      <w:pPr>
        <w:pStyle w:val="a5"/>
        <w:numPr>
          <w:ilvl w:val="3"/>
          <w:numId w:val="42"/>
        </w:numPr>
        <w:tabs>
          <w:tab w:val="left" w:pos="1161"/>
        </w:tabs>
        <w:ind w:firstLine="709"/>
        <w:rPr>
          <w:sz w:val="24"/>
        </w:rPr>
      </w:pPr>
      <w:r>
        <w:rPr>
          <w:sz w:val="24"/>
        </w:rPr>
        <w:t>общение в цифровой среде (электронная почта, чат, видеоконференция, форум,</w:t>
      </w:r>
      <w:r>
        <w:rPr>
          <w:spacing w:val="-13"/>
          <w:sz w:val="24"/>
        </w:rPr>
        <w:t xml:space="preserve"> </w:t>
      </w:r>
      <w:r>
        <w:rPr>
          <w:sz w:val="24"/>
        </w:rPr>
        <w:t>блог).</w:t>
      </w:r>
    </w:p>
    <w:p w14:paraId="76E59A9F" w14:textId="77777777" w:rsidR="006B1958" w:rsidRDefault="00164926">
      <w:pPr>
        <w:pStyle w:val="a3"/>
        <w:ind w:left="1021"/>
      </w:pPr>
      <w:r>
        <w:t>Формирование ИКТ-компетентности учащихся происходит в рамках</w:t>
      </w:r>
    </w:p>
    <w:p w14:paraId="6169AF7C" w14:textId="77777777" w:rsidR="006B1958" w:rsidRDefault="00164926" w:rsidP="00DF5EA1">
      <w:pPr>
        <w:pStyle w:val="a3"/>
        <w:ind w:right="765"/>
      </w:pPr>
      <w:r>
        <w:t>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w:t>
      </w:r>
      <w:r w:rsidR="00DF5EA1">
        <w:t xml:space="preserve"> позволяет </w:t>
      </w:r>
      <w:r w:rsidR="001C6437" w:rsidRPr="001C6437">
        <w:t>МБОУ «СОШ №140» Советского района г.Казани</w:t>
      </w:r>
      <w:r>
        <w:t xml:space="preserve"> и</w:t>
      </w:r>
      <w:r w:rsidR="00DF5EA1">
        <w:t xml:space="preserve"> </w:t>
      </w:r>
      <w:r>
        <w:t>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w:t>
      </w:r>
      <w:r w:rsidR="00DF5EA1">
        <w:t>урочной деятельности школьн</w:t>
      </w:r>
      <w:r w:rsidR="001118F7">
        <w:t xml:space="preserve">иков </w:t>
      </w:r>
      <w:r w:rsidR="001118F7" w:rsidRPr="001118F7">
        <w:t>МБОУ «СОШ №140» Советского района г.Казани</w:t>
      </w:r>
      <w:r w:rsidR="00B91AA2">
        <w:t xml:space="preserve"> </w:t>
      </w:r>
      <w:r>
        <w:rPr>
          <w:spacing w:val="-5"/>
        </w:rPr>
        <w:t xml:space="preserve">Условия, обеспечивающие </w:t>
      </w:r>
      <w:r>
        <w:rPr>
          <w:spacing w:val="-4"/>
        </w:rPr>
        <w:t xml:space="preserve">преемственность </w:t>
      </w:r>
      <w:r>
        <w:t>программы формирования у учащихся универсальных учебных действий при переходе от дошкольного к начальному и от начального к основному общему</w:t>
      </w:r>
      <w:r>
        <w:rPr>
          <w:spacing w:val="-3"/>
        </w:rPr>
        <w:t xml:space="preserve"> </w:t>
      </w:r>
      <w:r>
        <w:t>образованию</w:t>
      </w:r>
    </w:p>
    <w:p w14:paraId="2E7E0D47" w14:textId="77777777" w:rsidR="006B1958" w:rsidRDefault="00DF5EA1">
      <w:pPr>
        <w:pStyle w:val="a3"/>
        <w:ind w:right="858" w:firstLine="931"/>
      </w:pPr>
      <w:r>
        <w:t xml:space="preserve"> </w:t>
      </w:r>
      <w:r w:rsidR="001118F7" w:rsidRPr="001118F7">
        <w:t>МБОУ «СОШ №140» Советского района г.Казани</w:t>
      </w:r>
      <w:r w:rsidR="00164926">
        <w:rPr>
          <w:spacing w:val="-3"/>
        </w:rPr>
        <w:t xml:space="preserve"> при </w:t>
      </w:r>
      <w:r w:rsidR="00164926">
        <w:rPr>
          <w:spacing w:val="-5"/>
        </w:rPr>
        <w:t xml:space="preserve">организации образовательного </w:t>
      </w:r>
      <w:r w:rsidR="00164926">
        <w:rPr>
          <w:spacing w:val="-4"/>
        </w:rPr>
        <w:t xml:space="preserve">процесса </w:t>
      </w:r>
      <w:r w:rsidR="00164926">
        <w:t xml:space="preserve">на </w:t>
      </w:r>
      <w:r w:rsidR="00164926">
        <w:rPr>
          <w:spacing w:val="-4"/>
        </w:rPr>
        <w:t xml:space="preserve">уровне </w:t>
      </w:r>
      <w:r w:rsidR="00164926">
        <w:rPr>
          <w:spacing w:val="-5"/>
        </w:rPr>
        <w:t xml:space="preserve">начального </w:t>
      </w:r>
      <w:r w:rsidR="00164926">
        <w:rPr>
          <w:spacing w:val="-4"/>
        </w:rPr>
        <w:t xml:space="preserve">общего образования решает проблемы </w:t>
      </w:r>
      <w:r w:rsidR="00164926">
        <w:rPr>
          <w:spacing w:val="-5"/>
        </w:rPr>
        <w:t xml:space="preserve">преемственности, возникающие </w:t>
      </w:r>
      <w:r w:rsidR="00164926">
        <w:t xml:space="preserve">в </w:t>
      </w:r>
      <w:r w:rsidR="00164926">
        <w:rPr>
          <w:spacing w:val="-4"/>
        </w:rPr>
        <w:t xml:space="preserve">момент </w:t>
      </w:r>
      <w:r w:rsidR="00164926">
        <w:rPr>
          <w:spacing w:val="-5"/>
        </w:rPr>
        <w:t xml:space="preserve">поступления </w:t>
      </w:r>
      <w:r w:rsidR="00164926">
        <w:rPr>
          <w:spacing w:val="-4"/>
        </w:rPr>
        <w:t xml:space="preserve">детей </w:t>
      </w:r>
      <w:r w:rsidR="00164926">
        <w:t xml:space="preserve">в </w:t>
      </w:r>
      <w:r w:rsidR="00164926">
        <w:rPr>
          <w:spacing w:val="-3"/>
        </w:rPr>
        <w:t xml:space="preserve">школу </w:t>
      </w:r>
      <w:r w:rsidR="00164926">
        <w:rPr>
          <w:spacing w:val="-4"/>
        </w:rPr>
        <w:t xml:space="preserve">(при переходе </w:t>
      </w:r>
      <w:r w:rsidR="00164926">
        <w:t xml:space="preserve">из </w:t>
      </w:r>
      <w:r w:rsidR="00164926">
        <w:rPr>
          <w:spacing w:val="-4"/>
        </w:rPr>
        <w:t xml:space="preserve">дошкольного </w:t>
      </w:r>
      <w:r w:rsidR="00164926">
        <w:rPr>
          <w:spacing w:val="-5"/>
        </w:rPr>
        <w:t xml:space="preserve">уровня </w:t>
      </w:r>
      <w:r w:rsidR="00164926">
        <w:t xml:space="preserve">на </w:t>
      </w:r>
      <w:r w:rsidR="00164926">
        <w:rPr>
          <w:spacing w:val="-4"/>
        </w:rPr>
        <w:t xml:space="preserve">уровень начального общего образования) </w:t>
      </w:r>
      <w:r w:rsidR="00164926">
        <w:t xml:space="preserve">и в </w:t>
      </w:r>
      <w:r w:rsidR="00164926">
        <w:rPr>
          <w:spacing w:val="-4"/>
        </w:rPr>
        <w:t xml:space="preserve">период перехода </w:t>
      </w:r>
      <w:r w:rsidR="00164926">
        <w:rPr>
          <w:spacing w:val="-5"/>
        </w:rPr>
        <w:t xml:space="preserve">учащихся </w:t>
      </w:r>
      <w:r w:rsidR="00164926">
        <w:t xml:space="preserve">на </w:t>
      </w:r>
      <w:r w:rsidR="00164926">
        <w:rPr>
          <w:spacing w:val="-4"/>
        </w:rPr>
        <w:t xml:space="preserve">уровень основного общего образования. </w:t>
      </w:r>
      <w:r w:rsidR="00164926">
        <w:t xml:space="preserve">С </w:t>
      </w:r>
      <w:r w:rsidR="00164926">
        <w:rPr>
          <w:spacing w:val="-4"/>
        </w:rPr>
        <w:t xml:space="preserve">данной целью </w:t>
      </w:r>
      <w:r w:rsidR="00164926">
        <w:rPr>
          <w:spacing w:val="-5"/>
        </w:rPr>
        <w:t xml:space="preserve">осуществляется сотрудничество </w:t>
      </w:r>
      <w:r w:rsidR="00164926">
        <w:t xml:space="preserve">с </w:t>
      </w:r>
      <w:r w:rsidR="00164926">
        <w:rPr>
          <w:spacing w:val="-5"/>
        </w:rPr>
        <w:t xml:space="preserve">воспитателями </w:t>
      </w:r>
      <w:r w:rsidR="001118F7" w:rsidRPr="001118F7">
        <w:rPr>
          <w:spacing w:val="-5"/>
        </w:rPr>
        <w:t>МБОУ «СОШ №140» Советского района г.Казани</w:t>
      </w:r>
      <w:r w:rsidR="00164926">
        <w:rPr>
          <w:spacing w:val="-4"/>
        </w:rPr>
        <w:t xml:space="preserve">, проводятся лектории для </w:t>
      </w:r>
      <w:r w:rsidR="00164926">
        <w:rPr>
          <w:spacing w:val="-5"/>
        </w:rPr>
        <w:t xml:space="preserve">родителей будущих </w:t>
      </w:r>
      <w:r w:rsidR="00164926">
        <w:rPr>
          <w:spacing w:val="-4"/>
        </w:rPr>
        <w:t xml:space="preserve">первоклассников </w:t>
      </w:r>
      <w:r w:rsidR="00164926">
        <w:t xml:space="preserve">на </w:t>
      </w:r>
      <w:r w:rsidR="00164926">
        <w:rPr>
          <w:spacing w:val="-3"/>
        </w:rPr>
        <w:t xml:space="preserve">базе </w:t>
      </w:r>
      <w:r w:rsidR="00164926">
        <w:rPr>
          <w:spacing w:val="-4"/>
        </w:rPr>
        <w:t xml:space="preserve">ДОУ </w:t>
      </w:r>
      <w:r w:rsidR="00164926">
        <w:t xml:space="preserve">и </w:t>
      </w:r>
      <w:r w:rsidR="00164926">
        <w:rPr>
          <w:spacing w:val="-4"/>
        </w:rPr>
        <w:t xml:space="preserve">школы, организованы занятия </w:t>
      </w:r>
      <w:r w:rsidR="00164926">
        <w:t xml:space="preserve">в </w:t>
      </w:r>
      <w:r w:rsidR="00164926">
        <w:rPr>
          <w:spacing w:val="-5"/>
        </w:rPr>
        <w:t xml:space="preserve">рамках </w:t>
      </w:r>
      <w:r w:rsidR="00164926">
        <w:rPr>
          <w:spacing w:val="-4"/>
        </w:rPr>
        <w:t xml:space="preserve">курсов предшкольной подготовки. Данный комплекс мероприятий </w:t>
      </w:r>
      <w:r w:rsidR="00164926">
        <w:rPr>
          <w:spacing w:val="-5"/>
        </w:rPr>
        <w:t xml:space="preserve">позволяет </w:t>
      </w:r>
      <w:r w:rsidR="00164926">
        <w:rPr>
          <w:spacing w:val="-4"/>
        </w:rPr>
        <w:t xml:space="preserve">обеспечить </w:t>
      </w:r>
      <w:r w:rsidR="00164926">
        <w:rPr>
          <w:spacing w:val="-5"/>
        </w:rPr>
        <w:t xml:space="preserve">физическую, психологическую, личностную, мотивационную </w:t>
      </w:r>
      <w:r w:rsidR="00164926">
        <w:rPr>
          <w:spacing w:val="-4"/>
        </w:rPr>
        <w:t xml:space="preserve">готовность дошкольников </w:t>
      </w:r>
      <w:r w:rsidR="00164926">
        <w:t xml:space="preserve">к </w:t>
      </w:r>
      <w:r w:rsidR="00164926">
        <w:rPr>
          <w:spacing w:val="-4"/>
        </w:rPr>
        <w:t>школьному обучению.</w:t>
      </w:r>
    </w:p>
    <w:p w14:paraId="34D01F7B" w14:textId="77777777" w:rsidR="006B1958" w:rsidRDefault="00164926">
      <w:pPr>
        <w:ind w:left="1021"/>
        <w:rPr>
          <w:sz w:val="24"/>
        </w:rPr>
      </w:pPr>
      <w:r>
        <w:rPr>
          <w:i/>
          <w:sz w:val="24"/>
        </w:rPr>
        <w:t xml:space="preserve">Физическая готовность </w:t>
      </w:r>
      <w:r>
        <w:rPr>
          <w:sz w:val="24"/>
        </w:rPr>
        <w:t>определяется состоянием здоровья,</w:t>
      </w:r>
    </w:p>
    <w:p w14:paraId="2F547E7D" w14:textId="77777777" w:rsidR="006B1958" w:rsidRDefault="00164926">
      <w:pPr>
        <w:pStyle w:val="a3"/>
      </w:pPr>
      <w:r>
        <w:t>уровнем морфофункциональной зрелости организма ребенка, в том числе развитием</w:t>
      </w:r>
    </w:p>
    <w:p w14:paraId="57853BDA" w14:textId="77777777" w:rsidR="006B1958" w:rsidRDefault="00164926">
      <w:pPr>
        <w:pStyle w:val="a3"/>
      </w:pPr>
      <w:r>
        <w:t>двигательных навыков и качеств (тонкая моторная координация), физической и умственной работоспособности.</w:t>
      </w:r>
    </w:p>
    <w:p w14:paraId="2D560E1C" w14:textId="77777777" w:rsidR="006B1958" w:rsidRDefault="00164926">
      <w:pPr>
        <w:pStyle w:val="a3"/>
        <w:ind w:right="629" w:firstLine="708"/>
      </w:pPr>
      <w:r>
        <w:rPr>
          <w:i/>
        </w:rPr>
        <w:t xml:space="preserve">Психологическая готовность </w:t>
      </w:r>
      <w: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w:t>
      </w:r>
      <w:r>
        <w:rPr>
          <w:spacing w:val="-39"/>
        </w:rPr>
        <w:t xml:space="preserve"> </w:t>
      </w:r>
      <w:r>
        <w:t>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w:t>
      </w:r>
      <w:r>
        <w:rPr>
          <w:spacing w:val="-7"/>
        </w:rPr>
        <w:t xml:space="preserve"> </w:t>
      </w:r>
      <w:r>
        <w:t>учебного</w:t>
      </w:r>
    </w:p>
    <w:p w14:paraId="596821EF" w14:textId="77777777" w:rsidR="006B1958" w:rsidRDefault="00164926">
      <w:pPr>
        <w:pStyle w:val="a3"/>
      </w:pPr>
      <w:r>
        <w:t>сотрудничества в системе отношений с учителем и одноклассниками.</w:t>
      </w:r>
    </w:p>
    <w:p w14:paraId="0AEABEE5" w14:textId="77777777" w:rsidR="006B1958" w:rsidRDefault="00164926">
      <w:pPr>
        <w:pStyle w:val="a3"/>
        <w:ind w:right="1480" w:firstLine="708"/>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14:paraId="6AAA0E56" w14:textId="77777777" w:rsidR="006B1958" w:rsidRDefault="00164926">
      <w:pPr>
        <w:pStyle w:val="a3"/>
        <w:ind w:right="765" w:firstLine="708"/>
      </w:pPr>
      <w: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w:t>
      </w:r>
    </w:p>
    <w:p w14:paraId="18F4ED75" w14:textId="77777777" w:rsidR="006B1958" w:rsidRDefault="00164926">
      <w:pPr>
        <w:pStyle w:val="a3"/>
        <w:ind w:right="630"/>
      </w:pPr>
      <w:r>
        <w:t>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074670C8" w14:textId="77777777" w:rsidR="006B1958" w:rsidRDefault="00164926">
      <w:pPr>
        <w:pStyle w:val="a3"/>
        <w:ind w:left="1021"/>
      </w:pPr>
      <w:r>
        <w:t>Мотивационная готовность характеризуется первичным соподчинением мотивов с</w:t>
      </w:r>
    </w:p>
    <w:p w14:paraId="346162E0" w14:textId="77777777" w:rsidR="006B1958" w:rsidRDefault="00164926">
      <w:pPr>
        <w:pStyle w:val="a3"/>
        <w:ind w:right="630"/>
      </w:pPr>
      <w:r>
        <w:t xml:space="preserve">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w:t>
      </w:r>
      <w:r w:rsidR="00B91AA2">
        <w:t xml:space="preserve"> </w:t>
      </w:r>
      <w:r>
        <w:t>Я-концепции и самосознания характеризуется осознанием ребенком своих физических возможностей, умений, нравственных качеств,</w:t>
      </w:r>
    </w:p>
    <w:p w14:paraId="171B0A63" w14:textId="77777777" w:rsidR="006B1958" w:rsidRDefault="00164926">
      <w:pPr>
        <w:pStyle w:val="a3"/>
        <w:ind w:right="765"/>
      </w:pPr>
      <w:r>
        <w:t>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w:t>
      </w:r>
    </w:p>
    <w:p w14:paraId="036A37BC" w14:textId="77777777" w:rsidR="006B1958" w:rsidRDefault="00164926">
      <w:pPr>
        <w:pStyle w:val="a3"/>
        <w:ind w:right="1226"/>
        <w:jc w:val="both"/>
      </w:pPr>
      <w:r>
        <w:t>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14:paraId="1CE8CA84" w14:textId="77777777" w:rsidR="006B1958" w:rsidRDefault="00164926">
      <w:pPr>
        <w:pStyle w:val="a3"/>
        <w:ind w:right="630" w:firstLine="708"/>
      </w:pPr>
      <w: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w:t>
      </w:r>
    </w:p>
    <w:p w14:paraId="29ADEBAB" w14:textId="77777777" w:rsidR="006B1958" w:rsidRDefault="00164926">
      <w:pPr>
        <w:pStyle w:val="a3"/>
        <w:spacing w:before="66"/>
        <w:ind w:right="765"/>
      </w:pPr>
      <w:r>
        <w:t xml:space="preserve">школе включает особую познавательную позицию ребенка в отношении мира (децентрацию), переход к понятийному интеллекту, </w:t>
      </w:r>
      <w:r>
        <w:rPr>
          <w:spacing w:val="-3"/>
        </w:rPr>
        <w:t xml:space="preserve">понимание причинности явлений, развитие рассуждения </w:t>
      </w:r>
      <w:r>
        <w:rPr>
          <w:spacing w:val="-2"/>
        </w:rPr>
        <w:t xml:space="preserve">как </w:t>
      </w:r>
      <w:r>
        <w:rPr>
          <w:spacing w:val="-3"/>
        </w:rPr>
        <w:t xml:space="preserve">способа решения мыслительных задач, способность действовать </w:t>
      </w:r>
      <w:r>
        <w:t xml:space="preserve">в </w:t>
      </w:r>
      <w:r>
        <w:rPr>
          <w:spacing w:val="-3"/>
        </w:rPr>
        <w:t xml:space="preserve">умственном плане, определенный набор </w:t>
      </w:r>
      <w:r>
        <w:t>знаний, представлений и умений. Речевая готовность предполагает</w:t>
      </w:r>
    </w:p>
    <w:p w14:paraId="1036BE10" w14:textId="77777777" w:rsidR="006B1958" w:rsidRDefault="00164926">
      <w:pPr>
        <w:pStyle w:val="a3"/>
        <w:spacing w:before="1"/>
        <w:ind w:right="654"/>
      </w:pPr>
      <w:r>
        <w:t xml:space="preserve">сформированность фонематической, лексической, грамматической, </w:t>
      </w:r>
      <w:r>
        <w:rPr>
          <w:spacing w:val="-3"/>
        </w:rPr>
        <w:t xml:space="preserve">синтаксической, семантической </w:t>
      </w:r>
      <w:r>
        <w:rPr>
          <w:spacing w:val="-2"/>
        </w:rPr>
        <w:t xml:space="preserve">сторон </w:t>
      </w:r>
      <w:r>
        <w:t xml:space="preserve">речи; развитие </w:t>
      </w:r>
      <w:r>
        <w:rPr>
          <w:spacing w:val="-3"/>
        </w:rPr>
        <w:t xml:space="preserve">номинативной, обобщающей, планирующей </w:t>
      </w:r>
      <w:r>
        <w:t xml:space="preserve">и </w:t>
      </w:r>
      <w:r>
        <w:rPr>
          <w:spacing w:val="-3"/>
        </w:rPr>
        <w:t xml:space="preserve">регулирующей </w:t>
      </w:r>
      <w:r>
        <w:t xml:space="preserve">функций </w:t>
      </w:r>
      <w:r>
        <w:rPr>
          <w:spacing w:val="-3"/>
        </w:rPr>
        <w:t xml:space="preserve">речи, диалогической </w:t>
      </w:r>
      <w:r>
        <w:t xml:space="preserve">и </w:t>
      </w:r>
      <w:r>
        <w:rPr>
          <w:spacing w:val="-3"/>
        </w:rPr>
        <w:t xml:space="preserve">начальных </w:t>
      </w:r>
      <w:r>
        <w:t xml:space="preserve">форм </w:t>
      </w:r>
      <w:r>
        <w:rPr>
          <w:spacing w:val="-3"/>
        </w:rPr>
        <w:t xml:space="preserve">контекстной речи, </w:t>
      </w:r>
      <w:r>
        <w:rPr>
          <w:spacing w:val="-2"/>
        </w:rPr>
        <w:t xml:space="preserve">формирование </w:t>
      </w:r>
      <w:r>
        <w:rPr>
          <w:spacing w:val="-3"/>
        </w:rPr>
        <w:t xml:space="preserve">особой теоретической </w:t>
      </w:r>
      <w:r>
        <w:t xml:space="preserve">позиции </w:t>
      </w:r>
      <w:r>
        <w:rPr>
          <w:spacing w:val="-3"/>
        </w:rPr>
        <w:t xml:space="preserve">ребенка </w:t>
      </w:r>
      <w:r>
        <w:t xml:space="preserve">в отношении </w:t>
      </w:r>
      <w:r>
        <w:rPr>
          <w:spacing w:val="-3"/>
        </w:rPr>
        <w:t xml:space="preserve">речевой действительности </w:t>
      </w:r>
      <w:r>
        <w:t xml:space="preserve">и </w:t>
      </w:r>
      <w:r>
        <w:rPr>
          <w:spacing w:val="-3"/>
        </w:rPr>
        <w:t xml:space="preserve">выделение </w:t>
      </w:r>
      <w:r>
        <w:t xml:space="preserve">слова </w:t>
      </w:r>
      <w:r>
        <w:rPr>
          <w:spacing w:val="-2"/>
        </w:rPr>
        <w:t xml:space="preserve">как </w:t>
      </w:r>
      <w:r>
        <w:t xml:space="preserve">ее единицы. Восприятие характеризуется все большей осознанностью, </w:t>
      </w:r>
      <w:r>
        <w:rPr>
          <w:spacing w:val="-3"/>
        </w:rPr>
        <w:t xml:space="preserve">опирается </w:t>
      </w:r>
      <w:r>
        <w:t xml:space="preserve">на </w:t>
      </w:r>
      <w:r>
        <w:rPr>
          <w:spacing w:val="-3"/>
        </w:rPr>
        <w:t xml:space="preserve">использование системы </w:t>
      </w:r>
      <w:r>
        <w:t xml:space="preserve">общественных сенсорных эталонов и соответствующих перцептивных </w:t>
      </w:r>
      <w:r>
        <w:rPr>
          <w:spacing w:val="-3"/>
        </w:rPr>
        <w:t xml:space="preserve">действий, основывается </w:t>
      </w:r>
      <w:r>
        <w:t xml:space="preserve">на </w:t>
      </w:r>
      <w:r>
        <w:rPr>
          <w:spacing w:val="-3"/>
        </w:rPr>
        <w:t xml:space="preserve">взаимосвязи </w:t>
      </w:r>
      <w:r>
        <w:t xml:space="preserve">с речью и </w:t>
      </w:r>
      <w:r>
        <w:rPr>
          <w:spacing w:val="-3"/>
        </w:rPr>
        <w:t xml:space="preserve">мышлением. Память </w:t>
      </w:r>
      <w:r>
        <w:t xml:space="preserve">и </w:t>
      </w:r>
      <w:r>
        <w:rPr>
          <w:spacing w:val="-3"/>
        </w:rPr>
        <w:t xml:space="preserve">внимание приобретают черты опосредованности, наблюдается </w:t>
      </w:r>
      <w:r>
        <w:t xml:space="preserve">рост объема и </w:t>
      </w:r>
      <w:r>
        <w:rPr>
          <w:spacing w:val="-3"/>
        </w:rPr>
        <w:t>устойчивости</w:t>
      </w:r>
      <w:r>
        <w:rPr>
          <w:spacing w:val="-18"/>
        </w:rPr>
        <w:t xml:space="preserve"> </w:t>
      </w:r>
      <w:r>
        <w:rPr>
          <w:spacing w:val="-3"/>
        </w:rPr>
        <w:t>внимания.</w:t>
      </w:r>
    </w:p>
    <w:p w14:paraId="1F263578" w14:textId="77777777" w:rsidR="006B1958" w:rsidRDefault="00164926">
      <w:pPr>
        <w:pStyle w:val="a3"/>
        <w:ind w:right="852" w:firstLine="708"/>
      </w:pPr>
      <w: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w:t>
      </w:r>
    </w:p>
    <w:p w14:paraId="17DE0547" w14:textId="77777777" w:rsidR="006B1958" w:rsidRDefault="00164926">
      <w:pPr>
        <w:pStyle w:val="a3"/>
      </w:pPr>
      <w:r>
        <w:t>действий, используя соответствующие средства.</w:t>
      </w:r>
    </w:p>
    <w:p w14:paraId="3B7D2F9D" w14:textId="77777777" w:rsidR="006B1958" w:rsidRDefault="00164926">
      <w:pPr>
        <w:pStyle w:val="a3"/>
        <w:ind w:right="765" w:firstLine="708"/>
      </w:pPr>
      <w: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w:t>
      </w:r>
    </w:p>
    <w:p w14:paraId="4C986410" w14:textId="77777777" w:rsidR="006B1958" w:rsidRDefault="00164926">
      <w:pPr>
        <w:pStyle w:val="a3"/>
        <w:spacing w:before="1"/>
        <w:ind w:right="1523"/>
      </w:pPr>
      <w:r>
        <w:t>деятельности: сюжетно-ролевой игры, изобразительной деятельности, конструирования, восприятия сказки и пр.</w:t>
      </w:r>
    </w:p>
    <w:p w14:paraId="0D43A557" w14:textId="77777777" w:rsidR="006B1958" w:rsidRDefault="00164926">
      <w:pPr>
        <w:pStyle w:val="a3"/>
        <w:ind w:right="630" w:firstLine="708"/>
      </w:pPr>
      <w:r>
        <w:t>Не меньшее значение имеет проблема психологической подготовки учащихся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14:paraId="772AA0D1" w14:textId="77777777" w:rsidR="006B1958" w:rsidRDefault="00164926" w:rsidP="00492AAA">
      <w:pPr>
        <w:pStyle w:val="a5"/>
        <w:numPr>
          <w:ilvl w:val="0"/>
          <w:numId w:val="36"/>
        </w:numPr>
        <w:tabs>
          <w:tab w:val="left" w:pos="1307"/>
        </w:tabs>
        <w:ind w:right="1044" w:firstLine="709"/>
        <w:rPr>
          <w:sz w:val="24"/>
        </w:rPr>
      </w:pPr>
      <w:r>
        <w:rPr>
          <w:sz w:val="24"/>
        </w:rPr>
        <w:t>необходимостью адаптации учащихся к новой организации процесса и содержания обучения (предметная система, разные преподаватели и т.</w:t>
      </w:r>
      <w:r>
        <w:rPr>
          <w:spacing w:val="12"/>
          <w:sz w:val="24"/>
        </w:rPr>
        <w:t xml:space="preserve"> </w:t>
      </w:r>
      <w:r>
        <w:rPr>
          <w:sz w:val="24"/>
        </w:rPr>
        <w:t>д.);</w:t>
      </w:r>
    </w:p>
    <w:p w14:paraId="39686431" w14:textId="77777777" w:rsidR="006B1958" w:rsidRDefault="00164926" w:rsidP="00492AAA">
      <w:pPr>
        <w:pStyle w:val="a5"/>
        <w:numPr>
          <w:ilvl w:val="0"/>
          <w:numId w:val="36"/>
        </w:numPr>
        <w:tabs>
          <w:tab w:val="left" w:pos="1307"/>
        </w:tabs>
        <w:ind w:right="838" w:firstLine="709"/>
        <w:rPr>
          <w:sz w:val="24"/>
        </w:rPr>
      </w:pP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w:t>
      </w:r>
      <w:r>
        <w:rPr>
          <w:spacing w:val="-2"/>
          <w:sz w:val="24"/>
        </w:rPr>
        <w:t xml:space="preserve"> </w:t>
      </w:r>
      <w:r>
        <w:rPr>
          <w:sz w:val="24"/>
        </w:rPr>
        <w:t>деятельности);</w:t>
      </w:r>
    </w:p>
    <w:p w14:paraId="74D885C9" w14:textId="77777777" w:rsidR="006B1958" w:rsidRDefault="00164926" w:rsidP="00492AAA">
      <w:pPr>
        <w:pStyle w:val="a5"/>
        <w:numPr>
          <w:ilvl w:val="0"/>
          <w:numId w:val="36"/>
        </w:numPr>
        <w:tabs>
          <w:tab w:val="left" w:pos="1307"/>
        </w:tabs>
        <w:ind w:firstLine="709"/>
        <w:rPr>
          <w:sz w:val="24"/>
        </w:rPr>
      </w:pPr>
      <w:r>
        <w:rPr>
          <w:sz w:val="24"/>
        </w:rPr>
        <w:t>недостаточной готовностью детей к более сложной и самостоятельной</w:t>
      </w:r>
      <w:r>
        <w:rPr>
          <w:spacing w:val="-2"/>
          <w:sz w:val="24"/>
        </w:rPr>
        <w:t xml:space="preserve"> </w:t>
      </w:r>
      <w:r>
        <w:rPr>
          <w:sz w:val="24"/>
        </w:rPr>
        <w:t>учебной</w:t>
      </w:r>
    </w:p>
    <w:p w14:paraId="319175FE" w14:textId="77777777" w:rsidR="006B1958" w:rsidRDefault="00164926">
      <w:pPr>
        <w:pStyle w:val="a3"/>
        <w:ind w:right="671"/>
      </w:pPr>
      <w:r>
        <w:t>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w:t>
      </w:r>
      <w:r>
        <w:rPr>
          <w:spacing w:val="16"/>
        </w:rPr>
        <w:t xml:space="preserve"> </w:t>
      </w:r>
      <w:r>
        <w:t>оценка);</w:t>
      </w:r>
    </w:p>
    <w:p w14:paraId="3468626C" w14:textId="77777777" w:rsidR="006B1958" w:rsidRDefault="00164926" w:rsidP="00492AAA">
      <w:pPr>
        <w:pStyle w:val="a5"/>
        <w:numPr>
          <w:ilvl w:val="0"/>
          <w:numId w:val="36"/>
        </w:numPr>
        <w:tabs>
          <w:tab w:val="left" w:pos="1307"/>
        </w:tabs>
        <w:ind w:firstLine="709"/>
        <w:rPr>
          <w:sz w:val="24"/>
        </w:rPr>
      </w:pPr>
      <w:r>
        <w:rPr>
          <w:sz w:val="24"/>
        </w:rPr>
        <w:t>недостаточно подготовленным переходом с родного языка на русский язык</w:t>
      </w:r>
      <w:r>
        <w:rPr>
          <w:spacing w:val="-15"/>
          <w:sz w:val="24"/>
        </w:rPr>
        <w:t xml:space="preserve"> </w:t>
      </w:r>
      <w:r>
        <w:rPr>
          <w:sz w:val="24"/>
        </w:rPr>
        <w:t>обучения.</w:t>
      </w:r>
    </w:p>
    <w:p w14:paraId="23949836" w14:textId="77777777" w:rsidR="006B1958" w:rsidRDefault="00164926">
      <w:pPr>
        <w:pStyle w:val="a3"/>
        <w:ind w:left="766"/>
      </w:pPr>
      <w:r>
        <w:t>Все эти компон</w:t>
      </w:r>
      <w:r w:rsidR="001118F7">
        <w:t xml:space="preserve">енты учтены </w:t>
      </w:r>
      <w:r>
        <w:t xml:space="preserve"> </w:t>
      </w:r>
      <w:r w:rsidR="001118F7" w:rsidRPr="001118F7">
        <w:t xml:space="preserve">МБОУ «СОШ №140» Советского района г.Казани </w:t>
      </w:r>
      <w:r>
        <w:t>при составлении программы</w:t>
      </w:r>
    </w:p>
    <w:p w14:paraId="16A01454" w14:textId="77777777" w:rsidR="006B1958" w:rsidRDefault="00164926">
      <w:pPr>
        <w:pStyle w:val="a3"/>
        <w:ind w:right="815"/>
      </w:pPr>
      <w:r>
        <w:t>формирования универсальных учебных действий и заданы в форме требований к планируемым результатам обучения. Для обеспечения успешной адаптации учеников начальной школы при переходе на уровень основного общего образования вопросы преемственности являются объектом внутришкольного контроля. В школе реализуется комплекс мероприятий по следующим направлениям: информационно-консультационная работа с родителями, организационная и методическая работа с классными руководителями и учителями-</w:t>
      </w:r>
    </w:p>
    <w:p w14:paraId="1638A3A6" w14:textId="77777777" w:rsidR="006B1958" w:rsidRDefault="00164926">
      <w:pPr>
        <w:pStyle w:val="a3"/>
        <w:spacing w:before="1"/>
        <w:ind w:right="848"/>
      </w:pPr>
      <w:r>
        <w:t>предметниками 5 классов, воспитательная работа с учащимися 4-х и 5-х классов, направленная на сплочение коллектива, позволяющая подготовить учеников к новой организации процесса обучения.</w:t>
      </w:r>
    </w:p>
    <w:p w14:paraId="15EAD593" w14:textId="77777777" w:rsidR="006B1958" w:rsidRDefault="00164926">
      <w:pPr>
        <w:pStyle w:val="a3"/>
        <w:ind w:right="630" w:firstLine="454"/>
      </w:pPr>
      <w: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w:t>
      </w:r>
    </w:p>
    <w:p w14:paraId="6D1019B4" w14:textId="77777777" w:rsidR="006B1958" w:rsidRDefault="00164926">
      <w:pPr>
        <w:pStyle w:val="a3"/>
        <w:spacing w:before="66"/>
        <w:ind w:right="1251"/>
      </w:pPr>
      <w:r>
        <w:t>умения учиться, которое обеспечивается формированием системы универсальных учебных действий.</w:t>
      </w:r>
    </w:p>
    <w:p w14:paraId="1DB6FC2A" w14:textId="77777777" w:rsidR="006B1958" w:rsidRDefault="00164926" w:rsidP="00492AAA">
      <w:pPr>
        <w:pStyle w:val="1"/>
        <w:numPr>
          <w:ilvl w:val="2"/>
          <w:numId w:val="42"/>
        </w:numPr>
        <w:tabs>
          <w:tab w:val="left" w:pos="913"/>
        </w:tabs>
        <w:spacing w:before="10" w:line="235" w:lineRule="auto"/>
        <w:ind w:right="754" w:firstLine="0"/>
        <w:rPr>
          <w:b w:val="0"/>
        </w:rPr>
      </w:pPr>
      <w:r>
        <w:t>Методика и инструментарий оценки успешности освоения и применения</w:t>
      </w:r>
      <w:r>
        <w:rPr>
          <w:spacing w:val="-37"/>
        </w:rPr>
        <w:t xml:space="preserve"> </w:t>
      </w:r>
      <w:r>
        <w:t>учащимися универсальных учебных</w:t>
      </w:r>
      <w:r>
        <w:rPr>
          <w:spacing w:val="-1"/>
        </w:rPr>
        <w:t xml:space="preserve"> </w:t>
      </w:r>
      <w:r>
        <w:t>действий</w:t>
      </w:r>
      <w:r>
        <w:rPr>
          <w:b w:val="0"/>
        </w:rPr>
        <w:t>.</w:t>
      </w:r>
    </w:p>
    <w:p w14:paraId="0FF48EC8" w14:textId="77777777" w:rsidR="006B1958" w:rsidRDefault="00164926">
      <w:pPr>
        <w:pStyle w:val="a3"/>
        <w:spacing w:before="2"/>
        <w:ind w:right="781" w:firstLine="708"/>
      </w:pPr>
      <w:r>
        <w:t>Система оценки в сф</w:t>
      </w:r>
      <w:r w:rsidR="001118F7">
        <w:t xml:space="preserve">ере УУД в </w:t>
      </w:r>
      <w:r>
        <w:t xml:space="preserve"> </w:t>
      </w:r>
      <w:r w:rsidR="001118F7" w:rsidRPr="001118F7">
        <w:t xml:space="preserve">МБОУ «СОШ №140» Советского района г.Казани </w:t>
      </w:r>
      <w:r>
        <w:t>включает в себя следующие принципы и характеристики:</w:t>
      </w:r>
    </w:p>
    <w:p w14:paraId="341658FC" w14:textId="77777777" w:rsidR="006B1958" w:rsidRDefault="00164926" w:rsidP="00492AAA">
      <w:pPr>
        <w:pStyle w:val="a5"/>
        <w:numPr>
          <w:ilvl w:val="0"/>
          <w:numId w:val="35"/>
        </w:numPr>
        <w:tabs>
          <w:tab w:val="left" w:pos="1307"/>
        </w:tabs>
        <w:ind w:firstLine="709"/>
        <w:rPr>
          <w:sz w:val="24"/>
        </w:rPr>
      </w:pPr>
      <w:r>
        <w:rPr>
          <w:sz w:val="24"/>
        </w:rPr>
        <w:t>систематичность сбора и анализа</w:t>
      </w:r>
      <w:r>
        <w:rPr>
          <w:spacing w:val="-3"/>
          <w:sz w:val="24"/>
        </w:rPr>
        <w:t xml:space="preserve"> </w:t>
      </w:r>
      <w:r>
        <w:rPr>
          <w:sz w:val="24"/>
        </w:rPr>
        <w:t>информации;</w:t>
      </w:r>
    </w:p>
    <w:p w14:paraId="58609C94" w14:textId="77777777" w:rsidR="006B1958" w:rsidRDefault="00164926" w:rsidP="00492AAA">
      <w:pPr>
        <w:pStyle w:val="a5"/>
        <w:numPr>
          <w:ilvl w:val="0"/>
          <w:numId w:val="35"/>
        </w:numPr>
        <w:tabs>
          <w:tab w:val="left" w:pos="1307"/>
        </w:tabs>
        <w:ind w:right="772" w:firstLine="709"/>
        <w:rPr>
          <w:sz w:val="24"/>
        </w:rPr>
      </w:pPr>
      <w:r>
        <w:rPr>
          <w:sz w:val="24"/>
        </w:rPr>
        <w:t>совокупность показателей и индикаторов оценивания учитывает интересы всех участников образовательной деятельности, то есть информативная для управленцев, педагогов, родителей,</w:t>
      </w:r>
      <w:r>
        <w:rPr>
          <w:spacing w:val="1"/>
          <w:sz w:val="24"/>
        </w:rPr>
        <w:t xml:space="preserve"> </w:t>
      </w:r>
      <w:r>
        <w:rPr>
          <w:sz w:val="24"/>
        </w:rPr>
        <w:t>учащихся;</w:t>
      </w:r>
    </w:p>
    <w:p w14:paraId="0D63BC3A" w14:textId="77777777" w:rsidR="006B1958" w:rsidRDefault="00164926" w:rsidP="00492AAA">
      <w:pPr>
        <w:pStyle w:val="a5"/>
        <w:numPr>
          <w:ilvl w:val="0"/>
          <w:numId w:val="35"/>
        </w:numPr>
        <w:tabs>
          <w:tab w:val="left" w:pos="1307"/>
        </w:tabs>
        <w:ind w:right="1081" w:firstLine="709"/>
        <w:rPr>
          <w:sz w:val="24"/>
        </w:rPr>
      </w:pPr>
      <w:r>
        <w:rPr>
          <w:sz w:val="24"/>
        </w:rPr>
        <w:t>доступность и прозрачность данных о результатах оценивания для всех</w:t>
      </w:r>
      <w:r>
        <w:rPr>
          <w:spacing w:val="-33"/>
          <w:sz w:val="24"/>
        </w:rPr>
        <w:t xml:space="preserve"> </w:t>
      </w:r>
      <w:r>
        <w:rPr>
          <w:sz w:val="24"/>
        </w:rPr>
        <w:t>участников образовательной</w:t>
      </w:r>
      <w:r>
        <w:rPr>
          <w:spacing w:val="-1"/>
          <w:sz w:val="24"/>
        </w:rPr>
        <w:t xml:space="preserve"> </w:t>
      </w:r>
      <w:r>
        <w:rPr>
          <w:sz w:val="24"/>
        </w:rPr>
        <w:t>деятельности.</w:t>
      </w:r>
    </w:p>
    <w:p w14:paraId="4638A41C" w14:textId="77777777" w:rsidR="006B1958" w:rsidRDefault="001118F7">
      <w:pPr>
        <w:pStyle w:val="a3"/>
        <w:ind w:right="656" w:firstLine="708"/>
      </w:pPr>
      <w:r>
        <w:t xml:space="preserve">Оценка деятельности </w:t>
      </w:r>
      <w:r w:rsidRPr="001118F7">
        <w:t>МБОУ «СОШ №140» Советского района г.Казани</w:t>
      </w:r>
      <w:r w:rsidR="00164926">
        <w:t xml:space="preserve"> по формированию и развитию УУД у учащихся учитывает работу по обеспечению кадровых, методических, материально-технических условий.</w:t>
      </w:r>
    </w:p>
    <w:p w14:paraId="05FC9201" w14:textId="77777777" w:rsidR="006B1958" w:rsidRDefault="00164926">
      <w:pPr>
        <w:pStyle w:val="a3"/>
        <w:ind w:firstLine="708"/>
      </w:pPr>
      <w:r>
        <w:t>В процессе реализации мониторинга успешности освоения и применения УУД учтены следующие этапы освоения УУД:</w:t>
      </w:r>
    </w:p>
    <w:p w14:paraId="4579DCF2" w14:textId="77777777" w:rsidR="006B1958" w:rsidRDefault="00164926" w:rsidP="00492AAA">
      <w:pPr>
        <w:pStyle w:val="a5"/>
        <w:numPr>
          <w:ilvl w:val="0"/>
          <w:numId w:val="35"/>
        </w:numPr>
        <w:tabs>
          <w:tab w:val="left" w:pos="1307"/>
        </w:tabs>
        <w:ind w:right="791" w:firstLine="709"/>
        <w:rPr>
          <w:sz w:val="24"/>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6F1E0CAC" w14:textId="77777777" w:rsidR="006B1958" w:rsidRDefault="00164926" w:rsidP="00492AAA">
      <w:pPr>
        <w:pStyle w:val="a5"/>
        <w:numPr>
          <w:ilvl w:val="0"/>
          <w:numId w:val="35"/>
        </w:numPr>
        <w:tabs>
          <w:tab w:val="left" w:pos="1307"/>
        </w:tabs>
        <w:spacing w:before="1"/>
        <w:ind w:right="1075" w:firstLine="709"/>
        <w:rPr>
          <w:sz w:val="24"/>
        </w:rPr>
      </w:pPr>
      <w:r>
        <w:rPr>
          <w:sz w:val="24"/>
        </w:rPr>
        <w:t>учебное действие может быть выполнено в сотрудничестве с педагогом</w:t>
      </w:r>
      <w:r>
        <w:rPr>
          <w:spacing w:val="-33"/>
          <w:sz w:val="24"/>
        </w:rPr>
        <w:t xml:space="preserve"> </w:t>
      </w:r>
      <w:r>
        <w:rPr>
          <w:sz w:val="24"/>
        </w:rPr>
        <w:t>(требуются разъяснения для установления связи отдельных операций и условий задачи, ученик может выполнять действия по уже усвоенному</w:t>
      </w:r>
      <w:r>
        <w:rPr>
          <w:spacing w:val="-7"/>
          <w:sz w:val="24"/>
        </w:rPr>
        <w:t xml:space="preserve"> </w:t>
      </w:r>
      <w:r>
        <w:rPr>
          <w:sz w:val="24"/>
        </w:rPr>
        <w:t>алгоритму);</w:t>
      </w:r>
    </w:p>
    <w:p w14:paraId="6ED91DBD" w14:textId="77777777" w:rsidR="006B1958" w:rsidRDefault="00164926" w:rsidP="00492AAA">
      <w:pPr>
        <w:pStyle w:val="a5"/>
        <w:numPr>
          <w:ilvl w:val="0"/>
          <w:numId w:val="35"/>
        </w:numPr>
        <w:tabs>
          <w:tab w:val="left" w:pos="1307"/>
        </w:tabs>
        <w:ind w:right="664" w:firstLine="709"/>
        <w:rPr>
          <w:sz w:val="24"/>
        </w:rPr>
      </w:pPr>
      <w:r>
        <w:rPr>
          <w:sz w:val="24"/>
        </w:rPr>
        <w:t>неадекватный перенос учебных действий на новые виды задач (при изменении</w:t>
      </w:r>
      <w:r>
        <w:rPr>
          <w:spacing w:val="-33"/>
          <w:sz w:val="24"/>
        </w:rPr>
        <w:t xml:space="preserve"> </w:t>
      </w:r>
      <w:r>
        <w:rPr>
          <w:sz w:val="24"/>
        </w:rPr>
        <w:t>условий задачи не может самостоятельно внести коррективы в</w:t>
      </w:r>
      <w:r>
        <w:rPr>
          <w:spacing w:val="-7"/>
          <w:sz w:val="24"/>
        </w:rPr>
        <w:t xml:space="preserve"> </w:t>
      </w:r>
      <w:r>
        <w:rPr>
          <w:sz w:val="24"/>
        </w:rPr>
        <w:t>действия);</w:t>
      </w:r>
    </w:p>
    <w:p w14:paraId="1A56D439" w14:textId="77777777" w:rsidR="006B1958" w:rsidRDefault="00164926" w:rsidP="00492AAA">
      <w:pPr>
        <w:pStyle w:val="a5"/>
        <w:numPr>
          <w:ilvl w:val="0"/>
          <w:numId w:val="35"/>
        </w:numPr>
        <w:tabs>
          <w:tab w:val="left" w:pos="1307"/>
        </w:tabs>
        <w:ind w:right="776" w:firstLine="709"/>
        <w:rPr>
          <w:sz w:val="24"/>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w:t>
      </w:r>
      <w:r>
        <w:rPr>
          <w:spacing w:val="-32"/>
          <w:sz w:val="24"/>
        </w:rPr>
        <w:t xml:space="preserve"> </w:t>
      </w:r>
      <w:r>
        <w:rPr>
          <w:sz w:val="24"/>
        </w:rPr>
        <w:t>правильное изменение способа в сотрудничестве с</w:t>
      </w:r>
      <w:r>
        <w:rPr>
          <w:spacing w:val="-4"/>
          <w:sz w:val="24"/>
        </w:rPr>
        <w:t xml:space="preserve"> </w:t>
      </w:r>
      <w:r>
        <w:rPr>
          <w:sz w:val="24"/>
        </w:rPr>
        <w:t>учителем);</w:t>
      </w:r>
    </w:p>
    <w:p w14:paraId="10184C3A" w14:textId="77777777" w:rsidR="006B1958" w:rsidRDefault="00164926" w:rsidP="00492AAA">
      <w:pPr>
        <w:pStyle w:val="a5"/>
        <w:numPr>
          <w:ilvl w:val="0"/>
          <w:numId w:val="35"/>
        </w:numPr>
        <w:tabs>
          <w:tab w:val="left" w:pos="1307"/>
        </w:tabs>
        <w:ind w:right="1320" w:firstLine="709"/>
        <w:rPr>
          <w:sz w:val="24"/>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0F31056B" w14:textId="77777777" w:rsidR="006B1958" w:rsidRDefault="00164926" w:rsidP="00492AAA">
      <w:pPr>
        <w:pStyle w:val="a5"/>
        <w:numPr>
          <w:ilvl w:val="0"/>
          <w:numId w:val="35"/>
        </w:numPr>
        <w:tabs>
          <w:tab w:val="left" w:pos="1307"/>
        </w:tabs>
        <w:ind w:firstLine="709"/>
        <w:rPr>
          <w:sz w:val="24"/>
        </w:rPr>
      </w:pPr>
      <w:r>
        <w:rPr>
          <w:sz w:val="24"/>
        </w:rPr>
        <w:t>обобщение учебных действий на основе выявления общих</w:t>
      </w:r>
      <w:r>
        <w:rPr>
          <w:spacing w:val="-7"/>
          <w:sz w:val="24"/>
        </w:rPr>
        <w:t xml:space="preserve"> </w:t>
      </w:r>
      <w:r>
        <w:rPr>
          <w:sz w:val="24"/>
        </w:rPr>
        <w:t>принципов.</w:t>
      </w:r>
    </w:p>
    <w:p w14:paraId="66A9A41F" w14:textId="77777777" w:rsidR="006B1958" w:rsidRDefault="00164926">
      <w:pPr>
        <w:pStyle w:val="a3"/>
        <w:ind w:right="1110" w:firstLine="708"/>
      </w:pPr>
      <w:r>
        <w:t>Система оценки универсальных учебных д</w:t>
      </w:r>
      <w:r w:rsidR="00DF5EA1">
        <w:t>ействий</w:t>
      </w:r>
      <w:r w:rsidR="001118F7">
        <w:t xml:space="preserve"> в </w:t>
      </w:r>
      <w:r w:rsidR="001118F7" w:rsidRPr="001118F7">
        <w:t>МБОУ «СОШ №140» Советского района г.Казани</w:t>
      </w:r>
      <w:r>
        <w:t xml:space="preserve"> при получении начального общего образования предусматривает:</w:t>
      </w:r>
    </w:p>
    <w:p w14:paraId="150A39B1" w14:textId="77777777" w:rsidR="006B1958" w:rsidRDefault="00164926" w:rsidP="00492AAA">
      <w:pPr>
        <w:pStyle w:val="a5"/>
        <w:numPr>
          <w:ilvl w:val="0"/>
          <w:numId w:val="35"/>
        </w:numPr>
        <w:tabs>
          <w:tab w:val="left" w:pos="1307"/>
        </w:tabs>
        <w:ind w:firstLine="709"/>
        <w:rPr>
          <w:sz w:val="24"/>
        </w:rPr>
      </w:pPr>
      <w:r>
        <w:rPr>
          <w:sz w:val="24"/>
        </w:rPr>
        <w:t>уровневой (определяются уровни владения универсальными учебными</w:t>
      </w:r>
      <w:r>
        <w:rPr>
          <w:spacing w:val="-1"/>
          <w:sz w:val="24"/>
        </w:rPr>
        <w:t xml:space="preserve"> </w:t>
      </w:r>
      <w:r>
        <w:rPr>
          <w:sz w:val="24"/>
        </w:rPr>
        <w:t>действиями);</w:t>
      </w:r>
    </w:p>
    <w:p w14:paraId="4453FB84" w14:textId="77777777" w:rsidR="006B1958" w:rsidRDefault="00164926" w:rsidP="00492AAA">
      <w:pPr>
        <w:pStyle w:val="a5"/>
        <w:numPr>
          <w:ilvl w:val="0"/>
          <w:numId w:val="35"/>
        </w:numPr>
        <w:tabs>
          <w:tab w:val="left" w:pos="1307"/>
        </w:tabs>
        <w:ind w:right="699" w:firstLine="709"/>
        <w:rPr>
          <w:sz w:val="24"/>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учащегося – в результате появляется некоторая карта самооценивания и позиционного внешнего</w:t>
      </w:r>
      <w:r>
        <w:rPr>
          <w:spacing w:val="-3"/>
          <w:sz w:val="24"/>
        </w:rPr>
        <w:t xml:space="preserve"> </w:t>
      </w:r>
      <w:r>
        <w:rPr>
          <w:sz w:val="24"/>
        </w:rPr>
        <w:t>оценивания.</w:t>
      </w:r>
    </w:p>
    <w:p w14:paraId="64E4C3FA" w14:textId="77777777" w:rsidR="006B1958" w:rsidRDefault="00164926" w:rsidP="00DF5EA1">
      <w:pPr>
        <w:pStyle w:val="a3"/>
        <w:ind w:right="979" w:firstLine="454"/>
      </w:pPr>
      <w:r>
        <w:t>Оценивание формирова</w:t>
      </w:r>
      <w:r w:rsidR="001118F7">
        <w:t xml:space="preserve">ния УУД в </w:t>
      </w:r>
      <w:r w:rsidR="001118F7" w:rsidRPr="001118F7">
        <w:t>МБОУ «СОШ №140» Советского района г.Казани</w:t>
      </w:r>
      <w:r>
        <w:t xml:space="preserve"> при освоении программы начального общего образования не является балльным. При этом используются технологии</w:t>
      </w:r>
      <w:r w:rsidR="00DF5EA1">
        <w:t xml:space="preserve"> </w:t>
      </w:r>
      <w:r>
        <w:t>формирующего (развивающего оценивания), в том числе критериальное, экспертное оценивание, текст самооценки.</w:t>
      </w:r>
    </w:p>
    <w:p w14:paraId="373F4389" w14:textId="77777777" w:rsidR="006B1958" w:rsidRDefault="00164926" w:rsidP="00DF5EA1">
      <w:pPr>
        <w:pStyle w:val="a3"/>
        <w:ind w:right="918" w:firstLine="454"/>
      </w:pPr>
      <w:r>
        <w:t xml:space="preserve">Методика и инструментарий оценки успешности освоения и применения учащимися универсальных учебных действий описаны в разделе 1.3. </w:t>
      </w:r>
      <w:r>
        <w:rPr>
          <w:w w:val="44"/>
        </w:rPr>
        <w:t>―</w:t>
      </w:r>
      <w:r>
        <w:t>Система оценки достижения планируемых результатов освоения основной образовательной программы начального общего образования.</w:t>
      </w:r>
      <w:r w:rsidR="001118F7">
        <w:t xml:space="preserve"> </w:t>
      </w:r>
      <w:r w:rsidR="00DF5EA1">
        <w:t xml:space="preserve"> </w:t>
      </w:r>
      <w:r w:rsidR="001118F7" w:rsidRPr="001118F7">
        <w:t xml:space="preserve">МБОУ «СОШ №140» Советского района г.Казани </w:t>
      </w:r>
      <w:r>
        <w:t>Программы отдельных учебных предметов,</w:t>
      </w:r>
      <w:r>
        <w:rPr>
          <w:spacing w:val="-5"/>
        </w:rPr>
        <w:t xml:space="preserve"> </w:t>
      </w:r>
      <w:r>
        <w:t>курсов</w:t>
      </w:r>
    </w:p>
    <w:p w14:paraId="110E9FF6" w14:textId="77777777" w:rsidR="006B1958" w:rsidRDefault="00164926" w:rsidP="00492AAA">
      <w:pPr>
        <w:pStyle w:val="1"/>
        <w:numPr>
          <w:ilvl w:val="2"/>
          <w:numId w:val="34"/>
        </w:numPr>
        <w:tabs>
          <w:tab w:val="left" w:pos="1022"/>
        </w:tabs>
        <w:spacing w:line="274" w:lineRule="exact"/>
      </w:pPr>
      <w:r>
        <w:t>Общие</w:t>
      </w:r>
      <w:r>
        <w:rPr>
          <w:spacing w:val="-2"/>
        </w:rPr>
        <w:t xml:space="preserve"> </w:t>
      </w:r>
      <w:r>
        <w:t>положения</w:t>
      </w:r>
    </w:p>
    <w:p w14:paraId="791B54E4" w14:textId="77777777" w:rsidR="006B1958" w:rsidRDefault="00164926">
      <w:pPr>
        <w:pStyle w:val="a3"/>
        <w:ind w:right="765" w:firstLine="454"/>
      </w:pPr>
      <w: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14:paraId="28949555" w14:textId="77777777" w:rsidR="006B1958" w:rsidRDefault="00164926">
      <w:pPr>
        <w:pStyle w:val="a3"/>
        <w:ind w:right="808" w:firstLine="454"/>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14:paraId="6731A3EF" w14:textId="77777777" w:rsidR="006B1958" w:rsidRDefault="00164926">
      <w:pPr>
        <w:pStyle w:val="a3"/>
        <w:ind w:right="575" w:firstLine="454"/>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учащихся.</w:t>
      </w:r>
    </w:p>
    <w:p w14:paraId="766B01A8" w14:textId="77777777" w:rsidR="006B1958" w:rsidRDefault="00164926">
      <w:pPr>
        <w:pStyle w:val="a3"/>
        <w:ind w:right="765" w:firstLine="454"/>
      </w:pPr>
      <w: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w:t>
      </w:r>
      <w:r>
        <w:rPr>
          <w:spacing w:val="2"/>
        </w:rPr>
        <w:t xml:space="preserve">учебных </w:t>
      </w:r>
      <w:r>
        <w:t xml:space="preserve">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w:t>
      </w:r>
      <w:r>
        <w:rPr>
          <w:spacing w:val="2"/>
        </w:rPr>
        <w:t>окружающего</w:t>
      </w:r>
      <w:r>
        <w:rPr>
          <w:spacing w:val="55"/>
        </w:rPr>
        <w:t xml:space="preserve"> </w:t>
      </w:r>
      <w:r>
        <w:t>мира.</w:t>
      </w:r>
    </w:p>
    <w:p w14:paraId="022B7136" w14:textId="77777777" w:rsidR="006B1958" w:rsidRDefault="00164926">
      <w:pPr>
        <w:pStyle w:val="a3"/>
        <w:ind w:right="831" w:firstLine="454"/>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14:paraId="57A2DCBD" w14:textId="77777777" w:rsidR="006B1958" w:rsidRDefault="00164926">
      <w:pPr>
        <w:pStyle w:val="a3"/>
        <w:ind w:right="630" w:firstLine="454"/>
      </w:pPr>
      <w: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w:t>
      </w:r>
    </w:p>
    <w:p w14:paraId="1DFB1A61" w14:textId="77777777" w:rsidR="006B1958" w:rsidRDefault="00164926">
      <w:pPr>
        <w:pStyle w:val="a3"/>
        <w:ind w:right="831"/>
      </w:pPr>
      <w:r>
        <w:t>созданы условия для развития рефлексии — способности осознавать и оценивать свои мысли и действия как бы</w:t>
      </w:r>
      <w:r w:rsidR="00044F45">
        <w:t xml:space="preserve"> </w:t>
      </w:r>
      <w:r>
        <w:t>со стороны, соотносить результат деятельности с поставленной целью,</w:t>
      </w:r>
    </w:p>
    <w:p w14:paraId="452FABF1" w14:textId="77777777" w:rsidR="006B1958" w:rsidRDefault="00164926">
      <w:pPr>
        <w:pStyle w:val="a3"/>
        <w:ind w:right="765"/>
      </w:pPr>
      <w:r>
        <w:t>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14:paraId="50E418F0" w14:textId="77777777" w:rsidR="006B1958" w:rsidRDefault="00164926">
      <w:pPr>
        <w:pStyle w:val="a3"/>
        <w:ind w:right="685" w:firstLine="454"/>
      </w:pPr>
      <w: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14:paraId="599D879A" w14:textId="77777777" w:rsidR="006B1958" w:rsidRDefault="00164926">
      <w:pPr>
        <w:pStyle w:val="a3"/>
        <w:ind w:left="766"/>
      </w:pPr>
      <w:r>
        <w:t>Программы по учебным предметам начальной школы разработаны в соответствии с</w:t>
      </w:r>
    </w:p>
    <w:p w14:paraId="0B6805AD" w14:textId="77777777" w:rsidR="006B1958" w:rsidRDefault="00164926">
      <w:pPr>
        <w:pStyle w:val="a3"/>
        <w:ind w:right="797"/>
      </w:pPr>
      <w:r>
        <w:t>требованиями к результатам (личностным, метапредметным, предметным) освоения ООП НОО ФГОС НОО.</w:t>
      </w:r>
    </w:p>
    <w:p w14:paraId="30AE7273" w14:textId="77777777" w:rsidR="006B1958" w:rsidRDefault="00164926">
      <w:pPr>
        <w:pStyle w:val="a3"/>
        <w:ind w:right="765" w:firstLine="454"/>
      </w:pPr>
      <w:r>
        <w:t>Программы служат ориентиром для авторов рабочих учебных программ, составленных как на уровень начального общего образования, так и на учебный год.</w:t>
      </w:r>
    </w:p>
    <w:p w14:paraId="2F696CE3" w14:textId="77777777" w:rsidR="006B1958" w:rsidRDefault="00164926">
      <w:pPr>
        <w:pStyle w:val="a3"/>
        <w:spacing w:before="66"/>
        <w:ind w:firstLine="454"/>
      </w:pPr>
      <w:r>
        <w:t>Рабочие программы, составленные на уровень начального общего образования, включают следующие разделы:</w:t>
      </w:r>
    </w:p>
    <w:p w14:paraId="7A830266" w14:textId="77777777" w:rsidR="006B1958" w:rsidRDefault="00164926" w:rsidP="00492AAA">
      <w:pPr>
        <w:pStyle w:val="a5"/>
        <w:numPr>
          <w:ilvl w:val="3"/>
          <w:numId w:val="34"/>
        </w:numPr>
        <w:tabs>
          <w:tab w:val="left" w:pos="1022"/>
        </w:tabs>
        <w:ind w:right="725" w:firstLine="454"/>
        <w:rPr>
          <w:sz w:val="24"/>
        </w:rPr>
      </w:pPr>
      <w:r>
        <w:rPr>
          <w:sz w:val="24"/>
        </w:rPr>
        <w:t>личностные, метапредметные и предметные результаты освоения конкретного учебного предмета,</w:t>
      </w:r>
      <w:r>
        <w:rPr>
          <w:spacing w:val="2"/>
          <w:sz w:val="24"/>
        </w:rPr>
        <w:t xml:space="preserve"> </w:t>
      </w:r>
      <w:r>
        <w:rPr>
          <w:sz w:val="24"/>
        </w:rPr>
        <w:t>курса;</w:t>
      </w:r>
    </w:p>
    <w:p w14:paraId="0EFFFD44" w14:textId="77777777" w:rsidR="006B1958" w:rsidRDefault="00164926" w:rsidP="00492AAA">
      <w:pPr>
        <w:pStyle w:val="a5"/>
        <w:numPr>
          <w:ilvl w:val="3"/>
          <w:numId w:val="34"/>
        </w:numPr>
        <w:tabs>
          <w:tab w:val="left" w:pos="1022"/>
        </w:tabs>
        <w:spacing w:before="1"/>
        <w:ind w:firstLine="454"/>
        <w:rPr>
          <w:sz w:val="24"/>
        </w:rPr>
      </w:pPr>
      <w:r>
        <w:rPr>
          <w:sz w:val="24"/>
        </w:rPr>
        <w:t>содержание учебного предмета,</w:t>
      </w:r>
      <w:r>
        <w:rPr>
          <w:spacing w:val="14"/>
          <w:sz w:val="24"/>
        </w:rPr>
        <w:t xml:space="preserve"> </w:t>
      </w:r>
      <w:r>
        <w:rPr>
          <w:sz w:val="24"/>
        </w:rPr>
        <w:t>курса;</w:t>
      </w:r>
    </w:p>
    <w:p w14:paraId="0DA3D713" w14:textId="77777777" w:rsidR="006B1958" w:rsidRDefault="00164926" w:rsidP="00492AAA">
      <w:pPr>
        <w:pStyle w:val="a5"/>
        <w:numPr>
          <w:ilvl w:val="3"/>
          <w:numId w:val="34"/>
        </w:numPr>
        <w:tabs>
          <w:tab w:val="left" w:pos="1022"/>
        </w:tabs>
        <w:ind w:right="1200" w:firstLine="454"/>
        <w:rPr>
          <w:sz w:val="24"/>
        </w:rPr>
      </w:pPr>
      <w:r>
        <w:rPr>
          <w:sz w:val="24"/>
        </w:rPr>
        <w:t xml:space="preserve">тематическое планирование с определением основных </w:t>
      </w:r>
      <w:r>
        <w:rPr>
          <w:spacing w:val="3"/>
          <w:sz w:val="24"/>
        </w:rPr>
        <w:t xml:space="preserve">видов </w:t>
      </w:r>
      <w:r>
        <w:rPr>
          <w:sz w:val="24"/>
        </w:rPr>
        <w:t>учебной деятельности кчащихся.</w:t>
      </w:r>
    </w:p>
    <w:p w14:paraId="617E9E4F" w14:textId="77777777" w:rsidR="006B1958" w:rsidRDefault="00164926">
      <w:pPr>
        <w:pStyle w:val="a3"/>
        <w:ind w:right="765" w:firstLine="454"/>
      </w:pPr>
      <w:r>
        <w:t>В данном разделе ООП НОО приводится основное содержание курсов по всем обязательным предметам при получении начального общего образования, которое в полном объеме отражено в соответствующих разделах рабочих программ учебных предметов. Полное</w:t>
      </w:r>
    </w:p>
    <w:p w14:paraId="518C358F" w14:textId="77777777" w:rsidR="006B1958" w:rsidRDefault="00164926">
      <w:pPr>
        <w:pStyle w:val="a3"/>
        <w:ind w:right="630"/>
      </w:pPr>
      <w:r>
        <w:t>изложение рабочих программ учебных предметов, составленных на уровень начального общего образования,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w:t>
      </w:r>
      <w:r w:rsidR="004F5C2A">
        <w:t xml:space="preserve">й ООП НОО </w:t>
      </w:r>
      <w:r w:rsidR="004F5C2A" w:rsidRPr="004F5C2A">
        <w:t>МБОУ «СОШ №140» Советского района г.Казани</w:t>
      </w:r>
    </w:p>
    <w:p w14:paraId="0AEF8844" w14:textId="77777777" w:rsidR="006B1958" w:rsidRDefault="006B1958">
      <w:pPr>
        <w:pStyle w:val="a3"/>
        <w:spacing w:before="4"/>
        <w:ind w:left="0"/>
      </w:pPr>
    </w:p>
    <w:p w14:paraId="224B5FF6" w14:textId="77777777" w:rsidR="006B1958" w:rsidRDefault="00164926" w:rsidP="00492AAA">
      <w:pPr>
        <w:pStyle w:val="1"/>
        <w:numPr>
          <w:ilvl w:val="2"/>
          <w:numId w:val="34"/>
        </w:numPr>
        <w:tabs>
          <w:tab w:val="left" w:pos="1022"/>
        </w:tabs>
        <w:spacing w:before="1"/>
      </w:pPr>
      <w:r>
        <w:t>Основное содержание учебных</w:t>
      </w:r>
      <w:r>
        <w:rPr>
          <w:spacing w:val="-1"/>
        </w:rPr>
        <w:t xml:space="preserve"> </w:t>
      </w:r>
      <w:r>
        <w:t>предметов</w:t>
      </w:r>
    </w:p>
    <w:p w14:paraId="40AD303E" w14:textId="77777777" w:rsidR="006B1958" w:rsidRDefault="00164926" w:rsidP="00492AAA">
      <w:pPr>
        <w:pStyle w:val="1"/>
        <w:numPr>
          <w:ilvl w:val="3"/>
          <w:numId w:val="33"/>
        </w:numPr>
        <w:tabs>
          <w:tab w:val="left" w:pos="1729"/>
          <w:tab w:val="left" w:pos="1730"/>
        </w:tabs>
        <w:ind w:hanging="841"/>
        <w:jc w:val="left"/>
      </w:pPr>
      <w:r>
        <w:t>Русский</w:t>
      </w:r>
      <w:r>
        <w:rPr>
          <w:spacing w:val="-1"/>
        </w:rPr>
        <w:t xml:space="preserve"> </w:t>
      </w:r>
      <w:r>
        <w:t>язык</w:t>
      </w:r>
    </w:p>
    <w:p w14:paraId="4F208620" w14:textId="77777777" w:rsidR="006B1958" w:rsidRDefault="00164926">
      <w:pPr>
        <w:ind w:left="879"/>
        <w:rPr>
          <w:b/>
          <w:sz w:val="24"/>
        </w:rPr>
      </w:pPr>
      <w:r>
        <w:rPr>
          <w:b/>
          <w:sz w:val="24"/>
        </w:rPr>
        <w:t>Виды речевой деятельности</w:t>
      </w:r>
    </w:p>
    <w:p w14:paraId="2DC65E08" w14:textId="77777777" w:rsidR="006B1958" w:rsidRDefault="00164926">
      <w:pPr>
        <w:pStyle w:val="a3"/>
        <w:spacing w:before="43"/>
        <w:ind w:right="1082" w:firstLine="566"/>
      </w:pPr>
      <w:r>
        <w:rPr>
          <w:b/>
        </w:rPr>
        <w:t xml:space="preserve">Слушание. </w:t>
      </w:r>
      <w:r>
        <w:t>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w:t>
      </w:r>
      <w:r>
        <w:rPr>
          <w:spacing w:val="-15"/>
        </w:rPr>
        <w:t xml:space="preserve"> </w:t>
      </w:r>
      <w:r>
        <w:t>еѐ,</w:t>
      </w:r>
      <w:r>
        <w:rPr>
          <w:spacing w:val="-15"/>
        </w:rPr>
        <w:t xml:space="preserve"> </w:t>
      </w:r>
      <w:r>
        <w:t>поддерживать</w:t>
      </w:r>
      <w:r>
        <w:rPr>
          <w:spacing w:val="-15"/>
        </w:rPr>
        <w:t xml:space="preserve"> </w:t>
      </w:r>
      <w:r>
        <w:t>диалог</w:t>
      </w:r>
      <w:r>
        <w:rPr>
          <w:spacing w:val="-15"/>
        </w:rPr>
        <w:t xml:space="preserve"> </w:t>
      </w:r>
      <w:r>
        <w:t>репликами,</w:t>
      </w:r>
      <w:r>
        <w:rPr>
          <w:spacing w:val="-15"/>
        </w:rPr>
        <w:t xml:space="preserve"> </w:t>
      </w:r>
      <w:r>
        <w:t>задавать</w:t>
      </w:r>
      <w:r>
        <w:rPr>
          <w:spacing w:val="-15"/>
        </w:rPr>
        <w:t xml:space="preserve"> </w:t>
      </w:r>
      <w:r>
        <w:t>вопросы).</w:t>
      </w:r>
      <w:r>
        <w:rPr>
          <w:spacing w:val="-15"/>
        </w:rPr>
        <w:t xml:space="preserve"> </w:t>
      </w:r>
      <w:r>
        <w:t>Наблюдать</w:t>
      </w:r>
      <w:r>
        <w:rPr>
          <w:spacing w:val="-15"/>
        </w:rPr>
        <w:t xml:space="preserve"> </w:t>
      </w:r>
      <w:r>
        <w:t>за</w:t>
      </w:r>
      <w:r>
        <w:rPr>
          <w:spacing w:val="-15"/>
        </w:rPr>
        <w:t xml:space="preserve"> </w:t>
      </w:r>
      <w:r>
        <w:t>ролью слова, жестов, мимики, интонации в устном общении</w:t>
      </w:r>
      <w:r>
        <w:rPr>
          <w:spacing w:val="-6"/>
        </w:rPr>
        <w:t xml:space="preserve"> </w:t>
      </w:r>
      <w:r>
        <w:t>людей.</w:t>
      </w:r>
    </w:p>
    <w:p w14:paraId="2E121BAB" w14:textId="77777777" w:rsidR="006B1958" w:rsidRDefault="00164926">
      <w:pPr>
        <w:pStyle w:val="a3"/>
        <w:spacing w:before="13"/>
        <w:ind w:right="765" w:firstLine="566"/>
      </w:pPr>
      <w:r>
        <w:t>Говорение. Выбор языковых средств в соответствии с целями и условиями общения для эффективного решения коммуникативной задачи. Умение отчѐтливо произносить слова, чѐтко артикулируя их. Практическое овладение диалогической формой речи.</w:t>
      </w:r>
    </w:p>
    <w:p w14:paraId="07BC42E5" w14:textId="77777777" w:rsidR="006B1958" w:rsidRDefault="00164926">
      <w:pPr>
        <w:pStyle w:val="a3"/>
        <w:spacing w:before="48"/>
        <w:ind w:right="630" w:firstLine="626"/>
      </w:pPr>
      <w:r>
        <w:t>Овладение умениями начать, поддержать и закончить разговор, привлечь внимание и т.п. Практическое овладение устными монологическими высказываниями в соответствии с учебной задачей (описание, повествование, рассуждение). Усвоение норм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5C5F0183" w14:textId="77777777" w:rsidR="006B1958" w:rsidRDefault="00164926">
      <w:pPr>
        <w:pStyle w:val="a3"/>
        <w:spacing w:before="48"/>
        <w:ind w:right="743" w:firstLine="566"/>
      </w:pPr>
      <w:r>
        <w:rPr>
          <w:b/>
        </w:rPr>
        <w:t xml:space="preserve">Чтение. </w:t>
      </w:r>
      <w: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14:paraId="43C9F2E1" w14:textId="77777777" w:rsidR="006B1958" w:rsidRDefault="00164926">
      <w:pPr>
        <w:pStyle w:val="a3"/>
        <w:spacing w:before="12"/>
        <w:ind w:right="692" w:firstLine="566"/>
      </w:pPr>
      <w:r>
        <w:t>Письмо. 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рисунков, серий рисунков, просмотренного фрагмента видеозаписи и т.п.).</w:t>
      </w:r>
    </w:p>
    <w:p w14:paraId="357777FB" w14:textId="77777777" w:rsidR="006B1958" w:rsidRDefault="00164926">
      <w:pPr>
        <w:pStyle w:val="a3"/>
        <w:spacing w:before="49"/>
        <w:ind w:left="879"/>
      </w:pPr>
      <w:r>
        <w:t>Обучение грамоте.</w:t>
      </w:r>
    </w:p>
    <w:p w14:paraId="4342B4A5" w14:textId="77777777" w:rsidR="006B1958" w:rsidRDefault="00164926">
      <w:pPr>
        <w:pStyle w:val="a3"/>
        <w:spacing w:before="48"/>
        <w:ind w:right="1047" w:firstLine="566"/>
      </w:pPr>
      <w:r>
        <w:rPr>
          <w:b/>
        </w:rPr>
        <w:t xml:space="preserve">Фонетика. </w:t>
      </w:r>
      <w:r>
        <w:t>Звуки речи, их характеристика. Осознание единства звукового состава и его значения.</w:t>
      </w:r>
    </w:p>
    <w:p w14:paraId="7118FD53" w14:textId="77777777" w:rsidR="006B1958" w:rsidRDefault="00164926">
      <w:pPr>
        <w:pStyle w:val="a3"/>
        <w:spacing w:before="48"/>
        <w:ind w:right="749" w:firstLine="626"/>
      </w:pPr>
      <w: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w:t>
      </w:r>
    </w:p>
    <w:p w14:paraId="66BB3BC2" w14:textId="77777777" w:rsidR="006B1958" w:rsidRDefault="00164926">
      <w:pPr>
        <w:pStyle w:val="a3"/>
        <w:spacing w:before="66"/>
        <w:ind w:right="1206" w:firstLine="626"/>
      </w:pPr>
      <w:r>
        <w:t>Различение гласных и согласных звуков. Понимание фонемных противопоставлений: твѐрдых и мягких фонем, знаково-символическое их обозначение. Различение согласных твѐрдых и мягких, звонких</w:t>
      </w:r>
      <w:r>
        <w:rPr>
          <w:spacing w:val="57"/>
        </w:rPr>
        <w:t xml:space="preserve"> </w:t>
      </w:r>
      <w:r>
        <w:t>глухих.</w:t>
      </w:r>
    </w:p>
    <w:p w14:paraId="37F05CD1" w14:textId="77777777" w:rsidR="006B1958" w:rsidRDefault="00164926">
      <w:pPr>
        <w:pStyle w:val="a3"/>
        <w:spacing w:before="49"/>
        <w:ind w:right="1100" w:firstLine="626"/>
      </w:pPr>
      <w:r>
        <w:t>Слог как минимальная произносительная единица. Деление слов на слоги, открытый и закрытый слоги. Ударение. Определение места ударения в слове, различение ударных и</w:t>
      </w:r>
    </w:p>
    <w:p w14:paraId="1B258184" w14:textId="77777777" w:rsidR="006B1958" w:rsidRDefault="00164926">
      <w:pPr>
        <w:pStyle w:val="a3"/>
      </w:pPr>
      <w:r>
        <w:t>безударных слогов, ударных и безударных гласных.</w:t>
      </w:r>
    </w:p>
    <w:p w14:paraId="08E6524A" w14:textId="77777777" w:rsidR="006B1958" w:rsidRDefault="00164926">
      <w:pPr>
        <w:pStyle w:val="a3"/>
        <w:spacing w:before="48"/>
        <w:ind w:right="765" w:firstLine="566"/>
      </w:pPr>
      <w:r>
        <w:rPr>
          <w:b/>
        </w:rPr>
        <w:t xml:space="preserve">Графика. </w:t>
      </w:r>
      <w:r>
        <w:t>Различение звука и буквы: буква как знак звука. Овладение позиционны способом обозначения звуков буквами. Буквы ъ и ь, не обозначающие звуков. Гласные буквы</w:t>
      </w:r>
      <w:r>
        <w:rPr>
          <w:spacing w:val="-43"/>
        </w:rPr>
        <w:t xml:space="preserve"> </w:t>
      </w:r>
      <w:r>
        <w:t>е, ѐ, ю, я; их двойная роль (в зависимости от места в слове). Обозначение на письме мягкости согласных</w:t>
      </w:r>
      <w:r>
        <w:rPr>
          <w:spacing w:val="-8"/>
        </w:rPr>
        <w:t xml:space="preserve"> </w:t>
      </w:r>
      <w:r>
        <w:t>звуков</w:t>
      </w:r>
      <w:r>
        <w:rPr>
          <w:spacing w:val="-9"/>
        </w:rPr>
        <w:t xml:space="preserve"> </w:t>
      </w:r>
      <w:r>
        <w:t>с</w:t>
      </w:r>
      <w:r>
        <w:rPr>
          <w:spacing w:val="-9"/>
        </w:rPr>
        <w:t xml:space="preserve"> </w:t>
      </w:r>
      <w:r>
        <w:t>помощью</w:t>
      </w:r>
      <w:r>
        <w:rPr>
          <w:spacing w:val="-9"/>
        </w:rPr>
        <w:t xml:space="preserve"> </w:t>
      </w:r>
      <w:r>
        <w:t>букв</w:t>
      </w:r>
      <w:r>
        <w:rPr>
          <w:spacing w:val="-10"/>
        </w:rPr>
        <w:t xml:space="preserve"> </w:t>
      </w:r>
      <w:r>
        <w:t>и,</w:t>
      </w:r>
      <w:r>
        <w:rPr>
          <w:spacing w:val="-9"/>
        </w:rPr>
        <w:t xml:space="preserve"> </w:t>
      </w:r>
      <w:r>
        <w:t>е,</w:t>
      </w:r>
      <w:r>
        <w:rPr>
          <w:spacing w:val="-8"/>
        </w:rPr>
        <w:t xml:space="preserve"> </w:t>
      </w:r>
      <w:r>
        <w:t>ѐ,</w:t>
      </w:r>
      <w:r>
        <w:rPr>
          <w:spacing w:val="-9"/>
        </w:rPr>
        <w:t xml:space="preserve"> </w:t>
      </w:r>
      <w:r>
        <w:t>ю,</w:t>
      </w:r>
      <w:r>
        <w:rPr>
          <w:spacing w:val="-9"/>
        </w:rPr>
        <w:t xml:space="preserve"> </w:t>
      </w:r>
      <w:r>
        <w:t>я.</w:t>
      </w:r>
      <w:r>
        <w:rPr>
          <w:spacing w:val="-7"/>
        </w:rPr>
        <w:t xml:space="preserve"> </w:t>
      </w:r>
      <w:r>
        <w:t>Мягкий</w:t>
      </w:r>
      <w:r>
        <w:rPr>
          <w:spacing w:val="-11"/>
        </w:rPr>
        <w:t xml:space="preserve"> </w:t>
      </w:r>
      <w:r>
        <w:t>знак</w:t>
      </w:r>
      <w:r>
        <w:rPr>
          <w:spacing w:val="-10"/>
        </w:rPr>
        <w:t xml:space="preserve"> </w:t>
      </w:r>
      <w:r>
        <w:t>как</w:t>
      </w:r>
      <w:r>
        <w:rPr>
          <w:spacing w:val="-9"/>
        </w:rPr>
        <w:t xml:space="preserve"> </w:t>
      </w:r>
      <w:r>
        <w:t>показатель</w:t>
      </w:r>
      <w:r>
        <w:rPr>
          <w:spacing w:val="-9"/>
        </w:rPr>
        <w:t xml:space="preserve"> </w:t>
      </w:r>
      <w:r>
        <w:t>мягкости</w:t>
      </w:r>
      <w:r>
        <w:rPr>
          <w:spacing w:val="-9"/>
        </w:rPr>
        <w:t xml:space="preserve"> </w:t>
      </w:r>
      <w:r>
        <w:t>согласных звуков. Употребление ъ и ь как разделительных</w:t>
      </w:r>
      <w:r>
        <w:rPr>
          <w:spacing w:val="-5"/>
        </w:rPr>
        <w:t xml:space="preserve"> </w:t>
      </w:r>
      <w:r>
        <w:t>знаков.</w:t>
      </w:r>
    </w:p>
    <w:p w14:paraId="06EF903E" w14:textId="77777777" w:rsidR="006B1958" w:rsidRDefault="00164926">
      <w:pPr>
        <w:pStyle w:val="a3"/>
        <w:spacing w:before="48"/>
        <w:ind w:left="939"/>
      </w:pPr>
      <w:r>
        <w:t>Знакомство с русским алфавитом как последовательностью букв. Значение алфавита.</w:t>
      </w:r>
    </w:p>
    <w:p w14:paraId="2F7D4635" w14:textId="77777777" w:rsidR="006B1958" w:rsidRDefault="00164926">
      <w:pPr>
        <w:pStyle w:val="a3"/>
        <w:ind w:right="765"/>
      </w:pPr>
      <w:r>
        <w:t>Сравнение алфавитного письма (обозначение звуков буквами) и письма с помощью рисунков, символов (пиктография). Понимание ценности современного письма.</w:t>
      </w:r>
    </w:p>
    <w:p w14:paraId="73FB351E" w14:textId="77777777" w:rsidR="006B1958" w:rsidRDefault="00164926">
      <w:pPr>
        <w:pStyle w:val="a3"/>
        <w:spacing w:before="48"/>
        <w:ind w:right="889" w:firstLine="566"/>
      </w:pPr>
      <w:r>
        <w:rPr>
          <w:b/>
        </w:rPr>
        <w:t xml:space="preserve">Чтение. </w:t>
      </w:r>
      <w: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w:t>
      </w:r>
      <w:r>
        <w:rPr>
          <w:spacing w:val="-16"/>
        </w:rPr>
        <w:t xml:space="preserve"> </w:t>
      </w:r>
      <w:r>
        <w:t>со</w:t>
      </w:r>
      <w:r>
        <w:rPr>
          <w:spacing w:val="-16"/>
        </w:rPr>
        <w:t xml:space="preserve"> </w:t>
      </w:r>
      <w:r>
        <w:t>скоростью,</w:t>
      </w:r>
      <w:r>
        <w:rPr>
          <w:spacing w:val="-15"/>
        </w:rPr>
        <w:t xml:space="preserve"> </w:t>
      </w:r>
      <w:r>
        <w:t>соответствующей</w:t>
      </w:r>
      <w:r>
        <w:rPr>
          <w:spacing w:val="-16"/>
        </w:rPr>
        <w:t xml:space="preserve"> </w:t>
      </w:r>
      <w:r>
        <w:t>индивидуальному</w:t>
      </w:r>
      <w:r>
        <w:rPr>
          <w:spacing w:val="-20"/>
        </w:rPr>
        <w:t xml:space="preserve"> </w:t>
      </w:r>
      <w:r>
        <w:t>темпу</w:t>
      </w:r>
      <w:r>
        <w:rPr>
          <w:spacing w:val="-19"/>
        </w:rPr>
        <w:t xml:space="preserve"> </w:t>
      </w:r>
      <w:r>
        <w:t>ребѐнка.</w:t>
      </w:r>
      <w:r>
        <w:rPr>
          <w:spacing w:val="-16"/>
        </w:rPr>
        <w:t xml:space="preserve"> </w:t>
      </w:r>
      <w:r>
        <w:t>Осознанное</w:t>
      </w:r>
      <w:r>
        <w:rPr>
          <w:spacing w:val="-17"/>
        </w:rPr>
        <w:t xml:space="preserve"> </w:t>
      </w:r>
      <w:r>
        <w:t>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w:t>
      </w:r>
      <w:r>
        <w:rPr>
          <w:spacing w:val="2"/>
        </w:rPr>
        <w:t xml:space="preserve"> </w:t>
      </w:r>
      <w:r>
        <w:t>самостоятельно.</w:t>
      </w:r>
    </w:p>
    <w:p w14:paraId="0731C640" w14:textId="77777777" w:rsidR="006B1958" w:rsidRDefault="00164926">
      <w:pPr>
        <w:pStyle w:val="a3"/>
        <w:spacing w:before="49"/>
        <w:ind w:left="939"/>
      </w:pPr>
      <w:r>
        <w:t>Знакомство с орфоэпическим чтением (при переходе к чтению целыми словами).</w:t>
      </w:r>
    </w:p>
    <w:p w14:paraId="1B8F2C97" w14:textId="77777777" w:rsidR="006B1958" w:rsidRDefault="00164926">
      <w:pPr>
        <w:pStyle w:val="a3"/>
        <w:ind w:right="664"/>
      </w:pPr>
      <w:r>
        <w:t>Орфографическое чтение (проговаривание) как средство самоконтроля при письме под диктовку и при списывании.</w:t>
      </w:r>
    </w:p>
    <w:p w14:paraId="5EAE5E31" w14:textId="77777777" w:rsidR="006B1958" w:rsidRDefault="00164926">
      <w:pPr>
        <w:pStyle w:val="a3"/>
        <w:spacing w:before="48"/>
        <w:ind w:right="639" w:firstLine="566"/>
      </w:pPr>
      <w:r>
        <w:rPr>
          <w:b/>
        </w:rPr>
        <w:t xml:space="preserve">Письмо. </w:t>
      </w: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заглавных и строчных букв. Письмо букв, буквосочетаний, слогов, слов, предложений с соблюдением гигиенических норм. Овладение разборчивым, аккуратным почерком. Письмо под диктовку слов и предложений, написание которых не расходится с их произношением. Освоение приѐмов и последовательности правильного списывания текста.</w:t>
      </w:r>
    </w:p>
    <w:p w14:paraId="626066A0" w14:textId="77777777" w:rsidR="006B1958" w:rsidRDefault="00164926">
      <w:pPr>
        <w:pStyle w:val="a3"/>
        <w:spacing w:before="48"/>
        <w:ind w:right="630" w:firstLine="566"/>
      </w:pPr>
      <w:r>
        <w:t xml:space="preserve">Понимание функции небуквенных графических средств: пробела между словами, знака переноса. </w:t>
      </w:r>
      <w:r>
        <w:rPr>
          <w:b/>
        </w:rPr>
        <w:t xml:space="preserve">Слово и предложение. </w:t>
      </w:r>
      <w:r>
        <w:t>Восприятие слова как объекта изучения, материала для анализа. Наблюдение над значением слова. Практическое различение значения и звучания слова. Роль слова как посредника в общении, его номинативная функция. Правильное употребление в речи слов, называющих отдельные предметы (роза, ландыш, осока), и слов с обобщающим значением (цветы, растения).</w:t>
      </w:r>
    </w:p>
    <w:p w14:paraId="274DE663" w14:textId="77777777" w:rsidR="006B1958" w:rsidRDefault="00164926">
      <w:pPr>
        <w:pStyle w:val="a3"/>
        <w:spacing w:before="17"/>
        <w:ind w:right="875" w:firstLine="566"/>
      </w:pPr>
      <w:r>
        <w:t>Различение слова и предложения. Работа с предложением: выделение слов, изменение их порядка.</w:t>
      </w:r>
    </w:p>
    <w:p w14:paraId="728C2AC5" w14:textId="77777777" w:rsidR="006B1958" w:rsidRDefault="00164926">
      <w:pPr>
        <w:spacing w:before="48"/>
        <w:ind w:left="879"/>
        <w:rPr>
          <w:sz w:val="24"/>
        </w:rPr>
      </w:pPr>
      <w:r>
        <w:rPr>
          <w:b/>
          <w:sz w:val="24"/>
        </w:rPr>
        <w:t xml:space="preserve">Орфография и пунктуация. </w:t>
      </w:r>
      <w:r>
        <w:rPr>
          <w:sz w:val="24"/>
        </w:rPr>
        <w:t>Знакомство с правилами правописания и их применение:</w:t>
      </w:r>
    </w:p>
    <w:p w14:paraId="0651BA5C" w14:textId="77777777" w:rsidR="006B1958" w:rsidRDefault="00164926" w:rsidP="00492AAA">
      <w:pPr>
        <w:pStyle w:val="a5"/>
        <w:numPr>
          <w:ilvl w:val="4"/>
          <w:numId w:val="33"/>
        </w:numPr>
        <w:tabs>
          <w:tab w:val="left" w:pos="1022"/>
        </w:tabs>
        <w:spacing w:before="48"/>
        <w:rPr>
          <w:sz w:val="24"/>
        </w:rPr>
      </w:pPr>
      <w:r>
        <w:rPr>
          <w:sz w:val="24"/>
        </w:rPr>
        <w:t>раздельное написание</w:t>
      </w:r>
      <w:r>
        <w:rPr>
          <w:spacing w:val="-3"/>
          <w:sz w:val="24"/>
        </w:rPr>
        <w:t xml:space="preserve"> </w:t>
      </w:r>
      <w:r>
        <w:rPr>
          <w:sz w:val="24"/>
        </w:rPr>
        <w:t>слов;</w:t>
      </w:r>
    </w:p>
    <w:p w14:paraId="08671964" w14:textId="77777777" w:rsidR="006B1958" w:rsidRDefault="00164926" w:rsidP="00492AAA">
      <w:pPr>
        <w:pStyle w:val="a5"/>
        <w:numPr>
          <w:ilvl w:val="4"/>
          <w:numId w:val="33"/>
        </w:numPr>
        <w:tabs>
          <w:tab w:val="left" w:pos="1022"/>
        </w:tabs>
        <w:spacing w:before="48"/>
        <w:rPr>
          <w:sz w:val="24"/>
        </w:rPr>
      </w:pPr>
      <w:r>
        <w:rPr>
          <w:sz w:val="24"/>
        </w:rPr>
        <w:t>обозначение гласных после шипящих (ча-ща, чу-щу,</w:t>
      </w:r>
      <w:r>
        <w:rPr>
          <w:spacing w:val="-1"/>
          <w:sz w:val="24"/>
        </w:rPr>
        <w:t xml:space="preserve"> </w:t>
      </w:r>
      <w:r>
        <w:rPr>
          <w:sz w:val="24"/>
        </w:rPr>
        <w:t>жи-ши);</w:t>
      </w:r>
    </w:p>
    <w:p w14:paraId="7645CD1E" w14:textId="77777777" w:rsidR="006B1958" w:rsidRDefault="00164926" w:rsidP="00492AAA">
      <w:pPr>
        <w:pStyle w:val="a5"/>
        <w:numPr>
          <w:ilvl w:val="4"/>
          <w:numId w:val="33"/>
        </w:numPr>
        <w:tabs>
          <w:tab w:val="left" w:pos="1022"/>
        </w:tabs>
        <w:spacing w:before="49"/>
        <w:rPr>
          <w:sz w:val="24"/>
        </w:rPr>
      </w:pPr>
      <w:r>
        <w:rPr>
          <w:sz w:val="24"/>
        </w:rPr>
        <w:t>употребление ь для обозначения на письме мягкости</w:t>
      </w:r>
      <w:r>
        <w:rPr>
          <w:spacing w:val="-5"/>
          <w:sz w:val="24"/>
        </w:rPr>
        <w:t xml:space="preserve"> </w:t>
      </w:r>
      <w:r>
        <w:rPr>
          <w:sz w:val="24"/>
        </w:rPr>
        <w:t>согласных;</w:t>
      </w:r>
    </w:p>
    <w:p w14:paraId="6EDAF626" w14:textId="77777777" w:rsidR="006B1958" w:rsidRDefault="00164926" w:rsidP="00492AAA">
      <w:pPr>
        <w:pStyle w:val="a5"/>
        <w:numPr>
          <w:ilvl w:val="4"/>
          <w:numId w:val="33"/>
        </w:numPr>
        <w:tabs>
          <w:tab w:val="left" w:pos="1022"/>
        </w:tabs>
        <w:spacing w:before="48"/>
        <w:rPr>
          <w:sz w:val="24"/>
        </w:rPr>
      </w:pPr>
      <w:r>
        <w:rPr>
          <w:sz w:val="24"/>
        </w:rPr>
        <w:t>употребление ъ и ь как разделительных</w:t>
      </w:r>
      <w:r>
        <w:rPr>
          <w:spacing w:val="-5"/>
          <w:sz w:val="24"/>
        </w:rPr>
        <w:t xml:space="preserve"> </w:t>
      </w:r>
      <w:r>
        <w:rPr>
          <w:sz w:val="24"/>
        </w:rPr>
        <w:t>знаков;</w:t>
      </w:r>
    </w:p>
    <w:p w14:paraId="6122128E" w14:textId="77777777" w:rsidR="006B1958" w:rsidRDefault="00164926" w:rsidP="00492AAA">
      <w:pPr>
        <w:pStyle w:val="a5"/>
        <w:numPr>
          <w:ilvl w:val="4"/>
          <w:numId w:val="33"/>
        </w:numPr>
        <w:tabs>
          <w:tab w:val="left" w:pos="1022"/>
        </w:tabs>
        <w:spacing w:before="48"/>
        <w:ind w:right="2062"/>
        <w:rPr>
          <w:sz w:val="24"/>
        </w:rPr>
      </w:pPr>
      <w:r>
        <w:rPr>
          <w:sz w:val="24"/>
        </w:rPr>
        <w:t>прописная (заглавная) буква в начале предложения, в именах собственных; • перенос слов по слогам без стечения</w:t>
      </w:r>
      <w:r>
        <w:rPr>
          <w:spacing w:val="-3"/>
          <w:sz w:val="24"/>
        </w:rPr>
        <w:t xml:space="preserve"> </w:t>
      </w:r>
      <w:r>
        <w:rPr>
          <w:sz w:val="24"/>
        </w:rPr>
        <w:t>согласных;</w:t>
      </w:r>
    </w:p>
    <w:p w14:paraId="732EAA13" w14:textId="77777777" w:rsidR="006B1958" w:rsidRDefault="00164926" w:rsidP="00492AAA">
      <w:pPr>
        <w:pStyle w:val="a5"/>
        <w:numPr>
          <w:ilvl w:val="4"/>
          <w:numId w:val="33"/>
        </w:numPr>
        <w:tabs>
          <w:tab w:val="left" w:pos="1022"/>
        </w:tabs>
        <w:spacing w:before="48"/>
        <w:rPr>
          <w:sz w:val="24"/>
        </w:rPr>
      </w:pPr>
      <w:r>
        <w:rPr>
          <w:sz w:val="24"/>
        </w:rPr>
        <w:t>знаки препинания в конце</w:t>
      </w:r>
      <w:r>
        <w:rPr>
          <w:spacing w:val="-5"/>
          <w:sz w:val="24"/>
        </w:rPr>
        <w:t xml:space="preserve"> </w:t>
      </w:r>
      <w:r>
        <w:rPr>
          <w:sz w:val="24"/>
        </w:rPr>
        <w:t>предложения.</w:t>
      </w:r>
    </w:p>
    <w:p w14:paraId="603F8899" w14:textId="77777777" w:rsidR="006B1958" w:rsidRDefault="00164926">
      <w:pPr>
        <w:pStyle w:val="a3"/>
        <w:spacing w:before="66"/>
        <w:ind w:left="879"/>
      </w:pPr>
      <w:r>
        <w:rPr>
          <w:b/>
        </w:rPr>
        <w:t xml:space="preserve">Развитие речи. </w:t>
      </w:r>
      <w:r>
        <w:t>Первоначальное представление о тексте как речевом произведении.</w:t>
      </w:r>
    </w:p>
    <w:p w14:paraId="00682C6E" w14:textId="77777777" w:rsidR="006B1958" w:rsidRDefault="00164926">
      <w:pPr>
        <w:pStyle w:val="a3"/>
        <w:ind w:right="706"/>
      </w:pPr>
      <w:r>
        <w:t>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14:paraId="377D1915" w14:textId="77777777" w:rsidR="006B1958" w:rsidRDefault="00164926">
      <w:pPr>
        <w:pStyle w:val="a3"/>
        <w:spacing w:before="49"/>
        <w:ind w:right="956" w:firstLine="566"/>
      </w:pPr>
      <w:r>
        <w:t>Первоначальное представление о речи с помощью наглядно-образных моделей. Деление речи на смысловые части (предложение) с помощью рисунков и схем. Составление из</w:t>
      </w:r>
    </w:p>
    <w:p w14:paraId="5537F90B" w14:textId="77777777" w:rsidR="006B1958" w:rsidRDefault="00164926">
      <w:pPr>
        <w:pStyle w:val="a3"/>
      </w:pPr>
      <w:r>
        <w:t>предложений связного текста, его запись.</w:t>
      </w:r>
    </w:p>
    <w:p w14:paraId="5F5A0EFC" w14:textId="77777777" w:rsidR="006B1958" w:rsidRDefault="00164926">
      <w:pPr>
        <w:pStyle w:val="a3"/>
        <w:spacing w:before="24"/>
        <w:ind w:right="765" w:firstLine="566"/>
      </w:pPr>
      <w:r>
        <w:t>Составление небольших рассказов повествовательного характера по серии</w:t>
      </w:r>
      <w:r>
        <w:rPr>
          <w:spacing w:val="-29"/>
        </w:rPr>
        <w:t xml:space="preserve"> </w:t>
      </w:r>
      <w:r>
        <w:t>сюжетных картинок, по материалам собственных игр, знаний,</w:t>
      </w:r>
      <w:r>
        <w:rPr>
          <w:spacing w:val="-7"/>
        </w:rPr>
        <w:t xml:space="preserve"> </w:t>
      </w:r>
      <w:r>
        <w:t>наблюдений</w:t>
      </w:r>
    </w:p>
    <w:p w14:paraId="1CFDBA48" w14:textId="77777777" w:rsidR="006B1958" w:rsidRDefault="00164926">
      <w:pPr>
        <w:pStyle w:val="a3"/>
        <w:spacing w:before="48"/>
        <w:ind w:right="771" w:firstLine="566"/>
      </w:pPr>
      <w:r>
        <w:t>Культура речевого общения. Освоение позитивной модели речевого общения, основанной на доброжелательности, миролюбии и уважении к</w:t>
      </w:r>
      <w:r>
        <w:rPr>
          <w:spacing w:val="-1"/>
        </w:rPr>
        <w:t xml:space="preserve"> </w:t>
      </w:r>
      <w:r>
        <w:t>собеседнику.</w:t>
      </w:r>
    </w:p>
    <w:p w14:paraId="4CE022BD" w14:textId="77777777" w:rsidR="006B1958" w:rsidRDefault="00164926">
      <w:pPr>
        <w:pStyle w:val="1"/>
        <w:spacing w:before="52" w:line="275" w:lineRule="exact"/>
        <w:ind w:left="879"/>
      </w:pPr>
      <w:r>
        <w:t>Систематический курс русского языка</w:t>
      </w:r>
    </w:p>
    <w:p w14:paraId="4DA18A8B" w14:textId="77777777" w:rsidR="006B1958" w:rsidRDefault="00164926">
      <w:pPr>
        <w:pStyle w:val="a3"/>
        <w:ind w:right="1293" w:firstLine="566"/>
      </w:pPr>
      <w:r>
        <w:rPr>
          <w:b/>
        </w:rPr>
        <w:t>Фонетика и орфоэпия.</w:t>
      </w:r>
      <w:r w:rsidR="00B91AA2">
        <w:rPr>
          <w:b/>
        </w:rPr>
        <w:t xml:space="preserve"> </w:t>
      </w:r>
      <w:r>
        <w:t>Различение гласных и согласных звуков. Нахождение в слове ударных и безударных гласных звуков. Различение мягких и твѐрдых согласных звуков,</w:t>
      </w:r>
    </w:p>
    <w:p w14:paraId="494CE730" w14:textId="77777777" w:rsidR="006B1958" w:rsidRDefault="00164926">
      <w:pPr>
        <w:pStyle w:val="a3"/>
        <w:ind w:right="636"/>
      </w:pPr>
      <w:r>
        <w:t>определение</w:t>
      </w:r>
      <w:r>
        <w:rPr>
          <w:spacing w:val="-13"/>
        </w:rPr>
        <w:t xml:space="preserve"> </w:t>
      </w:r>
      <w:r>
        <w:t>парных</w:t>
      </w:r>
      <w:r>
        <w:rPr>
          <w:spacing w:val="-12"/>
        </w:rPr>
        <w:t xml:space="preserve"> </w:t>
      </w:r>
      <w:r>
        <w:t>и</w:t>
      </w:r>
      <w:r>
        <w:rPr>
          <w:spacing w:val="-14"/>
        </w:rPr>
        <w:t xml:space="preserve"> </w:t>
      </w:r>
      <w:r>
        <w:t>непарных</w:t>
      </w:r>
      <w:r>
        <w:rPr>
          <w:spacing w:val="-12"/>
        </w:rPr>
        <w:t xml:space="preserve"> </w:t>
      </w:r>
      <w:r>
        <w:t>по</w:t>
      </w:r>
      <w:r>
        <w:rPr>
          <w:spacing w:val="-12"/>
        </w:rPr>
        <w:t xml:space="preserve"> </w:t>
      </w:r>
      <w:r>
        <w:t>твѐрдости-мягкости</w:t>
      </w:r>
      <w:r>
        <w:rPr>
          <w:spacing w:val="-12"/>
        </w:rPr>
        <w:t xml:space="preserve"> </w:t>
      </w:r>
      <w:r>
        <w:t>согласных</w:t>
      </w:r>
      <w:r>
        <w:rPr>
          <w:spacing w:val="-11"/>
        </w:rPr>
        <w:t xml:space="preserve"> </w:t>
      </w:r>
      <w:r>
        <w:t>звуков.</w:t>
      </w:r>
      <w:r>
        <w:rPr>
          <w:spacing w:val="-11"/>
        </w:rPr>
        <w:t xml:space="preserve"> </w:t>
      </w:r>
      <w:r>
        <w:t>Различение</w:t>
      </w:r>
      <w:r>
        <w:rPr>
          <w:spacing w:val="-13"/>
        </w:rPr>
        <w:t xml:space="preserve"> </w:t>
      </w:r>
      <w:r>
        <w:t>звонких</w:t>
      </w:r>
      <w:r>
        <w:rPr>
          <w:spacing w:val="-12"/>
        </w:rPr>
        <w:t xml:space="preserve"> </w:t>
      </w:r>
      <w:r>
        <w:rPr>
          <w:spacing w:val="-17"/>
        </w:rPr>
        <w:t xml:space="preserve">и </w:t>
      </w:r>
      <w:r>
        <w:t>глухих звуков, определение парных и непарных по звонкости-глухости согласных</w:t>
      </w:r>
      <w:r>
        <w:rPr>
          <w:spacing w:val="-14"/>
        </w:rPr>
        <w:t xml:space="preserve"> </w:t>
      </w:r>
      <w:r>
        <w:t>звуков.</w:t>
      </w:r>
    </w:p>
    <w:p w14:paraId="264DFD79" w14:textId="77777777" w:rsidR="006B1958" w:rsidRDefault="00164926">
      <w:pPr>
        <w:pStyle w:val="a3"/>
        <w:spacing w:before="48"/>
        <w:ind w:right="758" w:firstLine="566"/>
      </w:pPr>
      <w:r>
        <w:t>Определение качественной характеристики звука: гласный-согласный; гласный ударный – безударный; согласный твѐрдый – мягкий, парный - непарный. Деление слов на слоги.</w:t>
      </w:r>
    </w:p>
    <w:p w14:paraId="1901C70D" w14:textId="77777777" w:rsidR="006B1958" w:rsidRDefault="00164926">
      <w:pPr>
        <w:pStyle w:val="a3"/>
        <w:ind w:right="765"/>
      </w:pPr>
      <w:r>
        <w:t>Ударение, произношение звуков и сочетаний звуков в соответствии с нормами современного русского литературного языка. Фонетический разбор слова.</w:t>
      </w:r>
    </w:p>
    <w:p w14:paraId="743E0B1F" w14:textId="77777777" w:rsidR="006B1958" w:rsidRDefault="00164926">
      <w:pPr>
        <w:pStyle w:val="a3"/>
        <w:spacing w:before="48"/>
        <w:ind w:right="1706" w:firstLine="566"/>
      </w:pPr>
      <w:r>
        <w:rPr>
          <w:b/>
        </w:rPr>
        <w:t>Графика.</w:t>
      </w:r>
      <w:r>
        <w:rPr>
          <w:b/>
          <w:spacing w:val="-17"/>
        </w:rPr>
        <w:t xml:space="preserve"> </w:t>
      </w:r>
      <w:r>
        <w:t>Различение</w:t>
      </w:r>
      <w:r>
        <w:rPr>
          <w:spacing w:val="-17"/>
        </w:rPr>
        <w:t xml:space="preserve"> </w:t>
      </w:r>
      <w:r>
        <w:t>звуков</w:t>
      </w:r>
      <w:r>
        <w:rPr>
          <w:spacing w:val="-16"/>
        </w:rPr>
        <w:t xml:space="preserve"> </w:t>
      </w:r>
      <w:r>
        <w:t>и</w:t>
      </w:r>
      <w:r>
        <w:rPr>
          <w:spacing w:val="-16"/>
        </w:rPr>
        <w:t xml:space="preserve"> </w:t>
      </w:r>
      <w:r>
        <w:t>букв.</w:t>
      </w:r>
      <w:r>
        <w:rPr>
          <w:spacing w:val="-18"/>
        </w:rPr>
        <w:t xml:space="preserve"> </w:t>
      </w:r>
      <w:r>
        <w:t>Обозначение</w:t>
      </w:r>
      <w:r>
        <w:rPr>
          <w:spacing w:val="-17"/>
        </w:rPr>
        <w:t xml:space="preserve"> </w:t>
      </w:r>
      <w:r>
        <w:t>на</w:t>
      </w:r>
      <w:r>
        <w:rPr>
          <w:spacing w:val="-17"/>
        </w:rPr>
        <w:t xml:space="preserve"> </w:t>
      </w:r>
      <w:r>
        <w:t>письме</w:t>
      </w:r>
      <w:r>
        <w:rPr>
          <w:spacing w:val="-17"/>
        </w:rPr>
        <w:t xml:space="preserve"> </w:t>
      </w:r>
      <w:r>
        <w:t>твѐрдости-мягкости согласных звуков. Использование на письме разделительных ъ и</w:t>
      </w:r>
      <w:r>
        <w:rPr>
          <w:spacing w:val="-11"/>
        </w:rPr>
        <w:t xml:space="preserve"> </w:t>
      </w:r>
      <w:r>
        <w:t>ь.</w:t>
      </w:r>
    </w:p>
    <w:p w14:paraId="0B3D9675" w14:textId="77777777" w:rsidR="006B1958" w:rsidRDefault="00164926">
      <w:pPr>
        <w:pStyle w:val="a3"/>
        <w:spacing w:before="48"/>
        <w:ind w:right="644" w:firstLine="566"/>
      </w:pPr>
      <w:r>
        <w:t>Установление соотношения звукового и буквенного состава слова в словах типа стол, конь; в словах с йотированными гласными е, ѐ, ю, я; в словах с непроизносимыми согласными.</w:t>
      </w:r>
    </w:p>
    <w:p w14:paraId="54C1B316" w14:textId="77777777" w:rsidR="006B1958" w:rsidRDefault="00164926">
      <w:pPr>
        <w:pStyle w:val="a3"/>
        <w:spacing w:before="48"/>
        <w:ind w:right="1641" w:firstLine="566"/>
      </w:pPr>
      <w:r>
        <w:t>Использование небуквенных графических средств: пробела между словами, знака переноса, абзаца.</w:t>
      </w:r>
    </w:p>
    <w:p w14:paraId="26002FC1" w14:textId="77777777" w:rsidR="006B1958" w:rsidRDefault="00164926">
      <w:pPr>
        <w:pStyle w:val="a3"/>
        <w:spacing w:before="48"/>
        <w:ind w:right="765" w:firstLine="566"/>
      </w:pPr>
      <w:r>
        <w:t>Знание алфавита: правильное называние букв, их последовательность. Использование алфавита при работе со словарями, справочниками, каталогами.</w:t>
      </w:r>
    </w:p>
    <w:p w14:paraId="7034D401" w14:textId="77777777" w:rsidR="006B1958" w:rsidRDefault="00164926">
      <w:pPr>
        <w:pStyle w:val="a3"/>
        <w:spacing w:before="48"/>
        <w:ind w:right="765" w:firstLine="566"/>
      </w:pPr>
      <w:r>
        <w:rPr>
          <w:b/>
        </w:rPr>
        <w:t xml:space="preserve">Лексика. </w:t>
      </w:r>
      <w:r>
        <w:t>Практическое представление о слове как единице языка. Понимание слова, единства звучания и значения. Различение внешней (звукобуквенной) стороны и внутренней (значение слова) с помощью наглядно-образных моделей. Первоначальное представление о слове как знаке, как заместителе реальных предметов (их действий и свойств).</w:t>
      </w:r>
    </w:p>
    <w:p w14:paraId="35B622D9" w14:textId="77777777" w:rsidR="006B1958" w:rsidRDefault="00164926">
      <w:pPr>
        <w:pStyle w:val="a3"/>
        <w:spacing w:before="49"/>
        <w:ind w:right="1658" w:firstLine="566"/>
      </w:pPr>
      <w:r>
        <w:t>Определение значения слов по тексту, выявление слов, значение которых требует уточнения.</w:t>
      </w:r>
    </w:p>
    <w:p w14:paraId="2763BBAC" w14:textId="77777777" w:rsidR="006B1958" w:rsidRDefault="00164926">
      <w:pPr>
        <w:pStyle w:val="a3"/>
        <w:spacing w:before="48"/>
        <w:ind w:right="1228" w:firstLine="566"/>
      </w:pPr>
      <w:r>
        <w:t>Определение значения слова по тексту или уточнение значения с помощью толкового словаря.</w:t>
      </w:r>
    </w:p>
    <w:p w14:paraId="38236AFC" w14:textId="77777777" w:rsidR="006B1958" w:rsidRDefault="00164926">
      <w:pPr>
        <w:pStyle w:val="a3"/>
        <w:spacing w:before="48"/>
        <w:ind w:left="879"/>
      </w:pPr>
      <w:r>
        <w:t>Номинативная функция слова (называть предметы окружающего мира).</w:t>
      </w:r>
    </w:p>
    <w:p w14:paraId="41CC138C" w14:textId="77777777" w:rsidR="006B1958" w:rsidRDefault="00164926">
      <w:pPr>
        <w:pStyle w:val="a3"/>
        <w:spacing w:before="48"/>
        <w:ind w:right="765" w:firstLine="566"/>
      </w:pPr>
      <w:r>
        <w:t>Слова - имена собственные (наименование единичных предметов), имена нарицательные (общее наименование ряда подобных предметов).</w:t>
      </w:r>
    </w:p>
    <w:p w14:paraId="4D16BF12" w14:textId="77777777" w:rsidR="006B1958" w:rsidRDefault="00164926">
      <w:pPr>
        <w:pStyle w:val="a3"/>
        <w:spacing w:before="48"/>
        <w:ind w:right="1330" w:firstLine="566"/>
      </w:pPr>
      <w:r>
        <w:t>Дифференциация</w:t>
      </w:r>
      <w:r>
        <w:rPr>
          <w:spacing w:val="-14"/>
        </w:rPr>
        <w:t xml:space="preserve"> </w:t>
      </w:r>
      <w:r>
        <w:t>слов</w:t>
      </w:r>
      <w:r>
        <w:rPr>
          <w:spacing w:val="-14"/>
        </w:rPr>
        <w:t xml:space="preserve"> </w:t>
      </w:r>
      <w:r>
        <w:t>по</w:t>
      </w:r>
      <w:r>
        <w:rPr>
          <w:spacing w:val="-13"/>
        </w:rPr>
        <w:t xml:space="preserve"> </w:t>
      </w:r>
      <w:r>
        <w:t>вопросам</w:t>
      </w:r>
      <w:r>
        <w:rPr>
          <w:spacing w:val="-12"/>
        </w:rPr>
        <w:t xml:space="preserve"> </w:t>
      </w:r>
      <w:r>
        <w:t>«кто?»,</w:t>
      </w:r>
      <w:r>
        <w:rPr>
          <w:spacing w:val="-10"/>
        </w:rPr>
        <w:t xml:space="preserve"> </w:t>
      </w:r>
      <w:r>
        <w:t>«что?»</w:t>
      </w:r>
      <w:r>
        <w:rPr>
          <w:spacing w:val="-19"/>
        </w:rPr>
        <w:t xml:space="preserve"> </w:t>
      </w:r>
      <w:r>
        <w:t>для</w:t>
      </w:r>
      <w:r>
        <w:rPr>
          <w:spacing w:val="-14"/>
        </w:rPr>
        <w:t xml:space="preserve"> </w:t>
      </w:r>
      <w:r>
        <w:t>обозначения</w:t>
      </w:r>
      <w:r>
        <w:rPr>
          <w:spacing w:val="-13"/>
        </w:rPr>
        <w:t xml:space="preserve"> </w:t>
      </w:r>
      <w:r>
        <w:t>одушевлѐнных</w:t>
      </w:r>
      <w:r>
        <w:rPr>
          <w:spacing w:val="-13"/>
        </w:rPr>
        <w:t xml:space="preserve"> </w:t>
      </w:r>
      <w:r>
        <w:rPr>
          <w:spacing w:val="-18"/>
        </w:rPr>
        <w:t xml:space="preserve">и </w:t>
      </w:r>
      <w:r>
        <w:t>неодушевлѐнных предметов. Различение слов с конкретным и общим значением (шуба – одежда). Знакомство со</w:t>
      </w:r>
      <w:r>
        <w:rPr>
          <w:spacing w:val="2"/>
        </w:rPr>
        <w:t xml:space="preserve"> </w:t>
      </w:r>
      <w:r>
        <w:t>словарями.</w:t>
      </w:r>
    </w:p>
    <w:p w14:paraId="7CACEDE0" w14:textId="77777777" w:rsidR="006B1958" w:rsidRDefault="00164926">
      <w:pPr>
        <w:pStyle w:val="a3"/>
        <w:spacing w:before="49"/>
        <w:ind w:left="879"/>
      </w:pPr>
      <w:r>
        <w:t>Наблюдения за использованием в речи антонимов и синонимов. Первоначальное</w:t>
      </w:r>
    </w:p>
    <w:p w14:paraId="112EB080" w14:textId="77777777" w:rsidR="006B1958" w:rsidRDefault="00164926">
      <w:pPr>
        <w:pStyle w:val="a3"/>
      </w:pPr>
      <w:r>
        <w:t>представление об однозначных и многозначных словах, о прямом и переносном значении слова.</w:t>
      </w:r>
    </w:p>
    <w:p w14:paraId="4735D75F" w14:textId="77777777" w:rsidR="006B1958" w:rsidRDefault="00164926">
      <w:pPr>
        <w:spacing w:before="48"/>
        <w:ind w:left="879"/>
        <w:rPr>
          <w:sz w:val="24"/>
        </w:rPr>
      </w:pPr>
      <w:r>
        <w:rPr>
          <w:b/>
          <w:sz w:val="24"/>
        </w:rPr>
        <w:t xml:space="preserve">Состав слова (морфемика). </w:t>
      </w:r>
      <w:r>
        <w:rPr>
          <w:sz w:val="24"/>
        </w:rPr>
        <w:t>Овладение понятием «родственные (однокоренные) слова».</w:t>
      </w:r>
    </w:p>
    <w:p w14:paraId="77942C2D" w14:textId="77777777" w:rsidR="006B1958" w:rsidRDefault="00164926">
      <w:pPr>
        <w:pStyle w:val="a3"/>
        <w:ind w:right="1328"/>
      </w:pPr>
      <w:r>
        <w:t>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w:t>
      </w:r>
    </w:p>
    <w:p w14:paraId="0A6FC44B" w14:textId="77777777" w:rsidR="006B1958" w:rsidRDefault="00164926">
      <w:pPr>
        <w:pStyle w:val="a3"/>
      </w:pPr>
      <w:r>
        <w:t>суффикса. Роль окончаний в словах (для связи слов в предложении). Различение изменяемых и</w:t>
      </w:r>
    </w:p>
    <w:p w14:paraId="7CCA3427" w14:textId="77777777" w:rsidR="006B1958" w:rsidRDefault="00164926">
      <w:pPr>
        <w:pStyle w:val="a3"/>
        <w:spacing w:before="66"/>
        <w:ind w:right="1862"/>
      </w:pPr>
      <w:r>
        <w:t>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14:paraId="743FC43C" w14:textId="77777777" w:rsidR="006B1958" w:rsidRDefault="00164926">
      <w:pPr>
        <w:spacing w:before="51"/>
        <w:ind w:left="879"/>
        <w:rPr>
          <w:sz w:val="24"/>
        </w:rPr>
      </w:pPr>
      <w:r>
        <w:rPr>
          <w:b/>
          <w:sz w:val="24"/>
        </w:rPr>
        <w:t xml:space="preserve">Морфология. </w:t>
      </w:r>
      <w:r>
        <w:rPr>
          <w:sz w:val="24"/>
        </w:rPr>
        <w:t>Общее представление о частях речи.</w:t>
      </w:r>
    </w:p>
    <w:p w14:paraId="4D582C9B" w14:textId="77777777" w:rsidR="006B1958" w:rsidRDefault="00164926">
      <w:pPr>
        <w:pStyle w:val="a3"/>
        <w:spacing w:before="5"/>
        <w:ind w:right="1303" w:firstLine="566"/>
      </w:pPr>
      <w:r>
        <w:t>Классификация слов по частям речи. Знание средств их выделения (вопросы и общее значение). Деление частей речи на самостоятельные и служебные.</w:t>
      </w:r>
    </w:p>
    <w:p w14:paraId="4AB4050F" w14:textId="77777777" w:rsidR="006B1958" w:rsidRDefault="00164926">
      <w:pPr>
        <w:pStyle w:val="a3"/>
        <w:spacing w:before="48"/>
        <w:ind w:right="703" w:firstLine="566"/>
      </w:pPr>
      <w:r>
        <w:rPr>
          <w:b/>
        </w:rPr>
        <w:t xml:space="preserve">Имя существительное. </w:t>
      </w:r>
      <w:r>
        <w:t>Значение и употребление в речи. Умение опознавать имена собственные. Различение имѐн существительных, отвечающих на вопросы «кто?» и «что?». Различение имѐн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имѐн существительных к 1, 2 и 3-му склонению. Морфологический разбор имѐн существительных.</w:t>
      </w:r>
    </w:p>
    <w:p w14:paraId="7732E69D" w14:textId="77777777" w:rsidR="006B1958" w:rsidRDefault="00164926">
      <w:pPr>
        <w:spacing w:before="46"/>
        <w:ind w:left="879"/>
        <w:rPr>
          <w:sz w:val="24"/>
        </w:rPr>
      </w:pPr>
      <w:r>
        <w:rPr>
          <w:b/>
          <w:sz w:val="24"/>
        </w:rPr>
        <w:t xml:space="preserve">Имя прилагательное. </w:t>
      </w:r>
      <w:r>
        <w:rPr>
          <w:sz w:val="24"/>
        </w:rPr>
        <w:t>Значение и употребление в речи. Основные признаки.</w:t>
      </w:r>
    </w:p>
    <w:p w14:paraId="76C610E3" w14:textId="77777777" w:rsidR="006B1958" w:rsidRDefault="00164926">
      <w:pPr>
        <w:pStyle w:val="a3"/>
        <w:ind w:right="633"/>
      </w:pPr>
      <w:r>
        <w:t>Дифференциация и группировка слов по вопросам. Изменение прилагательных по родам, числам и падежам, кроме прилагательных на –ий, -ья, -ов, -ин. Морфологический разбор имѐн прилагательных.</w:t>
      </w:r>
    </w:p>
    <w:p w14:paraId="2782DE69" w14:textId="77777777" w:rsidR="006B1958" w:rsidRDefault="00164926">
      <w:pPr>
        <w:spacing w:before="48"/>
        <w:ind w:left="879"/>
        <w:rPr>
          <w:sz w:val="24"/>
        </w:rPr>
      </w:pPr>
      <w:r>
        <w:rPr>
          <w:b/>
          <w:sz w:val="24"/>
        </w:rPr>
        <w:t xml:space="preserve">Имя числительное. </w:t>
      </w:r>
      <w:r>
        <w:rPr>
          <w:sz w:val="24"/>
        </w:rPr>
        <w:t>Общее представление об имени числительном как части речи.</w:t>
      </w:r>
    </w:p>
    <w:p w14:paraId="629B250E" w14:textId="77777777" w:rsidR="006B1958" w:rsidRDefault="00164926">
      <w:pPr>
        <w:pStyle w:val="a3"/>
      </w:pPr>
      <w:r>
        <w:t>Употребление числительных в речи.</w:t>
      </w:r>
    </w:p>
    <w:p w14:paraId="74E96BCA" w14:textId="77777777" w:rsidR="006B1958" w:rsidRDefault="00164926">
      <w:pPr>
        <w:pStyle w:val="a3"/>
        <w:spacing w:before="48"/>
        <w:ind w:right="1048" w:firstLine="566"/>
        <w:jc w:val="both"/>
      </w:pPr>
      <w:r>
        <w:rPr>
          <w:b/>
        </w:rPr>
        <w:t xml:space="preserve">Местоимение. </w:t>
      </w:r>
      <w:r>
        <w:t>Общее представление о местоимении. Личные местоимения. Значение и употребление в речи. Личные местоимения 1, 2 и 3-го лица единственного и множественного числа. Склонение личных местоимений. Роль местоимения в речи.</w:t>
      </w:r>
    </w:p>
    <w:p w14:paraId="39D91F31" w14:textId="77777777" w:rsidR="006B1958" w:rsidRDefault="00164926">
      <w:pPr>
        <w:pStyle w:val="a3"/>
        <w:spacing w:before="48"/>
        <w:ind w:right="630" w:firstLine="566"/>
      </w:pPr>
      <w:r>
        <w:rPr>
          <w:b/>
        </w:rPr>
        <w:t xml:space="preserve">Глагол. </w:t>
      </w:r>
      <w:r>
        <w:t>Значение и употребление в речи. Основные признаки. Классификация глаголов по вопросам. Неопределѐнная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Iи IIспряжения глаголов (практическое овладение). Изменение глаголов прошедшего времени по родам и числам. Морфологический разбор глаголов.</w:t>
      </w:r>
    </w:p>
    <w:p w14:paraId="598E698D" w14:textId="77777777" w:rsidR="006B1958" w:rsidRDefault="00164926">
      <w:pPr>
        <w:pStyle w:val="a3"/>
        <w:spacing w:before="48"/>
        <w:ind w:left="879"/>
      </w:pPr>
      <w:r>
        <w:rPr>
          <w:b/>
        </w:rPr>
        <w:t xml:space="preserve">Наречие. </w:t>
      </w:r>
      <w:r>
        <w:t>Неизменяемость наречий. Значение и употребление в речи.</w:t>
      </w:r>
    </w:p>
    <w:p w14:paraId="47741C64" w14:textId="77777777" w:rsidR="006B1958" w:rsidRDefault="00164926">
      <w:pPr>
        <w:pStyle w:val="a3"/>
        <w:spacing w:before="49"/>
        <w:ind w:right="1200" w:firstLine="566"/>
        <w:jc w:val="both"/>
      </w:pPr>
      <w:r>
        <w:rPr>
          <w:b/>
        </w:rPr>
        <w:t xml:space="preserve">Предлог. </w:t>
      </w:r>
      <w:r>
        <w:t>Знакомство с наиболее употребительными предлогами. Функция предлогов: образование</w:t>
      </w:r>
      <w:r>
        <w:rPr>
          <w:spacing w:val="-15"/>
        </w:rPr>
        <w:t xml:space="preserve"> </w:t>
      </w:r>
      <w:r>
        <w:t>падежных</w:t>
      </w:r>
      <w:r>
        <w:rPr>
          <w:spacing w:val="-15"/>
        </w:rPr>
        <w:t xml:space="preserve"> </w:t>
      </w:r>
      <w:r>
        <w:t>форм</w:t>
      </w:r>
      <w:r>
        <w:rPr>
          <w:spacing w:val="-13"/>
        </w:rPr>
        <w:t xml:space="preserve"> </w:t>
      </w:r>
      <w:r>
        <w:t>имѐн</w:t>
      </w:r>
      <w:r>
        <w:rPr>
          <w:spacing w:val="-14"/>
        </w:rPr>
        <w:t xml:space="preserve"> </w:t>
      </w:r>
      <w:r>
        <w:t>существительных</w:t>
      </w:r>
      <w:r>
        <w:rPr>
          <w:spacing w:val="-12"/>
        </w:rPr>
        <w:t xml:space="preserve"> </w:t>
      </w:r>
      <w:r>
        <w:t>и</w:t>
      </w:r>
      <w:r>
        <w:rPr>
          <w:spacing w:val="-14"/>
        </w:rPr>
        <w:t xml:space="preserve"> </w:t>
      </w:r>
      <w:r>
        <w:t>местоимений.</w:t>
      </w:r>
      <w:r>
        <w:rPr>
          <w:spacing w:val="-16"/>
        </w:rPr>
        <w:t xml:space="preserve"> </w:t>
      </w:r>
      <w:r>
        <w:t>Отличие</w:t>
      </w:r>
      <w:r>
        <w:rPr>
          <w:spacing w:val="-15"/>
        </w:rPr>
        <w:t xml:space="preserve"> </w:t>
      </w:r>
      <w:r>
        <w:t>предлогов</w:t>
      </w:r>
      <w:r>
        <w:rPr>
          <w:spacing w:val="-14"/>
        </w:rPr>
        <w:t xml:space="preserve"> </w:t>
      </w:r>
      <w:r>
        <w:t>от приставок.</w:t>
      </w:r>
    </w:p>
    <w:p w14:paraId="4C71FDD2" w14:textId="77777777" w:rsidR="006B1958" w:rsidRDefault="00164926">
      <w:pPr>
        <w:pStyle w:val="a3"/>
        <w:spacing w:before="48"/>
        <w:ind w:left="879"/>
      </w:pPr>
      <w:r>
        <w:rPr>
          <w:b/>
        </w:rPr>
        <w:t xml:space="preserve">Союзы </w:t>
      </w:r>
      <w:r>
        <w:t>(и, а, но), их роль в речи. Частица не, еѐ значение.</w:t>
      </w:r>
    </w:p>
    <w:p w14:paraId="4C2344CB" w14:textId="77777777" w:rsidR="006B1958" w:rsidRDefault="00164926">
      <w:pPr>
        <w:pStyle w:val="a3"/>
        <w:spacing w:before="48"/>
        <w:ind w:right="682" w:firstLine="566"/>
      </w:pPr>
      <w:r>
        <w:rPr>
          <w:b/>
        </w:rPr>
        <w:t xml:space="preserve">Синтаксис. </w:t>
      </w:r>
      <w:r>
        <w:t>Различение предложения, словосочетания, слова (осознание их сходства и различия). Выделение признаков предложения. Различение предложений по цели высказывания: повествовательное, вопросительное и побудительное; по эмоциональной окраске (интонации): восклицательные и невосклицательные.</w:t>
      </w:r>
    </w:p>
    <w:p w14:paraId="001301FB" w14:textId="77777777" w:rsidR="006B1958" w:rsidRDefault="00164926">
      <w:pPr>
        <w:pStyle w:val="a3"/>
        <w:spacing w:before="2"/>
        <w:ind w:right="883" w:firstLine="566"/>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743FB2AD" w14:textId="77777777" w:rsidR="006B1958" w:rsidRDefault="00164926">
      <w:pPr>
        <w:pStyle w:val="a3"/>
        <w:spacing w:before="25"/>
        <w:ind w:right="1126" w:firstLine="566"/>
      </w:pPr>
      <w:r>
        <w:t>Нахождение и самостоятельное составление предложений с однородными членами без союзов и с союзам и и, а , но. Использование интонации перечисления в предложениях с однородными членами.</w:t>
      </w:r>
    </w:p>
    <w:p w14:paraId="4AB69567" w14:textId="77777777" w:rsidR="006B1958" w:rsidRDefault="00164926">
      <w:pPr>
        <w:pStyle w:val="a3"/>
        <w:spacing w:before="22"/>
        <w:ind w:right="857" w:firstLine="566"/>
      </w:pPr>
      <w:r>
        <w:t>Различение простых и сложных предложений. Роль предложения в речевом общении, его коммуникативная функция.</w:t>
      </w:r>
    </w:p>
    <w:p w14:paraId="598E6FF3" w14:textId="77777777" w:rsidR="006B1958" w:rsidRDefault="00164926">
      <w:pPr>
        <w:spacing w:before="48"/>
        <w:ind w:left="879"/>
        <w:rPr>
          <w:sz w:val="24"/>
        </w:rPr>
      </w:pPr>
      <w:r>
        <w:rPr>
          <w:b/>
          <w:sz w:val="24"/>
        </w:rPr>
        <w:t>Орфография и пунктуация.</w:t>
      </w:r>
      <w:r w:rsidR="00EC558C">
        <w:rPr>
          <w:b/>
          <w:sz w:val="24"/>
        </w:rPr>
        <w:t xml:space="preserve"> </w:t>
      </w:r>
      <w:r>
        <w:rPr>
          <w:sz w:val="24"/>
        </w:rPr>
        <w:t>Практическое усвоение понятия «орфограмма».</w:t>
      </w:r>
    </w:p>
    <w:p w14:paraId="4869ADD2" w14:textId="77777777" w:rsidR="006B1958" w:rsidRDefault="00164926">
      <w:pPr>
        <w:pStyle w:val="a3"/>
        <w:ind w:right="1526"/>
      </w:pPr>
      <w:r>
        <w:t>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w:t>
      </w:r>
    </w:p>
    <w:p w14:paraId="193E2463" w14:textId="77777777" w:rsidR="00DF5EA1" w:rsidRDefault="00164926" w:rsidP="00EC558C">
      <w:pPr>
        <w:pStyle w:val="a3"/>
        <w:spacing w:before="48"/>
        <w:ind w:left="879"/>
        <w:sectPr w:rsidR="00DF5EA1">
          <w:pgSz w:w="11910" w:h="16840"/>
          <w:pgMar w:top="1040" w:right="120" w:bottom="1540" w:left="820" w:header="0" w:footer="1262" w:gutter="0"/>
          <w:cols w:space="720"/>
        </w:sectPr>
      </w:pPr>
      <w:r>
        <w:t>Применение правил правописания:</w:t>
      </w:r>
      <w:r w:rsidR="00EC558C">
        <w:t xml:space="preserve"> </w:t>
      </w:r>
    </w:p>
    <w:p w14:paraId="0006AE4E" w14:textId="77777777" w:rsidR="006B1958" w:rsidRDefault="006B1958">
      <w:pPr>
        <w:pStyle w:val="a3"/>
        <w:ind w:left="0"/>
        <w:rPr>
          <w:sz w:val="26"/>
        </w:rPr>
      </w:pPr>
    </w:p>
    <w:p w14:paraId="1B598CA0" w14:textId="77777777" w:rsidR="006B1958" w:rsidRDefault="006B1958">
      <w:pPr>
        <w:pStyle w:val="a3"/>
        <w:ind w:left="0"/>
        <w:rPr>
          <w:sz w:val="26"/>
        </w:rPr>
      </w:pPr>
    </w:p>
    <w:p w14:paraId="5574A8FF" w14:textId="77777777" w:rsidR="006B1958" w:rsidRDefault="006B1958">
      <w:pPr>
        <w:pStyle w:val="a3"/>
        <w:ind w:left="0"/>
        <w:rPr>
          <w:sz w:val="26"/>
        </w:rPr>
      </w:pPr>
    </w:p>
    <w:p w14:paraId="77842210" w14:textId="77777777" w:rsidR="006B1958" w:rsidRDefault="006B1958">
      <w:pPr>
        <w:pStyle w:val="a3"/>
        <w:ind w:left="0"/>
        <w:rPr>
          <w:sz w:val="26"/>
        </w:rPr>
      </w:pPr>
    </w:p>
    <w:p w14:paraId="231BC171" w14:textId="77777777" w:rsidR="006B1958" w:rsidRDefault="006B1958">
      <w:pPr>
        <w:pStyle w:val="a3"/>
        <w:ind w:left="0"/>
        <w:rPr>
          <w:sz w:val="26"/>
        </w:rPr>
      </w:pPr>
    </w:p>
    <w:p w14:paraId="7AD8C8D0" w14:textId="77777777" w:rsidR="006B1958" w:rsidRDefault="006B1958">
      <w:pPr>
        <w:pStyle w:val="a3"/>
        <w:ind w:left="0"/>
        <w:rPr>
          <w:sz w:val="26"/>
        </w:rPr>
      </w:pPr>
    </w:p>
    <w:p w14:paraId="699CDFAD" w14:textId="77777777" w:rsidR="006B1958" w:rsidRDefault="006B1958">
      <w:pPr>
        <w:pStyle w:val="a3"/>
        <w:ind w:left="0"/>
        <w:rPr>
          <w:sz w:val="26"/>
        </w:rPr>
      </w:pPr>
    </w:p>
    <w:p w14:paraId="423DE376" w14:textId="77777777" w:rsidR="006B1958" w:rsidRDefault="006B1958">
      <w:pPr>
        <w:pStyle w:val="a3"/>
        <w:ind w:left="0"/>
        <w:rPr>
          <w:sz w:val="26"/>
        </w:rPr>
      </w:pPr>
    </w:p>
    <w:p w14:paraId="5B4C0A1F" w14:textId="77777777" w:rsidR="006B1958" w:rsidRDefault="006B1958">
      <w:pPr>
        <w:pStyle w:val="a3"/>
        <w:ind w:left="0"/>
        <w:rPr>
          <w:sz w:val="26"/>
        </w:rPr>
      </w:pPr>
    </w:p>
    <w:p w14:paraId="0F2D2274" w14:textId="77777777" w:rsidR="006B1958" w:rsidRDefault="006B1958">
      <w:pPr>
        <w:pStyle w:val="a3"/>
        <w:ind w:left="0"/>
        <w:rPr>
          <w:sz w:val="26"/>
        </w:rPr>
      </w:pPr>
    </w:p>
    <w:p w14:paraId="518F71CA" w14:textId="77777777" w:rsidR="006B1958" w:rsidRDefault="006B1958">
      <w:pPr>
        <w:pStyle w:val="a3"/>
        <w:ind w:left="0"/>
        <w:rPr>
          <w:sz w:val="26"/>
        </w:rPr>
      </w:pPr>
    </w:p>
    <w:p w14:paraId="070D2E53" w14:textId="77777777" w:rsidR="006B1958" w:rsidRDefault="006B1958">
      <w:pPr>
        <w:pStyle w:val="a3"/>
        <w:spacing w:before="8"/>
        <w:ind w:left="0"/>
        <w:rPr>
          <w:sz w:val="27"/>
        </w:rPr>
      </w:pPr>
    </w:p>
    <w:p w14:paraId="1FB6D4C3" w14:textId="77777777" w:rsidR="006B1958" w:rsidRDefault="00164926">
      <w:pPr>
        <w:pStyle w:val="a3"/>
      </w:pPr>
      <w:r>
        <w:t>мя,</w:t>
      </w:r>
    </w:p>
    <w:p w14:paraId="440CEF91" w14:textId="77777777" w:rsidR="006B1958" w:rsidRDefault="00164926" w:rsidP="00492AAA">
      <w:pPr>
        <w:pStyle w:val="a5"/>
        <w:numPr>
          <w:ilvl w:val="0"/>
          <w:numId w:val="32"/>
        </w:numPr>
        <w:tabs>
          <w:tab w:val="left" w:pos="347"/>
        </w:tabs>
        <w:spacing w:before="66"/>
        <w:ind w:hanging="141"/>
        <w:rPr>
          <w:sz w:val="24"/>
        </w:rPr>
      </w:pPr>
      <w:r>
        <w:rPr>
          <w:spacing w:val="-1"/>
          <w:sz w:val="24"/>
        </w:rPr>
        <w:br w:type="column"/>
      </w:r>
      <w:r>
        <w:rPr>
          <w:sz w:val="24"/>
        </w:rPr>
        <w:t>сочетания жи-ши, ча-ща,</w:t>
      </w:r>
      <w:r>
        <w:rPr>
          <w:spacing w:val="-1"/>
          <w:sz w:val="24"/>
        </w:rPr>
        <w:t xml:space="preserve"> </w:t>
      </w:r>
      <w:r>
        <w:rPr>
          <w:sz w:val="24"/>
        </w:rPr>
        <w:t>чу-щу;</w:t>
      </w:r>
    </w:p>
    <w:p w14:paraId="3F4F6664" w14:textId="77777777" w:rsidR="006B1958" w:rsidRDefault="00164926" w:rsidP="00492AAA">
      <w:pPr>
        <w:pStyle w:val="a5"/>
        <w:numPr>
          <w:ilvl w:val="0"/>
          <w:numId w:val="32"/>
        </w:numPr>
        <w:tabs>
          <w:tab w:val="left" w:pos="347"/>
        </w:tabs>
        <w:spacing w:before="48"/>
        <w:ind w:hanging="141"/>
        <w:rPr>
          <w:sz w:val="24"/>
        </w:rPr>
      </w:pPr>
      <w:r>
        <w:rPr>
          <w:sz w:val="24"/>
        </w:rPr>
        <w:t>сочетания чк-чн, чт,</w:t>
      </w:r>
      <w:r>
        <w:rPr>
          <w:spacing w:val="-1"/>
          <w:sz w:val="24"/>
        </w:rPr>
        <w:t xml:space="preserve"> </w:t>
      </w:r>
      <w:r>
        <w:rPr>
          <w:sz w:val="24"/>
        </w:rPr>
        <w:t>щн;</w:t>
      </w:r>
    </w:p>
    <w:p w14:paraId="6417E690" w14:textId="77777777" w:rsidR="006B1958" w:rsidRDefault="00164926" w:rsidP="00492AAA">
      <w:pPr>
        <w:pStyle w:val="a5"/>
        <w:numPr>
          <w:ilvl w:val="0"/>
          <w:numId w:val="32"/>
        </w:numPr>
        <w:tabs>
          <w:tab w:val="left" w:pos="347"/>
        </w:tabs>
        <w:spacing w:before="48"/>
        <w:ind w:hanging="141"/>
        <w:rPr>
          <w:sz w:val="24"/>
        </w:rPr>
      </w:pPr>
      <w:r>
        <w:rPr>
          <w:sz w:val="24"/>
        </w:rPr>
        <w:t>перенос</w:t>
      </w:r>
      <w:r>
        <w:rPr>
          <w:spacing w:val="-2"/>
          <w:sz w:val="24"/>
        </w:rPr>
        <w:t xml:space="preserve"> </w:t>
      </w:r>
      <w:r>
        <w:rPr>
          <w:sz w:val="24"/>
        </w:rPr>
        <w:t>слов;</w:t>
      </w:r>
    </w:p>
    <w:p w14:paraId="03F51329" w14:textId="77777777" w:rsidR="006B1958" w:rsidRDefault="00164926" w:rsidP="00492AAA">
      <w:pPr>
        <w:pStyle w:val="a5"/>
        <w:numPr>
          <w:ilvl w:val="0"/>
          <w:numId w:val="32"/>
        </w:numPr>
        <w:tabs>
          <w:tab w:val="left" w:pos="347"/>
        </w:tabs>
        <w:spacing w:before="49"/>
        <w:ind w:hanging="141"/>
        <w:rPr>
          <w:sz w:val="24"/>
        </w:rPr>
      </w:pPr>
      <w:r>
        <w:rPr>
          <w:sz w:val="24"/>
        </w:rPr>
        <w:t>заглавная буква в начале предложения, в именах</w:t>
      </w:r>
      <w:r>
        <w:rPr>
          <w:spacing w:val="-4"/>
          <w:sz w:val="24"/>
        </w:rPr>
        <w:t xml:space="preserve"> </w:t>
      </w:r>
      <w:r>
        <w:rPr>
          <w:sz w:val="24"/>
        </w:rPr>
        <w:t>собственных;</w:t>
      </w:r>
    </w:p>
    <w:p w14:paraId="6BECAE22" w14:textId="77777777" w:rsidR="006B1958" w:rsidRDefault="00164926" w:rsidP="00492AAA">
      <w:pPr>
        <w:pStyle w:val="a5"/>
        <w:numPr>
          <w:ilvl w:val="0"/>
          <w:numId w:val="32"/>
        </w:numPr>
        <w:tabs>
          <w:tab w:val="left" w:pos="347"/>
        </w:tabs>
        <w:spacing w:before="48"/>
        <w:ind w:hanging="141"/>
        <w:rPr>
          <w:sz w:val="24"/>
        </w:rPr>
      </w:pPr>
      <w:r>
        <w:rPr>
          <w:sz w:val="24"/>
        </w:rPr>
        <w:t>проверяемые безударные гласные в корне</w:t>
      </w:r>
      <w:r>
        <w:rPr>
          <w:spacing w:val="-7"/>
          <w:sz w:val="24"/>
        </w:rPr>
        <w:t xml:space="preserve"> </w:t>
      </w:r>
      <w:r>
        <w:rPr>
          <w:sz w:val="24"/>
        </w:rPr>
        <w:t>слова;</w:t>
      </w:r>
    </w:p>
    <w:p w14:paraId="71E14EED" w14:textId="77777777" w:rsidR="006B1958" w:rsidRDefault="00164926" w:rsidP="00492AAA">
      <w:pPr>
        <w:pStyle w:val="a5"/>
        <w:numPr>
          <w:ilvl w:val="0"/>
          <w:numId w:val="32"/>
        </w:numPr>
        <w:tabs>
          <w:tab w:val="left" w:pos="347"/>
        </w:tabs>
        <w:spacing w:before="48"/>
        <w:ind w:hanging="141"/>
        <w:rPr>
          <w:sz w:val="24"/>
        </w:rPr>
      </w:pPr>
      <w:r>
        <w:rPr>
          <w:sz w:val="24"/>
        </w:rPr>
        <w:t>парные звонкие и глухие согласные в корне</w:t>
      </w:r>
      <w:r>
        <w:rPr>
          <w:spacing w:val="-9"/>
          <w:sz w:val="24"/>
        </w:rPr>
        <w:t xml:space="preserve"> </w:t>
      </w:r>
      <w:r>
        <w:rPr>
          <w:sz w:val="24"/>
        </w:rPr>
        <w:t>слова;</w:t>
      </w:r>
    </w:p>
    <w:p w14:paraId="6B9DCE9C" w14:textId="77777777" w:rsidR="006B1958" w:rsidRDefault="00164926" w:rsidP="00492AAA">
      <w:pPr>
        <w:pStyle w:val="a5"/>
        <w:numPr>
          <w:ilvl w:val="0"/>
          <w:numId w:val="32"/>
        </w:numPr>
        <w:tabs>
          <w:tab w:val="left" w:pos="347"/>
        </w:tabs>
        <w:spacing w:before="48"/>
        <w:ind w:hanging="141"/>
        <w:rPr>
          <w:sz w:val="24"/>
        </w:rPr>
      </w:pPr>
      <w:r>
        <w:rPr>
          <w:sz w:val="24"/>
        </w:rPr>
        <w:t>непроизносимые</w:t>
      </w:r>
      <w:r>
        <w:rPr>
          <w:spacing w:val="-3"/>
          <w:sz w:val="24"/>
        </w:rPr>
        <w:t xml:space="preserve"> </w:t>
      </w:r>
      <w:r>
        <w:rPr>
          <w:sz w:val="24"/>
        </w:rPr>
        <w:t>согласные;</w:t>
      </w:r>
    </w:p>
    <w:p w14:paraId="200C21E6" w14:textId="77777777" w:rsidR="006B1958" w:rsidRDefault="00164926" w:rsidP="00492AAA">
      <w:pPr>
        <w:pStyle w:val="a5"/>
        <w:numPr>
          <w:ilvl w:val="0"/>
          <w:numId w:val="32"/>
        </w:numPr>
        <w:tabs>
          <w:tab w:val="left" w:pos="347"/>
        </w:tabs>
        <w:spacing w:before="48"/>
        <w:ind w:hanging="141"/>
        <w:rPr>
          <w:sz w:val="24"/>
        </w:rPr>
      </w:pPr>
      <w:r>
        <w:rPr>
          <w:sz w:val="24"/>
        </w:rPr>
        <w:t>непроверяемые гласные и согласные в корне слова (на ограниченном перечне</w:t>
      </w:r>
      <w:r>
        <w:rPr>
          <w:spacing w:val="-17"/>
          <w:sz w:val="24"/>
        </w:rPr>
        <w:t xml:space="preserve"> </w:t>
      </w:r>
      <w:r>
        <w:rPr>
          <w:sz w:val="24"/>
        </w:rPr>
        <w:t>слов);</w:t>
      </w:r>
    </w:p>
    <w:p w14:paraId="0C7D2556" w14:textId="77777777" w:rsidR="006B1958" w:rsidRDefault="00164926" w:rsidP="00492AAA">
      <w:pPr>
        <w:pStyle w:val="a5"/>
        <w:numPr>
          <w:ilvl w:val="0"/>
          <w:numId w:val="32"/>
        </w:numPr>
        <w:tabs>
          <w:tab w:val="left" w:pos="347"/>
        </w:tabs>
        <w:spacing w:before="48"/>
        <w:ind w:hanging="141"/>
        <w:rPr>
          <w:sz w:val="24"/>
        </w:rPr>
      </w:pPr>
      <w:r>
        <w:rPr>
          <w:sz w:val="24"/>
        </w:rPr>
        <w:t>гласные и согласные в неизменяемых на письме</w:t>
      </w:r>
      <w:r>
        <w:rPr>
          <w:spacing w:val="-8"/>
          <w:sz w:val="24"/>
        </w:rPr>
        <w:t xml:space="preserve"> </w:t>
      </w:r>
      <w:r>
        <w:rPr>
          <w:sz w:val="24"/>
        </w:rPr>
        <w:t>приставках;</w:t>
      </w:r>
    </w:p>
    <w:p w14:paraId="380E113C" w14:textId="77777777" w:rsidR="006B1958" w:rsidRDefault="00164926" w:rsidP="00492AAA">
      <w:pPr>
        <w:pStyle w:val="a5"/>
        <w:numPr>
          <w:ilvl w:val="0"/>
          <w:numId w:val="32"/>
        </w:numPr>
        <w:tabs>
          <w:tab w:val="left" w:pos="347"/>
        </w:tabs>
        <w:spacing w:before="48"/>
        <w:ind w:hanging="141"/>
        <w:rPr>
          <w:sz w:val="24"/>
        </w:rPr>
      </w:pPr>
      <w:r>
        <w:rPr>
          <w:sz w:val="24"/>
        </w:rPr>
        <w:t>разделительные ъ и</w:t>
      </w:r>
      <w:r>
        <w:rPr>
          <w:spacing w:val="-5"/>
          <w:sz w:val="24"/>
        </w:rPr>
        <w:t xml:space="preserve"> </w:t>
      </w:r>
      <w:r>
        <w:rPr>
          <w:sz w:val="24"/>
        </w:rPr>
        <w:t>ь;</w:t>
      </w:r>
    </w:p>
    <w:p w14:paraId="0EB7FF18" w14:textId="77777777" w:rsidR="006B1958" w:rsidRDefault="00164926" w:rsidP="00492AAA">
      <w:pPr>
        <w:pStyle w:val="a5"/>
        <w:numPr>
          <w:ilvl w:val="0"/>
          <w:numId w:val="32"/>
        </w:numPr>
        <w:tabs>
          <w:tab w:val="left" w:pos="347"/>
        </w:tabs>
        <w:spacing w:before="48"/>
        <w:ind w:hanging="141"/>
        <w:rPr>
          <w:sz w:val="24"/>
        </w:rPr>
      </w:pPr>
      <w:r>
        <w:rPr>
          <w:sz w:val="24"/>
        </w:rPr>
        <w:t>мягкий знак после шипящих на конце</w:t>
      </w:r>
      <w:r>
        <w:rPr>
          <w:spacing w:val="-44"/>
          <w:sz w:val="24"/>
        </w:rPr>
        <w:t xml:space="preserve"> </w:t>
      </w:r>
      <w:r>
        <w:rPr>
          <w:sz w:val="24"/>
        </w:rPr>
        <w:t>имѐн существительных (ночь, рожь, мышь);</w:t>
      </w:r>
    </w:p>
    <w:p w14:paraId="43C1FC75" w14:textId="77777777" w:rsidR="006B1958" w:rsidRDefault="00164926" w:rsidP="00492AAA">
      <w:pPr>
        <w:pStyle w:val="a5"/>
        <w:numPr>
          <w:ilvl w:val="0"/>
          <w:numId w:val="32"/>
        </w:numPr>
        <w:tabs>
          <w:tab w:val="left" w:pos="347"/>
        </w:tabs>
        <w:spacing w:before="48"/>
        <w:ind w:hanging="141"/>
        <w:rPr>
          <w:sz w:val="24"/>
        </w:rPr>
      </w:pPr>
      <w:r>
        <w:rPr>
          <w:sz w:val="24"/>
        </w:rPr>
        <w:t>безударные падежные окончания имѐн существительных (кроме существительных на</w:t>
      </w:r>
      <w:r>
        <w:rPr>
          <w:spacing w:val="-41"/>
          <w:sz w:val="24"/>
        </w:rPr>
        <w:t xml:space="preserve"> </w:t>
      </w:r>
      <w:r>
        <w:rPr>
          <w:sz w:val="24"/>
        </w:rPr>
        <w:t>–</w:t>
      </w:r>
    </w:p>
    <w:p w14:paraId="03FEEBF3" w14:textId="77777777" w:rsidR="006B1958" w:rsidRDefault="006B1958">
      <w:pPr>
        <w:pStyle w:val="a3"/>
        <w:spacing w:before="2"/>
        <w:ind w:left="0"/>
        <w:rPr>
          <w:sz w:val="28"/>
        </w:rPr>
      </w:pPr>
    </w:p>
    <w:p w14:paraId="65AE7BC7" w14:textId="77777777" w:rsidR="006B1958" w:rsidRDefault="00164926">
      <w:pPr>
        <w:pStyle w:val="a3"/>
        <w:ind w:left="205"/>
      </w:pPr>
      <w:r>
        <w:t>-ий, -ья, -ье, -ия, -ов, -ин);</w:t>
      </w:r>
    </w:p>
    <w:p w14:paraId="71CF6B77" w14:textId="77777777" w:rsidR="006B1958" w:rsidRDefault="00164926" w:rsidP="00492AAA">
      <w:pPr>
        <w:pStyle w:val="a5"/>
        <w:numPr>
          <w:ilvl w:val="0"/>
          <w:numId w:val="32"/>
        </w:numPr>
        <w:tabs>
          <w:tab w:val="left" w:pos="347"/>
        </w:tabs>
        <w:spacing w:before="48"/>
        <w:ind w:hanging="141"/>
        <w:rPr>
          <w:sz w:val="24"/>
        </w:rPr>
      </w:pPr>
      <w:r>
        <w:rPr>
          <w:sz w:val="24"/>
        </w:rPr>
        <w:t>безударные окончания имѐн</w:t>
      </w:r>
      <w:r>
        <w:rPr>
          <w:spacing w:val="-6"/>
          <w:sz w:val="24"/>
        </w:rPr>
        <w:t xml:space="preserve"> </w:t>
      </w:r>
      <w:r>
        <w:rPr>
          <w:sz w:val="24"/>
        </w:rPr>
        <w:t>прилагательных;</w:t>
      </w:r>
    </w:p>
    <w:p w14:paraId="3D5A9CD5" w14:textId="77777777" w:rsidR="006B1958" w:rsidRDefault="00164926" w:rsidP="00492AAA">
      <w:pPr>
        <w:pStyle w:val="a5"/>
        <w:numPr>
          <w:ilvl w:val="0"/>
          <w:numId w:val="32"/>
        </w:numPr>
        <w:tabs>
          <w:tab w:val="left" w:pos="347"/>
        </w:tabs>
        <w:spacing w:before="48"/>
        <w:ind w:hanging="141"/>
        <w:rPr>
          <w:sz w:val="24"/>
        </w:rPr>
      </w:pPr>
      <w:r>
        <w:rPr>
          <w:sz w:val="24"/>
        </w:rPr>
        <w:t>раздельное написание предлогов с личными</w:t>
      </w:r>
      <w:r>
        <w:rPr>
          <w:spacing w:val="-5"/>
          <w:sz w:val="24"/>
        </w:rPr>
        <w:t xml:space="preserve"> </w:t>
      </w:r>
      <w:r>
        <w:rPr>
          <w:sz w:val="24"/>
        </w:rPr>
        <w:t>местоимениями;</w:t>
      </w:r>
    </w:p>
    <w:p w14:paraId="583F60BC" w14:textId="77777777" w:rsidR="006B1958" w:rsidRDefault="00164926" w:rsidP="00492AAA">
      <w:pPr>
        <w:pStyle w:val="a5"/>
        <w:numPr>
          <w:ilvl w:val="0"/>
          <w:numId w:val="32"/>
        </w:numPr>
        <w:tabs>
          <w:tab w:val="left" w:pos="347"/>
        </w:tabs>
        <w:spacing w:before="48"/>
        <w:ind w:hanging="141"/>
        <w:rPr>
          <w:sz w:val="24"/>
        </w:rPr>
      </w:pPr>
      <w:r>
        <w:rPr>
          <w:sz w:val="24"/>
        </w:rPr>
        <w:t>не с</w:t>
      </w:r>
      <w:r>
        <w:rPr>
          <w:spacing w:val="-3"/>
          <w:sz w:val="24"/>
        </w:rPr>
        <w:t xml:space="preserve"> </w:t>
      </w:r>
      <w:r>
        <w:rPr>
          <w:sz w:val="24"/>
        </w:rPr>
        <w:t>глаголами;</w:t>
      </w:r>
    </w:p>
    <w:p w14:paraId="126EDF78" w14:textId="77777777" w:rsidR="006B1958" w:rsidRDefault="00164926" w:rsidP="00492AAA">
      <w:pPr>
        <w:pStyle w:val="a5"/>
        <w:numPr>
          <w:ilvl w:val="0"/>
          <w:numId w:val="32"/>
        </w:numPr>
        <w:tabs>
          <w:tab w:val="left" w:pos="347"/>
        </w:tabs>
        <w:spacing w:before="48"/>
        <w:ind w:hanging="141"/>
        <w:rPr>
          <w:sz w:val="24"/>
        </w:rPr>
      </w:pPr>
      <w:r>
        <w:rPr>
          <w:sz w:val="24"/>
        </w:rPr>
        <w:t>мягкий знак после шипящих на конце глаголов 2-го лица единственного числа</w:t>
      </w:r>
      <w:r>
        <w:rPr>
          <w:spacing w:val="-23"/>
          <w:sz w:val="24"/>
        </w:rPr>
        <w:t xml:space="preserve"> </w:t>
      </w:r>
      <w:r>
        <w:rPr>
          <w:sz w:val="24"/>
        </w:rPr>
        <w:t>(пишешь,</w:t>
      </w:r>
    </w:p>
    <w:p w14:paraId="427FC9E6" w14:textId="77777777" w:rsidR="006B1958" w:rsidRDefault="006B1958">
      <w:pPr>
        <w:rPr>
          <w:sz w:val="24"/>
        </w:rPr>
        <w:sectPr w:rsidR="006B1958">
          <w:pgSz w:w="11910" w:h="16840"/>
          <w:pgMar w:top="1040" w:right="120" w:bottom="1540" w:left="820" w:header="0" w:footer="1262" w:gutter="0"/>
          <w:cols w:num="2" w:space="720" w:equalWidth="0">
            <w:col w:w="635" w:space="40"/>
            <w:col w:w="10295"/>
          </w:cols>
        </w:sectPr>
      </w:pPr>
    </w:p>
    <w:p w14:paraId="3B714516" w14:textId="77777777" w:rsidR="006B1958" w:rsidRDefault="00164926">
      <w:pPr>
        <w:pStyle w:val="a3"/>
      </w:pPr>
      <w:r>
        <w:t>учишь);</w:t>
      </w:r>
    </w:p>
    <w:p w14:paraId="0374303E" w14:textId="77777777" w:rsidR="006B1958" w:rsidRDefault="00164926" w:rsidP="00492AAA">
      <w:pPr>
        <w:pStyle w:val="a5"/>
        <w:numPr>
          <w:ilvl w:val="1"/>
          <w:numId w:val="32"/>
        </w:numPr>
        <w:tabs>
          <w:tab w:val="left" w:pos="1022"/>
        </w:tabs>
        <w:spacing w:before="48"/>
        <w:ind w:firstLine="567"/>
        <w:rPr>
          <w:sz w:val="24"/>
        </w:rPr>
      </w:pPr>
      <w:r>
        <w:rPr>
          <w:sz w:val="24"/>
        </w:rPr>
        <w:t>мягкий знак в глаголах на</w:t>
      </w:r>
      <w:r>
        <w:rPr>
          <w:spacing w:val="56"/>
          <w:sz w:val="24"/>
        </w:rPr>
        <w:t xml:space="preserve"> </w:t>
      </w:r>
      <w:r>
        <w:rPr>
          <w:sz w:val="24"/>
        </w:rPr>
        <w:t>-ться;</w:t>
      </w:r>
    </w:p>
    <w:p w14:paraId="1B6B666F" w14:textId="77777777" w:rsidR="006B1958" w:rsidRDefault="00164926" w:rsidP="00492AAA">
      <w:pPr>
        <w:pStyle w:val="a5"/>
        <w:numPr>
          <w:ilvl w:val="1"/>
          <w:numId w:val="32"/>
        </w:numPr>
        <w:tabs>
          <w:tab w:val="left" w:pos="1022"/>
        </w:tabs>
        <w:spacing w:before="49"/>
        <w:ind w:firstLine="567"/>
        <w:rPr>
          <w:sz w:val="24"/>
        </w:rPr>
      </w:pPr>
      <w:r>
        <w:rPr>
          <w:sz w:val="24"/>
        </w:rPr>
        <w:t>безударные личные окончания</w:t>
      </w:r>
      <w:r>
        <w:rPr>
          <w:spacing w:val="-5"/>
          <w:sz w:val="24"/>
        </w:rPr>
        <w:t xml:space="preserve"> </w:t>
      </w:r>
      <w:r>
        <w:rPr>
          <w:sz w:val="24"/>
        </w:rPr>
        <w:t>глаголов;</w:t>
      </w:r>
    </w:p>
    <w:p w14:paraId="024574BD" w14:textId="77777777" w:rsidR="006B1958" w:rsidRDefault="00164926" w:rsidP="00492AAA">
      <w:pPr>
        <w:pStyle w:val="a5"/>
        <w:numPr>
          <w:ilvl w:val="1"/>
          <w:numId w:val="32"/>
        </w:numPr>
        <w:tabs>
          <w:tab w:val="left" w:pos="1022"/>
        </w:tabs>
        <w:spacing w:before="48"/>
        <w:ind w:firstLine="567"/>
        <w:rPr>
          <w:sz w:val="24"/>
        </w:rPr>
      </w:pPr>
      <w:r>
        <w:rPr>
          <w:sz w:val="24"/>
        </w:rPr>
        <w:t>раздельное написание предлогов с другими</w:t>
      </w:r>
      <w:r>
        <w:rPr>
          <w:spacing w:val="-4"/>
          <w:sz w:val="24"/>
        </w:rPr>
        <w:t xml:space="preserve"> </w:t>
      </w:r>
      <w:r>
        <w:rPr>
          <w:sz w:val="24"/>
        </w:rPr>
        <w:t>словами;</w:t>
      </w:r>
    </w:p>
    <w:p w14:paraId="3D9C23EB" w14:textId="77777777" w:rsidR="006B1958" w:rsidRDefault="00164926" w:rsidP="00492AAA">
      <w:pPr>
        <w:pStyle w:val="a5"/>
        <w:numPr>
          <w:ilvl w:val="1"/>
          <w:numId w:val="32"/>
        </w:numPr>
        <w:tabs>
          <w:tab w:val="left" w:pos="1022"/>
        </w:tabs>
        <w:spacing w:before="48"/>
        <w:ind w:right="1287" w:firstLine="567"/>
        <w:rPr>
          <w:sz w:val="24"/>
        </w:rPr>
      </w:pPr>
      <w:r>
        <w:rPr>
          <w:sz w:val="24"/>
        </w:rPr>
        <w:t>знаки препинания в конце предложения: точка, вопросительный и восклицательный знаки;</w:t>
      </w:r>
    </w:p>
    <w:p w14:paraId="2A1ABD20" w14:textId="77777777" w:rsidR="006B1958" w:rsidRDefault="00164926" w:rsidP="00492AAA">
      <w:pPr>
        <w:pStyle w:val="a5"/>
        <w:numPr>
          <w:ilvl w:val="1"/>
          <w:numId w:val="32"/>
        </w:numPr>
        <w:tabs>
          <w:tab w:val="left" w:pos="1022"/>
        </w:tabs>
        <w:spacing w:before="48"/>
        <w:ind w:firstLine="567"/>
        <w:rPr>
          <w:sz w:val="24"/>
        </w:rPr>
      </w:pPr>
      <w:r>
        <w:rPr>
          <w:sz w:val="24"/>
        </w:rPr>
        <w:t>знаки препинания (запятая) в предложениях с однородными</w:t>
      </w:r>
      <w:r>
        <w:rPr>
          <w:spacing w:val="-8"/>
          <w:sz w:val="24"/>
        </w:rPr>
        <w:t xml:space="preserve"> </w:t>
      </w:r>
      <w:r>
        <w:rPr>
          <w:sz w:val="24"/>
        </w:rPr>
        <w:t>членами.</w:t>
      </w:r>
    </w:p>
    <w:p w14:paraId="5ED63B6E" w14:textId="77777777" w:rsidR="006B1958" w:rsidRDefault="00164926">
      <w:pPr>
        <w:pStyle w:val="a3"/>
        <w:spacing w:before="48"/>
        <w:ind w:right="659" w:firstLine="566"/>
      </w:pPr>
      <w:r>
        <w:rPr>
          <w:b/>
        </w:rPr>
        <w:t xml:space="preserve">Развитие речи. </w:t>
      </w:r>
      <w:r>
        <w:t>Осознание ситуации общения: с какой целью, с кем и где происходит общение. Практическое овладение диалогической форой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14:paraId="5BB2DDC0" w14:textId="77777777" w:rsidR="006B1958" w:rsidRDefault="00164926">
      <w:pPr>
        <w:pStyle w:val="a3"/>
        <w:spacing w:before="48"/>
        <w:ind w:right="1049" w:firstLine="566"/>
      </w:pPr>
      <w:r>
        <w:t>Практическое</w:t>
      </w:r>
      <w:r>
        <w:rPr>
          <w:spacing w:val="-19"/>
        </w:rPr>
        <w:t xml:space="preserve"> </w:t>
      </w:r>
      <w:r>
        <w:t>овладение</w:t>
      </w:r>
      <w:r>
        <w:rPr>
          <w:spacing w:val="-17"/>
        </w:rPr>
        <w:t xml:space="preserve"> </w:t>
      </w:r>
      <w:r>
        <w:t>устными</w:t>
      </w:r>
      <w:r>
        <w:rPr>
          <w:spacing w:val="-18"/>
        </w:rPr>
        <w:t xml:space="preserve"> </w:t>
      </w:r>
      <w:r>
        <w:t>монологическими</w:t>
      </w:r>
      <w:r>
        <w:rPr>
          <w:spacing w:val="-17"/>
        </w:rPr>
        <w:t xml:space="preserve"> </w:t>
      </w:r>
      <w:r>
        <w:t>высказываниями</w:t>
      </w:r>
      <w:r>
        <w:rPr>
          <w:spacing w:val="-20"/>
        </w:rPr>
        <w:t xml:space="preserve"> </w:t>
      </w:r>
      <w:r>
        <w:t>на</w:t>
      </w:r>
      <w:r>
        <w:rPr>
          <w:spacing w:val="-18"/>
        </w:rPr>
        <w:t xml:space="preserve"> </w:t>
      </w:r>
      <w:r>
        <w:rPr>
          <w:spacing w:val="-3"/>
        </w:rPr>
        <w:t xml:space="preserve">определѐнную </w:t>
      </w:r>
      <w:r>
        <w:t>тему с использованием разных типов речи (описание, повествование,</w:t>
      </w:r>
      <w:r>
        <w:rPr>
          <w:spacing w:val="-15"/>
        </w:rPr>
        <w:t xml:space="preserve"> </w:t>
      </w:r>
      <w:r>
        <w:t>рассуждение).</w:t>
      </w:r>
    </w:p>
    <w:p w14:paraId="77F1F313" w14:textId="77777777" w:rsidR="006B1958" w:rsidRDefault="00164926">
      <w:pPr>
        <w:pStyle w:val="a3"/>
        <w:spacing w:before="51" w:line="242" w:lineRule="auto"/>
        <w:ind w:left="879" w:right="943"/>
      </w:pPr>
      <w:r>
        <w:rPr>
          <w:b/>
        </w:rPr>
        <w:t xml:space="preserve">Текст. </w:t>
      </w:r>
      <w:r>
        <w:t>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1807286D" w14:textId="77777777" w:rsidR="006B1958" w:rsidRDefault="00164926">
      <w:pPr>
        <w:pStyle w:val="a3"/>
        <w:ind w:right="1720"/>
      </w:pPr>
      <w:r>
        <w:t>Комплексная работа над структурой текста: озаглавливание, корректирование порядка предложений и частей текста (абзацев).</w:t>
      </w:r>
    </w:p>
    <w:p w14:paraId="65A68F46" w14:textId="77777777" w:rsidR="006B1958" w:rsidRDefault="00164926">
      <w:pPr>
        <w:pStyle w:val="a3"/>
        <w:spacing w:before="21"/>
        <w:ind w:right="768" w:firstLine="566"/>
      </w:pPr>
      <w:r>
        <w:t>План текста. Составление планов к предлагаемым текстам. Создание собственных текстов по предложенным планам.</w:t>
      </w:r>
    </w:p>
    <w:p w14:paraId="41D35AAE" w14:textId="77777777" w:rsidR="006B1958" w:rsidRDefault="00164926">
      <w:pPr>
        <w:pStyle w:val="a3"/>
        <w:spacing w:before="48"/>
        <w:ind w:right="1208" w:firstLine="566"/>
      </w:pPr>
      <w:r>
        <w:t>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корректировка заданных текстов с учѐтом точности, правильности, богатства и выразительности письменной речи; использование в текстах синонимов и антонимов.</w:t>
      </w:r>
    </w:p>
    <w:p w14:paraId="644A8E6A" w14:textId="77777777" w:rsidR="006B1958" w:rsidRDefault="006B1958">
      <w:pPr>
        <w:sectPr w:rsidR="006B1958">
          <w:type w:val="continuous"/>
          <w:pgSz w:w="11910" w:h="16840"/>
          <w:pgMar w:top="1460" w:right="120" w:bottom="1540" w:left="820" w:header="720" w:footer="720" w:gutter="0"/>
          <w:cols w:space="720"/>
        </w:sectPr>
      </w:pPr>
    </w:p>
    <w:p w14:paraId="1B46641B" w14:textId="77777777" w:rsidR="006B1958" w:rsidRDefault="00164926">
      <w:pPr>
        <w:pStyle w:val="a3"/>
        <w:spacing w:before="66"/>
        <w:ind w:right="960" w:firstLine="566"/>
      </w:pPr>
      <w:r>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14:paraId="767B335A" w14:textId="77777777" w:rsidR="006B1958" w:rsidRDefault="00164926">
      <w:pPr>
        <w:pStyle w:val="a3"/>
        <w:spacing w:before="49"/>
        <w:ind w:right="1973" w:firstLine="566"/>
      </w:pPr>
      <w:r>
        <w:t>Освоение позитивной, духовно-нравственной модели общения, основанной на взаимопонимании, терпении, уважении к собеседнику и внимании к иному мнению.</w:t>
      </w:r>
    </w:p>
    <w:p w14:paraId="6F6DF1D6" w14:textId="77777777" w:rsidR="006B1958" w:rsidRDefault="006B1958">
      <w:pPr>
        <w:pStyle w:val="a3"/>
        <w:spacing w:before="6"/>
        <w:ind w:left="0"/>
        <w:rPr>
          <w:sz w:val="28"/>
        </w:rPr>
      </w:pPr>
    </w:p>
    <w:p w14:paraId="67E39F8B" w14:textId="77777777" w:rsidR="006B1958" w:rsidRDefault="00164926" w:rsidP="00492AAA">
      <w:pPr>
        <w:pStyle w:val="1"/>
        <w:numPr>
          <w:ilvl w:val="3"/>
          <w:numId w:val="33"/>
        </w:numPr>
        <w:tabs>
          <w:tab w:val="left" w:pos="1729"/>
          <w:tab w:val="left" w:pos="1730"/>
        </w:tabs>
        <w:ind w:hanging="841"/>
        <w:jc w:val="left"/>
      </w:pPr>
      <w:r>
        <w:t>Литературное</w:t>
      </w:r>
      <w:r>
        <w:rPr>
          <w:spacing w:val="-2"/>
        </w:rPr>
        <w:t xml:space="preserve"> </w:t>
      </w:r>
      <w:r>
        <w:t>чтение</w:t>
      </w:r>
    </w:p>
    <w:p w14:paraId="226C7AA1" w14:textId="77777777" w:rsidR="006B1958" w:rsidRDefault="00164926">
      <w:pPr>
        <w:spacing w:before="3"/>
        <w:ind w:left="879"/>
        <w:rPr>
          <w:b/>
          <w:sz w:val="24"/>
        </w:rPr>
      </w:pPr>
      <w:r>
        <w:rPr>
          <w:b/>
          <w:sz w:val="24"/>
        </w:rPr>
        <w:t>Виды речевой и читательской деятельности</w:t>
      </w:r>
    </w:p>
    <w:p w14:paraId="36A931E1" w14:textId="77777777" w:rsidR="006B1958" w:rsidRDefault="00164926">
      <w:pPr>
        <w:pStyle w:val="a3"/>
        <w:ind w:right="646" w:firstLine="566"/>
      </w:pPr>
      <w:r>
        <w:rPr>
          <w:b/>
        </w:rPr>
        <w:t xml:space="preserve">Аудирование (слушание). </w:t>
      </w: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14:paraId="13EB51D8" w14:textId="77777777" w:rsidR="006B1958" w:rsidRDefault="00164926">
      <w:pPr>
        <w:pStyle w:val="1"/>
        <w:spacing w:before="2"/>
        <w:ind w:left="879"/>
      </w:pPr>
      <w:r>
        <w:t>Чтение.</w:t>
      </w:r>
    </w:p>
    <w:p w14:paraId="45AF7B6C" w14:textId="77777777" w:rsidR="006B1958" w:rsidRDefault="00164926">
      <w:pPr>
        <w:pStyle w:val="a3"/>
        <w:spacing w:before="44"/>
        <w:ind w:right="647" w:firstLine="566"/>
      </w:pPr>
      <w:r>
        <w:rPr>
          <w:b/>
        </w:rPr>
        <w:t xml:space="preserve">Чтение вслух.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w:t>
      </w:r>
    </w:p>
    <w:p w14:paraId="781EC1A9" w14:textId="77777777" w:rsidR="006B1958" w:rsidRDefault="00164926">
      <w:pPr>
        <w:pStyle w:val="a3"/>
        <w:ind w:right="1014"/>
      </w:pPr>
      <w:r>
        <w:t>Понимание смысловых особенностей разных по виду и типу текстов, передача их с помощью интонирования.</w:t>
      </w:r>
    </w:p>
    <w:p w14:paraId="4EF87205" w14:textId="77777777" w:rsidR="006B1958" w:rsidRDefault="00164926">
      <w:pPr>
        <w:pStyle w:val="a3"/>
        <w:ind w:right="805" w:firstLine="566"/>
      </w:pPr>
      <w:r>
        <w:rPr>
          <w:b/>
        </w:rPr>
        <w:t xml:space="preserve">Чтение про себя. </w:t>
      </w:r>
      <w: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14:paraId="2C3B0CF3" w14:textId="77777777" w:rsidR="006B1958" w:rsidRDefault="00164926">
      <w:pPr>
        <w:ind w:left="879"/>
        <w:rPr>
          <w:sz w:val="24"/>
        </w:rPr>
      </w:pPr>
      <w:r>
        <w:rPr>
          <w:b/>
          <w:sz w:val="24"/>
        </w:rPr>
        <w:t xml:space="preserve">Работа с разными видами текста. </w:t>
      </w:r>
      <w:r>
        <w:rPr>
          <w:sz w:val="24"/>
        </w:rPr>
        <w:t>Общее представление о разных видах текста:</w:t>
      </w:r>
    </w:p>
    <w:p w14:paraId="706C85AA" w14:textId="77777777" w:rsidR="006B1958" w:rsidRDefault="00164926">
      <w:pPr>
        <w:pStyle w:val="a3"/>
        <w:ind w:right="859"/>
      </w:pPr>
      <w:r>
        <w:t>художественных, учебных, научно-популярных – и их сравнение. Определение целей создания этих видов текста. Особенности фольклорного текста.</w:t>
      </w:r>
    </w:p>
    <w:p w14:paraId="0E50BE3A" w14:textId="77777777" w:rsidR="006B1958" w:rsidRDefault="00164926">
      <w:pPr>
        <w:pStyle w:val="a3"/>
        <w:ind w:right="866" w:firstLine="566"/>
      </w:pPr>
      <w:r>
        <w:t>Практическое освоение умения отличать текст от набора предложений. Прогнозирование содержания книги по ее названию и оформлению.</w:t>
      </w:r>
    </w:p>
    <w:p w14:paraId="4A9E6719" w14:textId="77777777" w:rsidR="006B1958" w:rsidRDefault="00164926">
      <w:pPr>
        <w:pStyle w:val="a3"/>
        <w:spacing w:before="1"/>
        <w:ind w:right="1555" w:firstLine="566"/>
      </w:pPr>
      <w: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14:paraId="39E6147B" w14:textId="77777777" w:rsidR="006B1958" w:rsidRDefault="00164926">
      <w:pPr>
        <w:pStyle w:val="a3"/>
        <w:ind w:right="765" w:firstLine="566"/>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p w14:paraId="4AAC89D3" w14:textId="77777777" w:rsidR="006B1958" w:rsidRDefault="00164926">
      <w:pPr>
        <w:pStyle w:val="a3"/>
      </w:pPr>
      <w:r>
        <w:t>Привлечение справочных и иллюстративно-изобразительных материалов.</w:t>
      </w:r>
    </w:p>
    <w:p w14:paraId="58304702" w14:textId="77777777" w:rsidR="006B1958" w:rsidRDefault="00164926">
      <w:pPr>
        <w:pStyle w:val="a3"/>
        <w:ind w:right="753" w:firstLine="566"/>
      </w:pPr>
      <w:r>
        <w:rPr>
          <w:b/>
        </w:rPr>
        <w:t xml:space="preserve">Библиографическая культура. </w:t>
      </w:r>
      <w: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4F20EC05" w14:textId="77777777" w:rsidR="006B1958" w:rsidRDefault="00164926">
      <w:pPr>
        <w:pStyle w:val="a3"/>
        <w:ind w:right="1834" w:firstLine="566"/>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3D0B62EB" w14:textId="77777777" w:rsidR="006B1958" w:rsidRDefault="00164926">
      <w:pPr>
        <w:pStyle w:val="a3"/>
        <w:ind w:right="814" w:firstLine="566"/>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78DEA8CF" w14:textId="77777777" w:rsidR="006B1958" w:rsidRDefault="00164926">
      <w:pPr>
        <w:pStyle w:val="a3"/>
        <w:spacing w:before="1"/>
        <w:ind w:right="1007" w:firstLine="566"/>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10FF0C6E" w14:textId="77777777" w:rsidR="006B1958" w:rsidRDefault="006B1958">
      <w:pPr>
        <w:sectPr w:rsidR="006B1958">
          <w:pgSz w:w="11910" w:h="16840"/>
          <w:pgMar w:top="1040" w:right="120" w:bottom="1540" w:left="820" w:header="0" w:footer="1262" w:gutter="0"/>
          <w:cols w:space="720"/>
        </w:sectPr>
      </w:pPr>
    </w:p>
    <w:p w14:paraId="238C9BEC" w14:textId="77777777" w:rsidR="006B1958" w:rsidRDefault="00164926">
      <w:pPr>
        <w:pStyle w:val="a3"/>
        <w:spacing w:before="66"/>
        <w:ind w:right="754" w:firstLine="566"/>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64467CE8" w14:textId="77777777" w:rsidR="006B1958" w:rsidRDefault="00164926">
      <w:pPr>
        <w:pStyle w:val="a3"/>
        <w:spacing w:before="1"/>
        <w:ind w:right="838" w:firstLine="566"/>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7F32B7C1" w14:textId="77777777" w:rsidR="006B1958" w:rsidRDefault="00164926">
      <w:pPr>
        <w:pStyle w:val="a3"/>
        <w:ind w:right="697" w:firstLine="566"/>
      </w:pPr>
      <w:r>
        <w:t xml:space="preserve">Характеристика героя произведения. Портрет, </w:t>
      </w:r>
      <w:r w:rsidR="00B91AA2">
        <w:t xml:space="preserve"> </w:t>
      </w:r>
      <w:r>
        <w:t>характер героя, выраженные через поступки и речь.</w:t>
      </w:r>
    </w:p>
    <w:p w14:paraId="57C06165" w14:textId="77777777" w:rsidR="006B1958" w:rsidRDefault="00164926">
      <w:pPr>
        <w:pStyle w:val="a3"/>
        <w:ind w:right="1159" w:firstLine="566"/>
      </w:pPr>
      <w:r>
        <w:t>Освоение разных видов пересказа художественного текста: подробный, выборочный и краткий (передача основных мыслей).</w:t>
      </w:r>
    </w:p>
    <w:p w14:paraId="0A654A51" w14:textId="77777777" w:rsidR="006B1958" w:rsidRDefault="00164926">
      <w:pPr>
        <w:pStyle w:val="a3"/>
        <w:ind w:right="845" w:firstLine="566"/>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6AE0CB1B" w14:textId="77777777" w:rsidR="006B1958" w:rsidRDefault="00164926">
      <w:pPr>
        <w:pStyle w:val="a3"/>
        <w:spacing w:before="15"/>
        <w:ind w:right="859" w:firstLine="566"/>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4CDCC82A" w14:textId="77777777" w:rsidR="006B1958" w:rsidRDefault="00164926">
      <w:pPr>
        <w:pStyle w:val="a3"/>
        <w:ind w:right="681" w:firstLine="566"/>
      </w:pPr>
      <w:r>
        <w:rPr>
          <w:b/>
        </w:rPr>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w:t>
      </w:r>
    </w:p>
    <w:p w14:paraId="4CF7C8C0" w14:textId="77777777" w:rsidR="006B1958" w:rsidRDefault="00164926">
      <w:pPr>
        <w:pStyle w:val="a3"/>
        <w:spacing w:before="1"/>
        <w:ind w:right="643"/>
      </w:pPr>
      <w:r>
        <w:t>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58DD5141" w14:textId="77777777" w:rsidR="006B1958" w:rsidRDefault="00164926">
      <w:pPr>
        <w:pStyle w:val="1"/>
        <w:spacing w:before="28"/>
        <w:ind w:left="879"/>
      </w:pPr>
      <w:r>
        <w:t>Говорение (культура речевого общения)</w:t>
      </w:r>
    </w:p>
    <w:p w14:paraId="3D830CD8" w14:textId="77777777" w:rsidR="006B1958" w:rsidRDefault="00164926">
      <w:pPr>
        <w:pStyle w:val="a3"/>
        <w:spacing w:before="15"/>
        <w:ind w:right="867" w:firstLine="566"/>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w:t>
      </w:r>
    </w:p>
    <w:p w14:paraId="67909953" w14:textId="77777777" w:rsidR="006B1958" w:rsidRDefault="00164926">
      <w:pPr>
        <w:pStyle w:val="a3"/>
        <w:spacing w:line="242" w:lineRule="auto"/>
        <w:ind w:right="732"/>
      </w:pPr>
      <w:r>
        <w:t>речевого этикета в условиях внеучебного общения. Знакомство с особенностями национального этикета на основе фольклорных произведений.</w:t>
      </w:r>
    </w:p>
    <w:p w14:paraId="315703B5" w14:textId="77777777" w:rsidR="006B1958" w:rsidRDefault="00164926">
      <w:pPr>
        <w:pStyle w:val="a3"/>
        <w:spacing w:before="12"/>
        <w:ind w:right="887" w:firstLine="566"/>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72360893" w14:textId="77777777" w:rsidR="006B1958" w:rsidRDefault="00164926">
      <w:pPr>
        <w:pStyle w:val="a3"/>
        <w:ind w:right="1143" w:firstLine="566"/>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w:t>
      </w:r>
    </w:p>
    <w:p w14:paraId="1DF3D6BB" w14:textId="77777777" w:rsidR="006B1958" w:rsidRDefault="00164926">
      <w:pPr>
        <w:pStyle w:val="a3"/>
      </w:pPr>
      <w:r>
        <w:t>произведения, изобразительного искусства) в рассказе (описание, рассуждение, повествование).</w:t>
      </w:r>
    </w:p>
    <w:p w14:paraId="2E8189FE" w14:textId="77777777" w:rsidR="006B1958" w:rsidRDefault="006B1958">
      <w:pPr>
        <w:sectPr w:rsidR="006B1958">
          <w:pgSz w:w="11910" w:h="16840"/>
          <w:pgMar w:top="1040" w:right="120" w:bottom="1480" w:left="820" w:header="0" w:footer="1262" w:gutter="0"/>
          <w:cols w:space="720"/>
        </w:sectPr>
      </w:pPr>
    </w:p>
    <w:p w14:paraId="3A97A8BF" w14:textId="77777777" w:rsidR="006B1958" w:rsidRDefault="00164926">
      <w:pPr>
        <w:pStyle w:val="a3"/>
        <w:spacing w:before="66"/>
        <w:ind w:right="1534"/>
        <w:jc w:val="both"/>
      </w:pPr>
      <w:r>
        <w:t>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67316833" w14:textId="77777777" w:rsidR="006B1958" w:rsidRDefault="00164926">
      <w:pPr>
        <w:pStyle w:val="a3"/>
        <w:spacing w:before="15" w:line="242" w:lineRule="auto"/>
        <w:ind w:right="694" w:firstLine="566"/>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6D774AEF" w14:textId="77777777" w:rsidR="006B1958" w:rsidRDefault="00164926">
      <w:pPr>
        <w:pStyle w:val="1"/>
        <w:spacing w:before="69" w:line="275" w:lineRule="exact"/>
        <w:ind w:left="879"/>
      </w:pPr>
      <w:r>
        <w:t>Письмо (культура письменной речи)</w:t>
      </w:r>
    </w:p>
    <w:p w14:paraId="1482ADEF" w14:textId="77777777" w:rsidR="006B1958" w:rsidRDefault="00164926">
      <w:pPr>
        <w:pStyle w:val="a3"/>
        <w:spacing w:line="275" w:lineRule="exact"/>
        <w:ind w:left="879"/>
      </w:pPr>
      <w:r>
        <w:t>Нормы письменной речи: соответствие содержания заголовку (отражение темы, места</w:t>
      </w:r>
    </w:p>
    <w:p w14:paraId="74576E15" w14:textId="77777777" w:rsidR="006B1958" w:rsidRDefault="00164926">
      <w:pPr>
        <w:pStyle w:val="a3"/>
        <w:ind w:right="775"/>
      </w:pPr>
      <w:r>
        <w:t>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592707AD" w14:textId="77777777" w:rsidR="006B1958" w:rsidRDefault="00164926">
      <w:pPr>
        <w:pStyle w:val="1"/>
        <w:spacing w:before="5"/>
        <w:ind w:left="879"/>
      </w:pPr>
      <w:r>
        <w:t>Круг детского чтения</w:t>
      </w:r>
    </w:p>
    <w:p w14:paraId="495E4EFD" w14:textId="77777777" w:rsidR="006B1958" w:rsidRDefault="00164926">
      <w:pPr>
        <w:pStyle w:val="a3"/>
        <w:spacing w:before="43"/>
        <w:ind w:right="697" w:firstLine="566"/>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14:paraId="42092344" w14:textId="77777777" w:rsidR="006B1958" w:rsidRDefault="00164926">
      <w:pPr>
        <w:pStyle w:val="a3"/>
        <w:spacing w:before="17"/>
        <w:ind w:right="799" w:firstLine="566"/>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739ABBFF" w14:textId="77777777" w:rsidR="006B1958" w:rsidRDefault="00164926">
      <w:pPr>
        <w:pStyle w:val="a3"/>
        <w:spacing w:before="1"/>
        <w:ind w:right="1379" w:firstLine="566"/>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122B0CBE" w14:textId="77777777" w:rsidR="006B1958" w:rsidRDefault="00164926">
      <w:pPr>
        <w:pStyle w:val="1"/>
        <w:spacing w:before="7" w:line="272" w:lineRule="exact"/>
        <w:ind w:left="879"/>
      </w:pPr>
      <w:r>
        <w:t>Литературоведческая пропедевтика (практическое освоение)</w:t>
      </w:r>
    </w:p>
    <w:p w14:paraId="1894861B" w14:textId="77777777" w:rsidR="006B1958" w:rsidRDefault="00164926">
      <w:pPr>
        <w:pStyle w:val="a3"/>
        <w:ind w:right="806" w:firstLine="566"/>
      </w:pPr>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14E96C50" w14:textId="77777777" w:rsidR="006B1958" w:rsidRDefault="00164926">
      <w:pPr>
        <w:pStyle w:val="a3"/>
        <w:ind w:right="797" w:firstLine="566"/>
        <w:jc w:val="both"/>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59ECFCDF" w14:textId="77777777" w:rsidR="006B1958" w:rsidRDefault="00164926">
      <w:pPr>
        <w:pStyle w:val="a3"/>
        <w:spacing w:before="20"/>
        <w:ind w:right="1101" w:firstLine="566"/>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73ADDF9C" w14:textId="77777777" w:rsidR="006B1958" w:rsidRDefault="00164926">
      <w:pPr>
        <w:pStyle w:val="a3"/>
        <w:spacing w:before="1"/>
        <w:ind w:right="1402" w:firstLine="566"/>
      </w:pPr>
      <w:r>
        <w:t>Прозаическая и стихотворная речь: узнавание, различение, выделение особенностей стихотворного произведения (ритм, рифма).</w:t>
      </w:r>
    </w:p>
    <w:p w14:paraId="70685363" w14:textId="77777777" w:rsidR="006B1958" w:rsidRDefault="00164926">
      <w:pPr>
        <w:pStyle w:val="a3"/>
        <w:spacing w:before="2"/>
        <w:ind w:left="879"/>
      </w:pPr>
      <w:r>
        <w:t>Фольклор и авторские художественные произведения (различение).</w:t>
      </w:r>
    </w:p>
    <w:p w14:paraId="6D53F692" w14:textId="77777777" w:rsidR="006B1958" w:rsidRDefault="00164926">
      <w:pPr>
        <w:pStyle w:val="a3"/>
        <w:spacing w:before="3"/>
        <w:ind w:right="865" w:firstLine="566"/>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492737C0" w14:textId="77777777" w:rsidR="006B1958" w:rsidRDefault="00164926">
      <w:pPr>
        <w:pStyle w:val="a3"/>
        <w:ind w:right="737" w:firstLine="566"/>
      </w:pPr>
      <w:r>
        <w:t>Рассказ, стихотворение, басня – общее представление о жанре, особенностях построения и выразительных средствах.</w:t>
      </w:r>
    </w:p>
    <w:p w14:paraId="00928C35" w14:textId="77777777" w:rsidR="006B1958" w:rsidRDefault="00164926">
      <w:pPr>
        <w:spacing w:before="31" w:line="256" w:lineRule="auto"/>
        <w:ind w:left="879" w:right="755"/>
        <w:rPr>
          <w:sz w:val="24"/>
        </w:rPr>
      </w:pPr>
      <w:r>
        <w:rPr>
          <w:b/>
          <w:sz w:val="24"/>
        </w:rPr>
        <w:t xml:space="preserve">Творческая деятельность учащихся (на основе литературных произведений) </w:t>
      </w:r>
      <w:r>
        <w:rPr>
          <w:sz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w:t>
      </w:r>
    </w:p>
    <w:p w14:paraId="11197D5C" w14:textId="77777777" w:rsidR="006B1958" w:rsidRDefault="00164926">
      <w:pPr>
        <w:pStyle w:val="a3"/>
        <w:spacing w:line="259" w:lineRule="exact"/>
      </w:pPr>
      <w:r>
        <w:t>с различными способами работы с деформированным текстом и использование их (установление</w:t>
      </w:r>
    </w:p>
    <w:p w14:paraId="19EAFD6E" w14:textId="77777777" w:rsidR="006B1958" w:rsidRDefault="00164926">
      <w:pPr>
        <w:ind w:left="312" w:right="840"/>
        <w:rPr>
          <w:sz w:val="24"/>
        </w:rPr>
      </w:pPr>
      <w:r>
        <w:rPr>
          <w:sz w:val="24"/>
        </w:rPr>
        <w:t xml:space="preserve">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i/>
          <w:sz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sz w:val="24"/>
        </w:rPr>
        <w:t>.</w:t>
      </w:r>
    </w:p>
    <w:p w14:paraId="67091D1E" w14:textId="77777777" w:rsidR="006B1958" w:rsidRDefault="006B1958">
      <w:pPr>
        <w:rPr>
          <w:sz w:val="24"/>
        </w:rPr>
        <w:sectPr w:rsidR="006B1958">
          <w:pgSz w:w="11910" w:h="16840"/>
          <w:pgMar w:top="1040" w:right="120" w:bottom="1540" w:left="820" w:header="0" w:footer="1262" w:gutter="0"/>
          <w:cols w:space="720"/>
        </w:sectPr>
      </w:pPr>
    </w:p>
    <w:p w14:paraId="63AEFA46" w14:textId="77777777" w:rsidR="006B1958" w:rsidRPr="00A5378C" w:rsidRDefault="00164926" w:rsidP="00842D8D">
      <w:pPr>
        <w:pStyle w:val="1"/>
        <w:numPr>
          <w:ilvl w:val="3"/>
          <w:numId w:val="33"/>
        </w:numPr>
        <w:tabs>
          <w:tab w:val="left" w:pos="1720"/>
        </w:tabs>
        <w:ind w:left="1719" w:hanging="840"/>
        <w:jc w:val="left"/>
        <w:rPr>
          <w:sz w:val="28"/>
        </w:rPr>
      </w:pPr>
      <w:r w:rsidRPr="00A5378C">
        <w:rPr>
          <w:sz w:val="28"/>
        </w:rPr>
        <w:t>Родной язык (татарский язык, русский</w:t>
      </w:r>
      <w:r w:rsidRPr="00A5378C">
        <w:rPr>
          <w:spacing w:val="-2"/>
          <w:sz w:val="28"/>
        </w:rPr>
        <w:t xml:space="preserve"> </w:t>
      </w:r>
      <w:r w:rsidRPr="00A5378C">
        <w:rPr>
          <w:sz w:val="28"/>
        </w:rPr>
        <w:t>язык)</w:t>
      </w:r>
    </w:p>
    <w:p w14:paraId="4AC44704" w14:textId="77777777" w:rsidR="00AE5852" w:rsidRPr="00A5378C" w:rsidRDefault="00164926" w:rsidP="00AE5852">
      <w:pPr>
        <w:pStyle w:val="14"/>
        <w:keepNext/>
        <w:keepLines/>
        <w:shd w:val="clear" w:color="auto" w:fill="auto"/>
        <w:spacing w:line="274" w:lineRule="exact"/>
        <w:ind w:firstLine="0"/>
        <w:rPr>
          <w:sz w:val="24"/>
          <w:lang w:val="ru-RU"/>
        </w:rPr>
      </w:pPr>
      <w:r w:rsidRPr="00A5378C">
        <w:rPr>
          <w:sz w:val="28"/>
          <w:lang w:val="ru-RU"/>
        </w:rPr>
        <w:t>Основное содержание учебного п</w:t>
      </w:r>
      <w:r w:rsidR="00AB19C6" w:rsidRPr="00A5378C">
        <w:rPr>
          <w:sz w:val="28"/>
          <w:lang w:val="ru-RU"/>
        </w:rPr>
        <w:t xml:space="preserve">редмета </w:t>
      </w:r>
      <w:r w:rsidR="00A35E46" w:rsidRPr="00A5378C">
        <w:rPr>
          <w:sz w:val="28"/>
          <w:lang w:val="ru-RU"/>
        </w:rPr>
        <w:t>«Р</w:t>
      </w:r>
      <w:r w:rsidR="00AB19C6" w:rsidRPr="00A5378C">
        <w:rPr>
          <w:sz w:val="28"/>
          <w:lang w:val="ru-RU"/>
        </w:rPr>
        <w:t xml:space="preserve">одной </w:t>
      </w:r>
      <w:r w:rsidR="009A66D8" w:rsidRPr="00A5378C">
        <w:rPr>
          <w:sz w:val="28"/>
          <w:lang w:val="ru-RU"/>
        </w:rPr>
        <w:t xml:space="preserve"> язык</w:t>
      </w:r>
      <w:r w:rsidR="00A35E46" w:rsidRPr="00A5378C">
        <w:rPr>
          <w:sz w:val="28"/>
          <w:lang w:val="ru-RU"/>
        </w:rPr>
        <w:t>»</w:t>
      </w:r>
      <w:r w:rsidR="009A66D8" w:rsidRPr="00A5378C">
        <w:rPr>
          <w:sz w:val="28"/>
          <w:lang w:val="ru-RU"/>
        </w:rPr>
        <w:t xml:space="preserve"> </w:t>
      </w:r>
      <w:r w:rsidR="00AB19C6" w:rsidRPr="00A5378C">
        <w:rPr>
          <w:sz w:val="28"/>
          <w:lang w:val="ru-RU"/>
        </w:rPr>
        <w:t>(т</w:t>
      </w:r>
      <w:r w:rsidR="009A66D8" w:rsidRPr="00A5378C">
        <w:rPr>
          <w:sz w:val="28"/>
          <w:lang w:val="ru-RU"/>
        </w:rPr>
        <w:t xml:space="preserve">атарский) </w:t>
      </w:r>
      <w:bookmarkStart w:id="0" w:name="bookmark24"/>
      <w:r w:rsidR="00AE5852" w:rsidRPr="00A5378C">
        <w:rPr>
          <w:sz w:val="24"/>
          <w:lang w:val="ru-RU"/>
        </w:rPr>
        <w:t>Содержание учебного предмета</w:t>
      </w:r>
      <w:bookmarkEnd w:id="0"/>
    </w:p>
    <w:p w14:paraId="66E53A65" w14:textId="77777777" w:rsidR="00AE5852" w:rsidRPr="00A5378C" w:rsidRDefault="00AE5852" w:rsidP="00AE5852">
      <w:pPr>
        <w:spacing w:line="274" w:lineRule="exact"/>
        <w:ind w:firstLine="740"/>
        <w:jc w:val="both"/>
        <w:rPr>
          <w:sz w:val="24"/>
        </w:rPr>
      </w:pPr>
      <w:r w:rsidRPr="00A5378C">
        <w:rPr>
          <w:sz w:val="24"/>
        </w:rPr>
        <w:t>Материал учебного предмета «Родной (татарский) язык» для общеобразовательных организаций с обучением на русском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w:t>
      </w:r>
    </w:p>
    <w:p w14:paraId="02FE1BA6"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Аудирование.</w:t>
      </w:r>
    </w:p>
    <w:p w14:paraId="69775272" w14:textId="77777777" w:rsidR="00AE5852" w:rsidRPr="00A5378C" w:rsidRDefault="00AE5852" w:rsidP="00AE5852">
      <w:pPr>
        <w:spacing w:line="274" w:lineRule="exact"/>
        <w:ind w:firstLine="600"/>
        <w:jc w:val="both"/>
        <w:rPr>
          <w:sz w:val="24"/>
        </w:rPr>
      </w:pPr>
      <w:r w:rsidRPr="00A5378C">
        <w:rPr>
          <w:sz w:val="24"/>
        </w:rPr>
        <w:t>Понимание содержания прослушанного текста, ответы на вопросы по его содержанию, проведение беседы с целью определения основной мысли текста.</w:t>
      </w:r>
    </w:p>
    <w:p w14:paraId="21A2C087"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Говорение</w:t>
      </w:r>
      <w:r w:rsidRPr="00A5378C">
        <w:rPr>
          <w:rStyle w:val="41"/>
          <w:sz w:val="28"/>
        </w:rPr>
        <w:t>.</w:t>
      </w:r>
    </w:p>
    <w:p w14:paraId="7BC0AEBD" w14:textId="77777777" w:rsidR="00AE5852" w:rsidRPr="00A5378C" w:rsidRDefault="00AE5852" w:rsidP="00AE5852">
      <w:pPr>
        <w:spacing w:line="274" w:lineRule="exact"/>
        <w:ind w:firstLine="600"/>
        <w:jc w:val="both"/>
        <w:rPr>
          <w:sz w:val="24"/>
        </w:rPr>
      </w:pPr>
      <w:r w:rsidRPr="00A5378C">
        <w:rPr>
          <w:sz w:val="24"/>
        </w:rPr>
        <w:t>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w:t>
      </w:r>
    </w:p>
    <w:p w14:paraId="29FC959A"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Чтение</w:t>
      </w:r>
      <w:r w:rsidRPr="00A5378C">
        <w:rPr>
          <w:rStyle w:val="41"/>
          <w:sz w:val="28"/>
        </w:rPr>
        <w:t>.</w:t>
      </w:r>
    </w:p>
    <w:p w14:paraId="5A04020C" w14:textId="77777777" w:rsidR="00AE5852" w:rsidRPr="00A5378C" w:rsidRDefault="00AE5852" w:rsidP="00AE5852">
      <w:pPr>
        <w:spacing w:line="274" w:lineRule="exact"/>
        <w:ind w:firstLine="600"/>
        <w:jc w:val="both"/>
        <w:rPr>
          <w:sz w:val="24"/>
        </w:rPr>
      </w:pPr>
      <w:r w:rsidRPr="00A5378C">
        <w:rPr>
          <w:sz w:val="24"/>
        </w:rPr>
        <w:t>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w:t>
      </w:r>
    </w:p>
    <w:p w14:paraId="66CF5CAD"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Письмо</w:t>
      </w:r>
      <w:r w:rsidRPr="00A5378C">
        <w:rPr>
          <w:rStyle w:val="41"/>
          <w:sz w:val="28"/>
        </w:rPr>
        <w:t>.</w:t>
      </w:r>
    </w:p>
    <w:p w14:paraId="3C233C47" w14:textId="77777777" w:rsidR="00AE5852" w:rsidRPr="00A5378C" w:rsidRDefault="00AE5852" w:rsidP="00AE5852">
      <w:pPr>
        <w:spacing w:line="274" w:lineRule="exact"/>
        <w:ind w:firstLine="600"/>
        <w:jc w:val="both"/>
        <w:rPr>
          <w:sz w:val="24"/>
        </w:rPr>
      </w:pPr>
      <w:r w:rsidRPr="00A5378C">
        <w:rPr>
          <w:sz w:val="24"/>
        </w:rPr>
        <w:t>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w:t>
      </w:r>
    </w:p>
    <w:p w14:paraId="2ECC4B0F"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Фонетика</w:t>
      </w:r>
      <w:r w:rsidRPr="00A5378C">
        <w:rPr>
          <w:rStyle w:val="41"/>
          <w:sz w:val="28"/>
        </w:rPr>
        <w:t>.</w:t>
      </w:r>
    </w:p>
    <w:p w14:paraId="6E683B10" w14:textId="77777777" w:rsidR="00AE5852" w:rsidRPr="00A5378C" w:rsidRDefault="00AE5852" w:rsidP="00AE5852">
      <w:pPr>
        <w:spacing w:line="274" w:lineRule="exact"/>
        <w:ind w:firstLine="600"/>
        <w:jc w:val="both"/>
        <w:rPr>
          <w:sz w:val="24"/>
        </w:rPr>
      </w:pPr>
      <w:r w:rsidRPr="00A5378C">
        <w:rPr>
          <w:sz w:val="24"/>
        </w:rPr>
        <w:t>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w:t>
      </w:r>
    </w:p>
    <w:p w14:paraId="2FAED2FE" w14:textId="77777777" w:rsidR="00AE5852" w:rsidRPr="00A5378C" w:rsidRDefault="00AE5852" w:rsidP="00AE5852">
      <w:pPr>
        <w:spacing w:line="274" w:lineRule="exact"/>
        <w:ind w:firstLine="600"/>
        <w:jc w:val="both"/>
        <w:rPr>
          <w:sz w:val="24"/>
        </w:rPr>
      </w:pPr>
      <w:r w:rsidRPr="00A5378C">
        <w:rPr>
          <w:sz w:val="24"/>
        </w:rPr>
        <w:t>Определение гласных и согласных, твердых и мягких, ударных и безударных, звонких и глухих согласных.</w:t>
      </w:r>
    </w:p>
    <w:p w14:paraId="60E12F9D" w14:textId="77777777" w:rsidR="00AE5852" w:rsidRPr="00A5378C" w:rsidRDefault="00AE5852" w:rsidP="00AE5852">
      <w:pPr>
        <w:spacing w:line="274" w:lineRule="exact"/>
        <w:ind w:firstLine="600"/>
        <w:jc w:val="both"/>
        <w:rPr>
          <w:sz w:val="24"/>
        </w:rPr>
      </w:pPr>
      <w:r w:rsidRPr="00A5378C">
        <w:rPr>
          <w:sz w:val="24"/>
        </w:rPr>
        <w:t>Слог. Деление слова на слоги. Определение ударного слога.</w:t>
      </w:r>
    </w:p>
    <w:p w14:paraId="39EC95F8"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Графика</w:t>
      </w:r>
      <w:r w:rsidRPr="00A5378C">
        <w:rPr>
          <w:rStyle w:val="41"/>
          <w:sz w:val="28"/>
        </w:rPr>
        <w:t>.</w:t>
      </w:r>
    </w:p>
    <w:p w14:paraId="44420F34" w14:textId="77777777" w:rsidR="00AE5852" w:rsidRPr="00A5378C" w:rsidRDefault="00AE5852" w:rsidP="00AE5852">
      <w:pPr>
        <w:spacing w:line="274" w:lineRule="exact"/>
        <w:ind w:firstLine="600"/>
        <w:jc w:val="both"/>
        <w:rPr>
          <w:sz w:val="24"/>
        </w:rPr>
      </w:pPr>
      <w:r w:rsidRPr="00A5378C">
        <w:rPr>
          <w:sz w:val="24"/>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A5378C">
        <w:rPr>
          <w:rStyle w:val="22"/>
          <w:sz w:val="28"/>
        </w:rPr>
        <w:t>е, ё</w:t>
      </w:r>
      <w:r w:rsidRPr="00A5378C">
        <w:rPr>
          <w:sz w:val="24"/>
        </w:rPr>
        <w:t xml:space="preserve">, </w:t>
      </w:r>
      <w:r w:rsidRPr="00A5378C">
        <w:rPr>
          <w:rStyle w:val="22"/>
          <w:sz w:val="28"/>
        </w:rPr>
        <w:t xml:space="preserve">ю, я. </w:t>
      </w:r>
      <w:r w:rsidRPr="00A5378C">
        <w:rPr>
          <w:sz w:val="24"/>
        </w:rPr>
        <w:t xml:space="preserve">Твердый </w:t>
      </w:r>
      <w:r w:rsidRPr="00A5378C">
        <w:rPr>
          <w:rStyle w:val="22"/>
          <w:sz w:val="28"/>
        </w:rPr>
        <w:t xml:space="preserve">(ъ) </w:t>
      </w:r>
      <w:r w:rsidRPr="00A5378C">
        <w:rPr>
          <w:sz w:val="24"/>
        </w:rPr>
        <w:t xml:space="preserve">и мягкий </w:t>
      </w:r>
      <w:r w:rsidRPr="00A5378C">
        <w:rPr>
          <w:rStyle w:val="22"/>
          <w:sz w:val="28"/>
        </w:rPr>
        <w:t xml:space="preserve">(ь) </w:t>
      </w:r>
      <w:r w:rsidRPr="00A5378C">
        <w:rPr>
          <w:sz w:val="24"/>
        </w:rPr>
        <w:t>знаки.</w:t>
      </w:r>
    </w:p>
    <w:p w14:paraId="354E1C00"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Чтение.</w:t>
      </w:r>
    </w:p>
    <w:p w14:paraId="10950B3D" w14:textId="77777777" w:rsidR="00AE5852" w:rsidRPr="00A5378C" w:rsidRDefault="00AE5852" w:rsidP="00AE5852">
      <w:pPr>
        <w:spacing w:line="274" w:lineRule="exact"/>
        <w:ind w:firstLine="600"/>
        <w:jc w:val="both"/>
        <w:rPr>
          <w:sz w:val="24"/>
        </w:rPr>
      </w:pPr>
      <w:r w:rsidRPr="00A5378C">
        <w:rPr>
          <w:sz w:val="24"/>
        </w:rPr>
        <w:t>Формирование послоговое, беглое чтение с соблюдением произносительных норм.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w:t>
      </w:r>
    </w:p>
    <w:p w14:paraId="40DCD177" w14:textId="77777777" w:rsidR="00AE5852" w:rsidRPr="00A5378C" w:rsidRDefault="00AE5852" w:rsidP="00AE5852">
      <w:pPr>
        <w:spacing w:line="274" w:lineRule="exact"/>
        <w:ind w:firstLine="600"/>
        <w:jc w:val="both"/>
        <w:rPr>
          <w:sz w:val="24"/>
        </w:rPr>
      </w:pPr>
      <w:r w:rsidRPr="00A5378C">
        <w:rPr>
          <w:sz w:val="24"/>
        </w:rPr>
        <w:t>Знакомство с орфоэпическим чтением (при переходе к чтению целыми словами).</w:t>
      </w:r>
    </w:p>
    <w:p w14:paraId="725CA5CF"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Письмо</w:t>
      </w:r>
      <w:r w:rsidRPr="00A5378C">
        <w:rPr>
          <w:rStyle w:val="41"/>
          <w:sz w:val="28"/>
        </w:rPr>
        <w:t>.</w:t>
      </w:r>
    </w:p>
    <w:p w14:paraId="6751DF65" w14:textId="77777777" w:rsidR="00AE5852" w:rsidRPr="00A5378C" w:rsidRDefault="00AE5852" w:rsidP="00AE5852">
      <w:pPr>
        <w:spacing w:line="274" w:lineRule="exact"/>
        <w:ind w:firstLine="600"/>
        <w:jc w:val="both"/>
        <w:rPr>
          <w:sz w:val="24"/>
        </w:rPr>
      </w:pPr>
      <w:r w:rsidRPr="00A5378C">
        <w:rPr>
          <w:sz w:val="24"/>
        </w:rPr>
        <w:t>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w:t>
      </w:r>
    </w:p>
    <w:p w14:paraId="4AF426CB"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Слово и предложение</w:t>
      </w:r>
      <w:r w:rsidRPr="00A5378C">
        <w:rPr>
          <w:rStyle w:val="41"/>
          <w:sz w:val="28"/>
        </w:rPr>
        <w:t>.</w:t>
      </w:r>
    </w:p>
    <w:p w14:paraId="13811250" w14:textId="77777777" w:rsidR="00AE5852" w:rsidRPr="00A5378C" w:rsidRDefault="00AE5852" w:rsidP="00AE5852">
      <w:pPr>
        <w:spacing w:line="274" w:lineRule="exact"/>
        <w:ind w:firstLine="600"/>
        <w:jc w:val="both"/>
        <w:rPr>
          <w:sz w:val="24"/>
        </w:rPr>
      </w:pPr>
      <w:r w:rsidRPr="00A5378C">
        <w:rPr>
          <w:sz w:val="24"/>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14:paraId="59A8555C" w14:textId="77777777" w:rsidR="00AE5852" w:rsidRPr="00A5378C" w:rsidRDefault="00AE5852" w:rsidP="00AE5852">
      <w:pPr>
        <w:spacing w:line="274" w:lineRule="exact"/>
        <w:ind w:firstLine="600"/>
        <w:jc w:val="both"/>
        <w:rPr>
          <w:sz w:val="24"/>
        </w:rPr>
      </w:pPr>
      <w:r w:rsidRPr="00A5378C">
        <w:rPr>
          <w:rStyle w:val="22"/>
          <w:sz w:val="28"/>
        </w:rPr>
        <w:t>Орфография</w:t>
      </w:r>
      <w:r w:rsidRPr="00A5378C">
        <w:rPr>
          <w:sz w:val="24"/>
        </w:rPr>
        <w:t>. Ознакомление с правилами орфографии:</w:t>
      </w:r>
    </w:p>
    <w:p w14:paraId="29DFA382" w14:textId="77777777" w:rsidR="00AE5852" w:rsidRPr="00A5378C" w:rsidRDefault="00AE5852" w:rsidP="00AE5852">
      <w:pPr>
        <w:numPr>
          <w:ilvl w:val="0"/>
          <w:numId w:val="131"/>
        </w:numPr>
        <w:tabs>
          <w:tab w:val="left" w:pos="812"/>
        </w:tabs>
        <w:autoSpaceDE/>
        <w:autoSpaceDN/>
        <w:spacing w:line="274" w:lineRule="exact"/>
        <w:ind w:firstLine="600"/>
        <w:jc w:val="both"/>
        <w:rPr>
          <w:sz w:val="24"/>
        </w:rPr>
      </w:pPr>
      <w:r w:rsidRPr="00A5378C">
        <w:rPr>
          <w:sz w:val="24"/>
        </w:rPr>
        <w:t>раздельное написание слов;</w:t>
      </w:r>
    </w:p>
    <w:p w14:paraId="03907A16" w14:textId="77777777" w:rsidR="00AE5852" w:rsidRPr="00A5378C" w:rsidRDefault="00AE5852" w:rsidP="00AE5852">
      <w:pPr>
        <w:numPr>
          <w:ilvl w:val="0"/>
          <w:numId w:val="131"/>
        </w:numPr>
        <w:tabs>
          <w:tab w:val="left" w:pos="812"/>
        </w:tabs>
        <w:autoSpaceDE/>
        <w:autoSpaceDN/>
        <w:spacing w:line="274" w:lineRule="exact"/>
        <w:ind w:firstLine="600"/>
        <w:jc w:val="both"/>
        <w:rPr>
          <w:sz w:val="24"/>
        </w:rPr>
      </w:pPr>
      <w:r w:rsidRPr="00A5378C">
        <w:rPr>
          <w:sz w:val="24"/>
        </w:rPr>
        <w:t xml:space="preserve">написание букв </w:t>
      </w:r>
      <w:r w:rsidRPr="00A5378C">
        <w:rPr>
          <w:rStyle w:val="22"/>
          <w:sz w:val="28"/>
        </w:rPr>
        <w:t xml:space="preserve">о </w:t>
      </w:r>
      <w:r w:rsidRPr="00A5378C">
        <w:rPr>
          <w:sz w:val="24"/>
        </w:rPr>
        <w:t xml:space="preserve">и </w:t>
      </w:r>
      <w:r w:rsidRPr="00A5378C">
        <w:rPr>
          <w:rStyle w:val="22"/>
          <w:sz w:val="28"/>
        </w:rPr>
        <w:t>е</w:t>
      </w:r>
      <w:r w:rsidRPr="00A5378C">
        <w:rPr>
          <w:sz w:val="24"/>
        </w:rPr>
        <w:t>в первом слоге татарских слов;</w:t>
      </w:r>
    </w:p>
    <w:p w14:paraId="58A858E2" w14:textId="77777777" w:rsidR="00AE5852" w:rsidRPr="00A5378C" w:rsidRDefault="00AE5852" w:rsidP="00AE5852">
      <w:pPr>
        <w:numPr>
          <w:ilvl w:val="0"/>
          <w:numId w:val="131"/>
        </w:numPr>
        <w:tabs>
          <w:tab w:val="left" w:pos="778"/>
        </w:tabs>
        <w:autoSpaceDE/>
        <w:autoSpaceDN/>
        <w:spacing w:line="274" w:lineRule="exact"/>
        <w:ind w:firstLine="600"/>
        <w:jc w:val="both"/>
        <w:rPr>
          <w:sz w:val="24"/>
        </w:rPr>
      </w:pPr>
      <w:r w:rsidRPr="00A5378C">
        <w:rPr>
          <w:sz w:val="24"/>
        </w:rPr>
        <w:t>заглавная буква в начале предложения, знаки препинания - точка, вопросительный и восклицательный знаки в конце предложения;</w:t>
      </w:r>
    </w:p>
    <w:p w14:paraId="4D66CD76" w14:textId="77777777" w:rsidR="00AE5852" w:rsidRPr="00A5378C" w:rsidRDefault="00AE5852" w:rsidP="00AE5852">
      <w:pPr>
        <w:numPr>
          <w:ilvl w:val="0"/>
          <w:numId w:val="131"/>
        </w:numPr>
        <w:tabs>
          <w:tab w:val="left" w:pos="812"/>
        </w:tabs>
        <w:autoSpaceDE/>
        <w:autoSpaceDN/>
        <w:spacing w:line="274" w:lineRule="exact"/>
        <w:ind w:firstLine="600"/>
        <w:jc w:val="both"/>
        <w:rPr>
          <w:sz w:val="24"/>
        </w:rPr>
      </w:pPr>
      <w:r w:rsidRPr="00A5378C">
        <w:rPr>
          <w:sz w:val="24"/>
        </w:rPr>
        <w:t>деление слов на слоги, перенос слов по слогам.</w:t>
      </w:r>
    </w:p>
    <w:p w14:paraId="7BE50F44" w14:textId="77777777" w:rsidR="00AE5852" w:rsidRPr="00A5378C" w:rsidRDefault="00AE5852" w:rsidP="00AE5852">
      <w:pPr>
        <w:spacing w:line="274" w:lineRule="exact"/>
        <w:ind w:firstLine="600"/>
        <w:jc w:val="both"/>
        <w:rPr>
          <w:sz w:val="24"/>
        </w:rPr>
      </w:pPr>
      <w:r w:rsidRPr="00A5378C">
        <w:rPr>
          <w:rStyle w:val="22"/>
          <w:sz w:val="28"/>
        </w:rPr>
        <w:t>Развитие речи</w:t>
      </w:r>
      <w:r w:rsidRPr="00A5378C">
        <w:rPr>
          <w:sz w:val="24"/>
        </w:rPr>
        <w:t>.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w:t>
      </w:r>
    </w:p>
    <w:p w14:paraId="1D879705" w14:textId="77777777" w:rsidR="00AE5852" w:rsidRPr="00A5378C" w:rsidRDefault="00AE5852" w:rsidP="00AE5852">
      <w:pPr>
        <w:pStyle w:val="40"/>
        <w:shd w:val="clear" w:color="auto" w:fill="auto"/>
        <w:spacing w:line="274" w:lineRule="exact"/>
        <w:ind w:left="3740" w:firstLine="0"/>
        <w:jc w:val="left"/>
        <w:rPr>
          <w:sz w:val="24"/>
          <w:lang w:val="ru-RU"/>
        </w:rPr>
      </w:pPr>
      <w:r w:rsidRPr="00A5378C">
        <w:rPr>
          <w:sz w:val="24"/>
          <w:lang w:val="ru-RU"/>
        </w:rPr>
        <w:t>Систематический курс</w:t>
      </w:r>
    </w:p>
    <w:p w14:paraId="75B96345"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Фонетика и орфоэпия</w:t>
      </w:r>
      <w:r w:rsidRPr="00A5378C">
        <w:rPr>
          <w:rStyle w:val="41"/>
          <w:sz w:val="28"/>
        </w:rPr>
        <w:t>.</w:t>
      </w:r>
    </w:p>
    <w:p w14:paraId="642240B4" w14:textId="77777777" w:rsidR="00AE5852" w:rsidRPr="00A5378C" w:rsidRDefault="00AE5852" w:rsidP="00AE5852">
      <w:pPr>
        <w:spacing w:line="274" w:lineRule="exact"/>
        <w:ind w:firstLine="600"/>
        <w:jc w:val="both"/>
        <w:rPr>
          <w:sz w:val="24"/>
        </w:rPr>
      </w:pPr>
      <w:r w:rsidRPr="00A5378C">
        <w:rPr>
          <w:sz w:val="24"/>
        </w:rPr>
        <w:t>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w:t>
      </w:r>
    </w:p>
    <w:p w14:paraId="1119364D"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Г рафика.</w:t>
      </w:r>
    </w:p>
    <w:p w14:paraId="0F44D396" w14:textId="77777777" w:rsidR="00AE5852" w:rsidRPr="00A5378C" w:rsidRDefault="00AE5852" w:rsidP="00AE5852">
      <w:pPr>
        <w:spacing w:line="274" w:lineRule="exact"/>
        <w:ind w:firstLine="600"/>
        <w:jc w:val="both"/>
        <w:rPr>
          <w:sz w:val="24"/>
        </w:rPr>
      </w:pPr>
      <w:r w:rsidRPr="00A5378C">
        <w:rPr>
          <w:sz w:val="24"/>
        </w:rPr>
        <w:t>Звуки и буквы. Твердые и мягкие согласные. Употребление разделительных знаков (</w:t>
      </w:r>
      <w:r w:rsidRPr="00A5378C">
        <w:rPr>
          <w:rStyle w:val="22"/>
          <w:sz w:val="28"/>
        </w:rPr>
        <w:t xml:space="preserve">ъ </w:t>
      </w:r>
      <w:r w:rsidRPr="00A5378C">
        <w:rPr>
          <w:sz w:val="24"/>
        </w:rPr>
        <w:t xml:space="preserve">и </w:t>
      </w:r>
      <w:r w:rsidRPr="00A5378C">
        <w:rPr>
          <w:rStyle w:val="22"/>
          <w:sz w:val="28"/>
        </w:rPr>
        <w:t>ь</w:t>
      </w:r>
      <w:r w:rsidRPr="00A5378C">
        <w:rPr>
          <w:sz w:val="24"/>
        </w:rPr>
        <w:t xml:space="preserve">). Соотношение звуков и букв в словах с </w:t>
      </w:r>
      <w:r w:rsidRPr="00A5378C">
        <w:rPr>
          <w:rStyle w:val="22"/>
          <w:sz w:val="28"/>
        </w:rPr>
        <w:t>е, ё</w:t>
      </w:r>
      <w:r w:rsidRPr="00A5378C">
        <w:rPr>
          <w:sz w:val="24"/>
        </w:rPr>
        <w:t xml:space="preserve">, </w:t>
      </w:r>
      <w:r w:rsidRPr="00A5378C">
        <w:rPr>
          <w:rStyle w:val="22"/>
          <w:sz w:val="28"/>
        </w:rPr>
        <w:t>ю, я</w:t>
      </w:r>
      <w:r w:rsidRPr="00A5378C">
        <w:rPr>
          <w:sz w:val="24"/>
        </w:rPr>
        <w:t>. Интервал между словами, знак переноса. Знание татарского алфавита. Использование алфавита при работе со справочной литературой.</w:t>
      </w:r>
    </w:p>
    <w:p w14:paraId="5E75CA07"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Лексика</w:t>
      </w:r>
      <w:r w:rsidRPr="00A5378C">
        <w:rPr>
          <w:rStyle w:val="41"/>
          <w:sz w:val="28"/>
        </w:rPr>
        <w:t>.</w:t>
      </w:r>
    </w:p>
    <w:p w14:paraId="67D452A5" w14:textId="77777777" w:rsidR="00AE5852" w:rsidRPr="00A5378C" w:rsidRDefault="00AE5852" w:rsidP="00AE5852">
      <w:pPr>
        <w:spacing w:line="274" w:lineRule="exact"/>
        <w:ind w:firstLine="600"/>
        <w:jc w:val="both"/>
        <w:rPr>
          <w:sz w:val="24"/>
        </w:rPr>
      </w:pPr>
      <w:r w:rsidRPr="00A5378C">
        <w:rPr>
          <w:sz w:val="24"/>
        </w:rPr>
        <w:t>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w:t>
      </w:r>
    </w:p>
    <w:p w14:paraId="5773778E"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Состав слова.</w:t>
      </w:r>
    </w:p>
    <w:p w14:paraId="03BE66D8" w14:textId="77777777" w:rsidR="00AE5852" w:rsidRPr="00A5378C" w:rsidRDefault="00AE5852" w:rsidP="00AE5852">
      <w:pPr>
        <w:spacing w:line="274" w:lineRule="exact"/>
        <w:ind w:firstLine="600"/>
        <w:jc w:val="both"/>
        <w:rPr>
          <w:sz w:val="24"/>
        </w:rPr>
      </w:pPr>
      <w:r w:rsidRPr="00A5378C">
        <w:rPr>
          <w:sz w:val="24"/>
        </w:rPr>
        <w:t>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w:t>
      </w:r>
    </w:p>
    <w:p w14:paraId="3A7C214B"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Морфология</w:t>
      </w:r>
      <w:r w:rsidRPr="00A5378C">
        <w:rPr>
          <w:rStyle w:val="41"/>
          <w:sz w:val="28"/>
        </w:rPr>
        <w:t>.</w:t>
      </w:r>
    </w:p>
    <w:p w14:paraId="47161642" w14:textId="77777777" w:rsidR="00AE5852" w:rsidRPr="00A5378C" w:rsidRDefault="00AE5852" w:rsidP="00AE5852">
      <w:pPr>
        <w:spacing w:line="274" w:lineRule="exact"/>
        <w:ind w:firstLine="600"/>
        <w:jc w:val="both"/>
        <w:rPr>
          <w:sz w:val="24"/>
        </w:rPr>
      </w:pPr>
      <w:r w:rsidRPr="00A5378C">
        <w:rPr>
          <w:sz w:val="24"/>
        </w:rPr>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нэрсэ?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14:paraId="3560BDEA" w14:textId="77777777" w:rsidR="00AE5852" w:rsidRPr="00A5378C" w:rsidRDefault="00AE5852" w:rsidP="00AE5852">
      <w:pPr>
        <w:spacing w:line="274" w:lineRule="exact"/>
        <w:ind w:firstLine="600"/>
        <w:jc w:val="both"/>
        <w:rPr>
          <w:sz w:val="24"/>
        </w:rPr>
      </w:pPr>
      <w:r w:rsidRPr="00A5378C">
        <w:rPr>
          <w:sz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14:paraId="5B628EFA" w14:textId="77777777" w:rsidR="00AE5852" w:rsidRPr="00A5378C" w:rsidRDefault="00AE5852" w:rsidP="00AE5852">
      <w:pPr>
        <w:tabs>
          <w:tab w:val="left" w:pos="8395"/>
        </w:tabs>
        <w:spacing w:line="274" w:lineRule="exact"/>
        <w:ind w:firstLine="600"/>
        <w:jc w:val="both"/>
        <w:rPr>
          <w:sz w:val="24"/>
        </w:rPr>
      </w:pPr>
      <w:r w:rsidRPr="00A5378C">
        <w:rPr>
          <w:sz w:val="24"/>
        </w:rPr>
        <w:t>Местоимения. Понятие о местоимениях. Личные местоимения:</w:t>
      </w:r>
      <w:r w:rsidRPr="00A5378C">
        <w:rPr>
          <w:sz w:val="24"/>
        </w:rPr>
        <w:tab/>
        <w:t>значение,</w:t>
      </w:r>
    </w:p>
    <w:p w14:paraId="6F13E5E8" w14:textId="77777777" w:rsidR="00AE5852" w:rsidRPr="00A5378C" w:rsidRDefault="00AE5852" w:rsidP="00AE5852">
      <w:pPr>
        <w:spacing w:line="274" w:lineRule="exact"/>
        <w:jc w:val="both"/>
        <w:rPr>
          <w:sz w:val="24"/>
        </w:rPr>
      </w:pPr>
      <w:r w:rsidRPr="00A5378C">
        <w:rPr>
          <w:sz w:val="24"/>
        </w:rPr>
        <w:t>употребление в речи, формы единственного и множественного числа, склонение личных местоимений.</w:t>
      </w:r>
    </w:p>
    <w:p w14:paraId="6967F45C" w14:textId="77777777" w:rsidR="00AE5852" w:rsidRPr="00A5378C" w:rsidRDefault="00AE5852" w:rsidP="00AE5852">
      <w:pPr>
        <w:spacing w:line="274" w:lineRule="exact"/>
        <w:ind w:firstLine="600"/>
        <w:jc w:val="both"/>
        <w:rPr>
          <w:sz w:val="24"/>
        </w:rPr>
      </w:pPr>
      <w:r w:rsidRPr="00A5378C">
        <w:rPr>
          <w:sz w:val="24"/>
        </w:rPr>
        <w:t xml:space="preserve">Глагол. Значение глагола и употребление в речи. Определение глаголов, отвечающих на вопросы </w:t>
      </w:r>
      <w:r w:rsidRPr="00A5378C">
        <w:rPr>
          <w:rStyle w:val="21"/>
          <w:rFonts w:eastAsia="Calibri"/>
          <w:sz w:val="28"/>
        </w:rPr>
        <w:t>нишли?</w:t>
      </w:r>
      <w:r w:rsidRPr="00A5378C">
        <w:rPr>
          <w:sz w:val="24"/>
        </w:rPr>
        <w:t xml:space="preserve"> (что делает?), </w:t>
      </w:r>
      <w:r w:rsidRPr="00A5378C">
        <w:rPr>
          <w:rStyle w:val="21"/>
          <w:rFonts w:eastAsia="Calibri"/>
          <w:sz w:val="28"/>
        </w:rPr>
        <w:t>нишлэде?</w:t>
      </w:r>
      <w:r w:rsidRPr="00A5378C">
        <w:rPr>
          <w:sz w:val="24"/>
        </w:rPr>
        <w:t xml:space="preserve"> (что делал?), </w:t>
      </w:r>
      <w:r w:rsidRPr="00A5378C">
        <w:rPr>
          <w:rStyle w:val="21"/>
          <w:rFonts w:eastAsia="Calibri"/>
          <w:sz w:val="28"/>
        </w:rPr>
        <w:t>нишлэр?</w:t>
      </w:r>
      <w:r w:rsidRPr="00A5378C">
        <w:rPr>
          <w:sz w:val="24"/>
        </w:rPr>
        <w:t xml:space="preserve"> (что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w:t>
      </w:r>
    </w:p>
    <w:p w14:paraId="541649A8" w14:textId="77777777" w:rsidR="00AE5852" w:rsidRPr="00A5378C" w:rsidRDefault="00AE5852" w:rsidP="00AE5852">
      <w:pPr>
        <w:spacing w:line="274" w:lineRule="exact"/>
        <w:ind w:firstLine="600"/>
        <w:jc w:val="both"/>
        <w:rPr>
          <w:sz w:val="24"/>
        </w:rPr>
      </w:pPr>
      <w:r w:rsidRPr="00A5378C">
        <w:rPr>
          <w:sz w:val="24"/>
        </w:rPr>
        <w:t>Наречие. Его значение, вопросы, употребление в речи.</w:t>
      </w:r>
    </w:p>
    <w:p w14:paraId="7614A2DF" w14:textId="77777777" w:rsidR="00AE5852" w:rsidRPr="00A5378C" w:rsidRDefault="00AE5852" w:rsidP="00AE5852">
      <w:pPr>
        <w:spacing w:line="274" w:lineRule="exact"/>
        <w:ind w:firstLine="600"/>
        <w:jc w:val="both"/>
        <w:rPr>
          <w:sz w:val="24"/>
        </w:rPr>
      </w:pPr>
      <w:r w:rsidRPr="00A5378C">
        <w:rPr>
          <w:sz w:val="24"/>
        </w:rPr>
        <w:t>Послелоги, их значение в речи.</w:t>
      </w:r>
    </w:p>
    <w:p w14:paraId="10B933FC" w14:textId="77777777" w:rsidR="00AE5852" w:rsidRPr="00A5378C" w:rsidRDefault="00AE5852" w:rsidP="00AE5852">
      <w:pPr>
        <w:pStyle w:val="50"/>
        <w:shd w:val="clear" w:color="auto" w:fill="auto"/>
        <w:ind w:firstLine="600"/>
        <w:rPr>
          <w:sz w:val="24"/>
          <w:lang w:val="ru-RU"/>
        </w:rPr>
      </w:pPr>
      <w:r w:rsidRPr="00A5378C">
        <w:rPr>
          <w:rStyle w:val="51"/>
          <w:sz w:val="28"/>
        </w:rPr>
        <w:t xml:space="preserve">Частицы </w:t>
      </w:r>
      <w:r w:rsidRPr="00A5378C">
        <w:rPr>
          <w:sz w:val="24"/>
          <w:lang w:val="ru-RU"/>
        </w:rPr>
        <w:t>да, дэ, та, тэ, гына, генэ, кына, кенз, ук, ук, ич, бит.</w:t>
      </w:r>
      <w:r w:rsidRPr="00A5378C">
        <w:rPr>
          <w:rStyle w:val="51"/>
          <w:sz w:val="28"/>
        </w:rPr>
        <w:t xml:space="preserve"> Правописание частиц.</w:t>
      </w:r>
    </w:p>
    <w:p w14:paraId="2C0BFE79"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Синтаксис</w:t>
      </w:r>
      <w:r w:rsidRPr="00A5378C">
        <w:rPr>
          <w:rStyle w:val="41"/>
          <w:sz w:val="28"/>
        </w:rPr>
        <w:t>.</w:t>
      </w:r>
    </w:p>
    <w:p w14:paraId="632E3D13" w14:textId="77777777" w:rsidR="00AE5852" w:rsidRPr="00A5378C" w:rsidRDefault="00AE5852" w:rsidP="00AE5852">
      <w:pPr>
        <w:spacing w:line="274" w:lineRule="exact"/>
        <w:ind w:firstLine="600"/>
        <w:jc w:val="both"/>
        <w:rPr>
          <w:sz w:val="24"/>
        </w:rPr>
      </w:pPr>
      <w:r w:rsidRPr="00A5378C">
        <w:rPr>
          <w:sz w:val="24"/>
        </w:rPr>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14:paraId="7FE9E8ED" w14:textId="77777777" w:rsidR="00AE5852" w:rsidRPr="00A5378C" w:rsidRDefault="00AE5852" w:rsidP="00AE5852">
      <w:pPr>
        <w:spacing w:line="274" w:lineRule="exact"/>
        <w:ind w:firstLine="600"/>
        <w:jc w:val="both"/>
        <w:rPr>
          <w:sz w:val="24"/>
        </w:rPr>
      </w:pPr>
      <w:r w:rsidRPr="00A5378C">
        <w:rPr>
          <w:sz w:val="24"/>
        </w:rPr>
        <w:t>Понятие о главных членах предложения. Определение связи слов в словосочетаниях и предложениях с помощью наводящих вопросов.</w:t>
      </w:r>
    </w:p>
    <w:p w14:paraId="4B99C2EF" w14:textId="77777777" w:rsidR="00AE5852" w:rsidRPr="00A5378C" w:rsidRDefault="00AE5852" w:rsidP="00AE5852">
      <w:pPr>
        <w:spacing w:line="274" w:lineRule="exact"/>
        <w:ind w:firstLine="600"/>
        <w:jc w:val="both"/>
        <w:rPr>
          <w:sz w:val="24"/>
        </w:rPr>
      </w:pPr>
      <w:r w:rsidRPr="00A5378C">
        <w:rPr>
          <w:sz w:val="24"/>
        </w:rPr>
        <w:t xml:space="preserve">Определение предложений с однородными членами с союзами </w:t>
      </w:r>
      <w:r w:rsidRPr="00A5378C">
        <w:rPr>
          <w:rStyle w:val="21"/>
          <w:rFonts w:eastAsia="Calibri"/>
          <w:sz w:val="28"/>
          <w:lang w:val="en-US" w:eastAsia="en-US" w:bidi="en-US"/>
        </w:rPr>
        <w:t>h</w:t>
      </w:r>
      <w:r w:rsidRPr="00A5378C">
        <w:rPr>
          <w:rStyle w:val="21"/>
          <w:rFonts w:eastAsia="Calibri"/>
          <w:sz w:val="28"/>
          <w:lang w:eastAsia="en-US" w:bidi="en-US"/>
        </w:rPr>
        <w:t>3</w:t>
      </w:r>
      <w:r w:rsidRPr="00A5378C">
        <w:rPr>
          <w:rStyle w:val="21"/>
          <w:rFonts w:eastAsia="Calibri"/>
          <w:sz w:val="28"/>
          <w:lang w:val="en-US" w:eastAsia="en-US" w:bidi="en-US"/>
        </w:rPr>
        <w:t>M</w:t>
      </w:r>
      <w:r w:rsidRPr="00A5378C">
        <w:rPr>
          <w:rStyle w:val="21"/>
          <w:rFonts w:eastAsia="Calibri"/>
          <w:sz w:val="28"/>
          <w:lang w:eastAsia="en-US" w:bidi="en-US"/>
        </w:rPr>
        <w:t xml:space="preserve">, </w:t>
      </w:r>
      <w:r w:rsidRPr="00A5378C">
        <w:rPr>
          <w:rStyle w:val="21"/>
          <w:rFonts w:eastAsia="Calibri"/>
          <w:sz w:val="28"/>
        </w:rPr>
        <w:t xml:space="preserve">э, лэкин. </w:t>
      </w:r>
      <w:r w:rsidRPr="00A5378C">
        <w:rPr>
          <w:sz w:val="24"/>
        </w:rPr>
        <w:t>Составление собственных предложений с союзами и без них с интонацией перечисления.</w:t>
      </w:r>
    </w:p>
    <w:p w14:paraId="64D827F5" w14:textId="77777777" w:rsidR="00AE5852" w:rsidRPr="00A5378C" w:rsidRDefault="00AE5852" w:rsidP="00AE5852">
      <w:pPr>
        <w:spacing w:line="274" w:lineRule="exact"/>
        <w:ind w:firstLine="600"/>
        <w:jc w:val="both"/>
        <w:rPr>
          <w:sz w:val="24"/>
        </w:rPr>
      </w:pPr>
      <w:r w:rsidRPr="00A5378C">
        <w:rPr>
          <w:sz w:val="24"/>
        </w:rPr>
        <w:t>Определение простых и сложных предложений.</w:t>
      </w:r>
    </w:p>
    <w:p w14:paraId="5381D9BD"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Орфография и пунктуация</w:t>
      </w:r>
      <w:r w:rsidRPr="00A5378C">
        <w:rPr>
          <w:rStyle w:val="41"/>
          <w:sz w:val="28"/>
        </w:rPr>
        <w:t>.</w:t>
      </w:r>
    </w:p>
    <w:p w14:paraId="378B0B8A" w14:textId="77777777" w:rsidR="00AE5852" w:rsidRPr="00A5378C" w:rsidRDefault="00AE5852" w:rsidP="00AE5852">
      <w:pPr>
        <w:spacing w:line="274" w:lineRule="exact"/>
        <w:ind w:firstLine="600"/>
        <w:jc w:val="both"/>
        <w:rPr>
          <w:sz w:val="24"/>
        </w:rPr>
      </w:pPr>
      <w:r w:rsidRPr="00A5378C">
        <w:rPr>
          <w:sz w:val="24"/>
        </w:rPr>
        <w:t>Формирование орфографической зоркости, уместное использование правил правописания:</w:t>
      </w:r>
    </w:p>
    <w:p w14:paraId="6C468BD7" w14:textId="77777777" w:rsidR="00AE5852" w:rsidRPr="00A5378C" w:rsidRDefault="00AE5852" w:rsidP="00AE5852">
      <w:pPr>
        <w:numPr>
          <w:ilvl w:val="0"/>
          <w:numId w:val="131"/>
        </w:numPr>
        <w:tabs>
          <w:tab w:val="left" w:pos="864"/>
        </w:tabs>
        <w:autoSpaceDE/>
        <w:autoSpaceDN/>
        <w:spacing w:line="293" w:lineRule="exact"/>
        <w:ind w:firstLine="600"/>
        <w:jc w:val="both"/>
        <w:rPr>
          <w:sz w:val="24"/>
        </w:rPr>
      </w:pPr>
      <w:r w:rsidRPr="00A5378C">
        <w:rPr>
          <w:sz w:val="24"/>
        </w:rPr>
        <w:t xml:space="preserve">правописание букв </w:t>
      </w:r>
      <w:r w:rsidRPr="00A5378C">
        <w:rPr>
          <w:rStyle w:val="22"/>
          <w:sz w:val="28"/>
        </w:rPr>
        <w:t>о, е, э;</w:t>
      </w:r>
    </w:p>
    <w:p w14:paraId="696FA7B8" w14:textId="77777777" w:rsidR="00AE5852" w:rsidRPr="00A5378C" w:rsidRDefault="00AE5852" w:rsidP="00AE5852">
      <w:pPr>
        <w:numPr>
          <w:ilvl w:val="0"/>
          <w:numId w:val="131"/>
        </w:numPr>
        <w:tabs>
          <w:tab w:val="left" w:pos="864"/>
        </w:tabs>
        <w:autoSpaceDE/>
        <w:autoSpaceDN/>
        <w:spacing w:line="293" w:lineRule="exact"/>
        <w:ind w:firstLine="600"/>
        <w:jc w:val="both"/>
        <w:rPr>
          <w:sz w:val="24"/>
        </w:rPr>
      </w:pPr>
      <w:r w:rsidRPr="00A5378C">
        <w:rPr>
          <w:sz w:val="24"/>
        </w:rPr>
        <w:t>правописание букв, обозначающих согласные звуки;</w:t>
      </w:r>
    </w:p>
    <w:p w14:paraId="7B823E58" w14:textId="77777777" w:rsidR="00AE5852" w:rsidRPr="00A5378C" w:rsidRDefault="00AE5852" w:rsidP="00AE5852">
      <w:pPr>
        <w:numPr>
          <w:ilvl w:val="0"/>
          <w:numId w:val="131"/>
        </w:numPr>
        <w:tabs>
          <w:tab w:val="left" w:pos="864"/>
        </w:tabs>
        <w:autoSpaceDE/>
        <w:autoSpaceDN/>
        <w:spacing w:line="293" w:lineRule="exact"/>
        <w:ind w:firstLine="600"/>
        <w:jc w:val="both"/>
        <w:rPr>
          <w:sz w:val="24"/>
        </w:rPr>
      </w:pPr>
      <w:r w:rsidRPr="00A5378C">
        <w:rPr>
          <w:sz w:val="24"/>
        </w:rPr>
        <w:t>перенос слов;</w:t>
      </w:r>
    </w:p>
    <w:p w14:paraId="4E9EA383" w14:textId="77777777" w:rsidR="00AE5852" w:rsidRPr="00A5378C" w:rsidRDefault="00AE5852" w:rsidP="00AE5852">
      <w:pPr>
        <w:numPr>
          <w:ilvl w:val="0"/>
          <w:numId w:val="131"/>
        </w:numPr>
        <w:tabs>
          <w:tab w:val="left" w:pos="864"/>
        </w:tabs>
        <w:autoSpaceDE/>
        <w:autoSpaceDN/>
        <w:spacing w:line="293" w:lineRule="exact"/>
        <w:ind w:firstLine="600"/>
        <w:jc w:val="both"/>
        <w:rPr>
          <w:sz w:val="24"/>
        </w:rPr>
      </w:pPr>
      <w:r w:rsidRPr="00A5378C">
        <w:rPr>
          <w:sz w:val="24"/>
        </w:rPr>
        <w:t>заглавные буквы в начале предложения и в именах собственных;</w:t>
      </w:r>
    </w:p>
    <w:p w14:paraId="36F3C802" w14:textId="77777777" w:rsidR="00AE5852" w:rsidRPr="00A5378C" w:rsidRDefault="00AE5852" w:rsidP="00AE5852">
      <w:pPr>
        <w:numPr>
          <w:ilvl w:val="0"/>
          <w:numId w:val="131"/>
        </w:numPr>
        <w:tabs>
          <w:tab w:val="left" w:pos="864"/>
        </w:tabs>
        <w:autoSpaceDE/>
        <w:autoSpaceDN/>
        <w:spacing w:line="293" w:lineRule="exact"/>
        <w:ind w:firstLine="600"/>
        <w:jc w:val="both"/>
        <w:rPr>
          <w:sz w:val="24"/>
        </w:rPr>
      </w:pPr>
      <w:r w:rsidRPr="00A5378C">
        <w:rPr>
          <w:sz w:val="24"/>
        </w:rPr>
        <w:t>разделительные знаки (ъ, ь);</w:t>
      </w:r>
    </w:p>
    <w:p w14:paraId="414CD263" w14:textId="77777777" w:rsidR="00AE5852" w:rsidRPr="00A5378C" w:rsidRDefault="00AE5852" w:rsidP="00AE5852">
      <w:pPr>
        <w:numPr>
          <w:ilvl w:val="0"/>
          <w:numId w:val="131"/>
        </w:numPr>
        <w:tabs>
          <w:tab w:val="left" w:pos="864"/>
        </w:tabs>
        <w:autoSpaceDE/>
        <w:autoSpaceDN/>
        <w:spacing w:line="293" w:lineRule="exact"/>
        <w:ind w:firstLine="600"/>
        <w:jc w:val="both"/>
        <w:rPr>
          <w:sz w:val="24"/>
        </w:rPr>
      </w:pPr>
      <w:r w:rsidRPr="00A5378C">
        <w:rPr>
          <w:sz w:val="24"/>
        </w:rPr>
        <w:t>твердые согласные [гъ], [къ];</w:t>
      </w:r>
    </w:p>
    <w:p w14:paraId="3B2FFBC1" w14:textId="77777777" w:rsidR="00AE5852" w:rsidRPr="00A5378C" w:rsidRDefault="00AE5852" w:rsidP="00AE5852">
      <w:pPr>
        <w:numPr>
          <w:ilvl w:val="0"/>
          <w:numId w:val="131"/>
        </w:numPr>
        <w:tabs>
          <w:tab w:val="left" w:pos="864"/>
        </w:tabs>
        <w:autoSpaceDE/>
        <w:autoSpaceDN/>
        <w:spacing w:line="293" w:lineRule="exact"/>
        <w:ind w:firstLine="600"/>
        <w:jc w:val="both"/>
        <w:rPr>
          <w:sz w:val="24"/>
        </w:rPr>
      </w:pPr>
      <w:r w:rsidRPr="00A5378C">
        <w:rPr>
          <w:sz w:val="24"/>
        </w:rPr>
        <w:t>обозначение в письме звука гамза - hэмзэ [ ’ ];</w:t>
      </w:r>
    </w:p>
    <w:p w14:paraId="3AD9E225" w14:textId="77777777" w:rsidR="00AE5852" w:rsidRPr="00A5378C" w:rsidRDefault="00AE5852" w:rsidP="00AE5852">
      <w:pPr>
        <w:numPr>
          <w:ilvl w:val="0"/>
          <w:numId w:val="131"/>
        </w:numPr>
        <w:tabs>
          <w:tab w:val="left" w:pos="864"/>
        </w:tabs>
        <w:autoSpaceDE/>
        <w:autoSpaceDN/>
        <w:spacing w:line="293" w:lineRule="exact"/>
        <w:ind w:firstLine="600"/>
        <w:jc w:val="both"/>
        <w:rPr>
          <w:sz w:val="24"/>
        </w:rPr>
      </w:pPr>
      <w:r w:rsidRPr="00A5378C">
        <w:rPr>
          <w:sz w:val="24"/>
        </w:rPr>
        <w:t>знаки препинания в конце предложения;</w:t>
      </w:r>
    </w:p>
    <w:p w14:paraId="53C586C6" w14:textId="77777777" w:rsidR="00AE5852" w:rsidRPr="00A5378C" w:rsidRDefault="00AE5852" w:rsidP="00AE5852">
      <w:pPr>
        <w:numPr>
          <w:ilvl w:val="0"/>
          <w:numId w:val="131"/>
        </w:numPr>
        <w:tabs>
          <w:tab w:val="left" w:pos="864"/>
        </w:tabs>
        <w:autoSpaceDE/>
        <w:autoSpaceDN/>
        <w:spacing w:line="274" w:lineRule="exact"/>
        <w:ind w:firstLine="600"/>
        <w:jc w:val="both"/>
        <w:rPr>
          <w:sz w:val="24"/>
        </w:rPr>
      </w:pPr>
      <w:r w:rsidRPr="00A5378C">
        <w:rPr>
          <w:sz w:val="24"/>
        </w:rPr>
        <w:t>знаки препинания (запятая) в предложениях с однородными членами.</w:t>
      </w:r>
    </w:p>
    <w:p w14:paraId="5BD031E5"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Развитие речи</w:t>
      </w:r>
      <w:r w:rsidRPr="00A5378C">
        <w:rPr>
          <w:rStyle w:val="41"/>
          <w:sz w:val="28"/>
        </w:rPr>
        <w:t>.</w:t>
      </w:r>
    </w:p>
    <w:p w14:paraId="5D170178" w14:textId="77777777" w:rsidR="00AE5852" w:rsidRPr="00A5378C" w:rsidRDefault="00AE5852" w:rsidP="00AE5852">
      <w:pPr>
        <w:tabs>
          <w:tab w:val="left" w:pos="5203"/>
        </w:tabs>
        <w:spacing w:line="274" w:lineRule="exact"/>
        <w:ind w:firstLine="600"/>
        <w:jc w:val="both"/>
        <w:rPr>
          <w:sz w:val="24"/>
        </w:rPr>
      </w:pPr>
      <w:r w:rsidRPr="00A5378C">
        <w:rPr>
          <w:sz w:val="24"/>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w:t>
      </w:r>
      <w:r w:rsidRPr="00A5378C">
        <w:rPr>
          <w:sz w:val="24"/>
        </w:rPr>
        <w:tab/>
        <w:t>Составление собственных речевых</w:t>
      </w:r>
    </w:p>
    <w:p w14:paraId="56A04C48" w14:textId="77777777" w:rsidR="00AE5852" w:rsidRPr="00A5378C" w:rsidRDefault="00AE5852" w:rsidP="00AE5852">
      <w:pPr>
        <w:spacing w:line="274" w:lineRule="exact"/>
        <w:rPr>
          <w:sz w:val="24"/>
        </w:rPr>
      </w:pPr>
      <w:r w:rsidRPr="00A5378C">
        <w:rPr>
          <w:sz w:val="24"/>
        </w:rPr>
        <w:t>(монологических) высказываний описательного или оценочного характера.</w:t>
      </w:r>
    </w:p>
    <w:p w14:paraId="5E9B5161" w14:textId="77777777" w:rsidR="00AE5852" w:rsidRPr="00A5378C" w:rsidRDefault="00AE5852" w:rsidP="00AE5852">
      <w:pPr>
        <w:pStyle w:val="40"/>
        <w:shd w:val="clear" w:color="auto" w:fill="auto"/>
        <w:spacing w:line="274" w:lineRule="exact"/>
        <w:ind w:firstLine="600"/>
        <w:rPr>
          <w:sz w:val="24"/>
          <w:lang w:val="ru-RU"/>
        </w:rPr>
      </w:pPr>
      <w:r w:rsidRPr="00A5378C">
        <w:rPr>
          <w:sz w:val="24"/>
          <w:lang w:val="ru-RU"/>
        </w:rPr>
        <w:t>Текст</w:t>
      </w:r>
      <w:r w:rsidRPr="00A5378C">
        <w:rPr>
          <w:rStyle w:val="41"/>
          <w:sz w:val="28"/>
        </w:rPr>
        <w:t>.</w:t>
      </w:r>
    </w:p>
    <w:p w14:paraId="078DCD4F" w14:textId="77777777" w:rsidR="00AE5852" w:rsidRPr="00A5378C" w:rsidRDefault="00AE5852" w:rsidP="00AE5852">
      <w:pPr>
        <w:spacing w:line="274" w:lineRule="exact"/>
        <w:ind w:firstLine="600"/>
        <w:jc w:val="both"/>
        <w:rPr>
          <w:sz w:val="24"/>
        </w:rPr>
      </w:pPr>
      <w:r w:rsidRPr="00A5378C">
        <w:rPr>
          <w:sz w:val="24"/>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14:paraId="660A05B8" w14:textId="77777777" w:rsidR="00AE5852" w:rsidRPr="00A5378C" w:rsidRDefault="00AE5852" w:rsidP="00AE5852">
      <w:pPr>
        <w:spacing w:line="274" w:lineRule="exact"/>
        <w:ind w:firstLine="600"/>
        <w:jc w:val="both"/>
        <w:rPr>
          <w:sz w:val="24"/>
        </w:rPr>
      </w:pPr>
      <w:r w:rsidRPr="00A5378C">
        <w:rPr>
          <w:sz w:val="24"/>
        </w:rPr>
        <w:t>Особенности составления письменных текстов с учетом пунктуальности, правдивости, выразительности описываемых событий (фактов).</w:t>
      </w:r>
    </w:p>
    <w:p w14:paraId="298A62A0" w14:textId="77777777" w:rsidR="00AE5852" w:rsidRPr="00A5378C" w:rsidRDefault="00AE5852" w:rsidP="00AE5852">
      <w:pPr>
        <w:spacing w:line="274" w:lineRule="exact"/>
        <w:ind w:firstLine="600"/>
        <w:jc w:val="both"/>
        <w:rPr>
          <w:sz w:val="24"/>
        </w:rPr>
      </w:pPr>
      <w:r w:rsidRPr="00A5378C">
        <w:rPr>
          <w:sz w:val="24"/>
        </w:rPr>
        <w:t>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w:t>
      </w:r>
    </w:p>
    <w:p w14:paraId="3CF6547D" w14:textId="77777777" w:rsidR="00AE5852" w:rsidRPr="00A5378C" w:rsidRDefault="00AE5852" w:rsidP="00AE5852">
      <w:pPr>
        <w:pStyle w:val="14"/>
        <w:keepNext/>
        <w:keepLines/>
        <w:numPr>
          <w:ilvl w:val="0"/>
          <w:numId w:val="132"/>
        </w:numPr>
        <w:shd w:val="clear" w:color="auto" w:fill="auto"/>
        <w:tabs>
          <w:tab w:val="left" w:pos="4579"/>
        </w:tabs>
        <w:spacing w:line="274" w:lineRule="exact"/>
        <w:ind w:left="4320" w:firstLine="0"/>
        <w:jc w:val="both"/>
        <w:rPr>
          <w:sz w:val="24"/>
        </w:rPr>
      </w:pPr>
      <w:bookmarkStart w:id="1" w:name="bookmark25"/>
      <w:r w:rsidRPr="00A5378C">
        <w:rPr>
          <w:sz w:val="24"/>
        </w:rPr>
        <w:t>класс</w:t>
      </w:r>
      <w:bookmarkEnd w:id="1"/>
    </w:p>
    <w:p w14:paraId="51141A5F" w14:textId="77777777" w:rsidR="00AE5852" w:rsidRPr="00A5378C" w:rsidRDefault="00AE5852" w:rsidP="00AE5852">
      <w:pPr>
        <w:pStyle w:val="14"/>
        <w:keepNext/>
        <w:keepLines/>
        <w:shd w:val="clear" w:color="auto" w:fill="auto"/>
        <w:spacing w:line="274" w:lineRule="exact"/>
        <w:ind w:firstLine="0"/>
        <w:rPr>
          <w:sz w:val="24"/>
        </w:rPr>
      </w:pPr>
      <w:bookmarkStart w:id="2" w:name="bookmark26"/>
      <w:r w:rsidRPr="00A5378C">
        <w:rPr>
          <w:sz w:val="24"/>
        </w:rPr>
        <w:t>Предварительный устный курс</w:t>
      </w:r>
      <w:bookmarkEnd w:id="2"/>
    </w:p>
    <w:p w14:paraId="0B449BFC" w14:textId="77777777" w:rsidR="00AE5852" w:rsidRPr="00A5378C" w:rsidRDefault="00AE5852" w:rsidP="00AE5852">
      <w:pPr>
        <w:spacing w:line="274" w:lineRule="exact"/>
        <w:ind w:firstLine="600"/>
        <w:jc w:val="both"/>
        <w:rPr>
          <w:sz w:val="24"/>
        </w:rPr>
      </w:pPr>
      <w:r w:rsidRPr="00A5378C">
        <w:rPr>
          <w:sz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6220D47B" w14:textId="77777777" w:rsidR="00AE5852" w:rsidRPr="00A5378C" w:rsidRDefault="00AE5852" w:rsidP="00AE5852">
      <w:pPr>
        <w:spacing w:line="274" w:lineRule="exact"/>
        <w:ind w:firstLine="600"/>
        <w:jc w:val="both"/>
        <w:rPr>
          <w:sz w:val="24"/>
        </w:rPr>
      </w:pPr>
      <w:r w:rsidRPr="00A5378C">
        <w:rPr>
          <w:sz w:val="24"/>
        </w:rPr>
        <w:t>Восприятие слова как объекта изучения, материала для анализа. Наблюдение над значением слова.</w:t>
      </w:r>
    </w:p>
    <w:p w14:paraId="20846CE5" w14:textId="77777777" w:rsidR="00AE5852" w:rsidRPr="00A5378C" w:rsidRDefault="00AE5852" w:rsidP="00AE5852">
      <w:pPr>
        <w:spacing w:line="274" w:lineRule="exact"/>
        <w:ind w:firstLine="600"/>
        <w:rPr>
          <w:sz w:val="24"/>
        </w:rPr>
      </w:pPr>
      <w:r w:rsidRPr="00A5378C">
        <w:rPr>
          <w:sz w:val="24"/>
        </w:rPr>
        <w:t>Различение слова и предложения. Работа с предложением: выделение слов, изменение их порядка.</w:t>
      </w:r>
    </w:p>
    <w:p w14:paraId="13524A7C" w14:textId="77777777" w:rsidR="00AE5852" w:rsidRPr="00A5378C" w:rsidRDefault="00AE5852" w:rsidP="00AE5852">
      <w:pPr>
        <w:spacing w:line="274" w:lineRule="exact"/>
        <w:ind w:firstLine="600"/>
        <w:rPr>
          <w:sz w:val="24"/>
        </w:rPr>
      </w:pPr>
      <w:r w:rsidRPr="00A5378C">
        <w:rPr>
          <w:sz w:val="24"/>
        </w:rPr>
        <w:t>Овладение начертанием письменных заглавных и строчных букв</w:t>
      </w:r>
      <w:r w:rsidRPr="00A5378C">
        <w:rPr>
          <w:rStyle w:val="23"/>
          <w:sz w:val="28"/>
        </w:rPr>
        <w:t>.</w:t>
      </w:r>
    </w:p>
    <w:p w14:paraId="570040DA" w14:textId="77777777" w:rsidR="00AE5852" w:rsidRPr="00A5378C" w:rsidRDefault="00AE5852" w:rsidP="00AE5852">
      <w:pPr>
        <w:pStyle w:val="14"/>
        <w:keepNext/>
        <w:keepLines/>
        <w:shd w:val="clear" w:color="auto" w:fill="auto"/>
        <w:spacing w:line="274" w:lineRule="exact"/>
        <w:ind w:firstLine="0"/>
        <w:rPr>
          <w:sz w:val="24"/>
          <w:lang w:val="ru-RU"/>
        </w:rPr>
      </w:pPr>
      <w:bookmarkStart w:id="3" w:name="bookmark27"/>
      <w:r w:rsidRPr="00A5378C">
        <w:rPr>
          <w:sz w:val="24"/>
          <w:lang w:val="ru-RU"/>
        </w:rPr>
        <w:t>Букварный период</w:t>
      </w:r>
      <w:bookmarkEnd w:id="3"/>
    </w:p>
    <w:p w14:paraId="3FC4C1D0" w14:textId="77777777" w:rsidR="00AE5852" w:rsidRPr="00A5378C" w:rsidRDefault="00AE5852" w:rsidP="00AE5852">
      <w:pPr>
        <w:spacing w:line="274" w:lineRule="exact"/>
        <w:ind w:firstLine="740"/>
        <w:rPr>
          <w:sz w:val="24"/>
        </w:rPr>
      </w:pPr>
      <w:r w:rsidRPr="00A5378C">
        <w:rPr>
          <w:sz w:val="24"/>
        </w:rPr>
        <w:t>Составление слогов, слов, словосочетаний. Формирование навыков составления предложений. Деление на слоги.</w:t>
      </w:r>
    </w:p>
    <w:p w14:paraId="7A4C2180" w14:textId="77777777" w:rsidR="00AE5852" w:rsidRPr="00A5378C" w:rsidRDefault="00AE5852" w:rsidP="00AE5852">
      <w:pPr>
        <w:spacing w:line="274" w:lineRule="exact"/>
        <w:ind w:firstLine="740"/>
        <w:rPr>
          <w:sz w:val="24"/>
        </w:rPr>
      </w:pPr>
      <w:r w:rsidRPr="00A5378C">
        <w:rPr>
          <w:sz w:val="24"/>
        </w:rPr>
        <w:t>Ознакомление с согласными звуками [б], [п], [д], [т], [ж],[ш], [з], [с], [и], [й], [л], [м], [н], [р], [у], [ф], [ц], [щ].</w:t>
      </w:r>
    </w:p>
    <w:p w14:paraId="55AE1CA4" w14:textId="77777777" w:rsidR="00AE5852" w:rsidRPr="00A5378C" w:rsidRDefault="00AE5852" w:rsidP="00AE5852">
      <w:pPr>
        <w:spacing w:line="274" w:lineRule="exact"/>
        <w:ind w:firstLine="740"/>
        <w:rPr>
          <w:sz w:val="24"/>
        </w:rPr>
      </w:pPr>
      <w:r w:rsidRPr="00A5378C">
        <w:rPr>
          <w:sz w:val="24"/>
        </w:rPr>
        <w:t xml:space="preserve">Специфика произношения звуков [а], [о], [э], </w:t>
      </w:r>
      <w:r w:rsidRPr="00A5378C">
        <w:rPr>
          <w:sz w:val="24"/>
          <w:lang w:eastAsia="en-US" w:bidi="en-US"/>
        </w:rPr>
        <w:t>[</w:t>
      </w:r>
      <w:r w:rsidRPr="00A5378C">
        <w:rPr>
          <w:sz w:val="24"/>
          <w:lang w:val="en-US" w:eastAsia="en-US" w:bidi="en-US"/>
        </w:rPr>
        <w:t>w</w:t>
      </w:r>
      <w:r w:rsidRPr="00A5378C">
        <w:rPr>
          <w:sz w:val="24"/>
          <w:lang w:eastAsia="en-US" w:bidi="en-US"/>
        </w:rPr>
        <w:t xml:space="preserve">], </w:t>
      </w:r>
      <w:r w:rsidRPr="00A5378C">
        <w:rPr>
          <w:sz w:val="24"/>
        </w:rPr>
        <w:t>[гъ], [къ], [х], [ч], [ы] и обозначение их на письме.</w:t>
      </w:r>
    </w:p>
    <w:p w14:paraId="138DA436" w14:textId="77777777" w:rsidR="00AE5852" w:rsidRPr="00A5378C" w:rsidRDefault="00AE5852" w:rsidP="00AE5852">
      <w:pPr>
        <w:spacing w:line="274" w:lineRule="exact"/>
        <w:ind w:firstLine="740"/>
        <w:rPr>
          <w:sz w:val="24"/>
        </w:rPr>
      </w:pPr>
      <w:r w:rsidRPr="00A5378C">
        <w:rPr>
          <w:sz w:val="24"/>
        </w:rPr>
        <w:t xml:space="preserve">Чтение слов, словосочетаний и предложений со звуками [э], [е], </w:t>
      </w:r>
      <w:r w:rsidRPr="00A5378C">
        <w:rPr>
          <w:rStyle w:val="24"/>
          <w:sz w:val="28"/>
          <w:lang w:eastAsia="en-US" w:bidi="en-US"/>
        </w:rPr>
        <w:t>[</w:t>
      </w:r>
      <w:r w:rsidRPr="00A5378C">
        <w:rPr>
          <w:rStyle w:val="24"/>
          <w:sz w:val="28"/>
          <w:lang w:val="en-US" w:eastAsia="en-US" w:bidi="en-US"/>
        </w:rPr>
        <w:t>y</w:t>
      </w:r>
      <w:r w:rsidRPr="00A5378C">
        <w:rPr>
          <w:rStyle w:val="24"/>
          <w:sz w:val="28"/>
          <w:lang w:eastAsia="en-US" w:bidi="en-US"/>
        </w:rPr>
        <w:t xml:space="preserve">], </w:t>
      </w:r>
      <w:r w:rsidRPr="00A5378C">
        <w:rPr>
          <w:rStyle w:val="24"/>
          <w:sz w:val="28"/>
        </w:rPr>
        <w:t xml:space="preserve">[ж;], [ц], </w:t>
      </w:r>
      <w:r w:rsidRPr="00A5378C">
        <w:rPr>
          <w:sz w:val="24"/>
          <w:lang w:eastAsia="en-US" w:bidi="en-US"/>
        </w:rPr>
        <w:t>[</w:t>
      </w:r>
      <w:r w:rsidRPr="00A5378C">
        <w:rPr>
          <w:sz w:val="24"/>
          <w:lang w:val="en-US" w:eastAsia="en-US" w:bidi="en-US"/>
        </w:rPr>
        <w:t>h</w:t>
      </w:r>
      <w:r w:rsidRPr="00A5378C">
        <w:rPr>
          <w:sz w:val="24"/>
          <w:lang w:eastAsia="en-US" w:bidi="en-US"/>
        </w:rPr>
        <w:t>].</w:t>
      </w:r>
    </w:p>
    <w:p w14:paraId="3BE15CEC"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Родной (татарский) язык</w:t>
      </w:r>
    </w:p>
    <w:p w14:paraId="4FB69124"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Речь</w:t>
      </w:r>
      <w:r w:rsidRPr="00A5378C">
        <w:rPr>
          <w:rStyle w:val="41"/>
          <w:sz w:val="28"/>
        </w:rPr>
        <w:t>.</w:t>
      </w:r>
    </w:p>
    <w:p w14:paraId="29EAEFE4" w14:textId="77777777" w:rsidR="00AE5852" w:rsidRPr="00A5378C" w:rsidRDefault="00AE5852" w:rsidP="00AE5852">
      <w:pPr>
        <w:spacing w:line="274" w:lineRule="exact"/>
        <w:ind w:firstLine="740"/>
        <w:rPr>
          <w:sz w:val="24"/>
        </w:rPr>
      </w:pPr>
      <w:r w:rsidRPr="00A5378C">
        <w:rPr>
          <w:sz w:val="24"/>
        </w:rPr>
        <w:t>Устная и письменная речь. Этика общения.</w:t>
      </w:r>
    </w:p>
    <w:p w14:paraId="3501C131"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Слово ислог</w:t>
      </w:r>
      <w:r w:rsidRPr="00A5378C">
        <w:rPr>
          <w:rStyle w:val="41"/>
          <w:sz w:val="28"/>
        </w:rPr>
        <w:t>.</w:t>
      </w:r>
    </w:p>
    <w:p w14:paraId="1F5D3398" w14:textId="77777777" w:rsidR="00AE5852" w:rsidRPr="00A5378C" w:rsidRDefault="00AE5852" w:rsidP="00AE5852">
      <w:pPr>
        <w:spacing w:line="274" w:lineRule="exact"/>
        <w:ind w:firstLine="740"/>
        <w:rPr>
          <w:sz w:val="24"/>
        </w:rPr>
      </w:pPr>
      <w:r w:rsidRPr="00A5378C">
        <w:rPr>
          <w:sz w:val="24"/>
        </w:rPr>
        <w:t>Деление слова на слоги. Произношение и правописание слогов и слов.</w:t>
      </w:r>
    </w:p>
    <w:p w14:paraId="559109F0"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Звуки и буквы</w:t>
      </w:r>
      <w:r w:rsidRPr="00A5378C">
        <w:rPr>
          <w:rStyle w:val="41"/>
          <w:sz w:val="28"/>
        </w:rPr>
        <w:t>.</w:t>
      </w:r>
    </w:p>
    <w:p w14:paraId="38370D1C" w14:textId="77777777" w:rsidR="00AE5852" w:rsidRPr="00A5378C" w:rsidRDefault="00AE5852" w:rsidP="00AE5852">
      <w:pPr>
        <w:spacing w:line="274" w:lineRule="exact"/>
        <w:ind w:firstLine="740"/>
        <w:rPr>
          <w:sz w:val="24"/>
        </w:rPr>
      </w:pPr>
      <w:r w:rsidRPr="00A5378C">
        <w:rPr>
          <w:sz w:val="24"/>
        </w:rPr>
        <w:t>Алфавит. Слова с заглавной буквой.</w:t>
      </w:r>
    </w:p>
    <w:p w14:paraId="32FECB9B" w14:textId="77777777" w:rsidR="00AE5852" w:rsidRPr="00A5378C" w:rsidRDefault="00AE5852" w:rsidP="00AE5852">
      <w:pPr>
        <w:spacing w:line="274" w:lineRule="exact"/>
        <w:ind w:firstLine="740"/>
        <w:rPr>
          <w:sz w:val="24"/>
        </w:rPr>
      </w:pPr>
      <w:r w:rsidRPr="00A5378C">
        <w:rPr>
          <w:sz w:val="24"/>
        </w:rPr>
        <w:t>Гласные звуки, их классификация. Перенос слов. Ударение.</w:t>
      </w:r>
    </w:p>
    <w:p w14:paraId="73D5CA61" w14:textId="77777777" w:rsidR="00AE5852" w:rsidRPr="00A5378C" w:rsidRDefault="00AE5852" w:rsidP="00AE5852">
      <w:pPr>
        <w:spacing w:line="274" w:lineRule="exact"/>
        <w:ind w:firstLine="740"/>
        <w:rPr>
          <w:sz w:val="24"/>
        </w:rPr>
      </w:pPr>
      <w:r w:rsidRPr="00A5378C">
        <w:rPr>
          <w:sz w:val="24"/>
        </w:rPr>
        <w:t>Согласные звуки, их класификация.</w:t>
      </w:r>
    </w:p>
    <w:p w14:paraId="6BC1D99B" w14:textId="77777777" w:rsidR="00AE5852" w:rsidRPr="00A5378C" w:rsidRDefault="00AE5852" w:rsidP="00AE5852">
      <w:pPr>
        <w:spacing w:line="274" w:lineRule="exact"/>
        <w:ind w:firstLine="740"/>
        <w:rPr>
          <w:sz w:val="24"/>
        </w:rPr>
      </w:pPr>
      <w:r w:rsidRPr="00A5378C">
        <w:rPr>
          <w:sz w:val="24"/>
        </w:rPr>
        <w:t>Слова, выражающие предмет, его действие и признак.</w:t>
      </w:r>
    </w:p>
    <w:p w14:paraId="06C5FE95"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От слова к предложению</w:t>
      </w:r>
      <w:r w:rsidRPr="00A5378C">
        <w:rPr>
          <w:rStyle w:val="41"/>
          <w:sz w:val="28"/>
        </w:rPr>
        <w:t>.</w:t>
      </w:r>
    </w:p>
    <w:p w14:paraId="74C44390" w14:textId="77777777" w:rsidR="00AE5852" w:rsidRPr="00A5378C" w:rsidRDefault="00AE5852" w:rsidP="00AE5852">
      <w:pPr>
        <w:spacing w:line="274" w:lineRule="exact"/>
        <w:ind w:firstLine="740"/>
        <w:rPr>
          <w:sz w:val="24"/>
        </w:rPr>
      </w:pPr>
      <w:r w:rsidRPr="00A5378C">
        <w:rPr>
          <w:sz w:val="24"/>
        </w:rPr>
        <w:t>Понятие о знаках препинаний в конце предложений. Понятие о главных членах предложения. Составление предложений, связь между словами.</w:t>
      </w:r>
    </w:p>
    <w:p w14:paraId="2860D650" w14:textId="77777777" w:rsidR="00AE5852" w:rsidRPr="00A5378C" w:rsidRDefault="00AE5852" w:rsidP="00AE5852">
      <w:pPr>
        <w:pStyle w:val="40"/>
        <w:shd w:val="clear" w:color="auto" w:fill="auto"/>
        <w:spacing w:line="274" w:lineRule="exact"/>
        <w:ind w:firstLine="740"/>
        <w:jc w:val="left"/>
        <w:rPr>
          <w:sz w:val="24"/>
        </w:rPr>
      </w:pPr>
      <w:r w:rsidRPr="00A5378C">
        <w:rPr>
          <w:sz w:val="24"/>
        </w:rPr>
        <w:t>Развитие связной речи.</w:t>
      </w:r>
    </w:p>
    <w:p w14:paraId="260A7D3A" w14:textId="77777777" w:rsidR="00AE5852" w:rsidRPr="00A5378C" w:rsidRDefault="00AE5852" w:rsidP="00AE5852">
      <w:pPr>
        <w:pStyle w:val="14"/>
        <w:keepNext/>
        <w:keepLines/>
        <w:numPr>
          <w:ilvl w:val="0"/>
          <w:numId w:val="132"/>
        </w:numPr>
        <w:shd w:val="clear" w:color="auto" w:fill="auto"/>
        <w:tabs>
          <w:tab w:val="left" w:pos="4626"/>
        </w:tabs>
        <w:spacing w:line="274" w:lineRule="exact"/>
        <w:ind w:left="4320" w:firstLine="0"/>
        <w:jc w:val="both"/>
        <w:rPr>
          <w:sz w:val="24"/>
        </w:rPr>
      </w:pPr>
      <w:bookmarkStart w:id="4" w:name="bookmark28"/>
      <w:r w:rsidRPr="00A5378C">
        <w:rPr>
          <w:sz w:val="24"/>
        </w:rPr>
        <w:t>класс</w:t>
      </w:r>
      <w:bookmarkEnd w:id="4"/>
    </w:p>
    <w:p w14:paraId="7B72DC74" w14:textId="77777777" w:rsidR="00AE5852" w:rsidRPr="00A5378C" w:rsidRDefault="00AE5852" w:rsidP="00AE5852">
      <w:pPr>
        <w:pStyle w:val="14"/>
        <w:keepNext/>
        <w:keepLines/>
        <w:shd w:val="clear" w:color="auto" w:fill="auto"/>
        <w:spacing w:line="274" w:lineRule="exact"/>
        <w:ind w:firstLine="0"/>
        <w:rPr>
          <w:sz w:val="24"/>
        </w:rPr>
      </w:pPr>
      <w:bookmarkStart w:id="5" w:name="bookmark29"/>
      <w:r w:rsidRPr="00A5378C">
        <w:rPr>
          <w:sz w:val="24"/>
        </w:rPr>
        <w:t>Звуки и буквы</w:t>
      </w:r>
      <w:bookmarkEnd w:id="5"/>
    </w:p>
    <w:p w14:paraId="00804BCD" w14:textId="77777777" w:rsidR="00AE5852" w:rsidRPr="00A5378C" w:rsidRDefault="00AE5852" w:rsidP="00AE5852">
      <w:pPr>
        <w:spacing w:line="274" w:lineRule="exact"/>
        <w:ind w:firstLine="740"/>
        <w:rPr>
          <w:sz w:val="24"/>
        </w:rPr>
      </w:pPr>
      <w:r w:rsidRPr="00A5378C">
        <w:rPr>
          <w:sz w:val="24"/>
        </w:rPr>
        <w:t xml:space="preserve">Гласные звуки. Сингармонизм. Правописание букв, обозначающих гласные звуки. Гласные [а], [э], [о], [е], [ы] в татарском и русском языках. Буквы </w:t>
      </w:r>
      <w:r w:rsidRPr="00A5378C">
        <w:rPr>
          <w:rStyle w:val="22"/>
          <w:sz w:val="28"/>
        </w:rPr>
        <w:t xml:space="preserve">я, ю, е </w:t>
      </w:r>
      <w:r w:rsidRPr="00A5378C">
        <w:rPr>
          <w:sz w:val="24"/>
        </w:rPr>
        <w:t>и првописание слов с ними.</w:t>
      </w:r>
    </w:p>
    <w:p w14:paraId="54E89C1D" w14:textId="77777777" w:rsidR="00AE5852" w:rsidRPr="00A5378C" w:rsidRDefault="00AE5852" w:rsidP="00AE5852">
      <w:pPr>
        <w:spacing w:line="274" w:lineRule="exact"/>
        <w:ind w:firstLine="740"/>
        <w:rPr>
          <w:sz w:val="24"/>
        </w:rPr>
      </w:pPr>
      <w:r w:rsidRPr="00A5378C">
        <w:rPr>
          <w:sz w:val="24"/>
        </w:rPr>
        <w:t xml:space="preserve">Согласные звонкие и глухие. Произношение согласных </w:t>
      </w:r>
      <w:r w:rsidRPr="00A5378C">
        <w:rPr>
          <w:sz w:val="24"/>
          <w:lang w:eastAsia="en-US" w:bidi="en-US"/>
        </w:rPr>
        <w:t>[</w:t>
      </w:r>
      <w:r w:rsidRPr="00A5378C">
        <w:rPr>
          <w:sz w:val="24"/>
          <w:lang w:val="en-US" w:eastAsia="en-US" w:bidi="en-US"/>
        </w:rPr>
        <w:t>w</w:t>
      </w:r>
      <w:r w:rsidRPr="00A5378C">
        <w:rPr>
          <w:sz w:val="24"/>
          <w:lang w:eastAsia="en-US" w:bidi="en-US"/>
        </w:rPr>
        <w:t xml:space="preserve">], </w:t>
      </w:r>
      <w:r w:rsidRPr="00A5378C">
        <w:rPr>
          <w:sz w:val="24"/>
        </w:rPr>
        <w:t xml:space="preserve">[гъ], [къ], [х], [ч]; </w:t>
      </w:r>
      <w:r w:rsidRPr="00A5378C">
        <w:rPr>
          <w:rStyle w:val="24"/>
          <w:sz w:val="28"/>
        </w:rPr>
        <w:t xml:space="preserve">[ж], </w:t>
      </w:r>
      <w:r w:rsidRPr="00A5378C">
        <w:rPr>
          <w:sz w:val="24"/>
        </w:rPr>
        <w:t xml:space="preserve">[Ц], </w:t>
      </w:r>
      <w:r w:rsidRPr="00A5378C">
        <w:rPr>
          <w:sz w:val="24"/>
          <w:lang w:eastAsia="en-US" w:bidi="en-US"/>
        </w:rPr>
        <w:t>[</w:t>
      </w:r>
      <w:r w:rsidRPr="00A5378C">
        <w:rPr>
          <w:sz w:val="24"/>
          <w:lang w:val="en-US" w:eastAsia="en-US" w:bidi="en-US"/>
        </w:rPr>
        <w:t>h</w:t>
      </w:r>
      <w:r w:rsidRPr="00A5378C">
        <w:rPr>
          <w:sz w:val="24"/>
          <w:lang w:eastAsia="en-US" w:bidi="en-US"/>
        </w:rPr>
        <w:t>].</w:t>
      </w:r>
    </w:p>
    <w:p w14:paraId="7AB9D78E" w14:textId="77777777" w:rsidR="00AE5852" w:rsidRPr="00A5378C" w:rsidRDefault="00AE5852" w:rsidP="00AE5852">
      <w:pPr>
        <w:spacing w:line="274" w:lineRule="exact"/>
        <w:ind w:firstLine="740"/>
        <w:rPr>
          <w:sz w:val="24"/>
        </w:rPr>
      </w:pPr>
      <w:r w:rsidRPr="00A5378C">
        <w:rPr>
          <w:sz w:val="24"/>
        </w:rPr>
        <w:t xml:space="preserve">Правописание и произношение слов с буквами </w:t>
      </w:r>
      <w:r w:rsidRPr="00A5378C">
        <w:rPr>
          <w:rStyle w:val="22"/>
          <w:sz w:val="28"/>
        </w:rPr>
        <w:t>ц, щ, ъ, ь.</w:t>
      </w:r>
    </w:p>
    <w:p w14:paraId="468F51C8" w14:textId="77777777" w:rsidR="00AE5852" w:rsidRPr="00A5378C" w:rsidRDefault="00AE5852" w:rsidP="00AE5852">
      <w:pPr>
        <w:spacing w:line="274" w:lineRule="exact"/>
        <w:ind w:firstLine="740"/>
        <w:rPr>
          <w:sz w:val="24"/>
        </w:rPr>
      </w:pPr>
      <w:r w:rsidRPr="00A5378C">
        <w:rPr>
          <w:sz w:val="24"/>
        </w:rPr>
        <w:t>Словарные и объяснительные диктанты.</w:t>
      </w:r>
    </w:p>
    <w:p w14:paraId="03412E6A"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Слово.</w:t>
      </w:r>
    </w:p>
    <w:p w14:paraId="769E5A4B" w14:textId="77777777" w:rsidR="00AE5852" w:rsidRPr="00A5378C" w:rsidRDefault="00AE5852" w:rsidP="00AE5852">
      <w:pPr>
        <w:spacing w:line="274" w:lineRule="exact"/>
        <w:ind w:firstLine="740"/>
        <w:rPr>
          <w:sz w:val="24"/>
        </w:rPr>
      </w:pPr>
      <w:r w:rsidRPr="00A5378C">
        <w:rPr>
          <w:sz w:val="24"/>
        </w:rPr>
        <w:t>Слог. Понятие о словесном ударении.</w:t>
      </w:r>
    </w:p>
    <w:p w14:paraId="33FADB85" w14:textId="77777777" w:rsidR="00AE5852" w:rsidRPr="00A5378C" w:rsidRDefault="00AE5852" w:rsidP="00AE5852">
      <w:pPr>
        <w:spacing w:line="274" w:lineRule="exact"/>
        <w:ind w:firstLine="740"/>
        <w:rPr>
          <w:sz w:val="24"/>
        </w:rPr>
      </w:pPr>
      <w:r w:rsidRPr="00A5378C">
        <w:rPr>
          <w:sz w:val="24"/>
        </w:rPr>
        <w:t>Корень слова.</w:t>
      </w:r>
    </w:p>
    <w:p w14:paraId="39C459DB"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Морфология.</w:t>
      </w:r>
    </w:p>
    <w:p w14:paraId="3CB7E68C"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Имя существительное.</w:t>
      </w:r>
    </w:p>
    <w:p w14:paraId="76146757" w14:textId="77777777" w:rsidR="00AE5852" w:rsidRPr="00A5378C" w:rsidRDefault="00AE5852" w:rsidP="00AE5852">
      <w:pPr>
        <w:spacing w:line="274" w:lineRule="exact"/>
        <w:ind w:firstLine="740"/>
        <w:rPr>
          <w:sz w:val="24"/>
        </w:rPr>
      </w:pPr>
      <w:r w:rsidRPr="00A5378C">
        <w:rPr>
          <w:sz w:val="24"/>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r w:rsidRPr="00A5378C">
        <w:rPr>
          <w:rStyle w:val="22"/>
          <w:sz w:val="28"/>
        </w:rPr>
        <w:t>Глагол.</w:t>
      </w:r>
    </w:p>
    <w:p w14:paraId="07CD76AF" w14:textId="77777777" w:rsidR="00AE5852" w:rsidRPr="00A5378C" w:rsidRDefault="00AE5852" w:rsidP="00AE5852">
      <w:pPr>
        <w:spacing w:line="274" w:lineRule="exact"/>
        <w:ind w:firstLine="740"/>
        <w:rPr>
          <w:sz w:val="24"/>
        </w:rPr>
      </w:pPr>
      <w:r w:rsidRPr="00A5378C">
        <w:rPr>
          <w:sz w:val="24"/>
        </w:rPr>
        <w:t>Понятие о временах глагола. Сопоставление с русским языком.</w:t>
      </w:r>
    </w:p>
    <w:p w14:paraId="704ED7A3"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Имя прилагательное.</w:t>
      </w:r>
    </w:p>
    <w:p w14:paraId="1BB36DAC" w14:textId="77777777" w:rsidR="00AE5852" w:rsidRPr="00A5378C" w:rsidRDefault="00AE5852" w:rsidP="00AE5852">
      <w:pPr>
        <w:spacing w:line="274" w:lineRule="exact"/>
        <w:ind w:firstLine="740"/>
        <w:rPr>
          <w:sz w:val="24"/>
        </w:rPr>
      </w:pPr>
      <w:r w:rsidRPr="00A5378C">
        <w:rPr>
          <w:sz w:val="24"/>
        </w:rPr>
        <w:t>Употребление прилагательных в речи. Особенности прилагательных в татарском и русском языках.</w:t>
      </w:r>
    </w:p>
    <w:p w14:paraId="4D8310DD" w14:textId="77777777" w:rsidR="00AE5852" w:rsidRPr="00A5378C" w:rsidRDefault="00AE5852" w:rsidP="00AE5852">
      <w:pPr>
        <w:pStyle w:val="40"/>
        <w:shd w:val="clear" w:color="auto" w:fill="auto"/>
        <w:spacing w:line="274" w:lineRule="exact"/>
        <w:ind w:firstLine="740"/>
        <w:jc w:val="left"/>
        <w:rPr>
          <w:sz w:val="24"/>
          <w:lang w:val="ru-RU"/>
        </w:rPr>
      </w:pPr>
      <w:r w:rsidRPr="00A5378C">
        <w:rPr>
          <w:sz w:val="24"/>
          <w:lang w:val="ru-RU"/>
        </w:rPr>
        <w:t>Синтаксис.</w:t>
      </w:r>
    </w:p>
    <w:p w14:paraId="382ABCA9" w14:textId="77777777" w:rsidR="00AE5852" w:rsidRPr="00A5378C" w:rsidRDefault="00AE5852" w:rsidP="00AE5852">
      <w:pPr>
        <w:spacing w:line="274" w:lineRule="exact"/>
        <w:ind w:firstLine="740"/>
        <w:rPr>
          <w:sz w:val="24"/>
        </w:rPr>
      </w:pPr>
      <w:r w:rsidRPr="00A5378C">
        <w:rPr>
          <w:sz w:val="24"/>
        </w:rPr>
        <w:t>Составление словосочетаний и предложений. Порядок слов (главных членов) в предложении, соспоставление с русским языком.</w:t>
      </w:r>
    </w:p>
    <w:p w14:paraId="5A947915" w14:textId="77777777" w:rsidR="00AE5852" w:rsidRPr="00A5378C" w:rsidRDefault="00AE5852" w:rsidP="00AE5852">
      <w:pPr>
        <w:pStyle w:val="40"/>
        <w:shd w:val="clear" w:color="auto" w:fill="auto"/>
        <w:spacing w:line="274" w:lineRule="exact"/>
        <w:ind w:firstLine="740"/>
        <w:jc w:val="left"/>
        <w:rPr>
          <w:sz w:val="24"/>
        </w:rPr>
      </w:pPr>
      <w:r w:rsidRPr="00A5378C">
        <w:rPr>
          <w:sz w:val="24"/>
        </w:rPr>
        <w:t>Развитие связной речи.</w:t>
      </w:r>
    </w:p>
    <w:p w14:paraId="0CF604BB" w14:textId="77777777" w:rsidR="00AE5852" w:rsidRPr="00A5378C" w:rsidRDefault="00AE5852" w:rsidP="00AE5852">
      <w:pPr>
        <w:pStyle w:val="14"/>
        <w:keepNext/>
        <w:keepLines/>
        <w:numPr>
          <w:ilvl w:val="0"/>
          <w:numId w:val="132"/>
        </w:numPr>
        <w:shd w:val="clear" w:color="auto" w:fill="auto"/>
        <w:tabs>
          <w:tab w:val="left" w:pos="4626"/>
        </w:tabs>
        <w:spacing w:line="240" w:lineRule="exact"/>
        <w:ind w:left="4320" w:firstLine="0"/>
        <w:jc w:val="both"/>
        <w:rPr>
          <w:sz w:val="24"/>
        </w:rPr>
      </w:pPr>
      <w:bookmarkStart w:id="6" w:name="bookmark30"/>
      <w:r w:rsidRPr="00A5378C">
        <w:rPr>
          <w:sz w:val="24"/>
        </w:rPr>
        <w:t>класс</w:t>
      </w:r>
      <w:bookmarkEnd w:id="6"/>
    </w:p>
    <w:p w14:paraId="55203533" w14:textId="77777777" w:rsidR="00AE5852" w:rsidRPr="00A5378C" w:rsidRDefault="00AE5852" w:rsidP="00AE5852">
      <w:pPr>
        <w:pStyle w:val="40"/>
        <w:shd w:val="clear" w:color="auto" w:fill="auto"/>
        <w:spacing w:line="274" w:lineRule="exact"/>
        <w:ind w:firstLine="740"/>
        <w:rPr>
          <w:sz w:val="24"/>
        </w:rPr>
      </w:pPr>
      <w:r w:rsidRPr="00A5378C">
        <w:rPr>
          <w:sz w:val="24"/>
        </w:rPr>
        <w:t>Слово</w:t>
      </w:r>
    </w:p>
    <w:p w14:paraId="4FA5D95E" w14:textId="77777777" w:rsidR="00AE5852" w:rsidRPr="00A5378C" w:rsidRDefault="00AE5852" w:rsidP="00AE5852">
      <w:pPr>
        <w:spacing w:line="274" w:lineRule="exact"/>
        <w:ind w:firstLine="740"/>
        <w:jc w:val="both"/>
        <w:rPr>
          <w:sz w:val="24"/>
        </w:rPr>
      </w:pPr>
      <w:r w:rsidRPr="00A5378C">
        <w:rPr>
          <w:sz w:val="24"/>
        </w:rPr>
        <w:t>Слово единство произносимого и семантического. Прямое и переносное значение слова. Синонимы, омонимы и антонимы.</w:t>
      </w:r>
    </w:p>
    <w:p w14:paraId="2890BDF2" w14:textId="77777777" w:rsidR="00AE5852" w:rsidRPr="00A5378C" w:rsidRDefault="00AE5852" w:rsidP="00AE5852">
      <w:pPr>
        <w:spacing w:line="274" w:lineRule="exact"/>
        <w:ind w:firstLine="740"/>
        <w:jc w:val="both"/>
        <w:rPr>
          <w:sz w:val="24"/>
        </w:rPr>
      </w:pPr>
      <w:r w:rsidRPr="00A5378C">
        <w:rPr>
          <w:sz w:val="24"/>
        </w:rPr>
        <w:t>Ознакомление со словарями, формирование умение работать с ними. Словарные диктанты.</w:t>
      </w:r>
    </w:p>
    <w:p w14:paraId="53D3BBBD" w14:textId="77777777" w:rsidR="00AE5852" w:rsidRPr="00A5378C" w:rsidRDefault="00AE5852" w:rsidP="00AE5852">
      <w:pPr>
        <w:pStyle w:val="40"/>
        <w:shd w:val="clear" w:color="auto" w:fill="auto"/>
        <w:spacing w:line="274" w:lineRule="exact"/>
        <w:ind w:firstLine="740"/>
        <w:rPr>
          <w:sz w:val="24"/>
          <w:lang w:val="ru-RU"/>
        </w:rPr>
      </w:pPr>
      <w:r w:rsidRPr="00A5378C">
        <w:rPr>
          <w:sz w:val="24"/>
          <w:lang w:val="ru-RU"/>
        </w:rPr>
        <w:t>Состав слова и словообразование.</w:t>
      </w:r>
    </w:p>
    <w:p w14:paraId="7CD61ECB" w14:textId="77777777" w:rsidR="00AE5852" w:rsidRPr="00A5378C" w:rsidRDefault="00AE5852" w:rsidP="00AE5852">
      <w:pPr>
        <w:spacing w:line="274" w:lineRule="exact"/>
        <w:ind w:firstLine="740"/>
        <w:jc w:val="both"/>
        <w:rPr>
          <w:sz w:val="24"/>
        </w:rPr>
      </w:pPr>
      <w:r w:rsidRPr="00A5378C">
        <w:rPr>
          <w:sz w:val="24"/>
        </w:rPr>
        <w:t>Корень и аффикс. Производные слова. Однокоренные слова. Особенности присоединения аффиксов в татарском и русском языках. Сложные и парные слова.</w:t>
      </w:r>
    </w:p>
    <w:p w14:paraId="3D68497B" w14:textId="77777777" w:rsidR="00AE5852" w:rsidRPr="00A5378C" w:rsidRDefault="00AE5852" w:rsidP="00AE5852">
      <w:pPr>
        <w:pStyle w:val="40"/>
        <w:shd w:val="clear" w:color="auto" w:fill="auto"/>
        <w:spacing w:line="274" w:lineRule="exact"/>
        <w:ind w:firstLine="740"/>
        <w:rPr>
          <w:sz w:val="24"/>
          <w:lang w:val="ru-RU"/>
        </w:rPr>
      </w:pPr>
      <w:r w:rsidRPr="00A5378C">
        <w:rPr>
          <w:sz w:val="24"/>
          <w:lang w:val="ru-RU"/>
        </w:rPr>
        <w:t>Морфология.</w:t>
      </w:r>
    </w:p>
    <w:p w14:paraId="64D7D7B6" w14:textId="77777777" w:rsidR="00AE5852" w:rsidRPr="00A5378C" w:rsidRDefault="00AE5852" w:rsidP="00AE5852">
      <w:pPr>
        <w:spacing w:line="274" w:lineRule="exact"/>
        <w:ind w:firstLine="740"/>
        <w:jc w:val="both"/>
        <w:rPr>
          <w:sz w:val="24"/>
        </w:rPr>
      </w:pPr>
      <w:r w:rsidRPr="00A5378C">
        <w:rPr>
          <w:sz w:val="24"/>
        </w:rPr>
        <w:t xml:space="preserve">Нарицательные и собственные </w:t>
      </w:r>
      <w:r w:rsidRPr="00A5378C">
        <w:rPr>
          <w:rStyle w:val="22"/>
          <w:sz w:val="28"/>
        </w:rPr>
        <w:t xml:space="preserve">имена сущствительные. </w:t>
      </w:r>
      <w:r w:rsidRPr="00A5378C">
        <w:rPr>
          <w:sz w:val="24"/>
        </w:rPr>
        <w:t>Склонение имен. Особенности склонения имен существительных на носовые согласные.</w:t>
      </w:r>
    </w:p>
    <w:p w14:paraId="477B4DC3" w14:textId="77777777" w:rsidR="00AE5852" w:rsidRPr="00A5378C" w:rsidRDefault="00AE5852" w:rsidP="00AE5852">
      <w:pPr>
        <w:pStyle w:val="40"/>
        <w:shd w:val="clear" w:color="auto" w:fill="auto"/>
        <w:spacing w:line="274" w:lineRule="exact"/>
        <w:ind w:firstLine="740"/>
        <w:rPr>
          <w:sz w:val="24"/>
          <w:lang w:val="ru-RU"/>
        </w:rPr>
      </w:pPr>
      <w:r w:rsidRPr="00A5378C">
        <w:rPr>
          <w:sz w:val="24"/>
          <w:lang w:val="ru-RU"/>
        </w:rPr>
        <w:t>Прилагательные.</w:t>
      </w:r>
    </w:p>
    <w:p w14:paraId="60631A37" w14:textId="77777777" w:rsidR="00AE5852" w:rsidRPr="00A5378C" w:rsidRDefault="00AE5852" w:rsidP="00AE5852">
      <w:pPr>
        <w:spacing w:line="274" w:lineRule="exact"/>
        <w:ind w:firstLine="740"/>
        <w:jc w:val="both"/>
        <w:rPr>
          <w:sz w:val="24"/>
        </w:rPr>
      </w:pPr>
      <w:r w:rsidRPr="00A5378C">
        <w:rPr>
          <w:sz w:val="24"/>
        </w:rPr>
        <w:t>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w:t>
      </w:r>
    </w:p>
    <w:p w14:paraId="54F18ACB" w14:textId="77777777" w:rsidR="00AE5852" w:rsidRPr="00A5378C" w:rsidRDefault="00AE5852" w:rsidP="00AE5852">
      <w:pPr>
        <w:spacing w:line="274" w:lineRule="exact"/>
        <w:ind w:firstLine="740"/>
        <w:jc w:val="both"/>
        <w:rPr>
          <w:sz w:val="24"/>
        </w:rPr>
      </w:pPr>
      <w:r w:rsidRPr="00A5378C">
        <w:rPr>
          <w:rStyle w:val="22"/>
          <w:sz w:val="28"/>
        </w:rPr>
        <w:t xml:space="preserve">Имя числительное, </w:t>
      </w:r>
      <w:r w:rsidRPr="00A5378C">
        <w:rPr>
          <w:sz w:val="24"/>
        </w:rPr>
        <w:t>его значение, вопросы. Особенности синтаксической связи между числительным и существительным в татарском языке</w:t>
      </w:r>
    </w:p>
    <w:p w14:paraId="51666D47" w14:textId="77777777" w:rsidR="00AE5852" w:rsidRPr="00A5378C" w:rsidRDefault="00AE5852" w:rsidP="00AE5852">
      <w:pPr>
        <w:pStyle w:val="40"/>
        <w:shd w:val="clear" w:color="auto" w:fill="auto"/>
        <w:spacing w:line="274" w:lineRule="exact"/>
        <w:ind w:firstLine="740"/>
        <w:rPr>
          <w:sz w:val="24"/>
          <w:lang w:val="ru-RU"/>
        </w:rPr>
      </w:pPr>
      <w:r w:rsidRPr="00A5378C">
        <w:rPr>
          <w:sz w:val="24"/>
          <w:lang w:val="ru-RU"/>
        </w:rPr>
        <w:t>Местоимение.</w:t>
      </w:r>
    </w:p>
    <w:p w14:paraId="617B2D55" w14:textId="77777777" w:rsidR="00AE5852" w:rsidRPr="00A5378C" w:rsidRDefault="00AE5852" w:rsidP="00AE5852">
      <w:pPr>
        <w:spacing w:line="274" w:lineRule="exact"/>
        <w:ind w:firstLine="740"/>
        <w:jc w:val="both"/>
        <w:rPr>
          <w:sz w:val="24"/>
        </w:rPr>
      </w:pPr>
      <w:r w:rsidRPr="00A5378C">
        <w:rPr>
          <w:sz w:val="24"/>
        </w:rPr>
        <w:t>Склонение личных местоимений. Понятие о вопросительных местоимениях.</w:t>
      </w:r>
    </w:p>
    <w:p w14:paraId="4D870F56" w14:textId="77777777" w:rsidR="00AE5852" w:rsidRPr="00A5378C" w:rsidRDefault="00AE5852" w:rsidP="00AE5852">
      <w:pPr>
        <w:pStyle w:val="40"/>
        <w:shd w:val="clear" w:color="auto" w:fill="auto"/>
        <w:spacing w:line="274" w:lineRule="exact"/>
        <w:ind w:firstLine="740"/>
        <w:rPr>
          <w:sz w:val="24"/>
          <w:lang w:val="ru-RU"/>
        </w:rPr>
      </w:pPr>
      <w:r w:rsidRPr="00A5378C">
        <w:rPr>
          <w:sz w:val="24"/>
          <w:lang w:val="ru-RU"/>
        </w:rPr>
        <w:t>Глагол.</w:t>
      </w:r>
    </w:p>
    <w:p w14:paraId="516440F0" w14:textId="77777777" w:rsidR="00AE5852" w:rsidRPr="00A5378C" w:rsidRDefault="00AE5852" w:rsidP="00AE5852">
      <w:pPr>
        <w:spacing w:line="274" w:lineRule="exact"/>
        <w:ind w:firstLine="740"/>
        <w:jc w:val="both"/>
        <w:rPr>
          <w:sz w:val="24"/>
        </w:rPr>
      </w:pPr>
      <w:r w:rsidRPr="00A5378C">
        <w:rPr>
          <w:sz w:val="24"/>
        </w:rPr>
        <w:t>Спряжение глаголов изъявительного наклонения. Сопоставление с временными и личными формами глаголов татарского и русского языков.</w:t>
      </w:r>
    </w:p>
    <w:p w14:paraId="0E1C2A35" w14:textId="77777777" w:rsidR="00AE5852" w:rsidRPr="00A5378C" w:rsidRDefault="00AE5852" w:rsidP="00AE5852">
      <w:pPr>
        <w:pStyle w:val="40"/>
        <w:shd w:val="clear" w:color="auto" w:fill="auto"/>
        <w:spacing w:line="274" w:lineRule="exact"/>
        <w:ind w:firstLine="740"/>
        <w:rPr>
          <w:sz w:val="24"/>
          <w:lang w:val="ru-RU"/>
        </w:rPr>
      </w:pPr>
      <w:r w:rsidRPr="00A5378C">
        <w:rPr>
          <w:sz w:val="24"/>
          <w:lang w:val="ru-RU"/>
        </w:rPr>
        <w:t>Синтаксис.</w:t>
      </w:r>
    </w:p>
    <w:p w14:paraId="698BDFC2" w14:textId="77777777" w:rsidR="00AE5852" w:rsidRPr="00A5378C" w:rsidRDefault="00AE5852" w:rsidP="00AE5852">
      <w:pPr>
        <w:spacing w:line="274" w:lineRule="exact"/>
        <w:ind w:firstLine="740"/>
        <w:jc w:val="both"/>
        <w:rPr>
          <w:sz w:val="24"/>
        </w:rPr>
      </w:pPr>
      <w:r w:rsidRPr="00A5378C">
        <w:rPr>
          <w:sz w:val="24"/>
        </w:rPr>
        <w:t>Составление словосочетаний и предложений с использованием изученных частей</w:t>
      </w:r>
    </w:p>
    <w:p w14:paraId="361411A2" w14:textId="77777777" w:rsidR="00AE5852" w:rsidRPr="00A5378C" w:rsidRDefault="00AE5852" w:rsidP="00AE5852">
      <w:pPr>
        <w:spacing w:line="274" w:lineRule="exact"/>
        <w:rPr>
          <w:sz w:val="24"/>
        </w:rPr>
      </w:pPr>
      <w:r w:rsidRPr="00A5378C">
        <w:rPr>
          <w:sz w:val="24"/>
        </w:rPr>
        <w:t>речи.</w:t>
      </w:r>
    </w:p>
    <w:p w14:paraId="3AF54CDE" w14:textId="77777777" w:rsidR="00AE5852" w:rsidRPr="00A5378C" w:rsidRDefault="00AE5852" w:rsidP="00AE5852">
      <w:pPr>
        <w:tabs>
          <w:tab w:val="left" w:pos="5377"/>
        </w:tabs>
        <w:spacing w:line="274" w:lineRule="exact"/>
        <w:ind w:firstLine="740"/>
        <w:jc w:val="both"/>
        <w:rPr>
          <w:sz w:val="24"/>
        </w:rPr>
      </w:pPr>
      <w:r w:rsidRPr="00A5378C">
        <w:rPr>
          <w:sz w:val="24"/>
        </w:rPr>
        <w:t>Предложения по цели высказывания:</w:t>
      </w:r>
      <w:r w:rsidRPr="00A5378C">
        <w:rPr>
          <w:sz w:val="24"/>
        </w:rPr>
        <w:tab/>
        <w:t>повествовательные, вопросительные,</w:t>
      </w:r>
    </w:p>
    <w:p w14:paraId="6F92B265" w14:textId="77777777" w:rsidR="00AE5852" w:rsidRPr="00A5378C" w:rsidRDefault="00AE5852" w:rsidP="00AE5852">
      <w:pPr>
        <w:spacing w:line="274" w:lineRule="exact"/>
        <w:rPr>
          <w:sz w:val="24"/>
        </w:rPr>
      </w:pPr>
      <w:r w:rsidRPr="00A5378C">
        <w:rPr>
          <w:sz w:val="24"/>
        </w:rPr>
        <w:t>повелительные, восклицательные. Определение главных членов предложения.</w:t>
      </w:r>
    </w:p>
    <w:p w14:paraId="69D2AD0C" w14:textId="77777777" w:rsidR="00AE5852" w:rsidRPr="00A5378C" w:rsidRDefault="00AE5852" w:rsidP="00AE5852">
      <w:pPr>
        <w:spacing w:line="274" w:lineRule="exact"/>
        <w:ind w:firstLine="740"/>
        <w:jc w:val="both"/>
        <w:rPr>
          <w:sz w:val="24"/>
        </w:rPr>
      </w:pPr>
      <w:r w:rsidRPr="00A5378C">
        <w:rPr>
          <w:sz w:val="24"/>
        </w:rPr>
        <w:t>Понятие об определении. Особенности синтаксической связи между определением и определяемым словом в татарском языке.</w:t>
      </w:r>
    </w:p>
    <w:p w14:paraId="524595FA" w14:textId="77777777" w:rsidR="00AE5852" w:rsidRPr="00A5378C" w:rsidRDefault="00AE5852" w:rsidP="00AE5852">
      <w:pPr>
        <w:spacing w:line="274" w:lineRule="exact"/>
        <w:ind w:firstLine="740"/>
        <w:jc w:val="both"/>
        <w:rPr>
          <w:sz w:val="24"/>
        </w:rPr>
      </w:pPr>
      <w:r w:rsidRPr="00A5378C">
        <w:rPr>
          <w:sz w:val="24"/>
        </w:rPr>
        <w:t>Порядок слов (подлежащего и сказуемого, определения и определяемого слова) в татарском языке.</w:t>
      </w:r>
    </w:p>
    <w:p w14:paraId="529771E2" w14:textId="77777777" w:rsidR="00AE5852" w:rsidRPr="00A5378C" w:rsidRDefault="00AE5852" w:rsidP="00AE5852">
      <w:pPr>
        <w:pStyle w:val="40"/>
        <w:shd w:val="clear" w:color="auto" w:fill="auto"/>
        <w:spacing w:line="274" w:lineRule="exact"/>
        <w:ind w:firstLine="740"/>
        <w:rPr>
          <w:sz w:val="24"/>
        </w:rPr>
      </w:pPr>
      <w:r w:rsidRPr="00A5378C">
        <w:rPr>
          <w:sz w:val="24"/>
        </w:rPr>
        <w:t>Развитие связной речи.</w:t>
      </w:r>
    </w:p>
    <w:p w14:paraId="16F8D1AE" w14:textId="77777777" w:rsidR="00AE5852" w:rsidRPr="00A5378C" w:rsidRDefault="00AE5852" w:rsidP="00AE5852">
      <w:pPr>
        <w:pStyle w:val="14"/>
        <w:keepNext/>
        <w:keepLines/>
        <w:numPr>
          <w:ilvl w:val="0"/>
          <w:numId w:val="132"/>
        </w:numPr>
        <w:shd w:val="clear" w:color="auto" w:fill="auto"/>
        <w:tabs>
          <w:tab w:val="left" w:pos="4621"/>
        </w:tabs>
        <w:spacing w:line="274" w:lineRule="exact"/>
        <w:ind w:left="4320" w:firstLine="0"/>
        <w:jc w:val="both"/>
        <w:rPr>
          <w:sz w:val="24"/>
        </w:rPr>
      </w:pPr>
      <w:bookmarkStart w:id="7" w:name="bookmark31"/>
      <w:r w:rsidRPr="00A5378C">
        <w:rPr>
          <w:sz w:val="24"/>
        </w:rPr>
        <w:t>класс</w:t>
      </w:r>
      <w:bookmarkEnd w:id="7"/>
    </w:p>
    <w:p w14:paraId="6290CD3C" w14:textId="77777777" w:rsidR="00AE5852" w:rsidRPr="00A5378C" w:rsidRDefault="00AE5852" w:rsidP="00AE5852">
      <w:pPr>
        <w:pStyle w:val="40"/>
        <w:shd w:val="clear" w:color="auto" w:fill="auto"/>
        <w:spacing w:line="274" w:lineRule="exact"/>
        <w:ind w:firstLine="740"/>
        <w:rPr>
          <w:sz w:val="24"/>
        </w:rPr>
      </w:pPr>
      <w:r w:rsidRPr="00A5378C">
        <w:rPr>
          <w:sz w:val="24"/>
        </w:rPr>
        <w:t>Морфология.</w:t>
      </w:r>
    </w:p>
    <w:p w14:paraId="681E6C82" w14:textId="77777777" w:rsidR="00AE5852" w:rsidRPr="00A5378C" w:rsidRDefault="00AE5852" w:rsidP="00AE5852">
      <w:pPr>
        <w:spacing w:line="274" w:lineRule="exact"/>
        <w:ind w:firstLine="740"/>
        <w:jc w:val="both"/>
        <w:rPr>
          <w:sz w:val="24"/>
        </w:rPr>
      </w:pPr>
      <w:r w:rsidRPr="00A5378C">
        <w:rPr>
          <w:sz w:val="24"/>
        </w:rPr>
        <w:t>Имя существительное.Склонение существительных на звонкие, глухие и носовые согласные.</w:t>
      </w:r>
    </w:p>
    <w:p w14:paraId="72359EC6" w14:textId="77777777" w:rsidR="00AE5852" w:rsidRPr="00A5378C" w:rsidRDefault="00AE5852" w:rsidP="00AE5852">
      <w:pPr>
        <w:spacing w:line="274" w:lineRule="exact"/>
        <w:ind w:firstLine="740"/>
        <w:jc w:val="both"/>
        <w:rPr>
          <w:sz w:val="24"/>
        </w:rPr>
      </w:pPr>
      <w:r w:rsidRPr="00A5378C">
        <w:rPr>
          <w:sz w:val="24"/>
        </w:rPr>
        <w:t>Имя прилагательное. Степени сравнения прилагательных.</w:t>
      </w:r>
    </w:p>
    <w:p w14:paraId="0E19132F" w14:textId="77777777" w:rsidR="00AE5852" w:rsidRPr="00A5378C" w:rsidRDefault="00AE5852" w:rsidP="00AE5852">
      <w:pPr>
        <w:spacing w:line="274" w:lineRule="exact"/>
        <w:ind w:firstLine="740"/>
        <w:jc w:val="both"/>
        <w:rPr>
          <w:sz w:val="24"/>
        </w:rPr>
      </w:pPr>
      <w:r w:rsidRPr="00A5378C">
        <w:rPr>
          <w:sz w:val="24"/>
        </w:rPr>
        <w:t>Имя числительное. Количественные и порядковые числительные. Особенности употртебления существительных при числительных в татарском языке.</w:t>
      </w:r>
    </w:p>
    <w:p w14:paraId="7301B249" w14:textId="77777777" w:rsidR="00AE5852" w:rsidRPr="00A5378C" w:rsidRDefault="00AE5852" w:rsidP="00AE5852">
      <w:pPr>
        <w:spacing w:line="274" w:lineRule="exact"/>
        <w:ind w:firstLine="740"/>
        <w:jc w:val="both"/>
        <w:rPr>
          <w:sz w:val="24"/>
        </w:rPr>
      </w:pPr>
      <w:r w:rsidRPr="00A5378C">
        <w:rPr>
          <w:sz w:val="24"/>
        </w:rPr>
        <w:t>Местоимение. Указательные местоимения.</w:t>
      </w:r>
    </w:p>
    <w:p w14:paraId="23218DE9" w14:textId="77777777" w:rsidR="00AE5852" w:rsidRPr="00A5378C" w:rsidRDefault="00AE5852" w:rsidP="00AE5852">
      <w:pPr>
        <w:spacing w:line="274" w:lineRule="exact"/>
        <w:ind w:firstLine="740"/>
        <w:jc w:val="both"/>
        <w:rPr>
          <w:sz w:val="24"/>
        </w:rPr>
      </w:pPr>
      <w:r w:rsidRPr="00A5378C">
        <w:rPr>
          <w:sz w:val="24"/>
        </w:rPr>
        <w:t>Глагол. Прошедшее и будущее время, спряжение глаголов изъявительного наконения.</w:t>
      </w:r>
    </w:p>
    <w:p w14:paraId="594DF2FE" w14:textId="77777777" w:rsidR="00AE5852" w:rsidRPr="00A5378C" w:rsidRDefault="00AE5852" w:rsidP="00AE5852">
      <w:pPr>
        <w:pStyle w:val="40"/>
        <w:shd w:val="clear" w:color="auto" w:fill="auto"/>
        <w:spacing w:line="274" w:lineRule="exact"/>
        <w:ind w:firstLine="740"/>
        <w:rPr>
          <w:sz w:val="24"/>
          <w:lang w:val="ru-RU"/>
        </w:rPr>
      </w:pPr>
      <w:r w:rsidRPr="00A5378C">
        <w:rPr>
          <w:sz w:val="24"/>
          <w:lang w:val="ru-RU"/>
        </w:rPr>
        <w:t>Синтаксис.</w:t>
      </w:r>
    </w:p>
    <w:p w14:paraId="1E6FE1D4" w14:textId="77777777" w:rsidR="00AE5852" w:rsidRPr="00A5378C" w:rsidRDefault="00AE5852" w:rsidP="00AE5852">
      <w:pPr>
        <w:spacing w:line="274" w:lineRule="exact"/>
        <w:ind w:firstLine="740"/>
        <w:jc w:val="both"/>
        <w:rPr>
          <w:sz w:val="24"/>
        </w:rPr>
      </w:pPr>
      <w:r w:rsidRPr="00A5378C">
        <w:rPr>
          <w:sz w:val="24"/>
        </w:rPr>
        <w:t>Словосочетание и предложение в татарском и русском языках, порядок слов в них.</w:t>
      </w:r>
    </w:p>
    <w:p w14:paraId="4537368A" w14:textId="77777777" w:rsidR="00AE5852" w:rsidRPr="00A5378C" w:rsidRDefault="00AE5852" w:rsidP="00AE5852">
      <w:pPr>
        <w:spacing w:line="274" w:lineRule="exact"/>
        <w:ind w:firstLine="740"/>
        <w:jc w:val="both"/>
        <w:rPr>
          <w:sz w:val="24"/>
        </w:rPr>
      </w:pPr>
      <w:r w:rsidRPr="00A5378C">
        <w:rPr>
          <w:sz w:val="24"/>
        </w:rPr>
        <w:t>Главные члены предложения. Выражения подлежащего существительными и личными местоимениями.</w:t>
      </w:r>
    </w:p>
    <w:p w14:paraId="723432A2" w14:textId="77777777" w:rsidR="00AE5852" w:rsidRPr="00A5378C" w:rsidRDefault="00AE5852" w:rsidP="00AE5852">
      <w:pPr>
        <w:spacing w:line="274" w:lineRule="exact"/>
        <w:ind w:firstLine="740"/>
        <w:jc w:val="both"/>
        <w:rPr>
          <w:sz w:val="24"/>
        </w:rPr>
      </w:pPr>
      <w:r w:rsidRPr="00A5378C">
        <w:rPr>
          <w:sz w:val="24"/>
        </w:rPr>
        <w:t>Выражение сказуемого глаголами изъявительного наклонения и прилагательными.</w:t>
      </w:r>
    </w:p>
    <w:p w14:paraId="57875D46" w14:textId="77777777" w:rsidR="00AE5852" w:rsidRPr="00A5378C" w:rsidRDefault="00AE5852" w:rsidP="00AE5852">
      <w:pPr>
        <w:spacing w:line="274" w:lineRule="exact"/>
        <w:ind w:firstLine="740"/>
        <w:jc w:val="both"/>
        <w:rPr>
          <w:sz w:val="24"/>
        </w:rPr>
      </w:pPr>
      <w:r w:rsidRPr="00A5378C">
        <w:rPr>
          <w:sz w:val="24"/>
        </w:rPr>
        <w:t>Второстепенные члены предложения. Выражение определения прилагательными и порядковыми числительными.</w:t>
      </w:r>
    </w:p>
    <w:p w14:paraId="7F1219F9" w14:textId="77777777" w:rsidR="00AE5852" w:rsidRPr="00A5378C" w:rsidRDefault="00AE5852" w:rsidP="00AE5852">
      <w:pPr>
        <w:spacing w:line="274" w:lineRule="exact"/>
        <w:ind w:firstLine="740"/>
        <w:jc w:val="both"/>
        <w:rPr>
          <w:sz w:val="24"/>
        </w:rPr>
      </w:pPr>
      <w:r w:rsidRPr="00A5378C">
        <w:rPr>
          <w:sz w:val="24"/>
        </w:rPr>
        <w:t>Понятие о дополнениях. Нераспространенные и распространенные предложения.</w:t>
      </w:r>
    </w:p>
    <w:p w14:paraId="747B5399" w14:textId="77777777" w:rsidR="00AE5852" w:rsidRPr="00A5378C" w:rsidRDefault="00AE5852" w:rsidP="00AE5852">
      <w:pPr>
        <w:pStyle w:val="40"/>
        <w:shd w:val="clear" w:color="auto" w:fill="auto"/>
        <w:spacing w:line="274" w:lineRule="exact"/>
        <w:ind w:firstLine="740"/>
        <w:rPr>
          <w:sz w:val="24"/>
          <w:lang w:val="ru-RU"/>
        </w:rPr>
      </w:pPr>
      <w:r w:rsidRPr="00A5378C">
        <w:rPr>
          <w:sz w:val="24"/>
          <w:lang w:val="ru-RU"/>
        </w:rPr>
        <w:t>Развитие связной речи.</w:t>
      </w:r>
    </w:p>
    <w:p w14:paraId="3A431562" w14:textId="77777777" w:rsidR="00A76F2A" w:rsidRPr="00A5378C" w:rsidRDefault="00A76F2A" w:rsidP="00A76F2A">
      <w:pPr>
        <w:pStyle w:val="14"/>
        <w:keepNext/>
        <w:keepLines/>
        <w:shd w:val="clear" w:color="auto" w:fill="auto"/>
        <w:spacing w:line="274" w:lineRule="exact"/>
        <w:ind w:right="220" w:firstLine="0"/>
        <w:rPr>
          <w:sz w:val="24"/>
          <w:lang w:val="ru-RU"/>
        </w:rPr>
      </w:pPr>
      <w:bookmarkStart w:id="8" w:name="bookmark32"/>
      <w:r w:rsidRPr="00A5378C">
        <w:rPr>
          <w:sz w:val="24"/>
          <w:lang w:val="ru-RU"/>
        </w:rPr>
        <w:t>Календарно-тематическое планирование</w:t>
      </w:r>
      <w:r w:rsidRPr="00A5378C">
        <w:rPr>
          <w:sz w:val="24"/>
          <w:lang w:val="ru-RU"/>
        </w:rPr>
        <w:br/>
        <w:t>с определением основных видов учебной деятельности</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240"/>
        <w:gridCol w:w="7142"/>
      </w:tblGrid>
      <w:tr w:rsidR="00A76F2A" w:rsidRPr="00A5378C" w14:paraId="3C683107" w14:textId="77777777" w:rsidTr="00364724">
        <w:trPr>
          <w:trHeight w:hRule="exact" w:val="571"/>
          <w:jc w:val="center"/>
        </w:trPr>
        <w:tc>
          <w:tcPr>
            <w:tcW w:w="2131" w:type="dxa"/>
            <w:tcBorders>
              <w:top w:val="single" w:sz="4" w:space="0" w:color="auto"/>
              <w:left w:val="single" w:sz="4" w:space="0" w:color="auto"/>
            </w:tcBorders>
            <w:shd w:val="clear" w:color="auto" w:fill="FFFFFF"/>
            <w:vAlign w:val="bottom"/>
          </w:tcPr>
          <w:p w14:paraId="3A9833BB" w14:textId="77777777" w:rsidR="00A76F2A" w:rsidRPr="00A5378C" w:rsidRDefault="00A76F2A" w:rsidP="00364724">
            <w:pPr>
              <w:framePr w:w="9514" w:wrap="notBeside" w:vAnchor="text" w:hAnchor="text" w:xAlign="center" w:y="1"/>
              <w:spacing w:line="278" w:lineRule="exact"/>
              <w:jc w:val="center"/>
              <w:rPr>
                <w:sz w:val="24"/>
              </w:rPr>
            </w:pPr>
            <w:r w:rsidRPr="00A5378C">
              <w:rPr>
                <w:rStyle w:val="22"/>
                <w:sz w:val="28"/>
              </w:rPr>
              <w:t>Основные темы программы</w:t>
            </w:r>
          </w:p>
        </w:tc>
        <w:tc>
          <w:tcPr>
            <w:tcW w:w="240" w:type="dxa"/>
            <w:tcBorders>
              <w:top w:val="single" w:sz="4" w:space="0" w:color="auto"/>
              <w:left w:val="single" w:sz="4" w:space="0" w:color="auto"/>
            </w:tcBorders>
            <w:shd w:val="clear" w:color="auto" w:fill="FFFFFF"/>
          </w:tcPr>
          <w:p w14:paraId="7C0572AF"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tcPr>
          <w:p w14:paraId="780D9709" w14:textId="77777777" w:rsidR="00A76F2A" w:rsidRPr="00A5378C" w:rsidRDefault="00A76F2A" w:rsidP="00364724">
            <w:pPr>
              <w:framePr w:w="9514" w:wrap="notBeside" w:vAnchor="text" w:hAnchor="text" w:xAlign="center" w:y="1"/>
              <w:spacing w:line="240" w:lineRule="exact"/>
              <w:jc w:val="center"/>
              <w:rPr>
                <w:sz w:val="24"/>
              </w:rPr>
            </w:pPr>
            <w:r w:rsidRPr="00A5378C">
              <w:rPr>
                <w:rStyle w:val="22"/>
                <w:sz w:val="28"/>
              </w:rPr>
              <w:t>Основные виды учебной деятельности</w:t>
            </w:r>
          </w:p>
        </w:tc>
      </w:tr>
      <w:tr w:rsidR="00A76F2A" w:rsidRPr="00A5378C" w14:paraId="6505EDC7" w14:textId="77777777" w:rsidTr="00364724">
        <w:trPr>
          <w:trHeight w:hRule="exact" w:val="283"/>
          <w:jc w:val="center"/>
        </w:trPr>
        <w:tc>
          <w:tcPr>
            <w:tcW w:w="9513" w:type="dxa"/>
            <w:gridSpan w:val="3"/>
            <w:tcBorders>
              <w:top w:val="single" w:sz="4" w:space="0" w:color="auto"/>
              <w:left w:val="single" w:sz="4" w:space="0" w:color="auto"/>
              <w:right w:val="single" w:sz="4" w:space="0" w:color="auto"/>
            </w:tcBorders>
            <w:shd w:val="clear" w:color="auto" w:fill="FFFFFF"/>
            <w:vAlign w:val="bottom"/>
          </w:tcPr>
          <w:p w14:paraId="042D9DA8" w14:textId="77777777" w:rsidR="00A76F2A" w:rsidRPr="00A5378C" w:rsidRDefault="00A76F2A" w:rsidP="00364724">
            <w:pPr>
              <w:framePr w:w="9514" w:wrap="notBeside" w:vAnchor="text" w:hAnchor="text" w:xAlign="center" w:y="1"/>
              <w:spacing w:line="240" w:lineRule="exact"/>
              <w:jc w:val="center"/>
              <w:rPr>
                <w:sz w:val="24"/>
              </w:rPr>
            </w:pPr>
            <w:r w:rsidRPr="00A5378C">
              <w:rPr>
                <w:rStyle w:val="22"/>
                <w:sz w:val="28"/>
              </w:rPr>
              <w:t>1 класс</w:t>
            </w:r>
          </w:p>
        </w:tc>
      </w:tr>
      <w:tr w:rsidR="00A76F2A" w:rsidRPr="00A5378C" w14:paraId="3FF8F3B0" w14:textId="77777777" w:rsidTr="00364724">
        <w:trPr>
          <w:trHeight w:hRule="exact" w:val="2496"/>
          <w:jc w:val="center"/>
        </w:trPr>
        <w:tc>
          <w:tcPr>
            <w:tcW w:w="2131" w:type="dxa"/>
            <w:tcBorders>
              <w:top w:val="single" w:sz="4" w:space="0" w:color="auto"/>
              <w:left w:val="single" w:sz="4" w:space="0" w:color="auto"/>
            </w:tcBorders>
            <w:shd w:val="clear" w:color="auto" w:fill="FFFFFF"/>
          </w:tcPr>
          <w:p w14:paraId="2F7FCA87" w14:textId="77777777" w:rsidR="00A76F2A" w:rsidRPr="00A5378C" w:rsidRDefault="00A76F2A" w:rsidP="00364724">
            <w:pPr>
              <w:framePr w:w="9514" w:wrap="notBeside" w:vAnchor="text" w:hAnchor="text" w:xAlign="center" w:y="1"/>
              <w:spacing w:line="274" w:lineRule="exact"/>
              <w:rPr>
                <w:sz w:val="24"/>
              </w:rPr>
            </w:pPr>
            <w:r w:rsidRPr="00A5378C">
              <w:rPr>
                <w:sz w:val="24"/>
              </w:rPr>
              <w:t>Предварительный устный курс</w:t>
            </w:r>
          </w:p>
        </w:tc>
        <w:tc>
          <w:tcPr>
            <w:tcW w:w="240" w:type="dxa"/>
            <w:tcBorders>
              <w:top w:val="single" w:sz="4" w:space="0" w:color="auto"/>
              <w:left w:val="single" w:sz="4" w:space="0" w:color="auto"/>
            </w:tcBorders>
            <w:shd w:val="clear" w:color="auto" w:fill="FFFFFF"/>
          </w:tcPr>
          <w:p w14:paraId="548971B6"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37DC36B3"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162B33DE"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Восприятие слова как объекта изучения, материала для анализа. Наблюдение над значением слова.</w:t>
            </w:r>
          </w:p>
          <w:p w14:paraId="12718007"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Различение слова и предложения. Работа с предложением: выделение слов, изменение их порядка.</w:t>
            </w:r>
          </w:p>
          <w:p w14:paraId="27493EBF"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Овладение начертанием письменных заглавных и строчных букв.</w:t>
            </w:r>
          </w:p>
        </w:tc>
      </w:tr>
      <w:tr w:rsidR="00A76F2A" w:rsidRPr="00A5378C" w14:paraId="5BFD372F" w14:textId="77777777" w:rsidTr="00364724">
        <w:trPr>
          <w:trHeight w:hRule="exact" w:val="1939"/>
          <w:jc w:val="center"/>
        </w:trPr>
        <w:tc>
          <w:tcPr>
            <w:tcW w:w="2131" w:type="dxa"/>
            <w:tcBorders>
              <w:top w:val="single" w:sz="4" w:space="0" w:color="auto"/>
              <w:left w:val="single" w:sz="4" w:space="0" w:color="auto"/>
            </w:tcBorders>
            <w:shd w:val="clear" w:color="auto" w:fill="FFFFFF"/>
          </w:tcPr>
          <w:p w14:paraId="4CA979A8" w14:textId="77777777" w:rsidR="00A76F2A" w:rsidRPr="00A5378C" w:rsidRDefault="00A76F2A" w:rsidP="00364724">
            <w:pPr>
              <w:framePr w:w="9514" w:wrap="notBeside" w:vAnchor="text" w:hAnchor="text" w:xAlign="center" w:y="1"/>
              <w:spacing w:after="120" w:line="240" w:lineRule="exact"/>
              <w:jc w:val="both"/>
              <w:rPr>
                <w:sz w:val="24"/>
              </w:rPr>
            </w:pPr>
            <w:r w:rsidRPr="00A5378C">
              <w:rPr>
                <w:sz w:val="24"/>
              </w:rPr>
              <w:t>Букварный</w:t>
            </w:r>
          </w:p>
          <w:p w14:paraId="1CAD1041" w14:textId="77777777" w:rsidR="00A76F2A" w:rsidRPr="00A5378C" w:rsidRDefault="00A76F2A" w:rsidP="00364724">
            <w:pPr>
              <w:framePr w:w="9514" w:wrap="notBeside" w:vAnchor="text" w:hAnchor="text" w:xAlign="center" w:y="1"/>
              <w:spacing w:before="120" w:line="240" w:lineRule="exact"/>
              <w:jc w:val="both"/>
              <w:rPr>
                <w:sz w:val="24"/>
              </w:rPr>
            </w:pPr>
            <w:r w:rsidRPr="00A5378C">
              <w:rPr>
                <w:sz w:val="24"/>
              </w:rPr>
              <w:t>период.</w:t>
            </w:r>
          </w:p>
        </w:tc>
        <w:tc>
          <w:tcPr>
            <w:tcW w:w="240" w:type="dxa"/>
            <w:tcBorders>
              <w:top w:val="single" w:sz="4" w:space="0" w:color="auto"/>
              <w:left w:val="single" w:sz="4" w:space="0" w:color="auto"/>
            </w:tcBorders>
            <w:shd w:val="clear" w:color="auto" w:fill="FFFFFF"/>
          </w:tcPr>
          <w:p w14:paraId="36554882"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00CB743A"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Анализ буквенного состава слов.</w:t>
            </w:r>
          </w:p>
          <w:p w14:paraId="1836961C"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Сравнение заглавных и строчных букв.</w:t>
            </w:r>
          </w:p>
          <w:p w14:paraId="01297D21" w14:textId="77777777" w:rsidR="00A76F2A" w:rsidRPr="00A5378C" w:rsidRDefault="00A76F2A" w:rsidP="00364724">
            <w:pPr>
              <w:framePr w:w="9514" w:wrap="notBeside" w:vAnchor="text" w:hAnchor="text" w:xAlign="center" w:y="1"/>
              <w:spacing w:line="274" w:lineRule="exact"/>
              <w:rPr>
                <w:sz w:val="24"/>
              </w:rPr>
            </w:pPr>
            <w:r w:rsidRPr="00A5378C">
              <w:rPr>
                <w:sz w:val="24"/>
              </w:rPr>
              <w:t>Сравнение написанных букв с предложенным учителем образцом. Закрашивание тех частей рисунка, в которых имеется изучаемая буква. Списывание с печатного и письменного текста слова и небольших предложений.</w:t>
            </w:r>
          </w:p>
          <w:p w14:paraId="2FB20882"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Списывание слов, предложений в соответствии с изучаемой темой.</w:t>
            </w:r>
          </w:p>
        </w:tc>
      </w:tr>
      <w:tr w:rsidR="00A76F2A" w:rsidRPr="00A5378C" w14:paraId="12350D3D" w14:textId="77777777" w:rsidTr="00364724">
        <w:trPr>
          <w:trHeight w:hRule="exact" w:val="1114"/>
          <w:jc w:val="center"/>
        </w:trPr>
        <w:tc>
          <w:tcPr>
            <w:tcW w:w="2131" w:type="dxa"/>
            <w:tcBorders>
              <w:top w:val="single" w:sz="4" w:space="0" w:color="auto"/>
              <w:left w:val="single" w:sz="4" w:space="0" w:color="auto"/>
            </w:tcBorders>
            <w:shd w:val="clear" w:color="auto" w:fill="FFFFFF"/>
          </w:tcPr>
          <w:p w14:paraId="1C3AEC81" w14:textId="77777777" w:rsidR="00A76F2A" w:rsidRPr="00A5378C" w:rsidRDefault="00A76F2A" w:rsidP="00364724">
            <w:pPr>
              <w:framePr w:w="9514" w:wrap="notBeside" w:vAnchor="text" w:hAnchor="text" w:xAlign="center" w:y="1"/>
              <w:spacing w:line="274" w:lineRule="exact"/>
              <w:rPr>
                <w:sz w:val="24"/>
              </w:rPr>
            </w:pPr>
            <w:r w:rsidRPr="00A5378C">
              <w:rPr>
                <w:sz w:val="24"/>
              </w:rPr>
              <w:t>Татарский язык. Речь.</w:t>
            </w:r>
          </w:p>
        </w:tc>
        <w:tc>
          <w:tcPr>
            <w:tcW w:w="240" w:type="dxa"/>
            <w:tcBorders>
              <w:top w:val="single" w:sz="4" w:space="0" w:color="auto"/>
              <w:left w:val="single" w:sz="4" w:space="0" w:color="auto"/>
            </w:tcBorders>
            <w:shd w:val="clear" w:color="auto" w:fill="FFFFFF"/>
          </w:tcPr>
          <w:p w14:paraId="1B8FCFF5"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77299B3B"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Понимание случаев использования устной и письменной речи; обсуждение возможностей аудио-, видеотехники записывание и воспроизведение речи; наблюдение за словарными словами; запоминание правильного произношения слов.</w:t>
            </w:r>
          </w:p>
        </w:tc>
      </w:tr>
      <w:tr w:rsidR="00A76F2A" w:rsidRPr="00A5378C" w14:paraId="45F6A8D8" w14:textId="77777777" w:rsidTr="00364724">
        <w:trPr>
          <w:trHeight w:hRule="exact" w:val="1392"/>
          <w:jc w:val="center"/>
        </w:trPr>
        <w:tc>
          <w:tcPr>
            <w:tcW w:w="2131" w:type="dxa"/>
            <w:tcBorders>
              <w:top w:val="single" w:sz="4" w:space="0" w:color="auto"/>
              <w:left w:val="single" w:sz="4" w:space="0" w:color="auto"/>
            </w:tcBorders>
            <w:shd w:val="clear" w:color="auto" w:fill="FFFFFF"/>
          </w:tcPr>
          <w:p w14:paraId="184998BB" w14:textId="77777777" w:rsidR="00A76F2A" w:rsidRPr="00A5378C" w:rsidRDefault="00A76F2A" w:rsidP="00364724">
            <w:pPr>
              <w:framePr w:w="9514" w:wrap="notBeside" w:vAnchor="text" w:hAnchor="text" w:xAlign="center" w:y="1"/>
              <w:spacing w:line="240" w:lineRule="exact"/>
              <w:rPr>
                <w:sz w:val="24"/>
              </w:rPr>
            </w:pPr>
            <w:r w:rsidRPr="00A5378C">
              <w:rPr>
                <w:sz w:val="24"/>
              </w:rPr>
              <w:t>Слово и слог.</w:t>
            </w:r>
          </w:p>
        </w:tc>
        <w:tc>
          <w:tcPr>
            <w:tcW w:w="240" w:type="dxa"/>
            <w:tcBorders>
              <w:top w:val="single" w:sz="4" w:space="0" w:color="auto"/>
              <w:left w:val="single" w:sz="4" w:space="0" w:color="auto"/>
            </w:tcBorders>
            <w:shd w:val="clear" w:color="auto" w:fill="FFFFFF"/>
          </w:tcPr>
          <w:p w14:paraId="5A7500EB"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55B1200B"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Перенос слов по слогам.</w:t>
            </w:r>
          </w:p>
          <w:p w14:paraId="07273CB0"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Классификация слов по количеству слогов.</w:t>
            </w:r>
          </w:p>
          <w:p w14:paraId="074FD4A1"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Деление слов на слоги и определение их количества.</w:t>
            </w:r>
          </w:p>
          <w:p w14:paraId="1C9CC9CE"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Нахождение и исправление ошибок, допущенные при делении слов на слоги.</w:t>
            </w:r>
          </w:p>
        </w:tc>
      </w:tr>
      <w:tr w:rsidR="00A76F2A" w:rsidRPr="00A5378C" w14:paraId="168BE35C" w14:textId="77777777" w:rsidTr="00364724">
        <w:trPr>
          <w:trHeight w:hRule="exact" w:val="283"/>
          <w:jc w:val="center"/>
        </w:trPr>
        <w:tc>
          <w:tcPr>
            <w:tcW w:w="2131" w:type="dxa"/>
            <w:tcBorders>
              <w:top w:val="single" w:sz="4" w:space="0" w:color="auto"/>
              <w:left w:val="single" w:sz="4" w:space="0" w:color="auto"/>
            </w:tcBorders>
            <w:shd w:val="clear" w:color="auto" w:fill="FFFFFF"/>
            <w:vAlign w:val="bottom"/>
          </w:tcPr>
          <w:p w14:paraId="22B84B79" w14:textId="77777777" w:rsidR="00A76F2A" w:rsidRPr="00A5378C" w:rsidRDefault="00A76F2A" w:rsidP="00364724">
            <w:pPr>
              <w:framePr w:w="9514" w:wrap="notBeside" w:vAnchor="text" w:hAnchor="text" w:xAlign="center" w:y="1"/>
              <w:spacing w:line="240" w:lineRule="exact"/>
              <w:rPr>
                <w:sz w:val="24"/>
              </w:rPr>
            </w:pPr>
            <w:r w:rsidRPr="00A5378C">
              <w:rPr>
                <w:sz w:val="24"/>
              </w:rPr>
              <w:t>Звуки и буквы.</w:t>
            </w:r>
          </w:p>
        </w:tc>
        <w:tc>
          <w:tcPr>
            <w:tcW w:w="240" w:type="dxa"/>
            <w:tcBorders>
              <w:top w:val="single" w:sz="4" w:space="0" w:color="auto"/>
              <w:left w:val="single" w:sz="4" w:space="0" w:color="auto"/>
            </w:tcBorders>
            <w:shd w:val="clear" w:color="auto" w:fill="FFFFFF"/>
          </w:tcPr>
          <w:p w14:paraId="1334351B"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54E5FF9C"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Классификация звуков татарского языка.</w:t>
            </w:r>
          </w:p>
        </w:tc>
      </w:tr>
      <w:tr w:rsidR="00A76F2A" w:rsidRPr="00A5378C" w14:paraId="54B69DFC" w14:textId="77777777" w:rsidTr="00364724">
        <w:trPr>
          <w:trHeight w:hRule="exact" w:val="1666"/>
          <w:jc w:val="center"/>
        </w:trPr>
        <w:tc>
          <w:tcPr>
            <w:tcW w:w="2131" w:type="dxa"/>
            <w:tcBorders>
              <w:top w:val="single" w:sz="4" w:space="0" w:color="auto"/>
              <w:left w:val="single" w:sz="4" w:space="0" w:color="auto"/>
            </w:tcBorders>
            <w:shd w:val="clear" w:color="auto" w:fill="FFFFFF"/>
          </w:tcPr>
          <w:p w14:paraId="0F9DF22D" w14:textId="77777777" w:rsidR="00A76F2A" w:rsidRPr="00A5378C" w:rsidRDefault="00A76F2A" w:rsidP="00364724">
            <w:pPr>
              <w:framePr w:w="9514" w:wrap="notBeside" w:vAnchor="text" w:hAnchor="text" w:xAlign="center" w:y="1"/>
              <w:spacing w:line="278" w:lineRule="exact"/>
              <w:rPr>
                <w:sz w:val="24"/>
              </w:rPr>
            </w:pPr>
            <w:r w:rsidRPr="00A5378C">
              <w:rPr>
                <w:sz w:val="24"/>
              </w:rPr>
              <w:t>От слова к предложению.</w:t>
            </w:r>
          </w:p>
        </w:tc>
        <w:tc>
          <w:tcPr>
            <w:tcW w:w="240" w:type="dxa"/>
            <w:tcBorders>
              <w:top w:val="single" w:sz="4" w:space="0" w:color="auto"/>
              <w:left w:val="single" w:sz="4" w:space="0" w:color="auto"/>
            </w:tcBorders>
            <w:shd w:val="clear" w:color="auto" w:fill="FFFFFF"/>
          </w:tcPr>
          <w:p w14:paraId="39607334"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443056F9"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Сравнение предложения, словосочетания, слова; описывание их сходства и различия.</w:t>
            </w:r>
          </w:p>
          <w:p w14:paraId="0D857A6F"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Анализ предложения с нарушенным порядком слов; нахождение в предложениях смысловые пропуски и ошибки в графическом оформлении предложений; наблюдение за распространением предложений.</w:t>
            </w:r>
          </w:p>
        </w:tc>
      </w:tr>
      <w:tr w:rsidR="00A76F2A" w:rsidRPr="00A5378C" w14:paraId="0DC275FB" w14:textId="77777777" w:rsidTr="00364724">
        <w:trPr>
          <w:trHeight w:hRule="exact" w:val="2222"/>
          <w:jc w:val="center"/>
        </w:trPr>
        <w:tc>
          <w:tcPr>
            <w:tcW w:w="2131" w:type="dxa"/>
            <w:tcBorders>
              <w:top w:val="single" w:sz="4" w:space="0" w:color="auto"/>
              <w:left w:val="single" w:sz="4" w:space="0" w:color="auto"/>
            </w:tcBorders>
            <w:shd w:val="clear" w:color="auto" w:fill="FFFFFF"/>
          </w:tcPr>
          <w:p w14:paraId="7CD7A615" w14:textId="77777777" w:rsidR="00A76F2A" w:rsidRPr="00A5378C" w:rsidRDefault="00A76F2A" w:rsidP="00364724">
            <w:pPr>
              <w:framePr w:w="9514" w:wrap="notBeside" w:vAnchor="text" w:hAnchor="text" w:xAlign="center" w:y="1"/>
              <w:spacing w:line="283" w:lineRule="exact"/>
              <w:rPr>
                <w:sz w:val="24"/>
              </w:rPr>
            </w:pPr>
            <w:r w:rsidRPr="00A5378C">
              <w:rPr>
                <w:sz w:val="24"/>
              </w:rPr>
              <w:t>Развитие связной речи.</w:t>
            </w:r>
          </w:p>
        </w:tc>
        <w:tc>
          <w:tcPr>
            <w:tcW w:w="240" w:type="dxa"/>
            <w:tcBorders>
              <w:top w:val="single" w:sz="4" w:space="0" w:color="auto"/>
              <w:left w:val="single" w:sz="4" w:space="0" w:color="auto"/>
            </w:tcBorders>
            <w:shd w:val="clear" w:color="auto" w:fill="FFFFFF"/>
          </w:tcPr>
          <w:p w14:paraId="780B7627"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6AC0A030"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Соотношение текста и заголовки, выбор наиболее подходящего заголовка из предложенных.</w:t>
            </w:r>
          </w:p>
          <w:p w14:paraId="7ACE5289"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Определение границ предложений, выбор знака препинания в конце предложений.</w:t>
            </w:r>
          </w:p>
          <w:p w14:paraId="584150B2"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Составление устного рассказа с опорными словами, с опорой на рисунок.</w:t>
            </w:r>
          </w:p>
          <w:p w14:paraId="5CC1B17A"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Определение значения слова, пользуясь толковым словариком в учебнике или толковым словарем (сначала с помощью учителя.</w:t>
            </w:r>
          </w:p>
        </w:tc>
      </w:tr>
      <w:tr w:rsidR="00A76F2A" w:rsidRPr="00A5378C" w14:paraId="1F2DBD1E" w14:textId="77777777" w:rsidTr="00364724">
        <w:trPr>
          <w:trHeight w:hRule="exact" w:val="1397"/>
          <w:jc w:val="center"/>
        </w:trPr>
        <w:tc>
          <w:tcPr>
            <w:tcW w:w="9513" w:type="dxa"/>
            <w:gridSpan w:val="3"/>
            <w:tcBorders>
              <w:top w:val="single" w:sz="4" w:space="0" w:color="auto"/>
              <w:left w:val="single" w:sz="4" w:space="0" w:color="auto"/>
              <w:bottom w:val="single" w:sz="4" w:space="0" w:color="auto"/>
              <w:right w:val="single" w:sz="4" w:space="0" w:color="auto"/>
            </w:tcBorders>
            <w:shd w:val="clear" w:color="auto" w:fill="FFFFFF"/>
          </w:tcPr>
          <w:p w14:paraId="7834DDCB" w14:textId="77777777" w:rsidR="00A76F2A" w:rsidRPr="00A5378C" w:rsidRDefault="00A76F2A" w:rsidP="00364724">
            <w:pPr>
              <w:framePr w:w="9514" w:wrap="notBeside" w:vAnchor="text" w:hAnchor="text" w:xAlign="center" w:y="1"/>
              <w:rPr>
                <w:sz w:val="12"/>
                <w:szCs w:val="10"/>
              </w:rPr>
            </w:pPr>
          </w:p>
        </w:tc>
      </w:tr>
    </w:tbl>
    <w:p w14:paraId="38BCF1DA" w14:textId="77777777" w:rsidR="00A76F2A" w:rsidRPr="00A5378C" w:rsidRDefault="00A76F2A" w:rsidP="00A76F2A">
      <w:pPr>
        <w:framePr w:w="9514" w:wrap="notBeside" w:vAnchor="text" w:hAnchor="text" w:xAlign="center" w:y="1"/>
        <w:rPr>
          <w:sz w:val="4"/>
          <w:szCs w:val="2"/>
        </w:rPr>
      </w:pPr>
    </w:p>
    <w:p w14:paraId="43971CC0" w14:textId="77777777" w:rsidR="00A76F2A" w:rsidRPr="00A5378C" w:rsidRDefault="00A76F2A" w:rsidP="00A76F2A">
      <w:pPr>
        <w:rPr>
          <w:sz w:val="4"/>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240"/>
        <w:gridCol w:w="7142"/>
      </w:tblGrid>
      <w:tr w:rsidR="00A76F2A" w:rsidRPr="00A5378C" w14:paraId="2ACE814F" w14:textId="77777777" w:rsidTr="00364724">
        <w:trPr>
          <w:trHeight w:hRule="exact" w:val="293"/>
          <w:jc w:val="center"/>
        </w:trPr>
        <w:tc>
          <w:tcPr>
            <w:tcW w:w="9513" w:type="dxa"/>
            <w:gridSpan w:val="3"/>
            <w:tcBorders>
              <w:top w:val="single" w:sz="4" w:space="0" w:color="auto"/>
              <w:left w:val="single" w:sz="4" w:space="0" w:color="auto"/>
              <w:right w:val="single" w:sz="4" w:space="0" w:color="auto"/>
            </w:tcBorders>
            <w:shd w:val="clear" w:color="auto" w:fill="FFFFFF"/>
            <w:vAlign w:val="bottom"/>
          </w:tcPr>
          <w:p w14:paraId="1736C273" w14:textId="77777777" w:rsidR="00A76F2A" w:rsidRPr="00A5378C" w:rsidRDefault="00A76F2A" w:rsidP="00364724">
            <w:pPr>
              <w:framePr w:w="9514" w:wrap="notBeside" w:vAnchor="text" w:hAnchor="text" w:xAlign="center" w:y="1"/>
              <w:spacing w:line="240" w:lineRule="exact"/>
              <w:jc w:val="center"/>
              <w:rPr>
                <w:sz w:val="24"/>
              </w:rPr>
            </w:pPr>
            <w:r w:rsidRPr="00A5378C">
              <w:rPr>
                <w:rStyle w:val="22"/>
                <w:sz w:val="28"/>
              </w:rPr>
              <w:t>2 класс</w:t>
            </w:r>
          </w:p>
        </w:tc>
      </w:tr>
      <w:tr w:rsidR="00A76F2A" w:rsidRPr="00A5378C" w14:paraId="05BEF369" w14:textId="77777777" w:rsidTr="00364724">
        <w:trPr>
          <w:trHeight w:hRule="exact" w:val="3043"/>
          <w:jc w:val="center"/>
        </w:trPr>
        <w:tc>
          <w:tcPr>
            <w:tcW w:w="2131" w:type="dxa"/>
            <w:tcBorders>
              <w:top w:val="single" w:sz="4" w:space="0" w:color="auto"/>
              <w:left w:val="single" w:sz="4" w:space="0" w:color="auto"/>
            </w:tcBorders>
            <w:shd w:val="clear" w:color="auto" w:fill="FFFFFF"/>
          </w:tcPr>
          <w:p w14:paraId="4F436AC5"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Звуки и буквы.</w:t>
            </w:r>
          </w:p>
        </w:tc>
        <w:tc>
          <w:tcPr>
            <w:tcW w:w="240" w:type="dxa"/>
            <w:tcBorders>
              <w:top w:val="single" w:sz="4" w:space="0" w:color="auto"/>
              <w:left w:val="single" w:sz="4" w:space="0" w:color="auto"/>
            </w:tcBorders>
            <w:shd w:val="clear" w:color="auto" w:fill="FFFFFF"/>
          </w:tcPr>
          <w:p w14:paraId="6863F4CF"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5DB3A2F5"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Деление слов на слоги, определение количества слогов в слове. Обоснование написания слов.</w:t>
            </w:r>
          </w:p>
          <w:p w14:paraId="4F7F7136"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Нахождение в слове согласных. Правильное произношение согласных. Оценка соответствия написания слов орфоэпическим нормам. Нахождение допущенных в тексте ошибок.</w:t>
            </w:r>
          </w:p>
          <w:p w14:paraId="67270725"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Комментарии правописания и произношения предложенных учителем слов.</w:t>
            </w:r>
          </w:p>
          <w:p w14:paraId="5F4A112C"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Различие звуков и букв, определение места, где могут пригодиться знания об алфавите, называя правильно буквы и располагая их в алфавитном порядке.</w:t>
            </w:r>
          </w:p>
          <w:p w14:paraId="3781B30E"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Оценка своих достижений при выполнении заданий.</w:t>
            </w:r>
          </w:p>
        </w:tc>
      </w:tr>
      <w:tr w:rsidR="00A76F2A" w:rsidRPr="00A5378C" w14:paraId="34E41CD8" w14:textId="77777777" w:rsidTr="00364724">
        <w:trPr>
          <w:trHeight w:hRule="exact" w:val="2770"/>
          <w:jc w:val="center"/>
        </w:trPr>
        <w:tc>
          <w:tcPr>
            <w:tcW w:w="2131" w:type="dxa"/>
            <w:tcBorders>
              <w:top w:val="single" w:sz="4" w:space="0" w:color="auto"/>
              <w:left w:val="single" w:sz="4" w:space="0" w:color="auto"/>
            </w:tcBorders>
            <w:shd w:val="clear" w:color="auto" w:fill="FFFFFF"/>
          </w:tcPr>
          <w:p w14:paraId="098CB606"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Слово.</w:t>
            </w:r>
          </w:p>
        </w:tc>
        <w:tc>
          <w:tcPr>
            <w:tcW w:w="240" w:type="dxa"/>
            <w:tcBorders>
              <w:top w:val="single" w:sz="4" w:space="0" w:color="auto"/>
              <w:left w:val="single" w:sz="4" w:space="0" w:color="auto"/>
            </w:tcBorders>
            <w:shd w:val="clear" w:color="auto" w:fill="FFFFFF"/>
          </w:tcPr>
          <w:p w14:paraId="762FC477"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21910397"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Характеристика особенностей ситуации общения: цели, задачи, состав участников, место, время, средства коммуникации.</w:t>
            </w:r>
          </w:p>
          <w:p w14:paraId="53438328"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Анализ уместности использования средств устного общения в разных ситуациях, во время монолога и диалога. Оценка правильности выбора языковых и неязыковых средств устного общения на уроке, в школе. Анализ норм речевого этикета, оценка собственной речевой культуры. Выражение собственного мнения, аргументируя его с учетом ситуации общения.</w:t>
            </w:r>
          </w:p>
          <w:p w14:paraId="600B846C"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Отличие текста от других записей по его признакам, определение темы и главной мысли текста.</w:t>
            </w:r>
          </w:p>
        </w:tc>
      </w:tr>
      <w:tr w:rsidR="00A76F2A" w:rsidRPr="00A5378C" w14:paraId="778D44A9" w14:textId="77777777" w:rsidTr="00364724">
        <w:trPr>
          <w:trHeight w:hRule="exact" w:val="1666"/>
          <w:jc w:val="center"/>
        </w:trPr>
        <w:tc>
          <w:tcPr>
            <w:tcW w:w="2131" w:type="dxa"/>
            <w:tcBorders>
              <w:top w:val="single" w:sz="4" w:space="0" w:color="auto"/>
              <w:left w:val="single" w:sz="4" w:space="0" w:color="auto"/>
            </w:tcBorders>
            <w:shd w:val="clear" w:color="auto" w:fill="FFFFFF"/>
          </w:tcPr>
          <w:p w14:paraId="2E335CBE" w14:textId="77777777" w:rsidR="00A76F2A" w:rsidRPr="00A5378C" w:rsidRDefault="00A76F2A" w:rsidP="00364724">
            <w:pPr>
              <w:framePr w:w="9514" w:wrap="notBeside" w:vAnchor="text" w:hAnchor="text" w:xAlign="center" w:y="1"/>
              <w:spacing w:line="278" w:lineRule="exact"/>
              <w:jc w:val="both"/>
              <w:rPr>
                <w:sz w:val="24"/>
              </w:rPr>
            </w:pPr>
            <w:r w:rsidRPr="00A5378C">
              <w:rPr>
                <w:sz w:val="24"/>
              </w:rPr>
              <w:t>Морфология. Имя существительное.</w:t>
            </w:r>
          </w:p>
        </w:tc>
        <w:tc>
          <w:tcPr>
            <w:tcW w:w="240" w:type="dxa"/>
            <w:tcBorders>
              <w:top w:val="single" w:sz="4" w:space="0" w:color="auto"/>
              <w:left w:val="single" w:sz="4" w:space="0" w:color="auto"/>
            </w:tcBorders>
            <w:shd w:val="clear" w:color="auto" w:fill="FFFFFF"/>
          </w:tcPr>
          <w:p w14:paraId="0379A970"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6D65DAF1"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Группировка слов по частям речи. Нахождение основания для классификации имен существительных, имен прилагательных, глаголов Знание употребления существительных в речи. Умение опознавать имена собственные и нарицательные. Различение имён существительных, отвечающих на вопросы «кто?» и «что? Изменение существительных по числам.</w:t>
            </w:r>
          </w:p>
        </w:tc>
      </w:tr>
      <w:tr w:rsidR="00A76F2A" w:rsidRPr="00A5378C" w14:paraId="22FF5540" w14:textId="77777777" w:rsidTr="00364724">
        <w:trPr>
          <w:trHeight w:hRule="exact" w:val="840"/>
          <w:jc w:val="center"/>
        </w:trPr>
        <w:tc>
          <w:tcPr>
            <w:tcW w:w="2131" w:type="dxa"/>
            <w:tcBorders>
              <w:top w:val="single" w:sz="4" w:space="0" w:color="auto"/>
              <w:left w:val="single" w:sz="4" w:space="0" w:color="auto"/>
            </w:tcBorders>
            <w:shd w:val="clear" w:color="auto" w:fill="FFFFFF"/>
          </w:tcPr>
          <w:p w14:paraId="01900401"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Глагол.</w:t>
            </w:r>
          </w:p>
        </w:tc>
        <w:tc>
          <w:tcPr>
            <w:tcW w:w="240" w:type="dxa"/>
            <w:tcBorders>
              <w:top w:val="single" w:sz="4" w:space="0" w:color="auto"/>
              <w:left w:val="single" w:sz="4" w:space="0" w:color="auto"/>
            </w:tcBorders>
            <w:shd w:val="clear" w:color="auto" w:fill="FFFFFF"/>
          </w:tcPr>
          <w:p w14:paraId="0CF6508A"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607C7E1F"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Употребление глаголов в речи. Умение опознавать глаголы, отвечающие на вопросы «что делает? что делают?» и «что делал? что делали?»</w:t>
            </w:r>
          </w:p>
        </w:tc>
      </w:tr>
      <w:tr w:rsidR="00A76F2A" w:rsidRPr="00A5378C" w14:paraId="417FC419" w14:textId="77777777" w:rsidTr="00364724">
        <w:trPr>
          <w:trHeight w:hRule="exact" w:val="835"/>
          <w:jc w:val="center"/>
        </w:trPr>
        <w:tc>
          <w:tcPr>
            <w:tcW w:w="2131" w:type="dxa"/>
            <w:tcBorders>
              <w:top w:val="single" w:sz="4" w:space="0" w:color="auto"/>
              <w:left w:val="single" w:sz="4" w:space="0" w:color="auto"/>
            </w:tcBorders>
            <w:shd w:val="clear" w:color="auto" w:fill="FFFFFF"/>
          </w:tcPr>
          <w:p w14:paraId="38763C49" w14:textId="77777777" w:rsidR="00A76F2A" w:rsidRPr="00A5378C" w:rsidRDefault="00A76F2A" w:rsidP="00364724">
            <w:pPr>
              <w:framePr w:w="9514" w:wrap="notBeside" w:vAnchor="text" w:hAnchor="text" w:xAlign="center" w:y="1"/>
              <w:spacing w:after="120" w:line="240" w:lineRule="exact"/>
              <w:jc w:val="both"/>
              <w:rPr>
                <w:sz w:val="24"/>
              </w:rPr>
            </w:pPr>
            <w:r w:rsidRPr="00A5378C">
              <w:rPr>
                <w:sz w:val="24"/>
              </w:rPr>
              <w:t>Имя</w:t>
            </w:r>
          </w:p>
          <w:p w14:paraId="2AF393AA" w14:textId="77777777" w:rsidR="00A76F2A" w:rsidRPr="00A5378C" w:rsidRDefault="00A76F2A" w:rsidP="00364724">
            <w:pPr>
              <w:framePr w:w="9514" w:wrap="notBeside" w:vAnchor="text" w:hAnchor="text" w:xAlign="center" w:y="1"/>
              <w:spacing w:before="120" w:line="240" w:lineRule="exact"/>
              <w:jc w:val="both"/>
              <w:rPr>
                <w:sz w:val="24"/>
              </w:rPr>
            </w:pPr>
            <w:r w:rsidRPr="00A5378C">
              <w:rPr>
                <w:sz w:val="24"/>
              </w:rPr>
              <w:t>прилагательное.</w:t>
            </w:r>
          </w:p>
        </w:tc>
        <w:tc>
          <w:tcPr>
            <w:tcW w:w="240" w:type="dxa"/>
            <w:tcBorders>
              <w:top w:val="single" w:sz="4" w:space="0" w:color="auto"/>
              <w:left w:val="single" w:sz="4" w:space="0" w:color="auto"/>
            </w:tcBorders>
            <w:shd w:val="clear" w:color="auto" w:fill="FFFFFF"/>
          </w:tcPr>
          <w:p w14:paraId="5D749DBF"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5DD4A30B"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Определение значения и умение употреблять имена прилагательные в речи. Различать имена прилагательные, отвечающие на вопросы «какой?» и «который»?</w:t>
            </w:r>
          </w:p>
        </w:tc>
      </w:tr>
      <w:tr w:rsidR="00A76F2A" w:rsidRPr="00A5378C" w14:paraId="671D95B8" w14:textId="77777777" w:rsidTr="00364724">
        <w:trPr>
          <w:trHeight w:hRule="exact" w:val="1392"/>
          <w:jc w:val="center"/>
        </w:trPr>
        <w:tc>
          <w:tcPr>
            <w:tcW w:w="2131" w:type="dxa"/>
            <w:tcBorders>
              <w:top w:val="single" w:sz="4" w:space="0" w:color="auto"/>
              <w:left w:val="single" w:sz="4" w:space="0" w:color="auto"/>
            </w:tcBorders>
            <w:shd w:val="clear" w:color="auto" w:fill="FFFFFF"/>
          </w:tcPr>
          <w:p w14:paraId="5D92CA86"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Синтаксис.</w:t>
            </w:r>
          </w:p>
        </w:tc>
        <w:tc>
          <w:tcPr>
            <w:tcW w:w="240" w:type="dxa"/>
            <w:tcBorders>
              <w:top w:val="single" w:sz="4" w:space="0" w:color="auto"/>
              <w:left w:val="single" w:sz="4" w:space="0" w:color="auto"/>
            </w:tcBorders>
            <w:shd w:val="clear" w:color="auto" w:fill="FFFFFF"/>
          </w:tcPr>
          <w:p w14:paraId="63704F8B"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66A871AB" w14:textId="77777777" w:rsidR="00A76F2A" w:rsidRPr="00A5378C" w:rsidRDefault="00A76F2A" w:rsidP="00364724">
            <w:pPr>
              <w:framePr w:w="9514" w:wrap="notBeside" w:vAnchor="text" w:hAnchor="text" w:xAlign="center" w:y="1"/>
              <w:spacing w:line="274" w:lineRule="exact"/>
              <w:rPr>
                <w:sz w:val="24"/>
              </w:rPr>
            </w:pPr>
            <w:r w:rsidRPr="00A5378C">
              <w:rPr>
                <w:sz w:val="24"/>
              </w:rPr>
              <w:t>Отличие группы слов, не составляющих предложение. Определение границ предложения в деформированном тексте, выбор знака препинания для обозначения конца предложения. Обоснование выбора знака препинания в конце предложения. Нахождение главных членов предложения.</w:t>
            </w:r>
          </w:p>
        </w:tc>
      </w:tr>
      <w:tr w:rsidR="00A76F2A" w:rsidRPr="00A5378C" w14:paraId="3447F30B" w14:textId="77777777" w:rsidTr="00364724">
        <w:trPr>
          <w:trHeight w:hRule="exact" w:val="1114"/>
          <w:jc w:val="center"/>
        </w:trPr>
        <w:tc>
          <w:tcPr>
            <w:tcW w:w="2131" w:type="dxa"/>
            <w:tcBorders>
              <w:top w:val="single" w:sz="4" w:space="0" w:color="auto"/>
              <w:left w:val="single" w:sz="4" w:space="0" w:color="auto"/>
            </w:tcBorders>
            <w:shd w:val="clear" w:color="auto" w:fill="FFFFFF"/>
          </w:tcPr>
          <w:p w14:paraId="7505A38F" w14:textId="77777777" w:rsidR="00A76F2A" w:rsidRPr="00A5378C" w:rsidRDefault="00A76F2A" w:rsidP="00364724">
            <w:pPr>
              <w:framePr w:w="9514" w:wrap="notBeside" w:vAnchor="text" w:hAnchor="text" w:xAlign="center" w:y="1"/>
              <w:spacing w:line="283" w:lineRule="exact"/>
              <w:jc w:val="both"/>
              <w:rPr>
                <w:sz w:val="24"/>
              </w:rPr>
            </w:pPr>
            <w:r w:rsidRPr="00A5378C">
              <w:rPr>
                <w:sz w:val="24"/>
              </w:rPr>
              <w:t>Развитие связной речи.</w:t>
            </w:r>
          </w:p>
        </w:tc>
        <w:tc>
          <w:tcPr>
            <w:tcW w:w="240" w:type="dxa"/>
            <w:tcBorders>
              <w:top w:val="single" w:sz="4" w:space="0" w:color="auto"/>
              <w:left w:val="single" w:sz="4" w:space="0" w:color="auto"/>
            </w:tcBorders>
            <w:shd w:val="clear" w:color="auto" w:fill="FFFFFF"/>
          </w:tcPr>
          <w:p w14:paraId="74609E7B"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39ACC680"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Последовательность предложений в тексте. Составление рассказа по серии картинок, вопросам и опорным словам. Воспроизведение (пересказ) текста в соответствии с предложенным заданием: подробно или выборочно</w:t>
            </w:r>
          </w:p>
        </w:tc>
      </w:tr>
      <w:tr w:rsidR="00A76F2A" w:rsidRPr="00A5378C" w14:paraId="0D01FEFF" w14:textId="77777777" w:rsidTr="00364724">
        <w:trPr>
          <w:trHeight w:hRule="exact" w:val="2506"/>
          <w:jc w:val="center"/>
        </w:trPr>
        <w:tc>
          <w:tcPr>
            <w:tcW w:w="9513" w:type="dxa"/>
            <w:gridSpan w:val="3"/>
            <w:tcBorders>
              <w:top w:val="single" w:sz="4" w:space="0" w:color="auto"/>
              <w:left w:val="single" w:sz="4" w:space="0" w:color="auto"/>
              <w:bottom w:val="single" w:sz="4" w:space="0" w:color="auto"/>
              <w:right w:val="single" w:sz="4" w:space="0" w:color="auto"/>
            </w:tcBorders>
            <w:shd w:val="clear" w:color="auto" w:fill="FFFFFF"/>
          </w:tcPr>
          <w:p w14:paraId="4743BEF8" w14:textId="77777777" w:rsidR="00A76F2A" w:rsidRPr="00A5378C" w:rsidRDefault="00A76F2A" w:rsidP="00364724">
            <w:pPr>
              <w:framePr w:w="9514" w:wrap="notBeside" w:vAnchor="text" w:hAnchor="text" w:xAlign="center" w:y="1"/>
              <w:rPr>
                <w:sz w:val="12"/>
                <w:szCs w:val="10"/>
              </w:rPr>
            </w:pPr>
          </w:p>
        </w:tc>
      </w:tr>
    </w:tbl>
    <w:p w14:paraId="20A03A61" w14:textId="77777777" w:rsidR="00A76F2A" w:rsidRPr="00A5378C" w:rsidRDefault="00A76F2A" w:rsidP="00A76F2A">
      <w:pPr>
        <w:framePr w:w="9514" w:wrap="notBeside" w:vAnchor="text" w:hAnchor="text" w:xAlign="center" w:y="1"/>
        <w:rPr>
          <w:sz w:val="4"/>
          <w:szCs w:val="2"/>
        </w:rPr>
      </w:pPr>
    </w:p>
    <w:p w14:paraId="3DEC687D" w14:textId="77777777" w:rsidR="00A76F2A" w:rsidRPr="00A5378C" w:rsidRDefault="00A76F2A" w:rsidP="00A76F2A">
      <w:pPr>
        <w:rPr>
          <w:sz w:val="4"/>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240"/>
        <w:gridCol w:w="7142"/>
      </w:tblGrid>
      <w:tr w:rsidR="00A76F2A" w:rsidRPr="00A5378C" w14:paraId="66A2BFF2" w14:textId="77777777" w:rsidTr="00364724">
        <w:trPr>
          <w:trHeight w:hRule="exact" w:val="293"/>
          <w:jc w:val="center"/>
        </w:trPr>
        <w:tc>
          <w:tcPr>
            <w:tcW w:w="9513" w:type="dxa"/>
            <w:gridSpan w:val="3"/>
            <w:tcBorders>
              <w:top w:val="single" w:sz="4" w:space="0" w:color="auto"/>
              <w:left w:val="single" w:sz="4" w:space="0" w:color="auto"/>
              <w:right w:val="single" w:sz="4" w:space="0" w:color="auto"/>
            </w:tcBorders>
            <w:shd w:val="clear" w:color="auto" w:fill="FFFFFF"/>
            <w:vAlign w:val="bottom"/>
          </w:tcPr>
          <w:p w14:paraId="317167AA" w14:textId="77777777" w:rsidR="00A76F2A" w:rsidRPr="00A5378C" w:rsidRDefault="00A76F2A" w:rsidP="00364724">
            <w:pPr>
              <w:framePr w:w="9514" w:wrap="notBeside" w:vAnchor="text" w:hAnchor="text" w:xAlign="center" w:y="1"/>
              <w:spacing w:line="240" w:lineRule="exact"/>
              <w:jc w:val="center"/>
              <w:rPr>
                <w:sz w:val="24"/>
              </w:rPr>
            </w:pPr>
            <w:r w:rsidRPr="00A5378C">
              <w:rPr>
                <w:rStyle w:val="22"/>
                <w:sz w:val="28"/>
              </w:rPr>
              <w:t>3 класс</w:t>
            </w:r>
          </w:p>
        </w:tc>
      </w:tr>
      <w:tr w:rsidR="00A76F2A" w:rsidRPr="00A5378C" w14:paraId="622D790A" w14:textId="77777777" w:rsidTr="00364724">
        <w:trPr>
          <w:trHeight w:hRule="exact" w:val="1114"/>
          <w:jc w:val="center"/>
        </w:trPr>
        <w:tc>
          <w:tcPr>
            <w:tcW w:w="2131" w:type="dxa"/>
            <w:tcBorders>
              <w:top w:val="single" w:sz="4" w:space="0" w:color="auto"/>
              <w:left w:val="single" w:sz="4" w:space="0" w:color="auto"/>
            </w:tcBorders>
            <w:shd w:val="clear" w:color="auto" w:fill="FFFFFF"/>
          </w:tcPr>
          <w:p w14:paraId="0CAA82EE" w14:textId="77777777" w:rsidR="00A76F2A" w:rsidRPr="00A5378C" w:rsidRDefault="00A76F2A" w:rsidP="00364724">
            <w:pPr>
              <w:framePr w:w="9514" w:wrap="notBeside" w:vAnchor="text" w:hAnchor="text" w:xAlign="center" w:y="1"/>
              <w:spacing w:line="240" w:lineRule="exact"/>
              <w:rPr>
                <w:sz w:val="24"/>
              </w:rPr>
            </w:pPr>
            <w:r w:rsidRPr="00A5378C">
              <w:rPr>
                <w:sz w:val="24"/>
              </w:rPr>
              <w:t>Слово.</w:t>
            </w:r>
          </w:p>
        </w:tc>
        <w:tc>
          <w:tcPr>
            <w:tcW w:w="240" w:type="dxa"/>
            <w:tcBorders>
              <w:top w:val="single" w:sz="4" w:space="0" w:color="auto"/>
              <w:left w:val="single" w:sz="4" w:space="0" w:color="auto"/>
            </w:tcBorders>
            <w:shd w:val="clear" w:color="auto" w:fill="FFFFFF"/>
          </w:tcPr>
          <w:p w14:paraId="046D9A0A"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7BBB203C" w14:textId="77777777" w:rsidR="00A76F2A" w:rsidRPr="00A5378C" w:rsidRDefault="00A76F2A" w:rsidP="00364724">
            <w:pPr>
              <w:framePr w:w="9514" w:wrap="notBeside" w:vAnchor="text" w:hAnchor="text" w:xAlign="center" w:y="1"/>
              <w:spacing w:line="278" w:lineRule="exact"/>
              <w:jc w:val="both"/>
              <w:rPr>
                <w:sz w:val="24"/>
              </w:rPr>
            </w:pPr>
            <w:r w:rsidRPr="00A5378C">
              <w:rPr>
                <w:sz w:val="24"/>
              </w:rPr>
              <w:t>Различение слова и предложения. Овладение с понятиями «прямое и переносное значение слова»; «синонимы, антонимы, омонимы». Ознакомление со словарями.</w:t>
            </w:r>
          </w:p>
          <w:p w14:paraId="54D09D40" w14:textId="77777777" w:rsidR="00A76F2A" w:rsidRPr="00A5378C" w:rsidRDefault="00A76F2A" w:rsidP="00364724">
            <w:pPr>
              <w:framePr w:w="9514" w:wrap="notBeside" w:vAnchor="text" w:hAnchor="text" w:xAlign="center" w:y="1"/>
              <w:spacing w:line="278" w:lineRule="exact"/>
              <w:jc w:val="both"/>
              <w:rPr>
                <w:sz w:val="24"/>
              </w:rPr>
            </w:pPr>
            <w:r w:rsidRPr="00A5378C">
              <w:rPr>
                <w:sz w:val="24"/>
              </w:rPr>
              <w:t>Работа с предложением: выделение слов, изменение их порядка.</w:t>
            </w:r>
          </w:p>
        </w:tc>
      </w:tr>
      <w:tr w:rsidR="00A76F2A" w:rsidRPr="00A5378C" w14:paraId="2D287550" w14:textId="77777777" w:rsidTr="00364724">
        <w:trPr>
          <w:trHeight w:hRule="exact" w:val="1387"/>
          <w:jc w:val="center"/>
        </w:trPr>
        <w:tc>
          <w:tcPr>
            <w:tcW w:w="2131" w:type="dxa"/>
            <w:tcBorders>
              <w:top w:val="single" w:sz="4" w:space="0" w:color="auto"/>
              <w:left w:val="single" w:sz="4" w:space="0" w:color="auto"/>
            </w:tcBorders>
            <w:shd w:val="clear" w:color="auto" w:fill="FFFFFF"/>
          </w:tcPr>
          <w:p w14:paraId="058957D7" w14:textId="77777777" w:rsidR="00A76F2A" w:rsidRPr="00A5378C" w:rsidRDefault="00A76F2A" w:rsidP="00364724">
            <w:pPr>
              <w:framePr w:w="9514" w:wrap="notBeside" w:vAnchor="text" w:hAnchor="text" w:xAlign="center" w:y="1"/>
              <w:spacing w:line="278" w:lineRule="exact"/>
              <w:rPr>
                <w:sz w:val="24"/>
              </w:rPr>
            </w:pPr>
            <w:r w:rsidRPr="00A5378C">
              <w:rPr>
                <w:sz w:val="24"/>
              </w:rPr>
              <w:t>Состав слова и словообразование.</w:t>
            </w:r>
          </w:p>
        </w:tc>
        <w:tc>
          <w:tcPr>
            <w:tcW w:w="240" w:type="dxa"/>
            <w:tcBorders>
              <w:top w:val="single" w:sz="4" w:space="0" w:color="auto"/>
              <w:left w:val="single" w:sz="4" w:space="0" w:color="auto"/>
            </w:tcBorders>
            <w:shd w:val="clear" w:color="auto" w:fill="FFFFFF"/>
          </w:tcPr>
          <w:p w14:paraId="00FB9978"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4F3B3336"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Овладение понятием «однокоренные слова». Различие однокоренных слов и различных форм одного и того же слова. Выделение в словах с четким морфемным швом корня, суффикса. Образование однокоренных слов с помощью суффиксов. Разбор слова по составу.</w:t>
            </w:r>
          </w:p>
        </w:tc>
      </w:tr>
      <w:tr w:rsidR="00A76F2A" w:rsidRPr="00A5378C" w14:paraId="5B2B119C" w14:textId="77777777" w:rsidTr="00364724">
        <w:trPr>
          <w:trHeight w:hRule="exact" w:val="1114"/>
          <w:jc w:val="center"/>
        </w:trPr>
        <w:tc>
          <w:tcPr>
            <w:tcW w:w="2131" w:type="dxa"/>
            <w:tcBorders>
              <w:top w:val="single" w:sz="4" w:space="0" w:color="auto"/>
              <w:left w:val="single" w:sz="4" w:space="0" w:color="auto"/>
            </w:tcBorders>
            <w:shd w:val="clear" w:color="auto" w:fill="FFFFFF"/>
          </w:tcPr>
          <w:p w14:paraId="04294313" w14:textId="77777777" w:rsidR="00A76F2A" w:rsidRPr="00A5378C" w:rsidRDefault="00A76F2A" w:rsidP="00364724">
            <w:pPr>
              <w:framePr w:w="9514" w:wrap="notBeside" w:vAnchor="text" w:hAnchor="text" w:xAlign="center" w:y="1"/>
              <w:spacing w:line="274" w:lineRule="exact"/>
              <w:rPr>
                <w:sz w:val="24"/>
              </w:rPr>
            </w:pPr>
            <w:r w:rsidRPr="00A5378C">
              <w:rPr>
                <w:sz w:val="24"/>
              </w:rPr>
              <w:t>Морфология.</w:t>
            </w:r>
          </w:p>
          <w:p w14:paraId="3DFEEE8B" w14:textId="77777777" w:rsidR="00A76F2A" w:rsidRPr="00A5378C" w:rsidRDefault="00A76F2A" w:rsidP="00364724">
            <w:pPr>
              <w:framePr w:w="9514" w:wrap="notBeside" w:vAnchor="text" w:hAnchor="text" w:xAlign="center" w:y="1"/>
              <w:spacing w:line="274" w:lineRule="exact"/>
              <w:rPr>
                <w:sz w:val="24"/>
              </w:rPr>
            </w:pPr>
            <w:r w:rsidRPr="00A5378C">
              <w:rPr>
                <w:sz w:val="24"/>
              </w:rPr>
              <w:t>Имя</w:t>
            </w:r>
          </w:p>
          <w:p w14:paraId="78121EA3" w14:textId="77777777" w:rsidR="00A76F2A" w:rsidRPr="00A5378C" w:rsidRDefault="00A76F2A" w:rsidP="00364724">
            <w:pPr>
              <w:framePr w:w="9514" w:wrap="notBeside" w:vAnchor="text" w:hAnchor="text" w:xAlign="center" w:y="1"/>
              <w:spacing w:line="274" w:lineRule="exact"/>
              <w:rPr>
                <w:sz w:val="24"/>
              </w:rPr>
            </w:pPr>
            <w:r w:rsidRPr="00A5378C">
              <w:rPr>
                <w:sz w:val="24"/>
              </w:rPr>
              <w:t>существительное.</w:t>
            </w:r>
          </w:p>
        </w:tc>
        <w:tc>
          <w:tcPr>
            <w:tcW w:w="240" w:type="dxa"/>
            <w:tcBorders>
              <w:top w:val="single" w:sz="4" w:space="0" w:color="auto"/>
              <w:left w:val="single" w:sz="4" w:space="0" w:color="auto"/>
            </w:tcBorders>
            <w:shd w:val="clear" w:color="auto" w:fill="FFFFFF"/>
          </w:tcPr>
          <w:p w14:paraId="6A2E52BE"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0E2922DC"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Формы единственного и множественного числа имен существительных. Изменение существительных по падежам. Определение падежа, в котором употреблено имя существительное.</w:t>
            </w:r>
          </w:p>
        </w:tc>
      </w:tr>
      <w:tr w:rsidR="00A76F2A" w:rsidRPr="00A5378C" w14:paraId="06977630" w14:textId="77777777" w:rsidTr="00364724">
        <w:trPr>
          <w:trHeight w:hRule="exact" w:val="562"/>
          <w:jc w:val="center"/>
        </w:trPr>
        <w:tc>
          <w:tcPr>
            <w:tcW w:w="2131" w:type="dxa"/>
            <w:tcBorders>
              <w:top w:val="single" w:sz="4" w:space="0" w:color="auto"/>
              <w:left w:val="single" w:sz="4" w:space="0" w:color="auto"/>
            </w:tcBorders>
            <w:shd w:val="clear" w:color="auto" w:fill="FFFFFF"/>
            <w:vAlign w:val="bottom"/>
          </w:tcPr>
          <w:p w14:paraId="1E4F76A6" w14:textId="77777777" w:rsidR="00A76F2A" w:rsidRPr="00A5378C" w:rsidRDefault="00A76F2A" w:rsidP="00364724">
            <w:pPr>
              <w:framePr w:w="9514" w:wrap="notBeside" w:vAnchor="text" w:hAnchor="text" w:xAlign="center" w:y="1"/>
              <w:spacing w:after="120" w:line="240" w:lineRule="exact"/>
              <w:rPr>
                <w:sz w:val="24"/>
              </w:rPr>
            </w:pPr>
            <w:r w:rsidRPr="00A5378C">
              <w:rPr>
                <w:sz w:val="24"/>
              </w:rPr>
              <w:t>Имя</w:t>
            </w:r>
          </w:p>
          <w:p w14:paraId="69878423" w14:textId="77777777" w:rsidR="00A76F2A" w:rsidRPr="00A5378C" w:rsidRDefault="00A76F2A" w:rsidP="00364724">
            <w:pPr>
              <w:framePr w:w="9514" w:wrap="notBeside" w:vAnchor="text" w:hAnchor="text" w:xAlign="center" w:y="1"/>
              <w:spacing w:before="120" w:line="240" w:lineRule="exact"/>
              <w:rPr>
                <w:sz w:val="24"/>
              </w:rPr>
            </w:pPr>
            <w:r w:rsidRPr="00A5378C">
              <w:rPr>
                <w:sz w:val="24"/>
              </w:rPr>
              <w:t>прилагательное.</w:t>
            </w:r>
          </w:p>
        </w:tc>
        <w:tc>
          <w:tcPr>
            <w:tcW w:w="240" w:type="dxa"/>
            <w:tcBorders>
              <w:top w:val="single" w:sz="4" w:space="0" w:color="auto"/>
              <w:left w:val="single" w:sz="4" w:space="0" w:color="auto"/>
            </w:tcBorders>
            <w:shd w:val="clear" w:color="auto" w:fill="FFFFFF"/>
          </w:tcPr>
          <w:p w14:paraId="0EE517A6"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05C8E21F"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Употребление прилагательных в речи. Формы степеней сравнения имен прилагательных.</w:t>
            </w:r>
          </w:p>
        </w:tc>
      </w:tr>
      <w:tr w:rsidR="00A76F2A" w:rsidRPr="00A5378C" w14:paraId="19F34970" w14:textId="77777777" w:rsidTr="00364724">
        <w:trPr>
          <w:trHeight w:hRule="exact" w:val="562"/>
          <w:jc w:val="center"/>
        </w:trPr>
        <w:tc>
          <w:tcPr>
            <w:tcW w:w="2131" w:type="dxa"/>
            <w:tcBorders>
              <w:top w:val="single" w:sz="4" w:space="0" w:color="auto"/>
              <w:left w:val="single" w:sz="4" w:space="0" w:color="auto"/>
            </w:tcBorders>
            <w:shd w:val="clear" w:color="auto" w:fill="FFFFFF"/>
            <w:vAlign w:val="bottom"/>
          </w:tcPr>
          <w:p w14:paraId="7B9DC861" w14:textId="77777777" w:rsidR="00A76F2A" w:rsidRPr="00A5378C" w:rsidRDefault="00A76F2A" w:rsidP="00364724">
            <w:pPr>
              <w:framePr w:w="9514" w:wrap="notBeside" w:vAnchor="text" w:hAnchor="text" w:xAlign="center" w:y="1"/>
              <w:spacing w:after="120" w:line="240" w:lineRule="exact"/>
              <w:rPr>
                <w:sz w:val="24"/>
              </w:rPr>
            </w:pPr>
            <w:r w:rsidRPr="00A5378C">
              <w:rPr>
                <w:sz w:val="24"/>
              </w:rPr>
              <w:t>Имя</w:t>
            </w:r>
          </w:p>
          <w:p w14:paraId="6F1D333C" w14:textId="77777777" w:rsidR="00A76F2A" w:rsidRPr="00A5378C" w:rsidRDefault="00A76F2A" w:rsidP="00364724">
            <w:pPr>
              <w:framePr w:w="9514" w:wrap="notBeside" w:vAnchor="text" w:hAnchor="text" w:xAlign="center" w:y="1"/>
              <w:spacing w:before="120" w:line="240" w:lineRule="exact"/>
              <w:rPr>
                <w:sz w:val="24"/>
              </w:rPr>
            </w:pPr>
            <w:r w:rsidRPr="00A5378C">
              <w:rPr>
                <w:sz w:val="24"/>
              </w:rPr>
              <w:t>числительное.</w:t>
            </w:r>
          </w:p>
        </w:tc>
        <w:tc>
          <w:tcPr>
            <w:tcW w:w="240" w:type="dxa"/>
            <w:tcBorders>
              <w:top w:val="single" w:sz="4" w:space="0" w:color="auto"/>
              <w:left w:val="single" w:sz="4" w:space="0" w:color="auto"/>
            </w:tcBorders>
            <w:shd w:val="clear" w:color="auto" w:fill="FFFFFF"/>
          </w:tcPr>
          <w:p w14:paraId="4E438AB1"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tcPr>
          <w:p w14:paraId="102C98EC"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Употребление количественных имен числительных в речи.</w:t>
            </w:r>
          </w:p>
        </w:tc>
      </w:tr>
      <w:tr w:rsidR="00A76F2A" w:rsidRPr="00A5378C" w14:paraId="180A53E5" w14:textId="77777777" w:rsidTr="00364724">
        <w:trPr>
          <w:trHeight w:hRule="exact" w:val="562"/>
          <w:jc w:val="center"/>
        </w:trPr>
        <w:tc>
          <w:tcPr>
            <w:tcW w:w="2131" w:type="dxa"/>
            <w:tcBorders>
              <w:top w:val="single" w:sz="4" w:space="0" w:color="auto"/>
              <w:left w:val="single" w:sz="4" w:space="0" w:color="auto"/>
            </w:tcBorders>
            <w:shd w:val="clear" w:color="auto" w:fill="FFFFFF"/>
          </w:tcPr>
          <w:p w14:paraId="25550DE7" w14:textId="77777777" w:rsidR="00A76F2A" w:rsidRPr="00A5378C" w:rsidRDefault="00A76F2A" w:rsidP="00364724">
            <w:pPr>
              <w:framePr w:w="9514" w:wrap="notBeside" w:vAnchor="text" w:hAnchor="text" w:xAlign="center" w:y="1"/>
              <w:spacing w:line="240" w:lineRule="exact"/>
              <w:rPr>
                <w:sz w:val="24"/>
              </w:rPr>
            </w:pPr>
            <w:r w:rsidRPr="00A5378C">
              <w:rPr>
                <w:sz w:val="24"/>
              </w:rPr>
              <w:t>Местоимение.</w:t>
            </w:r>
          </w:p>
        </w:tc>
        <w:tc>
          <w:tcPr>
            <w:tcW w:w="240" w:type="dxa"/>
            <w:tcBorders>
              <w:top w:val="single" w:sz="4" w:space="0" w:color="auto"/>
              <w:left w:val="single" w:sz="4" w:space="0" w:color="auto"/>
            </w:tcBorders>
            <w:shd w:val="clear" w:color="auto" w:fill="FFFFFF"/>
          </w:tcPr>
          <w:p w14:paraId="4B0323F2"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5286CA43" w14:textId="77777777" w:rsidR="00A76F2A" w:rsidRPr="00A5378C" w:rsidRDefault="00A76F2A" w:rsidP="00364724">
            <w:pPr>
              <w:framePr w:w="9514" w:wrap="notBeside" w:vAnchor="text" w:hAnchor="text" w:xAlign="center" w:y="1"/>
              <w:spacing w:line="269" w:lineRule="exact"/>
              <w:jc w:val="both"/>
              <w:rPr>
                <w:sz w:val="24"/>
              </w:rPr>
            </w:pPr>
            <w:r w:rsidRPr="00A5378C">
              <w:rPr>
                <w:sz w:val="24"/>
              </w:rPr>
              <w:t>Общее представление о местоимении. Изменение местоимений по падежам. Употребление личных местоимений в речи.</w:t>
            </w:r>
          </w:p>
        </w:tc>
      </w:tr>
      <w:tr w:rsidR="00A76F2A" w:rsidRPr="00A5378C" w14:paraId="4CAE10C7" w14:textId="77777777" w:rsidTr="00364724">
        <w:trPr>
          <w:trHeight w:hRule="exact" w:val="566"/>
          <w:jc w:val="center"/>
        </w:trPr>
        <w:tc>
          <w:tcPr>
            <w:tcW w:w="2131" w:type="dxa"/>
            <w:tcBorders>
              <w:top w:val="single" w:sz="4" w:space="0" w:color="auto"/>
              <w:left w:val="single" w:sz="4" w:space="0" w:color="auto"/>
            </w:tcBorders>
            <w:shd w:val="clear" w:color="auto" w:fill="FFFFFF"/>
          </w:tcPr>
          <w:p w14:paraId="5F412CB7" w14:textId="77777777" w:rsidR="00A76F2A" w:rsidRPr="00A5378C" w:rsidRDefault="00A76F2A" w:rsidP="00364724">
            <w:pPr>
              <w:framePr w:w="9514" w:wrap="notBeside" w:vAnchor="text" w:hAnchor="text" w:xAlign="center" w:y="1"/>
              <w:spacing w:line="240" w:lineRule="exact"/>
              <w:rPr>
                <w:sz w:val="24"/>
              </w:rPr>
            </w:pPr>
            <w:r w:rsidRPr="00A5378C">
              <w:rPr>
                <w:sz w:val="24"/>
              </w:rPr>
              <w:t>Глагол.</w:t>
            </w:r>
          </w:p>
        </w:tc>
        <w:tc>
          <w:tcPr>
            <w:tcW w:w="240" w:type="dxa"/>
            <w:tcBorders>
              <w:top w:val="single" w:sz="4" w:space="0" w:color="auto"/>
              <w:left w:val="single" w:sz="4" w:space="0" w:color="auto"/>
            </w:tcBorders>
            <w:shd w:val="clear" w:color="auto" w:fill="FFFFFF"/>
          </w:tcPr>
          <w:p w14:paraId="625D4EFB"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30ABDF9B" w14:textId="77777777" w:rsidR="00A76F2A" w:rsidRPr="00A5378C" w:rsidRDefault="00A76F2A" w:rsidP="00364724">
            <w:pPr>
              <w:framePr w:w="9514" w:wrap="notBeside" w:vAnchor="text" w:hAnchor="text" w:xAlign="center" w:y="1"/>
              <w:spacing w:line="278" w:lineRule="exact"/>
              <w:jc w:val="both"/>
              <w:rPr>
                <w:sz w:val="24"/>
              </w:rPr>
            </w:pPr>
            <w:r w:rsidRPr="00A5378C">
              <w:rPr>
                <w:sz w:val="24"/>
              </w:rPr>
              <w:t>Значение и употребление глаголов в речи. Изменение глаголов по временам.</w:t>
            </w:r>
          </w:p>
        </w:tc>
      </w:tr>
      <w:tr w:rsidR="00A76F2A" w:rsidRPr="00A5378C" w14:paraId="0B69F403" w14:textId="77777777" w:rsidTr="00364724">
        <w:trPr>
          <w:trHeight w:hRule="exact" w:val="2218"/>
          <w:jc w:val="center"/>
        </w:trPr>
        <w:tc>
          <w:tcPr>
            <w:tcW w:w="2131" w:type="dxa"/>
            <w:tcBorders>
              <w:top w:val="single" w:sz="4" w:space="0" w:color="auto"/>
              <w:left w:val="single" w:sz="4" w:space="0" w:color="auto"/>
            </w:tcBorders>
            <w:shd w:val="clear" w:color="auto" w:fill="FFFFFF"/>
          </w:tcPr>
          <w:p w14:paraId="4CC68978" w14:textId="77777777" w:rsidR="00A76F2A" w:rsidRPr="00A5378C" w:rsidRDefault="00A76F2A" w:rsidP="00364724">
            <w:pPr>
              <w:framePr w:w="9514" w:wrap="notBeside" w:vAnchor="text" w:hAnchor="text" w:xAlign="center" w:y="1"/>
              <w:spacing w:line="240" w:lineRule="exact"/>
              <w:rPr>
                <w:sz w:val="24"/>
              </w:rPr>
            </w:pPr>
            <w:r w:rsidRPr="00A5378C">
              <w:rPr>
                <w:sz w:val="24"/>
              </w:rPr>
              <w:t>Синтаксис.</w:t>
            </w:r>
          </w:p>
        </w:tc>
        <w:tc>
          <w:tcPr>
            <w:tcW w:w="240" w:type="dxa"/>
            <w:tcBorders>
              <w:top w:val="single" w:sz="4" w:space="0" w:color="auto"/>
              <w:left w:val="single" w:sz="4" w:space="0" w:color="auto"/>
            </w:tcBorders>
            <w:shd w:val="clear" w:color="auto" w:fill="FFFFFF"/>
          </w:tcPr>
          <w:p w14:paraId="77949F00"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1BA4BE1C"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Различение предложения, словосочетания, слова. Различение предложений по цели высказывания: повествовательные, вопросительные и побудительные.</w:t>
            </w:r>
          </w:p>
          <w:p w14:paraId="1A1DFC6F"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Нахождение главных членов предложения: подлежащего и сказуемого. Различение главных и второстепенных членов предложения (определения). При помощи смысловых вопросов установление связи между словами в словосочетании и предложении.</w:t>
            </w:r>
          </w:p>
        </w:tc>
      </w:tr>
      <w:tr w:rsidR="00A76F2A" w:rsidRPr="00A5378C" w14:paraId="71AF1A89" w14:textId="77777777" w:rsidTr="00364724">
        <w:trPr>
          <w:trHeight w:hRule="exact" w:val="3043"/>
          <w:jc w:val="center"/>
        </w:trPr>
        <w:tc>
          <w:tcPr>
            <w:tcW w:w="2131" w:type="dxa"/>
            <w:tcBorders>
              <w:top w:val="single" w:sz="4" w:space="0" w:color="auto"/>
              <w:left w:val="single" w:sz="4" w:space="0" w:color="auto"/>
            </w:tcBorders>
            <w:shd w:val="clear" w:color="auto" w:fill="FFFFFF"/>
          </w:tcPr>
          <w:p w14:paraId="7AC2C7B7" w14:textId="77777777" w:rsidR="00A76F2A" w:rsidRPr="00A5378C" w:rsidRDefault="00A76F2A" w:rsidP="00364724">
            <w:pPr>
              <w:framePr w:w="9514" w:wrap="notBeside" w:vAnchor="text" w:hAnchor="text" w:xAlign="center" w:y="1"/>
              <w:spacing w:line="283" w:lineRule="exact"/>
              <w:rPr>
                <w:sz w:val="24"/>
              </w:rPr>
            </w:pPr>
            <w:r w:rsidRPr="00A5378C">
              <w:rPr>
                <w:sz w:val="24"/>
              </w:rPr>
              <w:t>Развитие связной речи.</w:t>
            </w:r>
          </w:p>
        </w:tc>
        <w:tc>
          <w:tcPr>
            <w:tcW w:w="240" w:type="dxa"/>
            <w:tcBorders>
              <w:top w:val="single" w:sz="4" w:space="0" w:color="auto"/>
              <w:left w:val="single" w:sz="4" w:space="0" w:color="auto"/>
            </w:tcBorders>
            <w:shd w:val="clear" w:color="auto" w:fill="FFFFFF"/>
          </w:tcPr>
          <w:p w14:paraId="1D74B344"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210DEDE1"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Овладение основными видами речевой деятельности (слушания, говорения, чтения и письма).</w:t>
            </w:r>
          </w:p>
          <w:p w14:paraId="2E6B90BA"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Обогащение активного и пассивного словаря учащихся. Осознание ситуации общения: с какой целью, с кем и где происходит общение.</w:t>
            </w:r>
          </w:p>
          <w:p w14:paraId="6F9C0E0D"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14:paraId="50D40ACC"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Работа над текстом: озаглавливание, составление планов к предложенным текстам. Создание собственных текстов по предложенным планам.</w:t>
            </w:r>
          </w:p>
        </w:tc>
      </w:tr>
      <w:tr w:rsidR="00A76F2A" w:rsidRPr="00A5378C" w14:paraId="5B156572" w14:textId="77777777" w:rsidTr="00364724">
        <w:trPr>
          <w:trHeight w:hRule="exact" w:val="288"/>
          <w:jc w:val="center"/>
        </w:trPr>
        <w:tc>
          <w:tcPr>
            <w:tcW w:w="9513" w:type="dxa"/>
            <w:gridSpan w:val="3"/>
            <w:tcBorders>
              <w:top w:val="single" w:sz="4" w:space="0" w:color="auto"/>
              <w:left w:val="single" w:sz="4" w:space="0" w:color="auto"/>
              <w:right w:val="single" w:sz="4" w:space="0" w:color="auto"/>
            </w:tcBorders>
            <w:shd w:val="clear" w:color="auto" w:fill="FFFFFF"/>
            <w:vAlign w:val="bottom"/>
          </w:tcPr>
          <w:p w14:paraId="6599DF38" w14:textId="77777777" w:rsidR="00A76F2A" w:rsidRPr="00A5378C" w:rsidRDefault="00A76F2A" w:rsidP="00364724">
            <w:pPr>
              <w:framePr w:w="9514" w:wrap="notBeside" w:vAnchor="text" w:hAnchor="text" w:xAlign="center" w:y="1"/>
              <w:spacing w:line="240" w:lineRule="exact"/>
              <w:jc w:val="center"/>
              <w:rPr>
                <w:sz w:val="24"/>
              </w:rPr>
            </w:pPr>
            <w:r w:rsidRPr="00A5378C">
              <w:rPr>
                <w:rStyle w:val="22"/>
                <w:sz w:val="28"/>
              </w:rPr>
              <w:t>4 класс</w:t>
            </w:r>
          </w:p>
        </w:tc>
      </w:tr>
      <w:tr w:rsidR="00A76F2A" w:rsidRPr="00A5378C" w14:paraId="5A82E097" w14:textId="77777777" w:rsidTr="00364724">
        <w:trPr>
          <w:trHeight w:hRule="exact" w:val="1387"/>
          <w:jc w:val="center"/>
        </w:trPr>
        <w:tc>
          <w:tcPr>
            <w:tcW w:w="2131" w:type="dxa"/>
            <w:tcBorders>
              <w:top w:val="single" w:sz="4" w:space="0" w:color="auto"/>
              <w:left w:val="single" w:sz="4" w:space="0" w:color="auto"/>
            </w:tcBorders>
            <w:shd w:val="clear" w:color="auto" w:fill="FFFFFF"/>
          </w:tcPr>
          <w:p w14:paraId="5EE1BB27" w14:textId="77777777" w:rsidR="00A76F2A" w:rsidRPr="00A5378C" w:rsidRDefault="00A76F2A" w:rsidP="00364724">
            <w:pPr>
              <w:framePr w:w="9514" w:wrap="notBeside" w:vAnchor="text" w:hAnchor="text" w:xAlign="center" w:y="1"/>
              <w:spacing w:line="274" w:lineRule="exact"/>
              <w:rPr>
                <w:sz w:val="24"/>
              </w:rPr>
            </w:pPr>
            <w:r w:rsidRPr="00A5378C">
              <w:rPr>
                <w:sz w:val="24"/>
              </w:rPr>
              <w:t>Морфология.</w:t>
            </w:r>
          </w:p>
          <w:p w14:paraId="14D5A0DC" w14:textId="77777777" w:rsidR="00A76F2A" w:rsidRPr="00A5378C" w:rsidRDefault="00A76F2A" w:rsidP="00364724">
            <w:pPr>
              <w:framePr w:w="9514" w:wrap="notBeside" w:vAnchor="text" w:hAnchor="text" w:xAlign="center" w:y="1"/>
              <w:spacing w:line="274" w:lineRule="exact"/>
              <w:rPr>
                <w:sz w:val="24"/>
              </w:rPr>
            </w:pPr>
            <w:r w:rsidRPr="00A5378C">
              <w:rPr>
                <w:sz w:val="24"/>
              </w:rPr>
              <w:t>Имя</w:t>
            </w:r>
          </w:p>
          <w:p w14:paraId="6288DBA8" w14:textId="77777777" w:rsidR="00A76F2A" w:rsidRPr="00A5378C" w:rsidRDefault="00A76F2A" w:rsidP="00364724">
            <w:pPr>
              <w:framePr w:w="9514" w:wrap="notBeside" w:vAnchor="text" w:hAnchor="text" w:xAlign="center" w:y="1"/>
              <w:spacing w:line="274" w:lineRule="exact"/>
              <w:rPr>
                <w:sz w:val="24"/>
              </w:rPr>
            </w:pPr>
            <w:r w:rsidRPr="00A5378C">
              <w:rPr>
                <w:sz w:val="24"/>
              </w:rPr>
              <w:t>существительное.</w:t>
            </w:r>
          </w:p>
        </w:tc>
        <w:tc>
          <w:tcPr>
            <w:tcW w:w="240" w:type="dxa"/>
            <w:tcBorders>
              <w:top w:val="single" w:sz="4" w:space="0" w:color="auto"/>
              <w:left w:val="single" w:sz="4" w:space="0" w:color="auto"/>
            </w:tcBorders>
            <w:shd w:val="clear" w:color="auto" w:fill="FFFFFF"/>
          </w:tcPr>
          <w:p w14:paraId="375F9DAA"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6A30503B"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Изменение существительных по падежам. Определение падежа, в котором употреблено имя существительное. Имена существительные с аффиксами принадлежности. Различение значения форм принадлежности существительных. Морфологический разбор имён существительных.</w:t>
            </w:r>
          </w:p>
        </w:tc>
      </w:tr>
      <w:tr w:rsidR="00A76F2A" w:rsidRPr="00A5378C" w14:paraId="08E589B5" w14:textId="77777777" w:rsidTr="00364724">
        <w:trPr>
          <w:trHeight w:hRule="exact" w:val="840"/>
          <w:jc w:val="center"/>
        </w:trPr>
        <w:tc>
          <w:tcPr>
            <w:tcW w:w="2131" w:type="dxa"/>
            <w:tcBorders>
              <w:top w:val="single" w:sz="4" w:space="0" w:color="auto"/>
              <w:left w:val="single" w:sz="4" w:space="0" w:color="auto"/>
            </w:tcBorders>
            <w:shd w:val="clear" w:color="auto" w:fill="FFFFFF"/>
          </w:tcPr>
          <w:p w14:paraId="69EEF60B" w14:textId="77777777" w:rsidR="00A76F2A" w:rsidRPr="00A5378C" w:rsidRDefault="00A76F2A" w:rsidP="00364724">
            <w:pPr>
              <w:framePr w:w="9514" w:wrap="notBeside" w:vAnchor="text" w:hAnchor="text" w:xAlign="center" w:y="1"/>
              <w:spacing w:after="120" w:line="240" w:lineRule="exact"/>
              <w:rPr>
                <w:sz w:val="24"/>
              </w:rPr>
            </w:pPr>
            <w:r w:rsidRPr="00A5378C">
              <w:rPr>
                <w:sz w:val="24"/>
              </w:rPr>
              <w:t>Имя</w:t>
            </w:r>
          </w:p>
          <w:p w14:paraId="0F61E123" w14:textId="77777777" w:rsidR="00A76F2A" w:rsidRPr="00A5378C" w:rsidRDefault="00A76F2A" w:rsidP="00364724">
            <w:pPr>
              <w:framePr w:w="9514" w:wrap="notBeside" w:vAnchor="text" w:hAnchor="text" w:xAlign="center" w:y="1"/>
              <w:spacing w:before="120" w:line="240" w:lineRule="exact"/>
              <w:rPr>
                <w:sz w:val="24"/>
              </w:rPr>
            </w:pPr>
            <w:r w:rsidRPr="00A5378C">
              <w:rPr>
                <w:sz w:val="24"/>
              </w:rPr>
              <w:t>прилагательное.</w:t>
            </w:r>
          </w:p>
        </w:tc>
        <w:tc>
          <w:tcPr>
            <w:tcW w:w="240" w:type="dxa"/>
            <w:tcBorders>
              <w:top w:val="single" w:sz="4" w:space="0" w:color="auto"/>
              <w:left w:val="single" w:sz="4" w:space="0" w:color="auto"/>
            </w:tcBorders>
            <w:shd w:val="clear" w:color="auto" w:fill="FFFFFF"/>
          </w:tcPr>
          <w:p w14:paraId="3906A6B9"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4F36EB16" w14:textId="77777777" w:rsidR="00A76F2A" w:rsidRPr="00A5378C" w:rsidRDefault="00A76F2A" w:rsidP="00364724">
            <w:pPr>
              <w:framePr w:w="9514" w:wrap="notBeside" w:vAnchor="text" w:hAnchor="text" w:xAlign="center" w:y="1"/>
              <w:spacing w:line="278" w:lineRule="exact"/>
              <w:jc w:val="both"/>
              <w:rPr>
                <w:sz w:val="24"/>
              </w:rPr>
            </w:pPr>
            <w:r w:rsidRPr="00A5378C">
              <w:rPr>
                <w:sz w:val="24"/>
              </w:rPr>
              <w:t>Значение и употребление в речи. Формы степеней сравнения и синтаксические функции прилагательных. Морфологический разбор имен прилагательных.</w:t>
            </w:r>
          </w:p>
        </w:tc>
      </w:tr>
      <w:tr w:rsidR="00A76F2A" w:rsidRPr="00A5378C" w14:paraId="681E2293" w14:textId="77777777" w:rsidTr="00364724">
        <w:trPr>
          <w:trHeight w:hRule="exact" w:val="298"/>
          <w:jc w:val="center"/>
        </w:trPr>
        <w:tc>
          <w:tcPr>
            <w:tcW w:w="2131" w:type="dxa"/>
            <w:tcBorders>
              <w:top w:val="single" w:sz="4" w:space="0" w:color="auto"/>
              <w:left w:val="single" w:sz="4" w:space="0" w:color="auto"/>
              <w:bottom w:val="single" w:sz="4" w:space="0" w:color="auto"/>
            </w:tcBorders>
            <w:shd w:val="clear" w:color="auto" w:fill="FFFFFF"/>
            <w:vAlign w:val="bottom"/>
          </w:tcPr>
          <w:p w14:paraId="68E088A4" w14:textId="77777777" w:rsidR="00A76F2A" w:rsidRPr="00A5378C" w:rsidRDefault="00A76F2A" w:rsidP="00364724">
            <w:pPr>
              <w:framePr w:w="9514" w:wrap="notBeside" w:vAnchor="text" w:hAnchor="text" w:xAlign="center" w:y="1"/>
              <w:spacing w:line="240" w:lineRule="exact"/>
              <w:rPr>
                <w:sz w:val="24"/>
              </w:rPr>
            </w:pPr>
            <w:r w:rsidRPr="00A5378C">
              <w:rPr>
                <w:sz w:val="24"/>
              </w:rPr>
              <w:t>Имя числительное</w:t>
            </w:r>
          </w:p>
        </w:tc>
        <w:tc>
          <w:tcPr>
            <w:tcW w:w="240" w:type="dxa"/>
            <w:tcBorders>
              <w:top w:val="single" w:sz="4" w:space="0" w:color="auto"/>
              <w:left w:val="single" w:sz="4" w:space="0" w:color="auto"/>
              <w:bottom w:val="single" w:sz="4" w:space="0" w:color="auto"/>
            </w:tcBorders>
            <w:shd w:val="clear" w:color="auto" w:fill="FFFFFF"/>
          </w:tcPr>
          <w:p w14:paraId="08E6FC02"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bottom w:val="single" w:sz="4" w:space="0" w:color="auto"/>
              <w:right w:val="single" w:sz="4" w:space="0" w:color="auto"/>
            </w:tcBorders>
            <w:shd w:val="clear" w:color="auto" w:fill="FFFFFF"/>
            <w:vAlign w:val="bottom"/>
          </w:tcPr>
          <w:p w14:paraId="205E98F1"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Значение и употребление в речи. Количественные и порядковые</w:t>
            </w:r>
          </w:p>
        </w:tc>
      </w:tr>
    </w:tbl>
    <w:p w14:paraId="6721571D" w14:textId="77777777" w:rsidR="00A76F2A" w:rsidRPr="00A5378C" w:rsidRDefault="00A76F2A" w:rsidP="00A76F2A">
      <w:pPr>
        <w:framePr w:w="9514" w:wrap="notBeside" w:vAnchor="text" w:hAnchor="text" w:xAlign="center" w:y="1"/>
        <w:rPr>
          <w:sz w:val="4"/>
          <w:szCs w:val="2"/>
        </w:rPr>
      </w:pPr>
    </w:p>
    <w:p w14:paraId="0517DB17" w14:textId="77777777" w:rsidR="00A76F2A" w:rsidRPr="00A5378C" w:rsidRDefault="00A76F2A" w:rsidP="00A76F2A">
      <w:pPr>
        <w:rPr>
          <w:sz w:val="4"/>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240"/>
        <w:gridCol w:w="7142"/>
      </w:tblGrid>
      <w:tr w:rsidR="00A76F2A" w:rsidRPr="00A5378C" w14:paraId="755E8E99" w14:textId="77777777" w:rsidTr="00364724">
        <w:trPr>
          <w:trHeight w:hRule="exact" w:val="566"/>
          <w:jc w:val="center"/>
        </w:trPr>
        <w:tc>
          <w:tcPr>
            <w:tcW w:w="2131" w:type="dxa"/>
            <w:tcBorders>
              <w:top w:val="single" w:sz="4" w:space="0" w:color="auto"/>
              <w:left w:val="single" w:sz="4" w:space="0" w:color="auto"/>
            </w:tcBorders>
            <w:shd w:val="clear" w:color="auto" w:fill="FFFFFF"/>
          </w:tcPr>
          <w:p w14:paraId="7F3CB5E0" w14:textId="77777777" w:rsidR="00A76F2A" w:rsidRPr="00A5378C" w:rsidRDefault="00A76F2A" w:rsidP="00364724">
            <w:pPr>
              <w:framePr w:w="9514" w:wrap="notBeside" w:vAnchor="text" w:hAnchor="text" w:xAlign="center" w:y="1"/>
              <w:rPr>
                <w:sz w:val="12"/>
                <w:szCs w:val="10"/>
              </w:rPr>
            </w:pPr>
          </w:p>
        </w:tc>
        <w:tc>
          <w:tcPr>
            <w:tcW w:w="240" w:type="dxa"/>
            <w:tcBorders>
              <w:top w:val="single" w:sz="4" w:space="0" w:color="auto"/>
              <w:left w:val="single" w:sz="4" w:space="0" w:color="auto"/>
            </w:tcBorders>
            <w:shd w:val="clear" w:color="auto" w:fill="FFFFFF"/>
          </w:tcPr>
          <w:p w14:paraId="571A5F3D"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29C49395"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числительные. Синтаксические функции числительных. Морфологический разбор имен числительных.</w:t>
            </w:r>
          </w:p>
        </w:tc>
      </w:tr>
      <w:tr w:rsidR="00A76F2A" w:rsidRPr="00A5378C" w14:paraId="165A9CB2" w14:textId="77777777" w:rsidTr="00364724">
        <w:trPr>
          <w:trHeight w:hRule="exact" w:val="840"/>
          <w:jc w:val="center"/>
        </w:trPr>
        <w:tc>
          <w:tcPr>
            <w:tcW w:w="2131" w:type="dxa"/>
            <w:tcBorders>
              <w:top w:val="single" w:sz="4" w:space="0" w:color="auto"/>
              <w:left w:val="single" w:sz="4" w:space="0" w:color="auto"/>
            </w:tcBorders>
            <w:shd w:val="clear" w:color="auto" w:fill="FFFFFF"/>
          </w:tcPr>
          <w:p w14:paraId="47916AC2"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Местоимение.</w:t>
            </w:r>
          </w:p>
        </w:tc>
        <w:tc>
          <w:tcPr>
            <w:tcW w:w="240" w:type="dxa"/>
            <w:tcBorders>
              <w:top w:val="single" w:sz="4" w:space="0" w:color="auto"/>
              <w:left w:val="single" w:sz="4" w:space="0" w:color="auto"/>
            </w:tcBorders>
            <w:shd w:val="clear" w:color="auto" w:fill="FFFFFF"/>
          </w:tcPr>
          <w:p w14:paraId="30B972F6"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557C2314"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Значение и употребление в речи. Личные и вопросительные местоимения. Различение падежных форм личных и вопросительных местоимений.</w:t>
            </w:r>
          </w:p>
        </w:tc>
      </w:tr>
      <w:tr w:rsidR="00A76F2A" w:rsidRPr="00A5378C" w14:paraId="42AC27BB" w14:textId="77777777" w:rsidTr="00364724">
        <w:trPr>
          <w:trHeight w:hRule="exact" w:val="1114"/>
          <w:jc w:val="center"/>
        </w:trPr>
        <w:tc>
          <w:tcPr>
            <w:tcW w:w="2131" w:type="dxa"/>
            <w:tcBorders>
              <w:top w:val="single" w:sz="4" w:space="0" w:color="auto"/>
              <w:left w:val="single" w:sz="4" w:space="0" w:color="auto"/>
            </w:tcBorders>
            <w:shd w:val="clear" w:color="auto" w:fill="FFFFFF"/>
          </w:tcPr>
          <w:p w14:paraId="2D3A17C1"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Глагол.</w:t>
            </w:r>
          </w:p>
        </w:tc>
        <w:tc>
          <w:tcPr>
            <w:tcW w:w="240" w:type="dxa"/>
            <w:tcBorders>
              <w:top w:val="single" w:sz="4" w:space="0" w:color="auto"/>
              <w:left w:val="single" w:sz="4" w:space="0" w:color="auto"/>
            </w:tcBorders>
            <w:shd w:val="clear" w:color="auto" w:fill="FFFFFF"/>
          </w:tcPr>
          <w:p w14:paraId="28AE1EB5"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3ADCC631" w14:textId="77777777" w:rsidR="00A76F2A" w:rsidRPr="00A5378C" w:rsidRDefault="00A76F2A" w:rsidP="00364724">
            <w:pPr>
              <w:framePr w:w="9514" w:wrap="notBeside" w:vAnchor="text" w:hAnchor="text" w:xAlign="center" w:y="1"/>
              <w:spacing w:line="278" w:lineRule="exact"/>
              <w:jc w:val="both"/>
              <w:rPr>
                <w:sz w:val="24"/>
              </w:rPr>
            </w:pPr>
            <w:r w:rsidRPr="00A5378C">
              <w:rPr>
                <w:sz w:val="24"/>
              </w:rPr>
              <w:t>Глаголы повелительного и изъявительного наклонения. Спряжение глаголов изъявительного наклонения настоящего, прошедшего и будущего времени. Морфоллгический разбор глаголов.</w:t>
            </w:r>
          </w:p>
        </w:tc>
      </w:tr>
      <w:tr w:rsidR="00A76F2A" w:rsidRPr="00A5378C" w14:paraId="2E8DE9BB" w14:textId="77777777" w:rsidTr="00364724">
        <w:trPr>
          <w:trHeight w:hRule="exact" w:val="1666"/>
          <w:jc w:val="center"/>
        </w:trPr>
        <w:tc>
          <w:tcPr>
            <w:tcW w:w="2131" w:type="dxa"/>
            <w:tcBorders>
              <w:top w:val="single" w:sz="4" w:space="0" w:color="auto"/>
              <w:left w:val="single" w:sz="4" w:space="0" w:color="auto"/>
            </w:tcBorders>
            <w:shd w:val="clear" w:color="auto" w:fill="FFFFFF"/>
          </w:tcPr>
          <w:p w14:paraId="617D1A48" w14:textId="77777777" w:rsidR="00A76F2A" w:rsidRPr="00A5378C" w:rsidRDefault="00A76F2A" w:rsidP="00364724">
            <w:pPr>
              <w:framePr w:w="9514" w:wrap="notBeside" w:vAnchor="text" w:hAnchor="text" w:xAlign="center" w:y="1"/>
              <w:spacing w:line="240" w:lineRule="exact"/>
              <w:jc w:val="both"/>
              <w:rPr>
                <w:sz w:val="24"/>
              </w:rPr>
            </w:pPr>
            <w:r w:rsidRPr="00A5378C">
              <w:rPr>
                <w:sz w:val="24"/>
              </w:rPr>
              <w:t>Синтаксис.</w:t>
            </w:r>
          </w:p>
        </w:tc>
        <w:tc>
          <w:tcPr>
            <w:tcW w:w="240" w:type="dxa"/>
            <w:tcBorders>
              <w:top w:val="single" w:sz="4" w:space="0" w:color="auto"/>
              <w:left w:val="single" w:sz="4" w:space="0" w:color="auto"/>
            </w:tcBorders>
            <w:shd w:val="clear" w:color="auto" w:fill="FFFFFF"/>
          </w:tcPr>
          <w:p w14:paraId="176624D5"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right w:val="single" w:sz="4" w:space="0" w:color="auto"/>
            </w:tcBorders>
            <w:shd w:val="clear" w:color="auto" w:fill="FFFFFF"/>
            <w:vAlign w:val="bottom"/>
          </w:tcPr>
          <w:p w14:paraId="449FCFB4"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 xml:space="preserve">Нахождение и самостоятельное составление предложений с однородными членами без союзов и с союзами </w:t>
            </w:r>
            <w:r w:rsidRPr="00A5378C">
              <w:rPr>
                <w:rStyle w:val="22"/>
                <w:sz w:val="28"/>
              </w:rPr>
              <w:t>и</w:t>
            </w:r>
            <w:r w:rsidRPr="00A5378C">
              <w:rPr>
                <w:sz w:val="24"/>
              </w:rPr>
              <w:t xml:space="preserve">, </w:t>
            </w:r>
            <w:r w:rsidRPr="00A5378C">
              <w:rPr>
                <w:rStyle w:val="22"/>
                <w:sz w:val="28"/>
              </w:rPr>
              <w:t>а</w:t>
            </w:r>
            <w:r w:rsidRPr="00A5378C">
              <w:rPr>
                <w:sz w:val="24"/>
              </w:rPr>
              <w:t xml:space="preserve">, </w:t>
            </w:r>
            <w:r w:rsidRPr="00A5378C">
              <w:rPr>
                <w:rStyle w:val="22"/>
                <w:sz w:val="28"/>
              </w:rPr>
              <w:t>но</w:t>
            </w:r>
            <w:r w:rsidRPr="00A5378C">
              <w:rPr>
                <w:sz w:val="24"/>
              </w:rPr>
              <w:t>; знаки препинания при них. Использование интонации перечисления в предложениях с однородными членами. Второстепенные члены предложения: определение, дополнение.</w:t>
            </w:r>
          </w:p>
          <w:p w14:paraId="41EFFB71"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Различение простых и сложных предложений.</w:t>
            </w:r>
          </w:p>
        </w:tc>
      </w:tr>
      <w:tr w:rsidR="00A76F2A" w:rsidRPr="00A5378C" w14:paraId="264E7DC4" w14:textId="77777777" w:rsidTr="00364724">
        <w:trPr>
          <w:trHeight w:hRule="exact" w:val="3331"/>
          <w:jc w:val="center"/>
        </w:trPr>
        <w:tc>
          <w:tcPr>
            <w:tcW w:w="2131" w:type="dxa"/>
            <w:tcBorders>
              <w:top w:val="single" w:sz="4" w:space="0" w:color="auto"/>
              <w:left w:val="single" w:sz="4" w:space="0" w:color="auto"/>
              <w:bottom w:val="single" w:sz="4" w:space="0" w:color="auto"/>
            </w:tcBorders>
            <w:shd w:val="clear" w:color="auto" w:fill="FFFFFF"/>
          </w:tcPr>
          <w:p w14:paraId="154C6FF2" w14:textId="77777777" w:rsidR="00A76F2A" w:rsidRPr="00A5378C" w:rsidRDefault="00A76F2A" w:rsidP="00364724">
            <w:pPr>
              <w:framePr w:w="9514" w:wrap="notBeside" w:vAnchor="text" w:hAnchor="text" w:xAlign="center" w:y="1"/>
              <w:spacing w:line="283" w:lineRule="exact"/>
              <w:jc w:val="both"/>
              <w:rPr>
                <w:sz w:val="24"/>
              </w:rPr>
            </w:pPr>
            <w:r w:rsidRPr="00A5378C">
              <w:rPr>
                <w:sz w:val="24"/>
              </w:rPr>
              <w:t>Развитие связной речи.</w:t>
            </w:r>
          </w:p>
        </w:tc>
        <w:tc>
          <w:tcPr>
            <w:tcW w:w="240" w:type="dxa"/>
            <w:tcBorders>
              <w:top w:val="single" w:sz="4" w:space="0" w:color="auto"/>
              <w:left w:val="single" w:sz="4" w:space="0" w:color="auto"/>
              <w:bottom w:val="single" w:sz="4" w:space="0" w:color="auto"/>
            </w:tcBorders>
            <w:shd w:val="clear" w:color="auto" w:fill="FFFFFF"/>
          </w:tcPr>
          <w:p w14:paraId="306F558E" w14:textId="77777777" w:rsidR="00A76F2A" w:rsidRPr="00A5378C" w:rsidRDefault="00A76F2A" w:rsidP="00364724">
            <w:pPr>
              <w:framePr w:w="9514" w:wrap="notBeside" w:vAnchor="text" w:hAnchor="text" w:xAlign="center" w:y="1"/>
              <w:rPr>
                <w:sz w:val="12"/>
                <w:szCs w:val="10"/>
              </w:rPr>
            </w:pPr>
          </w:p>
        </w:tc>
        <w:tc>
          <w:tcPr>
            <w:tcW w:w="7142" w:type="dxa"/>
            <w:tcBorders>
              <w:top w:val="single" w:sz="4" w:space="0" w:color="auto"/>
              <w:left w:val="single" w:sz="4" w:space="0" w:color="auto"/>
              <w:bottom w:val="single" w:sz="4" w:space="0" w:color="auto"/>
              <w:right w:val="single" w:sz="4" w:space="0" w:color="auto"/>
            </w:tcBorders>
            <w:shd w:val="clear" w:color="auto" w:fill="FFFFFF"/>
            <w:vAlign w:val="bottom"/>
          </w:tcPr>
          <w:p w14:paraId="3A31FCBB"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14:paraId="2AB96B1A" w14:textId="77777777" w:rsidR="00A76F2A" w:rsidRPr="00A5378C" w:rsidRDefault="00A76F2A" w:rsidP="00364724">
            <w:pPr>
              <w:framePr w:w="9514" w:wrap="notBeside" w:vAnchor="text" w:hAnchor="text" w:xAlign="center" w:y="1"/>
              <w:spacing w:line="274" w:lineRule="exact"/>
              <w:jc w:val="both"/>
              <w:rPr>
                <w:sz w:val="24"/>
              </w:rPr>
            </w:pPr>
            <w:r w:rsidRPr="00A5378C">
              <w:rPr>
                <w:sz w:val="24"/>
              </w:rPr>
              <w:t>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 рассуждение.</w:t>
            </w:r>
          </w:p>
        </w:tc>
      </w:tr>
    </w:tbl>
    <w:p w14:paraId="2C3BA052" w14:textId="77777777" w:rsidR="00A76F2A" w:rsidRPr="00A5378C" w:rsidRDefault="00A76F2A" w:rsidP="00A76F2A">
      <w:pPr>
        <w:framePr w:w="9514" w:wrap="notBeside" w:vAnchor="text" w:hAnchor="text" w:xAlign="center" w:y="1"/>
        <w:rPr>
          <w:sz w:val="4"/>
          <w:szCs w:val="2"/>
        </w:rPr>
      </w:pPr>
    </w:p>
    <w:p w14:paraId="068234A5" w14:textId="77777777" w:rsidR="00F02854" w:rsidRPr="00F02854" w:rsidRDefault="00F02854" w:rsidP="00F02854">
      <w:pPr>
        <w:pStyle w:val="14"/>
        <w:keepNext/>
        <w:keepLines/>
        <w:shd w:val="clear" w:color="auto" w:fill="auto"/>
        <w:spacing w:after="240" w:line="274" w:lineRule="exact"/>
        <w:ind w:left="3320" w:right="2760" w:firstLine="0"/>
        <w:jc w:val="left"/>
        <w:rPr>
          <w:lang w:val="ru-RU"/>
        </w:rPr>
      </w:pPr>
      <w:bookmarkStart w:id="9" w:name="bookmark37"/>
      <w:r w:rsidRPr="00F02854">
        <w:rPr>
          <w:lang w:val="ru-RU"/>
        </w:rPr>
        <w:t>РОДНОЙ (ТАТАРСКИЙ) ЯЗЫК (неродной, начальный уровень)</w:t>
      </w:r>
      <w:bookmarkEnd w:id="9"/>
    </w:p>
    <w:p w14:paraId="4C2A6306" w14:textId="77777777" w:rsidR="00F02854" w:rsidRPr="00F02854" w:rsidRDefault="00F02854" w:rsidP="00F02854">
      <w:pPr>
        <w:pStyle w:val="14"/>
        <w:keepNext/>
        <w:keepLines/>
        <w:shd w:val="clear" w:color="auto" w:fill="auto"/>
        <w:spacing w:line="274" w:lineRule="exact"/>
        <w:ind w:firstLine="0"/>
        <w:jc w:val="both"/>
        <w:rPr>
          <w:lang w:val="ru-RU"/>
        </w:rPr>
      </w:pPr>
      <w:bookmarkStart w:id="10" w:name="bookmark38"/>
      <w:r w:rsidRPr="00F02854">
        <w:rPr>
          <w:lang w:val="ru-RU"/>
        </w:rPr>
        <w:t>Основными целями изучения предмета "Родной (татарский) язык" являются:</w:t>
      </w:r>
      <w:bookmarkEnd w:id="10"/>
    </w:p>
    <w:p w14:paraId="1125C928" w14:textId="77777777" w:rsidR="00F02854" w:rsidRDefault="00F02854" w:rsidP="00F02854">
      <w:pPr>
        <w:numPr>
          <w:ilvl w:val="0"/>
          <w:numId w:val="133"/>
        </w:numPr>
        <w:tabs>
          <w:tab w:val="left" w:pos="1422"/>
        </w:tabs>
        <w:autoSpaceDE/>
        <w:autoSpaceDN/>
        <w:spacing w:line="274" w:lineRule="exact"/>
        <w:ind w:firstLine="820"/>
        <w:jc w:val="both"/>
      </w:pPr>
      <w:r>
        <w:t>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14:paraId="71A2AD30" w14:textId="77777777" w:rsidR="00F02854" w:rsidRDefault="00F02854" w:rsidP="00F02854">
      <w:pPr>
        <w:numPr>
          <w:ilvl w:val="0"/>
          <w:numId w:val="133"/>
        </w:numPr>
        <w:tabs>
          <w:tab w:val="left" w:pos="1422"/>
        </w:tabs>
        <w:autoSpaceDE/>
        <w:autoSpaceDN/>
        <w:spacing w:line="274" w:lineRule="exact"/>
        <w:ind w:firstLine="820"/>
        <w:jc w:val="both"/>
      </w:pPr>
      <w:r>
        <w:t>развитие личности школьника, его мыслительных, познавательных, речевых способностей, формирование универсальных учебных действий (УУД); развитие мотивации к дальнейшему овладению татарским языком как государственным языком Республики Татарстан;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14:paraId="08DB0A58" w14:textId="77777777" w:rsidR="00F02854" w:rsidRDefault="00F02854" w:rsidP="00F02854">
      <w:pPr>
        <w:numPr>
          <w:ilvl w:val="0"/>
          <w:numId w:val="133"/>
        </w:numPr>
        <w:tabs>
          <w:tab w:val="left" w:pos="1422"/>
        </w:tabs>
        <w:autoSpaceDE/>
        <w:autoSpaceDN/>
        <w:spacing w:after="240" w:line="274" w:lineRule="exact"/>
        <w:ind w:firstLine="820"/>
        <w:jc w:val="both"/>
      </w:pPr>
      <w:r>
        <w:t>приобщение учащихся к культуре и национальным традициям татарского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14:paraId="562887D7" w14:textId="77777777" w:rsidR="00F02854" w:rsidRPr="00F02854" w:rsidRDefault="00F02854" w:rsidP="00F02854">
      <w:pPr>
        <w:pStyle w:val="14"/>
        <w:keepNext/>
        <w:keepLines/>
        <w:shd w:val="clear" w:color="auto" w:fill="auto"/>
        <w:spacing w:line="274" w:lineRule="exact"/>
        <w:ind w:firstLine="0"/>
        <w:rPr>
          <w:lang w:val="ru-RU"/>
        </w:rPr>
      </w:pPr>
      <w:bookmarkStart w:id="11" w:name="bookmark39"/>
      <w:r w:rsidRPr="00F02854">
        <w:rPr>
          <w:lang w:val="ru-RU"/>
        </w:rPr>
        <w:t>Планируемые результаты обучения</w:t>
      </w:r>
      <w:bookmarkEnd w:id="11"/>
    </w:p>
    <w:p w14:paraId="6BF033F2" w14:textId="77777777" w:rsidR="00F02854" w:rsidRDefault="00F02854" w:rsidP="00F02854">
      <w:pPr>
        <w:spacing w:line="274" w:lineRule="exact"/>
        <w:ind w:firstLine="820"/>
        <w:jc w:val="both"/>
      </w:pPr>
      <w:r>
        <w:t>В соответствии с заданными целями в 1-4 классах планируются личностные, метапредметные, предметные результаты обучения.</w:t>
      </w:r>
    </w:p>
    <w:p w14:paraId="7905B9E1" w14:textId="77777777" w:rsidR="00F02854" w:rsidRDefault="00F02854" w:rsidP="00F02854">
      <w:pPr>
        <w:spacing w:line="274" w:lineRule="exact"/>
        <w:ind w:firstLine="820"/>
        <w:jc w:val="both"/>
      </w:pPr>
      <w:r>
        <w:t>К л</w:t>
      </w:r>
      <w:r>
        <w:rPr>
          <w:rStyle w:val="22"/>
        </w:rPr>
        <w:t xml:space="preserve">ичностным результатам </w:t>
      </w:r>
      <w:r>
        <w:t>освоения программы по родному (татарскому) языку относятся:</w:t>
      </w:r>
    </w:p>
    <w:p w14:paraId="6BB8ED63" w14:textId="77777777" w:rsidR="00F02854" w:rsidRDefault="00F02854" w:rsidP="00F02854">
      <w:pPr>
        <w:numPr>
          <w:ilvl w:val="0"/>
          <w:numId w:val="133"/>
        </w:numPr>
        <w:tabs>
          <w:tab w:val="left" w:pos="1422"/>
        </w:tabs>
        <w:autoSpaceDE/>
        <w:autoSpaceDN/>
        <w:spacing w:line="274" w:lineRule="exact"/>
        <w:ind w:firstLine="820"/>
        <w:jc w:val="both"/>
      </w:pPr>
      <w: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14:paraId="3077EA86" w14:textId="77777777" w:rsidR="00F02854" w:rsidRDefault="00F02854" w:rsidP="00F02854">
      <w:pPr>
        <w:numPr>
          <w:ilvl w:val="0"/>
          <w:numId w:val="133"/>
        </w:numPr>
        <w:tabs>
          <w:tab w:val="left" w:pos="1422"/>
        </w:tabs>
        <w:autoSpaceDE/>
        <w:autoSpaceDN/>
        <w:spacing w:line="274" w:lineRule="exact"/>
        <w:ind w:firstLine="820"/>
        <w:jc w:val="both"/>
      </w:pPr>
      <w:r>
        <w:t>ценностное отношение к своей малой Родине, к традициям, государственной символике;</w:t>
      </w:r>
    </w:p>
    <w:p w14:paraId="036CDE64" w14:textId="77777777" w:rsidR="00F02854" w:rsidRDefault="00F02854" w:rsidP="00F02854">
      <w:pPr>
        <w:numPr>
          <w:ilvl w:val="0"/>
          <w:numId w:val="133"/>
        </w:numPr>
        <w:tabs>
          <w:tab w:val="left" w:pos="1422"/>
        </w:tabs>
        <w:autoSpaceDE/>
        <w:autoSpaceDN/>
        <w:spacing w:line="274" w:lineRule="exact"/>
        <w:ind w:firstLine="820"/>
        <w:jc w:val="both"/>
      </w:pPr>
      <w:r>
        <w:t>сформированность чувства прекрасного и эстетических чувств на основе знакомства с татарской культурой.</w:t>
      </w:r>
    </w:p>
    <w:p w14:paraId="029C4F4A" w14:textId="77777777" w:rsidR="00F02854" w:rsidRDefault="00F02854" w:rsidP="00F02854">
      <w:pPr>
        <w:spacing w:line="274" w:lineRule="exact"/>
        <w:ind w:firstLine="820"/>
        <w:jc w:val="both"/>
      </w:pPr>
      <w:r>
        <w:t xml:space="preserve">К </w:t>
      </w:r>
      <w:r>
        <w:rPr>
          <w:rStyle w:val="22"/>
        </w:rPr>
        <w:t xml:space="preserve">метапредметным результатам </w:t>
      </w:r>
      <w:r>
        <w:t>обучения родному (татарскому) языку относятся:</w:t>
      </w:r>
    </w:p>
    <w:p w14:paraId="419A7CC2" w14:textId="77777777" w:rsidR="00F02854" w:rsidRDefault="00F02854" w:rsidP="00F02854">
      <w:pPr>
        <w:numPr>
          <w:ilvl w:val="0"/>
          <w:numId w:val="133"/>
        </w:numPr>
        <w:tabs>
          <w:tab w:val="left" w:pos="1440"/>
        </w:tabs>
        <w:autoSpaceDE/>
        <w:autoSpaceDN/>
        <w:spacing w:line="274" w:lineRule="exact"/>
        <w:ind w:firstLine="740"/>
        <w:jc w:val="both"/>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14:paraId="5EB10521" w14:textId="77777777" w:rsidR="00F02854" w:rsidRDefault="00F02854" w:rsidP="00F02854">
      <w:pPr>
        <w:numPr>
          <w:ilvl w:val="0"/>
          <w:numId w:val="133"/>
        </w:numPr>
        <w:tabs>
          <w:tab w:val="left" w:pos="1440"/>
        </w:tabs>
        <w:autoSpaceDE/>
        <w:autoSpaceDN/>
        <w:spacing w:line="274" w:lineRule="exact"/>
        <w:ind w:firstLine="740"/>
        <w:jc w:val="both"/>
      </w:pPr>
      <w:r>
        <w:t>способность к самообразованию и самовоспитанию.</w:t>
      </w:r>
    </w:p>
    <w:p w14:paraId="481EADFC" w14:textId="77777777" w:rsidR="00F02854" w:rsidRDefault="00F02854" w:rsidP="00F02854">
      <w:pPr>
        <w:spacing w:line="274" w:lineRule="exact"/>
        <w:ind w:firstLine="740"/>
        <w:jc w:val="both"/>
      </w:pPr>
      <w:r>
        <w:rPr>
          <w:rStyle w:val="22"/>
        </w:rPr>
        <w:t xml:space="preserve">Предметные результаты </w:t>
      </w:r>
      <w:r>
        <w:t xml:space="preserve">обучения родному (татарскому) языку в 1-4 классах по каждой изучаемой теме приводятся в тематическом планировании в графе </w:t>
      </w:r>
      <w:r>
        <w:rPr>
          <w:rStyle w:val="22"/>
        </w:rPr>
        <w:t xml:space="preserve">характеристика основных видов деятельности учащихся. </w:t>
      </w:r>
      <w:r>
        <w:t>По видам речевой деятельности предусматриваются следующие результаты:</w:t>
      </w:r>
    </w:p>
    <w:p w14:paraId="5C058512" w14:textId="77777777" w:rsidR="00F02854" w:rsidRDefault="00F02854" w:rsidP="00F02854">
      <w:pPr>
        <w:pStyle w:val="50"/>
        <w:shd w:val="clear" w:color="auto" w:fill="auto"/>
        <w:ind w:firstLine="0"/>
        <w:jc w:val="left"/>
      </w:pPr>
      <w:r>
        <w:rPr>
          <w:rStyle w:val="51"/>
        </w:rPr>
        <w:t xml:space="preserve">• </w:t>
      </w:r>
      <w:r>
        <w:t>в говорении</w:t>
      </w:r>
    </w:p>
    <w:p w14:paraId="5ACEEC4A" w14:textId="77777777" w:rsidR="00F02854" w:rsidRDefault="00F02854" w:rsidP="00F02854">
      <w:pPr>
        <w:numPr>
          <w:ilvl w:val="0"/>
          <w:numId w:val="133"/>
        </w:numPr>
        <w:tabs>
          <w:tab w:val="left" w:pos="1440"/>
        </w:tabs>
        <w:autoSpaceDE/>
        <w:autoSpaceDN/>
        <w:spacing w:line="274" w:lineRule="exact"/>
        <w:ind w:firstLine="740"/>
        <w:jc w:val="both"/>
      </w:pPr>
      <w:r>
        <w:t>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собеседника;начать, продолжить и завершить разговор;</w:t>
      </w:r>
    </w:p>
    <w:p w14:paraId="4F4BAA2C" w14:textId="77777777" w:rsidR="00F02854" w:rsidRDefault="00F02854" w:rsidP="00F02854">
      <w:pPr>
        <w:numPr>
          <w:ilvl w:val="0"/>
          <w:numId w:val="133"/>
        </w:numPr>
        <w:tabs>
          <w:tab w:val="left" w:pos="1440"/>
        </w:tabs>
        <w:autoSpaceDE/>
        <w:autoSpaceDN/>
        <w:spacing w:line="274" w:lineRule="exact"/>
        <w:ind w:firstLine="740"/>
        <w:jc w:val="both"/>
      </w:pPr>
      <w:r>
        <w:t>воспризводить наизусть тексты рифмовок, стихотворений, песен;</w:t>
      </w:r>
    </w:p>
    <w:p w14:paraId="24CC4B47" w14:textId="77777777" w:rsidR="00F02854" w:rsidRDefault="00F02854" w:rsidP="00F02854">
      <w:pPr>
        <w:numPr>
          <w:ilvl w:val="0"/>
          <w:numId w:val="133"/>
        </w:numPr>
        <w:tabs>
          <w:tab w:val="left" w:pos="1440"/>
        </w:tabs>
        <w:autoSpaceDE/>
        <w:autoSpaceDN/>
        <w:spacing w:line="274" w:lineRule="exact"/>
        <w:ind w:firstLine="740"/>
        <w:jc w:val="both"/>
      </w:pPr>
      <w:r>
        <w:t>пересказывать услышанный/ прочитанный текст;</w:t>
      </w:r>
    </w:p>
    <w:p w14:paraId="4C70AED8" w14:textId="77777777" w:rsidR="00F02854" w:rsidRDefault="00F02854" w:rsidP="00F02854">
      <w:pPr>
        <w:numPr>
          <w:ilvl w:val="0"/>
          <w:numId w:val="133"/>
        </w:numPr>
        <w:tabs>
          <w:tab w:val="left" w:pos="1440"/>
        </w:tabs>
        <w:autoSpaceDE/>
        <w:autoSpaceDN/>
        <w:spacing w:line="274" w:lineRule="exact"/>
        <w:ind w:firstLine="740"/>
        <w:jc w:val="both"/>
      </w:pPr>
      <w:r>
        <w:t>составлять собственный текст по аналогии;</w:t>
      </w:r>
    </w:p>
    <w:p w14:paraId="19F07C52" w14:textId="77777777" w:rsidR="00F02854" w:rsidRDefault="00F02854" w:rsidP="00F02854">
      <w:pPr>
        <w:numPr>
          <w:ilvl w:val="0"/>
          <w:numId w:val="133"/>
        </w:numPr>
        <w:tabs>
          <w:tab w:val="left" w:pos="1440"/>
          <w:tab w:val="left" w:pos="7018"/>
        </w:tabs>
        <w:autoSpaceDE/>
        <w:autoSpaceDN/>
        <w:spacing w:line="274" w:lineRule="exact"/>
        <w:ind w:firstLine="740"/>
        <w:jc w:val="both"/>
      </w:pPr>
      <w:r>
        <w:t>осознанно строить речевое высказывание</w:t>
      </w:r>
      <w:r>
        <w:tab/>
        <w:t>в соответствии с</w:t>
      </w:r>
    </w:p>
    <w:p w14:paraId="39DE2630" w14:textId="77777777" w:rsidR="00F02854" w:rsidRDefault="00F02854" w:rsidP="00F02854">
      <w:pPr>
        <w:spacing w:line="274" w:lineRule="exact"/>
      </w:pPr>
      <w:r>
        <w:t>коммуникативными задачами;</w:t>
      </w:r>
    </w:p>
    <w:p w14:paraId="1A6BD575" w14:textId="77777777" w:rsidR="00F02854" w:rsidRDefault="00F02854" w:rsidP="00F02854">
      <w:pPr>
        <w:numPr>
          <w:ilvl w:val="0"/>
          <w:numId w:val="133"/>
        </w:numPr>
        <w:tabs>
          <w:tab w:val="left" w:pos="1440"/>
        </w:tabs>
        <w:autoSpaceDE/>
        <w:autoSpaceDN/>
        <w:spacing w:line="274" w:lineRule="exact"/>
        <w:ind w:firstLine="740"/>
        <w:jc w:val="both"/>
      </w:pPr>
      <w:r>
        <w:t>выражать суждение относительно поступков героев;</w:t>
      </w:r>
    </w:p>
    <w:p w14:paraId="35E8B110" w14:textId="77777777" w:rsidR="00F02854" w:rsidRDefault="00F02854" w:rsidP="00F02854">
      <w:pPr>
        <w:pStyle w:val="50"/>
        <w:numPr>
          <w:ilvl w:val="0"/>
          <w:numId w:val="131"/>
        </w:numPr>
        <w:shd w:val="clear" w:color="auto" w:fill="auto"/>
        <w:tabs>
          <w:tab w:val="left" w:pos="734"/>
        </w:tabs>
        <w:ind w:left="240" w:firstLine="0"/>
      </w:pPr>
      <w:r>
        <w:t>в аудировании</w:t>
      </w:r>
    </w:p>
    <w:p w14:paraId="3ADD7832" w14:textId="77777777" w:rsidR="00F02854" w:rsidRDefault="00F02854" w:rsidP="00F02854">
      <w:pPr>
        <w:numPr>
          <w:ilvl w:val="0"/>
          <w:numId w:val="133"/>
        </w:numPr>
        <w:tabs>
          <w:tab w:val="left" w:pos="1440"/>
        </w:tabs>
        <w:autoSpaceDE/>
        <w:autoSpaceDN/>
        <w:spacing w:line="274" w:lineRule="exact"/>
        <w:ind w:firstLine="740"/>
        <w:jc w:val="both"/>
      </w:pPr>
      <w:r>
        <w:t>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14:paraId="5D58F7A5" w14:textId="77777777" w:rsidR="00F02854" w:rsidRDefault="00F02854" w:rsidP="00F02854">
      <w:pPr>
        <w:numPr>
          <w:ilvl w:val="0"/>
          <w:numId w:val="133"/>
        </w:numPr>
        <w:tabs>
          <w:tab w:val="left" w:pos="1440"/>
        </w:tabs>
        <w:autoSpaceDE/>
        <w:autoSpaceDN/>
        <w:spacing w:line="274" w:lineRule="exact"/>
        <w:ind w:firstLine="740"/>
        <w:jc w:val="both"/>
      </w:pPr>
      <w: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14:paraId="39215AD8" w14:textId="77777777" w:rsidR="00F02854" w:rsidRDefault="00F02854" w:rsidP="00F02854">
      <w:pPr>
        <w:pStyle w:val="50"/>
        <w:numPr>
          <w:ilvl w:val="0"/>
          <w:numId w:val="131"/>
        </w:numPr>
        <w:shd w:val="clear" w:color="auto" w:fill="auto"/>
        <w:tabs>
          <w:tab w:val="left" w:pos="734"/>
        </w:tabs>
        <w:ind w:left="240" w:firstLine="0"/>
      </w:pPr>
      <w:r>
        <w:t>в чтении</w:t>
      </w:r>
    </w:p>
    <w:p w14:paraId="4FA6EB82" w14:textId="77777777" w:rsidR="00F02854" w:rsidRDefault="00F02854" w:rsidP="00F02854">
      <w:pPr>
        <w:spacing w:line="274" w:lineRule="exact"/>
        <w:ind w:left="240"/>
        <w:jc w:val="both"/>
      </w:pPr>
      <w:r>
        <w:t>- соотносить графический образ слова с его звуковым образом;</w:t>
      </w:r>
    </w:p>
    <w:p w14:paraId="51A5A84D" w14:textId="77777777" w:rsidR="00F02854" w:rsidRDefault="00F02854" w:rsidP="00F02854">
      <w:pPr>
        <w:numPr>
          <w:ilvl w:val="0"/>
          <w:numId w:val="133"/>
        </w:numPr>
        <w:tabs>
          <w:tab w:val="left" w:pos="1440"/>
        </w:tabs>
        <w:autoSpaceDE/>
        <w:autoSpaceDN/>
        <w:spacing w:line="274" w:lineRule="exact"/>
        <w:ind w:firstLine="740"/>
        <w:jc w:val="both"/>
      </w:pPr>
      <w:r>
        <w:t>соблюдать орфоэпические и интонационные нормы чтения; интонационное выделение знаков препинания;</w:t>
      </w:r>
    </w:p>
    <w:p w14:paraId="5B367627" w14:textId="77777777" w:rsidR="00F02854" w:rsidRDefault="00F02854" w:rsidP="00F02854">
      <w:pPr>
        <w:numPr>
          <w:ilvl w:val="0"/>
          <w:numId w:val="133"/>
        </w:numPr>
        <w:tabs>
          <w:tab w:val="left" w:pos="1440"/>
        </w:tabs>
        <w:autoSpaceDE/>
        <w:autoSpaceDN/>
        <w:spacing w:line="274" w:lineRule="exact"/>
        <w:ind w:firstLine="740"/>
        <w:jc w:val="both"/>
      </w:pPr>
      <w:r>
        <w:t>извлекать конкретную информацию из прочитанного;</w:t>
      </w:r>
    </w:p>
    <w:p w14:paraId="535F8A63" w14:textId="77777777" w:rsidR="00F02854" w:rsidRDefault="00F02854" w:rsidP="00F02854">
      <w:pPr>
        <w:numPr>
          <w:ilvl w:val="0"/>
          <w:numId w:val="133"/>
        </w:numPr>
        <w:tabs>
          <w:tab w:val="left" w:pos="1440"/>
        </w:tabs>
        <w:autoSpaceDE/>
        <w:autoSpaceDN/>
        <w:spacing w:line="274" w:lineRule="exact"/>
        <w:ind w:firstLine="740"/>
        <w:jc w:val="both"/>
      </w:pPr>
      <w:r>
        <w:t>формулировать простые выводы на основе информации, которая содержится в тексте;</w:t>
      </w:r>
    </w:p>
    <w:p w14:paraId="134CD81A" w14:textId="77777777" w:rsidR="00F02854" w:rsidRDefault="00F02854" w:rsidP="00F02854">
      <w:pPr>
        <w:numPr>
          <w:ilvl w:val="0"/>
          <w:numId w:val="133"/>
        </w:numPr>
        <w:tabs>
          <w:tab w:val="left" w:pos="1440"/>
          <w:tab w:val="center" w:pos="3911"/>
          <w:tab w:val="right" w:pos="9372"/>
        </w:tabs>
        <w:autoSpaceDE/>
        <w:autoSpaceDN/>
        <w:spacing w:line="274" w:lineRule="exact"/>
        <w:ind w:firstLine="740"/>
        <w:jc w:val="both"/>
      </w:pPr>
      <w:r>
        <w:t>прогнозировать</w:t>
      </w:r>
      <w:r>
        <w:tab/>
        <w:t>содержание</w:t>
      </w:r>
      <w:r>
        <w:tab/>
        <w:t>книги по ее названию и оформлению,</w:t>
      </w:r>
    </w:p>
    <w:p w14:paraId="060B12A6" w14:textId="77777777" w:rsidR="00F02854" w:rsidRDefault="00F02854" w:rsidP="00F02854">
      <w:pPr>
        <w:spacing w:line="274" w:lineRule="exact"/>
      </w:pPr>
      <w:r>
        <w:t>содержанию сообщения;</w:t>
      </w:r>
    </w:p>
    <w:p w14:paraId="71D71C6E" w14:textId="77777777" w:rsidR="00F02854" w:rsidRDefault="00F02854" w:rsidP="00F02854">
      <w:pPr>
        <w:numPr>
          <w:ilvl w:val="0"/>
          <w:numId w:val="133"/>
        </w:numPr>
        <w:tabs>
          <w:tab w:val="left" w:pos="1440"/>
          <w:tab w:val="center" w:pos="3911"/>
          <w:tab w:val="right" w:pos="9372"/>
        </w:tabs>
        <w:autoSpaceDE/>
        <w:autoSpaceDN/>
        <w:spacing w:line="274" w:lineRule="exact"/>
        <w:ind w:firstLine="740"/>
        <w:jc w:val="both"/>
      </w:pPr>
      <w:r>
        <w:t>самостоятельно</w:t>
      </w:r>
      <w:r>
        <w:tab/>
        <w:t>определить</w:t>
      </w:r>
      <w:r>
        <w:tab/>
        <w:t>тему, главную мысль; деление текста</w:t>
      </w:r>
    </w:p>
    <w:p w14:paraId="646A95A7" w14:textId="77777777" w:rsidR="00F02854" w:rsidRDefault="00F02854" w:rsidP="00F02854">
      <w:pPr>
        <w:spacing w:line="274" w:lineRule="exact"/>
      </w:pPr>
      <w:r>
        <w:t>(сообщения) на смысловые части, их оглавление;</w:t>
      </w:r>
    </w:p>
    <w:p w14:paraId="67FC24DF" w14:textId="77777777" w:rsidR="00F02854" w:rsidRDefault="00F02854" w:rsidP="00F02854">
      <w:pPr>
        <w:numPr>
          <w:ilvl w:val="0"/>
          <w:numId w:val="133"/>
        </w:numPr>
        <w:tabs>
          <w:tab w:val="left" w:pos="1440"/>
        </w:tabs>
        <w:autoSpaceDE/>
        <w:autoSpaceDN/>
        <w:spacing w:line="274" w:lineRule="exact"/>
        <w:ind w:firstLine="740"/>
        <w:jc w:val="both"/>
      </w:pPr>
      <w:r>
        <w:t>догадываться о значении незнакомых слов по сходству с русским языком, по контексту.</w:t>
      </w:r>
    </w:p>
    <w:p w14:paraId="4F1F6CDB" w14:textId="77777777" w:rsidR="00F02854" w:rsidRDefault="00F02854" w:rsidP="00F02854">
      <w:pPr>
        <w:pStyle w:val="50"/>
        <w:numPr>
          <w:ilvl w:val="0"/>
          <w:numId w:val="131"/>
        </w:numPr>
        <w:shd w:val="clear" w:color="auto" w:fill="auto"/>
        <w:tabs>
          <w:tab w:val="left" w:pos="734"/>
        </w:tabs>
        <w:spacing w:line="283" w:lineRule="exact"/>
        <w:ind w:left="240" w:firstLine="0"/>
      </w:pPr>
      <w:r>
        <w:t>в письме</w:t>
      </w:r>
    </w:p>
    <w:p w14:paraId="039FF257" w14:textId="77777777" w:rsidR="00F02854" w:rsidRDefault="00F02854" w:rsidP="00F02854">
      <w:pPr>
        <w:numPr>
          <w:ilvl w:val="0"/>
          <w:numId w:val="133"/>
        </w:numPr>
        <w:tabs>
          <w:tab w:val="left" w:pos="1440"/>
          <w:tab w:val="center" w:pos="3911"/>
          <w:tab w:val="right" w:pos="9372"/>
        </w:tabs>
        <w:autoSpaceDE/>
        <w:autoSpaceDN/>
        <w:spacing w:line="283" w:lineRule="exact"/>
        <w:ind w:firstLine="740"/>
        <w:jc w:val="both"/>
      </w:pPr>
      <w:r>
        <w:t>воспроизводить</w:t>
      </w:r>
      <w:r>
        <w:tab/>
        <w:t>графически</w:t>
      </w:r>
      <w:r>
        <w:tab/>
        <w:t>и каллиграфически корректно все буквы</w:t>
      </w:r>
    </w:p>
    <w:p w14:paraId="2A20B2D9" w14:textId="77777777" w:rsidR="00F02854" w:rsidRDefault="00F02854" w:rsidP="00F02854">
      <w:pPr>
        <w:spacing w:line="283" w:lineRule="exact"/>
      </w:pPr>
      <w:r>
        <w:t>татарского алфавита (полупечатное написание букв, буквосочетаний, слов);</w:t>
      </w:r>
    </w:p>
    <w:p w14:paraId="4379EDFF" w14:textId="77777777" w:rsidR="00F02854" w:rsidRDefault="00F02854" w:rsidP="00F02854">
      <w:pPr>
        <w:numPr>
          <w:ilvl w:val="0"/>
          <w:numId w:val="133"/>
        </w:numPr>
        <w:tabs>
          <w:tab w:val="left" w:pos="1440"/>
        </w:tabs>
        <w:autoSpaceDE/>
        <w:autoSpaceDN/>
        <w:spacing w:line="278" w:lineRule="exact"/>
        <w:ind w:firstLine="740"/>
        <w:jc w:val="both"/>
      </w:pPr>
      <w:r>
        <w:t>соотносить графический образ слова с его звуковым образом;</w:t>
      </w:r>
    </w:p>
    <w:p w14:paraId="37AC2E32" w14:textId="77777777" w:rsidR="00F02854" w:rsidRDefault="00F02854" w:rsidP="00F02854">
      <w:pPr>
        <w:numPr>
          <w:ilvl w:val="0"/>
          <w:numId w:val="133"/>
        </w:numPr>
        <w:tabs>
          <w:tab w:val="left" w:pos="1440"/>
        </w:tabs>
        <w:autoSpaceDE/>
        <w:autoSpaceDN/>
        <w:spacing w:line="278" w:lineRule="exact"/>
        <w:ind w:firstLine="740"/>
        <w:jc w:val="both"/>
      </w:pPr>
      <w:r>
        <w:t>отличать буквы от транскрипционных значков; сравнивать и анализировать буквосочетания и их транскрипцию;</w:t>
      </w:r>
    </w:p>
    <w:p w14:paraId="637516D8" w14:textId="77777777" w:rsidR="00F02854" w:rsidRDefault="00F02854" w:rsidP="00F02854">
      <w:pPr>
        <w:numPr>
          <w:ilvl w:val="0"/>
          <w:numId w:val="133"/>
        </w:numPr>
        <w:tabs>
          <w:tab w:val="left" w:pos="1440"/>
        </w:tabs>
        <w:autoSpaceDE/>
        <w:autoSpaceDN/>
        <w:spacing w:line="283" w:lineRule="exact"/>
        <w:ind w:firstLine="740"/>
        <w:jc w:val="both"/>
      </w:pPr>
      <w:r>
        <w:t>выполнять лексико-грамматические упражнения;</w:t>
      </w:r>
    </w:p>
    <w:p w14:paraId="1DFA3EC7" w14:textId="77777777" w:rsidR="00F02854" w:rsidRDefault="00F02854" w:rsidP="00F02854">
      <w:pPr>
        <w:numPr>
          <w:ilvl w:val="0"/>
          <w:numId w:val="133"/>
        </w:numPr>
        <w:tabs>
          <w:tab w:val="left" w:pos="1440"/>
        </w:tabs>
        <w:autoSpaceDE/>
        <w:autoSpaceDN/>
        <w:spacing w:line="283" w:lineRule="exact"/>
        <w:ind w:firstLine="740"/>
        <w:jc w:val="both"/>
      </w:pPr>
      <w:r>
        <w:t>отвечать письменно на вопросы;</w:t>
      </w:r>
    </w:p>
    <w:p w14:paraId="244717C2" w14:textId="77777777" w:rsidR="00F02854" w:rsidRDefault="00F02854" w:rsidP="00F02854">
      <w:pPr>
        <w:numPr>
          <w:ilvl w:val="0"/>
          <w:numId w:val="133"/>
        </w:numPr>
        <w:tabs>
          <w:tab w:val="left" w:pos="1440"/>
        </w:tabs>
        <w:autoSpaceDE/>
        <w:autoSpaceDN/>
        <w:spacing w:line="283" w:lineRule="exact"/>
        <w:ind w:firstLine="740"/>
        <w:jc w:val="both"/>
      </w:pPr>
      <w:r>
        <w:t>писать краткое поздравление (с днем рождения, с праздником) с опорой на образец;</w:t>
      </w:r>
    </w:p>
    <w:p w14:paraId="5667418C" w14:textId="77777777" w:rsidR="00F02854" w:rsidRDefault="00F02854" w:rsidP="00F02854">
      <w:pPr>
        <w:numPr>
          <w:ilvl w:val="0"/>
          <w:numId w:val="133"/>
        </w:numPr>
        <w:tabs>
          <w:tab w:val="left" w:pos="1440"/>
        </w:tabs>
        <w:autoSpaceDE/>
        <w:autoSpaceDN/>
        <w:spacing w:line="283" w:lineRule="exact"/>
        <w:ind w:firstLine="740"/>
        <w:jc w:val="both"/>
      </w:pPr>
      <w:r>
        <w:t>писать по образцу короткое письмо другу, сообщать краткие сведения о себе, запрашивать аналогичную информацию о нем.</w:t>
      </w:r>
    </w:p>
    <w:p w14:paraId="524A6A0E" w14:textId="77777777" w:rsidR="00F02854" w:rsidRPr="00F02854" w:rsidRDefault="00F02854" w:rsidP="00F02854">
      <w:pPr>
        <w:pStyle w:val="14"/>
        <w:keepNext/>
        <w:keepLines/>
        <w:shd w:val="clear" w:color="auto" w:fill="auto"/>
        <w:spacing w:line="274" w:lineRule="exact"/>
        <w:ind w:firstLine="0"/>
        <w:rPr>
          <w:lang w:val="ru-RU"/>
        </w:rPr>
      </w:pPr>
      <w:bookmarkStart w:id="12" w:name="bookmark40"/>
      <w:r w:rsidRPr="00F02854">
        <w:rPr>
          <w:lang w:val="ru-RU"/>
        </w:rPr>
        <w:t>Основное содержание учебного предмета</w:t>
      </w:r>
      <w:bookmarkEnd w:id="12"/>
    </w:p>
    <w:p w14:paraId="0BD37EE5" w14:textId="77777777" w:rsidR="00F02854" w:rsidRDefault="00F02854" w:rsidP="00F02854">
      <w:pPr>
        <w:spacing w:line="274" w:lineRule="exact"/>
        <w:ind w:firstLine="740"/>
        <w:jc w:val="both"/>
      </w:pPr>
      <w:r>
        <w:rPr>
          <w:rStyle w:val="22"/>
        </w:rPr>
        <w:t xml:space="preserve">Давайте познакомимся! </w:t>
      </w:r>
      <w: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14:paraId="4BB7C892" w14:textId="77777777" w:rsidR="00F02854" w:rsidRDefault="00F02854" w:rsidP="00F02854">
      <w:pPr>
        <w:spacing w:line="274" w:lineRule="exact"/>
        <w:ind w:firstLine="740"/>
        <w:jc w:val="both"/>
      </w:pPr>
      <w:r>
        <w:rPr>
          <w:rStyle w:val="22"/>
        </w:rPr>
        <w:t>Моя школа и мой класс.</w:t>
      </w:r>
      <w:r>
        <w:t>Учебные предметы, школьные принадлежности. Учебные занятия, отметки, домашние задания. Школьная библиотека.</w:t>
      </w:r>
    </w:p>
    <w:p w14:paraId="6496576A" w14:textId="77777777" w:rsidR="00F02854" w:rsidRDefault="00F02854" w:rsidP="00F02854">
      <w:pPr>
        <w:spacing w:line="274" w:lineRule="exact"/>
        <w:ind w:firstLine="740"/>
        <w:jc w:val="both"/>
      </w:pPr>
      <w:r>
        <w:rPr>
          <w:rStyle w:val="22"/>
        </w:rPr>
        <w:t>Я и моя семья.</w:t>
      </w:r>
      <w:r>
        <w:t>Члены семьи, их имена, профессии, возраст, внешность, черты характера, увлечения/хобби.</w:t>
      </w:r>
    </w:p>
    <w:p w14:paraId="76A45732" w14:textId="77777777" w:rsidR="00F02854" w:rsidRDefault="00F02854" w:rsidP="00F02854">
      <w:pPr>
        <w:spacing w:line="274" w:lineRule="exact"/>
        <w:ind w:firstLine="740"/>
      </w:pPr>
      <w:r>
        <w:rPr>
          <w:rStyle w:val="22"/>
        </w:rPr>
        <w:t xml:space="preserve">Помощь родителям. </w:t>
      </w:r>
      <w:r>
        <w:t>Как я помогаю родителям? Совместный домашний труд. Оценка своей деятельности.</w:t>
      </w:r>
    </w:p>
    <w:p w14:paraId="19B20344" w14:textId="77777777" w:rsidR="00F02854" w:rsidRDefault="00F02854" w:rsidP="00F02854">
      <w:pPr>
        <w:spacing w:line="274" w:lineRule="exact"/>
        <w:ind w:firstLine="740"/>
        <w:jc w:val="both"/>
      </w:pPr>
      <w:r>
        <w:rPr>
          <w:rStyle w:val="22"/>
        </w:rPr>
        <w:t xml:space="preserve">Мой день. </w:t>
      </w:r>
      <w:r>
        <w:t>Распорядок дня. Гигиена. Здоровье.</w:t>
      </w:r>
    </w:p>
    <w:p w14:paraId="5D3402F8" w14:textId="77777777" w:rsidR="00F02854" w:rsidRDefault="00F02854" w:rsidP="00F02854">
      <w:pPr>
        <w:spacing w:line="274" w:lineRule="exact"/>
        <w:ind w:firstLine="740"/>
        <w:jc w:val="both"/>
      </w:pPr>
      <w:r>
        <w:rPr>
          <w:rStyle w:val="22"/>
        </w:rPr>
        <w:t xml:space="preserve">Покупки. </w:t>
      </w:r>
      <w:r>
        <w:t>В магазине продуктов, одежды, посуды. На рынке.</w:t>
      </w:r>
    </w:p>
    <w:p w14:paraId="2F62D7EF" w14:textId="77777777" w:rsidR="00F02854" w:rsidRDefault="00F02854" w:rsidP="00F02854">
      <w:pPr>
        <w:spacing w:line="274" w:lineRule="exact"/>
        <w:ind w:firstLine="740"/>
        <w:jc w:val="both"/>
      </w:pPr>
      <w:r>
        <w:rPr>
          <w:rStyle w:val="22"/>
        </w:rPr>
        <w:t>В столовой.</w:t>
      </w:r>
      <w:r>
        <w:t>В школьной столовой. Любимая еда. Мы накрываем стол.</w:t>
      </w:r>
    </w:p>
    <w:p w14:paraId="7E02BE9E" w14:textId="77777777" w:rsidR="00F02854" w:rsidRDefault="00F02854" w:rsidP="00F02854">
      <w:pPr>
        <w:spacing w:line="274" w:lineRule="exact"/>
        <w:ind w:firstLine="740"/>
        <w:jc w:val="both"/>
      </w:pPr>
      <w:r>
        <w:rPr>
          <w:rStyle w:val="22"/>
        </w:rPr>
        <w:t xml:space="preserve">Я и мои друзья. </w:t>
      </w:r>
      <w:r>
        <w:t>Имя, возраст, внешность, характер, увлечения. Совместные занятия. Письмо другу.</w:t>
      </w:r>
    </w:p>
    <w:p w14:paraId="4A57A896" w14:textId="77777777" w:rsidR="00F02854" w:rsidRDefault="00F02854" w:rsidP="00F02854">
      <w:pPr>
        <w:spacing w:line="274" w:lineRule="exact"/>
        <w:ind w:firstLine="740"/>
        <w:jc w:val="both"/>
      </w:pPr>
      <w:r>
        <w:rPr>
          <w:rStyle w:val="22"/>
        </w:rPr>
        <w:t xml:space="preserve">Праздники. </w:t>
      </w:r>
      <w:r>
        <w:t>День рождения, Новый год, 8 Марта, День мам. Национальные традиции татарского и русского народов. Подарки. Поздравления.</w:t>
      </w:r>
    </w:p>
    <w:p w14:paraId="1FEB5FA1" w14:textId="77777777" w:rsidR="00F02854" w:rsidRDefault="00F02854" w:rsidP="00F02854">
      <w:pPr>
        <w:spacing w:line="274" w:lineRule="exact"/>
        <w:ind w:firstLine="740"/>
        <w:jc w:val="both"/>
      </w:pPr>
      <w:r>
        <w:rPr>
          <w:rStyle w:val="22"/>
        </w:rPr>
        <w:t xml:space="preserve">Спорт и спортивные игры. </w:t>
      </w:r>
      <w:r>
        <w:t>Летние, зимние виды спорта. Спортивные кружки.</w:t>
      </w:r>
    </w:p>
    <w:p w14:paraId="23C074DD" w14:textId="77777777" w:rsidR="00F02854" w:rsidRDefault="00F02854" w:rsidP="00F02854">
      <w:pPr>
        <w:tabs>
          <w:tab w:val="left" w:pos="5113"/>
        </w:tabs>
        <w:spacing w:line="274" w:lineRule="exact"/>
        <w:ind w:firstLine="740"/>
        <w:jc w:val="both"/>
      </w:pPr>
      <w:r>
        <w:rPr>
          <w:rStyle w:val="22"/>
        </w:rPr>
        <w:t xml:space="preserve">Моя Республика. </w:t>
      </w:r>
      <w:r>
        <w:t>Общие сведения:</w:t>
      </w:r>
      <w:r>
        <w:tab/>
        <w:t>название, символика, национальности,</w:t>
      </w:r>
    </w:p>
    <w:p w14:paraId="294FFFCE" w14:textId="77777777" w:rsidR="00F02854" w:rsidRDefault="00F02854" w:rsidP="00F02854">
      <w:pPr>
        <w:spacing w:line="274" w:lineRule="exact"/>
      </w:pPr>
      <w:r>
        <w:t>столица, города. Транспорт.Достопримечательности.</w:t>
      </w:r>
    </w:p>
    <w:p w14:paraId="7D153A2E" w14:textId="77777777" w:rsidR="00F02854" w:rsidRDefault="00F02854" w:rsidP="00F02854">
      <w:pPr>
        <w:spacing w:line="274" w:lineRule="exact"/>
        <w:ind w:firstLine="740"/>
        <w:jc w:val="both"/>
      </w:pPr>
      <w:r>
        <w:rPr>
          <w:rStyle w:val="22"/>
        </w:rPr>
        <w:t xml:space="preserve">Природа родного края. </w:t>
      </w:r>
      <w:r>
        <w:t>Времена года. Погода. Экология.</w:t>
      </w:r>
    </w:p>
    <w:p w14:paraId="3265E754" w14:textId="77777777" w:rsidR="00F02854" w:rsidRDefault="00F02854" w:rsidP="00F02854">
      <w:pPr>
        <w:spacing w:line="274" w:lineRule="exact"/>
        <w:ind w:firstLine="740"/>
        <w:jc w:val="both"/>
      </w:pPr>
      <w:r>
        <w:t>Дикие и домашние животные, птицы. Любимое домашнее животное.</w:t>
      </w:r>
    </w:p>
    <w:p w14:paraId="0A685BA8" w14:textId="77777777" w:rsidR="00F02854" w:rsidRDefault="00F02854" w:rsidP="00F02854">
      <w:pPr>
        <w:spacing w:line="274" w:lineRule="exact"/>
        <w:ind w:firstLine="740"/>
      </w:pPr>
      <w:r>
        <w:rPr>
          <w:rStyle w:val="22"/>
        </w:rPr>
        <w:t xml:space="preserve">Поездки и путешествия. </w:t>
      </w:r>
      <w:r>
        <w:t>Летний отдых. Отдых зимой. Отдых на море. Отдых в деревне.</w:t>
      </w:r>
    </w:p>
    <w:p w14:paraId="60910336" w14:textId="77777777" w:rsidR="00F02854" w:rsidRDefault="00F02854" w:rsidP="00F02854">
      <w:pPr>
        <w:spacing w:line="274" w:lineRule="exact"/>
        <w:ind w:firstLine="740"/>
      </w:pPr>
      <w:r>
        <w:rPr>
          <w:rStyle w:val="22"/>
        </w:rPr>
        <w:t xml:space="preserve">Выдающиеся представители татарского народа. </w:t>
      </w:r>
      <w:r>
        <w:t>Детские писатели и поэты. Детский фольклор(рифмовки, считалки, скороговорки, загадки, сказки).</w:t>
      </w:r>
    </w:p>
    <w:p w14:paraId="36351DE3" w14:textId="77777777" w:rsidR="00F02854" w:rsidRPr="00F02854" w:rsidRDefault="00F02854" w:rsidP="00F02854">
      <w:pPr>
        <w:pStyle w:val="14"/>
        <w:keepNext/>
        <w:keepLines/>
        <w:shd w:val="clear" w:color="auto" w:fill="auto"/>
        <w:spacing w:line="274" w:lineRule="exact"/>
        <w:ind w:firstLine="0"/>
        <w:rPr>
          <w:lang w:val="ru-RU"/>
        </w:rPr>
      </w:pPr>
      <w:bookmarkStart w:id="13" w:name="bookmark41"/>
      <w:r w:rsidRPr="00F02854">
        <w:rPr>
          <w:lang w:val="ru-RU"/>
        </w:rPr>
        <w:t>Лингвистические знания и навыки</w:t>
      </w:r>
      <w:bookmarkEnd w:id="13"/>
    </w:p>
    <w:p w14:paraId="2EC85D31" w14:textId="77777777" w:rsidR="00F02854" w:rsidRPr="00F02854" w:rsidRDefault="00F02854" w:rsidP="00F02854">
      <w:pPr>
        <w:pStyle w:val="50"/>
        <w:shd w:val="clear" w:color="auto" w:fill="auto"/>
        <w:ind w:firstLine="740"/>
        <w:rPr>
          <w:lang w:val="ru-RU"/>
        </w:rPr>
      </w:pPr>
      <w:r w:rsidRPr="00F02854">
        <w:rPr>
          <w:lang w:val="ru-RU"/>
        </w:rPr>
        <w:t>Графика, каллиграфия, орфография.</w:t>
      </w:r>
    </w:p>
    <w:p w14:paraId="57ABDE77" w14:textId="77777777" w:rsidR="00F02854" w:rsidRDefault="00F02854" w:rsidP="00F02854">
      <w:pPr>
        <w:spacing w:line="274" w:lineRule="exact"/>
        <w:ind w:firstLine="740"/>
        <w:jc w:val="both"/>
      </w:pPr>
      <w:r>
        <w:t>Татарский алфавит. Звуко-буквенные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14:paraId="778267E0" w14:textId="77777777" w:rsidR="00F02854" w:rsidRPr="00F02854" w:rsidRDefault="00F02854" w:rsidP="00F02854">
      <w:pPr>
        <w:pStyle w:val="50"/>
        <w:shd w:val="clear" w:color="auto" w:fill="auto"/>
        <w:ind w:left="540" w:firstLine="0"/>
        <w:jc w:val="left"/>
        <w:rPr>
          <w:lang w:val="ru-RU"/>
        </w:rPr>
      </w:pPr>
      <w:r w:rsidRPr="00F02854">
        <w:rPr>
          <w:lang w:val="ru-RU"/>
        </w:rPr>
        <w:t>Фонетическая сторона речи.</w:t>
      </w:r>
    </w:p>
    <w:p w14:paraId="60D7E4C0" w14:textId="77777777" w:rsidR="00F02854" w:rsidRDefault="00F02854" w:rsidP="00F02854">
      <w:pPr>
        <w:spacing w:line="274" w:lineRule="exact"/>
        <w:ind w:firstLine="740"/>
        <w:jc w:val="both"/>
      </w:pPr>
      <w:r>
        <w:t xml:space="preserve">Звуки и звукосочетания татарского языка. Закон сингармонизма. Слоав с твердыми и мягкими гласными, а также слова, не подчиняющиеся закону сингармонизма; слова активного словаря с гласными </w:t>
      </w:r>
      <w:r>
        <w:rPr>
          <w:rStyle w:val="21"/>
          <w:rFonts w:eastAsia="Calibri"/>
        </w:rPr>
        <w:t xml:space="preserve">э, </w:t>
      </w:r>
      <w:r>
        <w:rPr>
          <w:rStyle w:val="25"/>
        </w:rPr>
        <w:t>y</w:t>
      </w:r>
      <w:r w:rsidRPr="00F02854">
        <w:rPr>
          <w:rStyle w:val="25"/>
          <w:lang w:val="ru-RU"/>
        </w:rPr>
        <w:t>,</w:t>
      </w:r>
      <w:r w:rsidRPr="007F557E">
        <w:rPr>
          <w:rStyle w:val="21"/>
          <w:rFonts w:eastAsia="Calibri"/>
          <w:lang w:eastAsia="en-US" w:bidi="en-US"/>
        </w:rPr>
        <w:t xml:space="preserve"> </w:t>
      </w:r>
      <w:r>
        <w:rPr>
          <w:rStyle w:val="21"/>
          <w:rFonts w:eastAsia="Calibri"/>
        </w:rPr>
        <w:t>в , ы , э, о;</w:t>
      </w:r>
      <w:r>
        <w:t xml:space="preserve"> сложные слова </w:t>
      </w:r>
      <w:r>
        <w:rPr>
          <w:rStyle w:val="21"/>
          <w:rFonts w:eastAsia="Calibri"/>
        </w:rPr>
        <w:t xml:space="preserve">(квньяк, твньяк, кулъяулык); </w:t>
      </w:r>
      <w:r>
        <w:t xml:space="preserve">слова со специфичными согласными звуками [къ], [гъ], </w:t>
      </w:r>
      <w:r w:rsidRPr="007F557E">
        <w:rPr>
          <w:lang w:eastAsia="en-US" w:bidi="en-US"/>
        </w:rPr>
        <w:t>[</w:t>
      </w:r>
      <w:r>
        <w:rPr>
          <w:lang w:val="en-US" w:eastAsia="en-US" w:bidi="en-US"/>
        </w:rPr>
        <w:t>w</w:t>
      </w:r>
      <w:r w:rsidRPr="007F557E">
        <w:rPr>
          <w:lang w:eastAsia="en-US" w:bidi="en-US"/>
        </w:rPr>
        <w:t xml:space="preserve">], </w:t>
      </w:r>
      <w:r>
        <w:t xml:space="preserve">[ж;], [ц], </w:t>
      </w:r>
      <w:r w:rsidRPr="007F557E">
        <w:rPr>
          <w:lang w:eastAsia="en-US" w:bidi="en-US"/>
        </w:rPr>
        <w:t>[</w:t>
      </w:r>
      <w:r>
        <w:rPr>
          <w:lang w:val="en-US" w:eastAsia="en-US" w:bidi="en-US"/>
        </w:rPr>
        <w:t>h</w:t>
      </w:r>
      <w:r w:rsidRPr="007F557E">
        <w:rPr>
          <w:lang w:eastAsia="en-US" w:bidi="en-US"/>
        </w:rPr>
        <w:t xml:space="preserve">], </w:t>
      </w:r>
      <w:r>
        <w:t xml:space="preserve">[ч] [‘] (гамза), слова с двойными согласными </w:t>
      </w:r>
      <w:r>
        <w:rPr>
          <w:rStyle w:val="21"/>
          <w:rFonts w:eastAsia="Calibri"/>
        </w:rPr>
        <w:t>(аккош, китте).</w:t>
      </w:r>
      <w:r>
        <w:t xml:space="preserve"> Произношение слов с </w:t>
      </w:r>
      <w:r>
        <w:rPr>
          <w:rStyle w:val="21"/>
          <w:rFonts w:eastAsia="Calibri"/>
        </w:rPr>
        <w:t xml:space="preserve">я, ю, </w:t>
      </w:r>
      <w:r>
        <w:t>е</w:t>
      </w:r>
      <w:r>
        <w:rPr>
          <w:rStyle w:val="22"/>
        </w:rPr>
        <w:t>:</w:t>
      </w:r>
      <w:r>
        <w:t xml:space="preserve">ярата[йа°рата], </w:t>
      </w:r>
      <w:r>
        <w:rPr>
          <w:rStyle w:val="21"/>
          <w:rFonts w:eastAsia="Calibri"/>
        </w:rPr>
        <w:t>яши</w:t>
      </w:r>
      <w:r>
        <w:t xml:space="preserve"> [йэши], юл[йул], юкэ[ЙYкэ],ел [йыл],</w:t>
      </w:r>
      <w:r>
        <w:rPr>
          <w:rStyle w:val="21"/>
          <w:rFonts w:eastAsia="Calibri"/>
        </w:rPr>
        <w:t>егет</w:t>
      </w:r>
      <w:r>
        <w:t xml:space="preserve"> [йэгэт]. Чередование 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Ритмико</w:t>
      </w:r>
      <w:r>
        <w:softHyphen/>
        <w:t>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14:paraId="556F74A3" w14:textId="77777777" w:rsidR="00F02854" w:rsidRPr="00F02854" w:rsidRDefault="00F02854" w:rsidP="00F02854">
      <w:pPr>
        <w:pStyle w:val="50"/>
        <w:shd w:val="clear" w:color="auto" w:fill="auto"/>
        <w:ind w:firstLine="740"/>
        <w:rPr>
          <w:lang w:val="ru-RU"/>
        </w:rPr>
      </w:pPr>
      <w:r w:rsidRPr="00F02854">
        <w:rPr>
          <w:lang w:val="ru-RU"/>
        </w:rPr>
        <w:t>Лексическая сторона речи.</w:t>
      </w:r>
    </w:p>
    <w:p w14:paraId="2FDA77B8" w14:textId="77777777" w:rsidR="00F02854" w:rsidRDefault="00F02854" w:rsidP="00F02854">
      <w:pPr>
        <w:spacing w:line="274" w:lineRule="exact"/>
        <w:ind w:firstLine="740"/>
        <w:jc w:val="both"/>
      </w:pPr>
      <w: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Pr>
          <w:rStyle w:val="21"/>
          <w:rFonts w:eastAsia="Calibri"/>
        </w:rPr>
        <w:t xml:space="preserve">компьютер, фильм). </w:t>
      </w:r>
      <w:r>
        <w:t xml:space="preserve">Начальное представление о словообразовании: парные </w:t>
      </w:r>
      <w:r>
        <w:rPr>
          <w:rStyle w:val="21"/>
          <w:rFonts w:eastAsia="Calibri"/>
        </w:rPr>
        <w:t>(савыт-саба),</w:t>
      </w:r>
      <w:r>
        <w:t xml:space="preserve"> сложные </w:t>
      </w:r>
      <w:r>
        <w:rPr>
          <w:rStyle w:val="21"/>
          <w:rFonts w:eastAsia="Calibri"/>
        </w:rPr>
        <w:t xml:space="preserve">(ташбака) </w:t>
      </w:r>
      <w:r>
        <w:t xml:space="preserve">и составные </w:t>
      </w:r>
      <w:r>
        <w:rPr>
          <w:rStyle w:val="21"/>
          <w:rFonts w:eastAsia="Calibri"/>
        </w:rPr>
        <w:t>(салават купере)</w:t>
      </w:r>
      <w:r>
        <w:t xml:space="preserve"> слова.</w:t>
      </w:r>
    </w:p>
    <w:p w14:paraId="6B2F93E6" w14:textId="77777777" w:rsidR="00F02854" w:rsidRPr="00F02854" w:rsidRDefault="00F02854" w:rsidP="00F02854">
      <w:pPr>
        <w:pStyle w:val="50"/>
        <w:shd w:val="clear" w:color="auto" w:fill="auto"/>
        <w:ind w:firstLine="840"/>
        <w:rPr>
          <w:lang w:val="ru-RU"/>
        </w:rPr>
      </w:pPr>
      <w:r w:rsidRPr="00F02854">
        <w:rPr>
          <w:lang w:val="ru-RU"/>
        </w:rPr>
        <w:t>Грамматическая сторона речи.</w:t>
      </w:r>
    </w:p>
    <w:p w14:paraId="1B49D864" w14:textId="77777777" w:rsidR="00F02854" w:rsidRDefault="00F02854" w:rsidP="00F02854">
      <w:pPr>
        <w:spacing w:line="274" w:lineRule="exact"/>
        <w:ind w:firstLine="840"/>
        <w:jc w:val="both"/>
      </w:pPr>
      <w:r>
        <w:t xml:space="preserve">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прилагательные в положительной, сравнительной и превосходной степенях. Местоимения личные, вопросительные, указательные </w:t>
      </w:r>
      <w:r>
        <w:rPr>
          <w:rStyle w:val="21"/>
          <w:rFonts w:eastAsia="Calibri"/>
        </w:rPr>
        <w:t>(бу, теге, менэ).</w:t>
      </w:r>
      <w:r>
        <w:t xml:space="preserve"> 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r>
        <w:rPr>
          <w:rStyle w:val="21"/>
          <w:rFonts w:eastAsia="Calibri"/>
        </w:rPr>
        <w:t>кирэк (кирэк тугел), ярый (ярамый).</w:t>
      </w:r>
      <w:r>
        <w:t xml:space="preserve"> Наречия времени </w:t>
      </w:r>
      <w:r>
        <w:rPr>
          <w:rStyle w:val="21"/>
          <w:rFonts w:eastAsia="Calibri"/>
        </w:rPr>
        <w:t>(буген, иртэгэ, кичэ, иртэн).</w:t>
      </w:r>
      <w:r>
        <w:t xml:space="preserve"> Наречие места </w:t>
      </w:r>
      <w:r>
        <w:rPr>
          <w:rStyle w:val="21"/>
          <w:rFonts w:eastAsia="Calibri"/>
        </w:rPr>
        <w:t>(монда).</w:t>
      </w:r>
      <w:r>
        <w:t xml:space="preserve">Наиболее употребительные послелоги: </w:t>
      </w:r>
      <w:r>
        <w:rPr>
          <w:rStyle w:val="21"/>
          <w:rFonts w:eastAsia="Calibri"/>
        </w:rPr>
        <w:t>белэн, турында, вчен, кебек, соц, аша.</w:t>
      </w:r>
      <w:r>
        <w:t xml:space="preserve"> Послелоги с существительными и местоимениями. Послеложные слова </w:t>
      </w:r>
      <w:r>
        <w:rPr>
          <w:rStyle w:val="21"/>
          <w:rFonts w:eastAsia="Calibri"/>
        </w:rPr>
        <w:t>(встендэ, янында).</w:t>
      </w:r>
      <w:r>
        <w:t xml:space="preserve"> Частицы </w:t>
      </w:r>
      <w:r>
        <w:rPr>
          <w:rStyle w:val="21"/>
          <w:rFonts w:eastAsia="Calibri"/>
        </w:rPr>
        <w:t>(-мы/-ме, тугел, эле).</w:t>
      </w:r>
    </w:p>
    <w:p w14:paraId="7AFF354A" w14:textId="77777777" w:rsidR="00F02854" w:rsidRDefault="00F02854" w:rsidP="00F02854">
      <w:pPr>
        <w:tabs>
          <w:tab w:val="left" w:pos="7478"/>
        </w:tabs>
        <w:spacing w:line="274" w:lineRule="exact"/>
        <w:ind w:firstLine="840"/>
        <w:jc w:val="both"/>
      </w:pPr>
      <w:r>
        <w:t>Основные коммуникативные типы предложений:</w:t>
      </w:r>
      <w:r>
        <w:tab/>
        <w:t>повествовательное,</w:t>
      </w:r>
    </w:p>
    <w:p w14:paraId="2BAC443B" w14:textId="77777777" w:rsidR="00F02854" w:rsidRDefault="00F02854" w:rsidP="00F02854">
      <w:pPr>
        <w:spacing w:line="274" w:lineRule="exact"/>
        <w:jc w:val="both"/>
      </w:pPr>
      <w:r>
        <w:t xml:space="preserve">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r>
        <w:rPr>
          <w:rStyle w:val="21"/>
          <w:rFonts w:eastAsia="Calibri"/>
        </w:rPr>
        <w:t>hэм, э, лэкин, чвнки.</w:t>
      </w:r>
    </w:p>
    <w:p w14:paraId="0AC25817" w14:textId="77777777" w:rsidR="00F02854" w:rsidRDefault="00F02854" w:rsidP="00F02854">
      <w:pPr>
        <w:framePr w:w="9586" w:wrap="notBeside" w:vAnchor="text" w:hAnchor="text" w:xAlign="center" w:y="1"/>
        <w:spacing w:line="240" w:lineRule="exact"/>
      </w:pPr>
      <w:r>
        <w:rPr>
          <w:rStyle w:val="af6"/>
          <w:b w:val="0"/>
          <w:bCs w:val="0"/>
        </w:rPr>
        <w:t>Примерное тематическое планирование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62"/>
        <w:gridCol w:w="4723"/>
      </w:tblGrid>
      <w:tr w:rsidR="00F02854" w14:paraId="6752C247" w14:textId="77777777" w:rsidTr="00364724">
        <w:trPr>
          <w:trHeight w:hRule="exact" w:val="850"/>
          <w:jc w:val="center"/>
        </w:trPr>
        <w:tc>
          <w:tcPr>
            <w:tcW w:w="4862" w:type="dxa"/>
            <w:tcBorders>
              <w:top w:val="single" w:sz="4" w:space="0" w:color="auto"/>
              <w:left w:val="single" w:sz="4" w:space="0" w:color="auto"/>
            </w:tcBorders>
            <w:shd w:val="clear" w:color="auto" w:fill="FFFFFF"/>
          </w:tcPr>
          <w:p w14:paraId="5CBA16DD" w14:textId="77777777" w:rsidR="00F02854" w:rsidRDefault="00F02854" w:rsidP="00364724">
            <w:pPr>
              <w:framePr w:w="9586" w:wrap="notBeside" w:vAnchor="text" w:hAnchor="text" w:xAlign="center" w:y="1"/>
              <w:spacing w:line="274" w:lineRule="exact"/>
              <w:ind w:left="320"/>
            </w:pPr>
            <w:r>
              <w:rPr>
                <w:rStyle w:val="22"/>
              </w:rPr>
              <w:t>Содержание курса и ориентировочное количество часов, отводимое на тему.</w:t>
            </w:r>
          </w:p>
        </w:tc>
        <w:tc>
          <w:tcPr>
            <w:tcW w:w="4723" w:type="dxa"/>
            <w:tcBorders>
              <w:top w:val="single" w:sz="4" w:space="0" w:color="auto"/>
              <w:right w:val="single" w:sz="4" w:space="0" w:color="auto"/>
            </w:tcBorders>
            <w:shd w:val="clear" w:color="auto" w:fill="FFFFFF"/>
            <w:vAlign w:val="bottom"/>
          </w:tcPr>
          <w:p w14:paraId="6A0BF213" w14:textId="77777777" w:rsidR="00F02854" w:rsidRDefault="00F02854" w:rsidP="00364724">
            <w:pPr>
              <w:framePr w:w="9586" w:wrap="notBeside" w:vAnchor="text" w:hAnchor="text" w:xAlign="center" w:y="1"/>
              <w:spacing w:line="274" w:lineRule="exact"/>
              <w:jc w:val="center"/>
            </w:pPr>
            <w:r>
              <w:rPr>
                <w:rStyle w:val="22"/>
              </w:rPr>
              <w:t>Характеристика основных видов деятельности учащихся (коммуникативные умения)</w:t>
            </w:r>
          </w:p>
        </w:tc>
      </w:tr>
      <w:tr w:rsidR="00F02854" w14:paraId="6AF91F46" w14:textId="77777777" w:rsidTr="00364724">
        <w:trPr>
          <w:trHeight w:hRule="exact" w:val="624"/>
          <w:jc w:val="center"/>
        </w:trPr>
        <w:tc>
          <w:tcPr>
            <w:tcW w:w="9585" w:type="dxa"/>
            <w:gridSpan w:val="2"/>
            <w:tcBorders>
              <w:top w:val="single" w:sz="4" w:space="0" w:color="auto"/>
              <w:left w:val="single" w:sz="4" w:space="0" w:color="auto"/>
              <w:right w:val="single" w:sz="4" w:space="0" w:color="auto"/>
            </w:tcBorders>
            <w:shd w:val="clear" w:color="auto" w:fill="FFFFFF"/>
          </w:tcPr>
          <w:p w14:paraId="6CF415E7" w14:textId="77777777" w:rsidR="00F02854" w:rsidRDefault="00F02854" w:rsidP="00364724">
            <w:pPr>
              <w:framePr w:w="9586" w:wrap="notBeside" w:vAnchor="text" w:hAnchor="text" w:xAlign="center" w:y="1"/>
              <w:spacing w:line="240" w:lineRule="exact"/>
              <w:jc w:val="center"/>
            </w:pPr>
            <w:r>
              <w:rPr>
                <w:rStyle w:val="22"/>
              </w:rPr>
              <w:t>Предметное содержание речи</w:t>
            </w:r>
          </w:p>
        </w:tc>
      </w:tr>
      <w:tr w:rsidR="00F02854" w14:paraId="541B77E7" w14:textId="77777777" w:rsidTr="00364724">
        <w:trPr>
          <w:trHeight w:hRule="exact" w:val="1666"/>
          <w:jc w:val="center"/>
        </w:trPr>
        <w:tc>
          <w:tcPr>
            <w:tcW w:w="4862" w:type="dxa"/>
            <w:tcBorders>
              <w:top w:val="single" w:sz="4" w:space="0" w:color="auto"/>
              <w:left w:val="single" w:sz="4" w:space="0" w:color="auto"/>
            </w:tcBorders>
            <w:shd w:val="clear" w:color="auto" w:fill="FFFFFF"/>
            <w:vAlign w:val="bottom"/>
          </w:tcPr>
          <w:p w14:paraId="7231B10B" w14:textId="77777777" w:rsidR="00F02854" w:rsidRDefault="00F02854" w:rsidP="00364724">
            <w:pPr>
              <w:framePr w:w="9586" w:wrap="notBeside" w:vAnchor="text" w:hAnchor="text" w:xAlign="center" w:y="1"/>
              <w:spacing w:line="274" w:lineRule="exact"/>
              <w:jc w:val="both"/>
            </w:pPr>
            <w:r>
              <w:rPr>
                <w:rStyle w:val="22"/>
              </w:rPr>
              <w:t xml:space="preserve">Давайте познакомимся! </w:t>
            </w:r>
            <w: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tc>
        <w:tc>
          <w:tcPr>
            <w:tcW w:w="4723" w:type="dxa"/>
            <w:tcBorders>
              <w:top w:val="single" w:sz="4" w:space="0" w:color="auto"/>
              <w:left w:val="single" w:sz="4" w:space="0" w:color="auto"/>
              <w:right w:val="single" w:sz="4" w:space="0" w:color="auto"/>
            </w:tcBorders>
            <w:shd w:val="clear" w:color="auto" w:fill="FFFFFF"/>
            <w:vAlign w:val="bottom"/>
          </w:tcPr>
          <w:p w14:paraId="7761F37F" w14:textId="77777777" w:rsidR="00F02854" w:rsidRDefault="00F02854" w:rsidP="00364724">
            <w:pPr>
              <w:framePr w:w="9586" w:wrap="notBeside" w:vAnchor="text" w:hAnchor="text" w:xAlign="center" w:y="1"/>
              <w:spacing w:line="274" w:lineRule="exact"/>
            </w:pPr>
            <w:r>
              <w:rPr>
                <w:rStyle w:val="22"/>
              </w:rPr>
              <w:t xml:space="preserve">Говорить о </w:t>
            </w:r>
            <w:r>
              <w:t>себе, отвечать на вопросы собеседника.</w:t>
            </w:r>
          </w:p>
          <w:p w14:paraId="03C73CC3" w14:textId="77777777" w:rsidR="00F02854" w:rsidRDefault="00F02854" w:rsidP="00364724">
            <w:pPr>
              <w:framePr w:w="9586" w:wrap="notBeside" w:vAnchor="text" w:hAnchor="text" w:xAlign="center" w:y="1"/>
              <w:spacing w:line="274" w:lineRule="exact"/>
            </w:pPr>
            <w:r>
              <w:rPr>
                <w:rStyle w:val="22"/>
              </w:rPr>
              <w:t>Вести диалог-знакомство.</w:t>
            </w:r>
          </w:p>
          <w:p w14:paraId="0D72AE6E" w14:textId="77777777" w:rsidR="00F02854" w:rsidRDefault="00F02854" w:rsidP="00364724">
            <w:pPr>
              <w:framePr w:w="9586" w:wrap="notBeside" w:vAnchor="text" w:hAnchor="text" w:xAlign="center" w:y="1"/>
              <w:spacing w:line="274" w:lineRule="exact"/>
            </w:pPr>
            <w:r>
              <w:t>Приветствовать, прощаться.</w:t>
            </w:r>
          </w:p>
          <w:p w14:paraId="039A5E2C" w14:textId="77777777" w:rsidR="00F02854" w:rsidRDefault="00F02854" w:rsidP="00364724">
            <w:pPr>
              <w:framePr w:w="9586" w:wrap="notBeside" w:vAnchor="text" w:hAnchor="text" w:xAlign="center" w:y="1"/>
              <w:spacing w:line="274" w:lineRule="exact"/>
            </w:pPr>
            <w:r>
              <w:rPr>
                <w:rStyle w:val="22"/>
              </w:rPr>
              <w:t xml:space="preserve">Приглашать </w:t>
            </w:r>
            <w:r>
              <w:t>друзей участию в совместных делах.</w:t>
            </w:r>
          </w:p>
        </w:tc>
      </w:tr>
      <w:tr w:rsidR="00F02854" w14:paraId="01F78A0E" w14:textId="77777777" w:rsidTr="00364724">
        <w:trPr>
          <w:trHeight w:hRule="exact" w:val="2491"/>
          <w:jc w:val="center"/>
        </w:trPr>
        <w:tc>
          <w:tcPr>
            <w:tcW w:w="4862" w:type="dxa"/>
            <w:tcBorders>
              <w:top w:val="single" w:sz="4" w:space="0" w:color="auto"/>
              <w:left w:val="single" w:sz="4" w:space="0" w:color="auto"/>
            </w:tcBorders>
            <w:shd w:val="clear" w:color="auto" w:fill="FFFFFF"/>
          </w:tcPr>
          <w:p w14:paraId="3CD3C26B" w14:textId="77777777" w:rsidR="00F02854" w:rsidRDefault="00F02854" w:rsidP="00364724">
            <w:pPr>
              <w:framePr w:w="9586" w:wrap="notBeside" w:vAnchor="text" w:hAnchor="text" w:xAlign="center" w:y="1"/>
              <w:spacing w:line="274" w:lineRule="exact"/>
              <w:jc w:val="both"/>
            </w:pPr>
            <w:r>
              <w:rPr>
                <w:rStyle w:val="22"/>
              </w:rPr>
              <w:t>Моя школа и мой класс.</w:t>
            </w:r>
            <w:r>
              <w:t>Учебные</w:t>
            </w:r>
          </w:p>
          <w:p w14:paraId="22D6531F" w14:textId="77777777" w:rsidR="00F02854" w:rsidRDefault="00F02854" w:rsidP="00364724">
            <w:pPr>
              <w:framePr w:w="9586" w:wrap="notBeside" w:vAnchor="text" w:hAnchor="text" w:xAlign="center" w:y="1"/>
              <w:spacing w:line="274" w:lineRule="exact"/>
              <w:jc w:val="both"/>
            </w:pPr>
            <w:r>
              <w:t>предметы, школьные принадлежности. Праздник 1 сентября. Учебные занятия, отметки, домашние задания. Школьная библиотека.</w:t>
            </w:r>
          </w:p>
        </w:tc>
        <w:tc>
          <w:tcPr>
            <w:tcW w:w="4723" w:type="dxa"/>
            <w:tcBorders>
              <w:top w:val="single" w:sz="4" w:space="0" w:color="auto"/>
              <w:left w:val="single" w:sz="4" w:space="0" w:color="auto"/>
              <w:right w:val="single" w:sz="4" w:space="0" w:color="auto"/>
            </w:tcBorders>
            <w:shd w:val="clear" w:color="auto" w:fill="FFFFFF"/>
            <w:vAlign w:val="bottom"/>
          </w:tcPr>
          <w:p w14:paraId="133F9459" w14:textId="77777777" w:rsidR="00F02854" w:rsidRDefault="00F02854" w:rsidP="00364724">
            <w:pPr>
              <w:framePr w:w="9586" w:wrap="notBeside" w:vAnchor="text" w:hAnchor="text" w:xAlign="center" w:y="1"/>
              <w:spacing w:line="274" w:lineRule="exact"/>
            </w:pPr>
            <w:r>
              <w:rPr>
                <w:rStyle w:val="22"/>
              </w:rPr>
              <w:t xml:space="preserve">Говорить о </w:t>
            </w:r>
            <w:r>
              <w:t xml:space="preserve">наличии и об отсутствии учебных принадлежностей, </w:t>
            </w:r>
            <w:r>
              <w:rPr>
                <w:rStyle w:val="22"/>
              </w:rPr>
              <w:t xml:space="preserve">попросить </w:t>
            </w:r>
            <w:r>
              <w:t>их у друга или предложить ему.</w:t>
            </w:r>
          </w:p>
          <w:p w14:paraId="092AC3C5" w14:textId="77777777" w:rsidR="00F02854" w:rsidRDefault="00F02854" w:rsidP="00364724">
            <w:pPr>
              <w:framePr w:w="9586" w:wrap="notBeside" w:vAnchor="text" w:hAnchor="text" w:xAlign="center" w:y="1"/>
              <w:spacing w:line="274" w:lineRule="exact"/>
            </w:pPr>
            <w:r>
              <w:rPr>
                <w:rStyle w:val="22"/>
              </w:rPr>
              <w:t xml:space="preserve">Спрашивать и уточнять о </w:t>
            </w:r>
            <w:r>
              <w:t>местонахождении предметов.</w:t>
            </w:r>
          </w:p>
          <w:p w14:paraId="48A52133" w14:textId="77777777" w:rsidR="00F02854" w:rsidRDefault="00F02854" w:rsidP="00364724">
            <w:pPr>
              <w:framePr w:w="9586" w:wrap="notBeside" w:vAnchor="text" w:hAnchor="text" w:xAlign="center" w:y="1"/>
              <w:spacing w:line="274" w:lineRule="exact"/>
            </w:pPr>
            <w:r>
              <w:rPr>
                <w:rStyle w:val="22"/>
              </w:rPr>
              <w:t xml:space="preserve">Вести диалог-обменмнениями </w:t>
            </w:r>
            <w:r>
              <w:t>об учебе,олюбимыхкнигах и их героях. О</w:t>
            </w:r>
            <w:r>
              <w:rPr>
                <w:rStyle w:val="22"/>
              </w:rPr>
              <w:t xml:space="preserve">ценивать </w:t>
            </w:r>
            <w:r>
              <w:t xml:space="preserve">свою учебную деятельность. </w:t>
            </w:r>
            <w:r>
              <w:rPr>
                <w:rStyle w:val="22"/>
              </w:rPr>
              <w:t xml:space="preserve">Рассказывать </w:t>
            </w:r>
            <w:r>
              <w:t>о Празднике знаний.</w:t>
            </w:r>
          </w:p>
        </w:tc>
      </w:tr>
      <w:tr w:rsidR="00F02854" w14:paraId="52B26920" w14:textId="77777777" w:rsidTr="00364724">
        <w:trPr>
          <w:trHeight w:hRule="exact" w:val="1392"/>
          <w:jc w:val="center"/>
        </w:trPr>
        <w:tc>
          <w:tcPr>
            <w:tcW w:w="4862" w:type="dxa"/>
            <w:tcBorders>
              <w:top w:val="single" w:sz="4" w:space="0" w:color="auto"/>
              <w:left w:val="single" w:sz="4" w:space="0" w:color="auto"/>
            </w:tcBorders>
            <w:shd w:val="clear" w:color="auto" w:fill="FFFFFF"/>
          </w:tcPr>
          <w:p w14:paraId="1077FD7A" w14:textId="77777777" w:rsidR="00F02854" w:rsidRDefault="00F02854" w:rsidP="00364724">
            <w:pPr>
              <w:framePr w:w="9586" w:wrap="notBeside" w:vAnchor="text" w:hAnchor="text" w:xAlign="center" w:y="1"/>
              <w:spacing w:line="274" w:lineRule="exact"/>
              <w:jc w:val="both"/>
            </w:pPr>
            <w:r>
              <w:rPr>
                <w:rStyle w:val="22"/>
              </w:rPr>
              <w:t>Я и моя семья.</w:t>
            </w:r>
          </w:p>
          <w:p w14:paraId="6643E240" w14:textId="77777777" w:rsidR="00F02854" w:rsidRDefault="00F02854" w:rsidP="00364724">
            <w:pPr>
              <w:framePr w:w="9586" w:wrap="notBeside" w:vAnchor="text" w:hAnchor="text" w:xAlign="center" w:y="1"/>
              <w:spacing w:line="274" w:lineRule="exact"/>
              <w:jc w:val="both"/>
            </w:pPr>
            <w:r>
              <w:t>Члены семьи, их имена, профессии, возраст, внешность, черты характера, увлечения/хобби.</w:t>
            </w:r>
          </w:p>
        </w:tc>
        <w:tc>
          <w:tcPr>
            <w:tcW w:w="4723" w:type="dxa"/>
            <w:tcBorders>
              <w:top w:val="single" w:sz="4" w:space="0" w:color="auto"/>
              <w:left w:val="single" w:sz="4" w:space="0" w:color="auto"/>
              <w:right w:val="single" w:sz="4" w:space="0" w:color="auto"/>
            </w:tcBorders>
            <w:shd w:val="clear" w:color="auto" w:fill="FFFFFF"/>
            <w:vAlign w:val="bottom"/>
          </w:tcPr>
          <w:p w14:paraId="554B932E" w14:textId="77777777" w:rsidR="00F02854" w:rsidRDefault="00F02854" w:rsidP="00364724">
            <w:pPr>
              <w:framePr w:w="9586" w:wrap="notBeside" w:vAnchor="text" w:hAnchor="text" w:xAlign="center" w:y="1"/>
              <w:spacing w:line="274" w:lineRule="exact"/>
            </w:pPr>
            <w:r>
              <w:rPr>
                <w:rStyle w:val="22"/>
              </w:rPr>
              <w:t xml:space="preserve">Рассказывать </w:t>
            </w:r>
            <w:r>
              <w:t>о членах своей семьи (их имена, внешность, возраст, черты характера, профессии).</w:t>
            </w:r>
          </w:p>
          <w:p w14:paraId="4F5A350F" w14:textId="77777777" w:rsidR="00F02854" w:rsidRDefault="00F02854" w:rsidP="00364724">
            <w:pPr>
              <w:framePr w:w="9586" w:wrap="notBeside" w:vAnchor="text" w:hAnchor="text" w:xAlign="center" w:y="1"/>
              <w:spacing w:line="274" w:lineRule="exact"/>
            </w:pPr>
            <w:r>
              <w:rPr>
                <w:rStyle w:val="22"/>
              </w:rPr>
              <w:t xml:space="preserve">Начинать, поддерживать, и завершать разговор </w:t>
            </w:r>
            <w:r>
              <w:t>осемье.</w:t>
            </w:r>
          </w:p>
        </w:tc>
      </w:tr>
      <w:tr w:rsidR="00F02854" w14:paraId="64EA5E2C" w14:textId="77777777" w:rsidTr="00364724">
        <w:trPr>
          <w:trHeight w:hRule="exact" w:val="850"/>
          <w:jc w:val="center"/>
        </w:trPr>
        <w:tc>
          <w:tcPr>
            <w:tcW w:w="4862" w:type="dxa"/>
            <w:tcBorders>
              <w:top w:val="single" w:sz="4" w:space="0" w:color="auto"/>
              <w:left w:val="single" w:sz="4" w:space="0" w:color="auto"/>
              <w:bottom w:val="single" w:sz="4" w:space="0" w:color="auto"/>
            </w:tcBorders>
            <w:shd w:val="clear" w:color="auto" w:fill="FFFFFF"/>
            <w:vAlign w:val="bottom"/>
          </w:tcPr>
          <w:p w14:paraId="2177C0F3" w14:textId="77777777" w:rsidR="00F02854" w:rsidRDefault="00F02854" w:rsidP="00364724">
            <w:pPr>
              <w:framePr w:w="9586" w:wrap="notBeside" w:vAnchor="text" w:hAnchor="text" w:xAlign="center" w:y="1"/>
              <w:spacing w:line="274" w:lineRule="exact"/>
              <w:jc w:val="both"/>
            </w:pPr>
            <w:r>
              <w:rPr>
                <w:rStyle w:val="22"/>
              </w:rPr>
              <w:t>Помощь родителям.</w:t>
            </w:r>
          </w:p>
          <w:p w14:paraId="0A31F955" w14:textId="77777777" w:rsidR="00F02854" w:rsidRDefault="00F02854" w:rsidP="00364724">
            <w:pPr>
              <w:framePr w:w="9586" w:wrap="notBeside" w:vAnchor="text" w:hAnchor="text" w:xAlign="center" w:y="1"/>
              <w:spacing w:line="274" w:lineRule="exact"/>
              <w:jc w:val="both"/>
            </w:pPr>
            <w:r>
              <w:t>Как я помогаю родителям? Совместный домашний труд. Оценка своей деятельности.</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bottom"/>
          </w:tcPr>
          <w:p w14:paraId="3A36D732" w14:textId="77777777" w:rsidR="00F02854" w:rsidRDefault="00F02854" w:rsidP="00364724">
            <w:pPr>
              <w:framePr w:w="9586" w:wrap="notBeside" w:vAnchor="text" w:hAnchor="text" w:xAlign="center" w:y="1"/>
              <w:spacing w:line="274" w:lineRule="exact"/>
            </w:pPr>
            <w:r>
              <w:rPr>
                <w:rStyle w:val="22"/>
              </w:rPr>
              <w:t xml:space="preserve">Вести диалог-расспрос о </w:t>
            </w:r>
            <w:r>
              <w:t xml:space="preserve">домашних делах. </w:t>
            </w:r>
            <w:r>
              <w:rPr>
                <w:rStyle w:val="22"/>
              </w:rPr>
              <w:t xml:space="preserve">Поручать работу, выражать согласие или несогласие </w:t>
            </w:r>
            <w:r>
              <w:t>выполнить работу.</w:t>
            </w:r>
          </w:p>
        </w:tc>
      </w:tr>
    </w:tbl>
    <w:p w14:paraId="0E2BA2FE" w14:textId="77777777" w:rsidR="00F02854" w:rsidRDefault="00F02854" w:rsidP="00F02854">
      <w:pPr>
        <w:framePr w:w="9586" w:wrap="notBeside" w:vAnchor="text" w:hAnchor="text" w:xAlign="center" w:y="1"/>
        <w:rPr>
          <w:sz w:val="2"/>
          <w:szCs w:val="2"/>
        </w:rPr>
      </w:pPr>
    </w:p>
    <w:p w14:paraId="3B18980E" w14:textId="77777777" w:rsidR="00F02854" w:rsidRDefault="00F02854" w:rsidP="00F0285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872"/>
        <w:gridCol w:w="4699"/>
      </w:tblGrid>
      <w:tr w:rsidR="00F02854" w14:paraId="5BFD6441" w14:textId="77777777" w:rsidTr="00364724">
        <w:trPr>
          <w:trHeight w:hRule="exact" w:val="2501"/>
          <w:jc w:val="center"/>
        </w:trPr>
        <w:tc>
          <w:tcPr>
            <w:tcW w:w="4872" w:type="dxa"/>
            <w:tcBorders>
              <w:top w:val="single" w:sz="4" w:space="0" w:color="auto"/>
              <w:left w:val="single" w:sz="4" w:space="0" w:color="auto"/>
            </w:tcBorders>
            <w:shd w:val="clear" w:color="auto" w:fill="FFFFFF"/>
          </w:tcPr>
          <w:p w14:paraId="398E2A40" w14:textId="77777777" w:rsidR="00F02854" w:rsidRDefault="00F02854" w:rsidP="00364724">
            <w:pPr>
              <w:framePr w:w="9571" w:wrap="notBeside" w:vAnchor="text" w:hAnchor="text" w:xAlign="center" w:y="1"/>
              <w:rPr>
                <w:sz w:val="10"/>
                <w:szCs w:val="10"/>
              </w:rPr>
            </w:pPr>
          </w:p>
        </w:tc>
        <w:tc>
          <w:tcPr>
            <w:tcW w:w="4699" w:type="dxa"/>
            <w:tcBorders>
              <w:top w:val="single" w:sz="4" w:space="0" w:color="auto"/>
              <w:left w:val="single" w:sz="4" w:space="0" w:color="auto"/>
              <w:right w:val="single" w:sz="4" w:space="0" w:color="auto"/>
            </w:tcBorders>
            <w:shd w:val="clear" w:color="auto" w:fill="FFFFFF"/>
            <w:vAlign w:val="bottom"/>
          </w:tcPr>
          <w:p w14:paraId="1DF7B8F0" w14:textId="77777777" w:rsidR="00F02854" w:rsidRDefault="00F02854" w:rsidP="00364724">
            <w:pPr>
              <w:framePr w:w="9571" w:wrap="notBeside" w:vAnchor="text" w:hAnchor="text" w:xAlign="center" w:y="1"/>
              <w:spacing w:line="274" w:lineRule="exact"/>
            </w:pPr>
            <w:r>
              <w:rPr>
                <w:rStyle w:val="22"/>
              </w:rPr>
              <w:t xml:space="preserve">Характеризовать кого-либо, </w:t>
            </w:r>
            <w:r>
              <w:t>называя его качества.</w:t>
            </w:r>
          </w:p>
          <w:p w14:paraId="437E80F1" w14:textId="77777777" w:rsidR="00F02854" w:rsidRDefault="00F02854" w:rsidP="00364724">
            <w:pPr>
              <w:framePr w:w="9571" w:wrap="notBeside" w:vAnchor="text" w:hAnchor="text" w:xAlign="center" w:y="1"/>
              <w:spacing w:line="274" w:lineRule="exact"/>
            </w:pPr>
            <w:r>
              <w:rPr>
                <w:rStyle w:val="22"/>
              </w:rPr>
              <w:t xml:space="preserve">Попросить </w:t>
            </w:r>
            <w:r>
              <w:t xml:space="preserve">помощи в домашних делах. </w:t>
            </w:r>
            <w:r>
              <w:rPr>
                <w:rStyle w:val="22"/>
              </w:rPr>
              <w:t xml:space="preserve">Выразить благодарность </w:t>
            </w:r>
            <w:r>
              <w:t xml:space="preserve">за труд </w:t>
            </w:r>
            <w:r>
              <w:rPr>
                <w:rStyle w:val="22"/>
              </w:rPr>
              <w:t>ипохвалить</w:t>
            </w:r>
            <w:r>
              <w:t>.</w:t>
            </w:r>
          </w:p>
          <w:p w14:paraId="67256867" w14:textId="77777777" w:rsidR="00F02854" w:rsidRDefault="00F02854" w:rsidP="00364724">
            <w:pPr>
              <w:framePr w:w="9571" w:wrap="notBeside" w:vAnchor="text" w:hAnchor="text" w:xAlign="center" w:y="1"/>
              <w:spacing w:line="274" w:lineRule="exact"/>
            </w:pPr>
            <w:r>
              <w:rPr>
                <w:rStyle w:val="22"/>
              </w:rPr>
              <w:t xml:space="preserve">Вести диалог </w:t>
            </w:r>
            <w:r>
              <w:t>опокупке в магазине продуктов, одежды.</w:t>
            </w:r>
          </w:p>
          <w:p w14:paraId="212322DE" w14:textId="77777777" w:rsidR="00F02854" w:rsidRDefault="00F02854" w:rsidP="00364724">
            <w:pPr>
              <w:framePr w:w="9571" w:wrap="notBeside" w:vAnchor="text" w:hAnchor="text" w:xAlign="center" w:y="1"/>
              <w:spacing w:line="274" w:lineRule="exact"/>
            </w:pPr>
            <w:r>
              <w:rPr>
                <w:rStyle w:val="22"/>
              </w:rPr>
              <w:t xml:space="preserve">Оценивать </w:t>
            </w:r>
            <w:r>
              <w:t>качества человека по его участию в домашних делах.</w:t>
            </w:r>
          </w:p>
        </w:tc>
      </w:tr>
      <w:tr w:rsidR="00F02854" w14:paraId="36E1417F" w14:textId="77777777" w:rsidTr="00364724">
        <w:trPr>
          <w:trHeight w:hRule="exact" w:val="2218"/>
          <w:jc w:val="center"/>
        </w:trPr>
        <w:tc>
          <w:tcPr>
            <w:tcW w:w="4872" w:type="dxa"/>
            <w:tcBorders>
              <w:top w:val="single" w:sz="4" w:space="0" w:color="auto"/>
              <w:left w:val="single" w:sz="4" w:space="0" w:color="auto"/>
            </w:tcBorders>
            <w:shd w:val="clear" w:color="auto" w:fill="FFFFFF"/>
          </w:tcPr>
          <w:p w14:paraId="22FC0801" w14:textId="77777777" w:rsidR="00F02854" w:rsidRDefault="00F02854" w:rsidP="00364724">
            <w:pPr>
              <w:framePr w:w="9571" w:wrap="notBeside" w:vAnchor="text" w:hAnchor="text" w:xAlign="center" w:y="1"/>
              <w:spacing w:after="60" w:line="240" w:lineRule="exact"/>
              <w:jc w:val="both"/>
            </w:pPr>
            <w:r>
              <w:rPr>
                <w:rStyle w:val="22"/>
              </w:rPr>
              <w:t>Мой день.</w:t>
            </w:r>
          </w:p>
          <w:p w14:paraId="39CBC18A" w14:textId="77777777" w:rsidR="00F02854" w:rsidRDefault="00F02854" w:rsidP="00364724">
            <w:pPr>
              <w:framePr w:w="9571" w:wrap="notBeside" w:vAnchor="text" w:hAnchor="text" w:xAlign="center" w:y="1"/>
              <w:spacing w:before="60" w:line="240" w:lineRule="exact"/>
              <w:jc w:val="both"/>
            </w:pPr>
            <w:r>
              <w:t>Распорядок дня. Г игиена. Здоровье.</w:t>
            </w:r>
          </w:p>
        </w:tc>
        <w:tc>
          <w:tcPr>
            <w:tcW w:w="4699" w:type="dxa"/>
            <w:tcBorders>
              <w:top w:val="single" w:sz="4" w:space="0" w:color="auto"/>
              <w:left w:val="single" w:sz="4" w:space="0" w:color="auto"/>
              <w:right w:val="single" w:sz="4" w:space="0" w:color="auto"/>
            </w:tcBorders>
            <w:shd w:val="clear" w:color="auto" w:fill="FFFFFF"/>
            <w:vAlign w:val="bottom"/>
          </w:tcPr>
          <w:p w14:paraId="58CCA74B" w14:textId="77777777" w:rsidR="00F02854" w:rsidRDefault="00F02854" w:rsidP="00364724">
            <w:pPr>
              <w:framePr w:w="9571" w:wrap="notBeside" w:vAnchor="text" w:hAnchor="text" w:xAlign="center" w:y="1"/>
              <w:spacing w:line="274" w:lineRule="exact"/>
            </w:pPr>
            <w:r>
              <w:rPr>
                <w:rStyle w:val="22"/>
              </w:rPr>
              <w:t xml:space="preserve">Рассказывать </w:t>
            </w:r>
            <w:r>
              <w:t xml:space="preserve">освоем режиме дня. </w:t>
            </w:r>
            <w:r>
              <w:rPr>
                <w:rStyle w:val="22"/>
              </w:rPr>
              <w:t xml:space="preserve">Уточнять </w:t>
            </w:r>
            <w:r>
              <w:t>время, день недели.</w:t>
            </w:r>
          </w:p>
          <w:p w14:paraId="3E3AD21F" w14:textId="77777777" w:rsidR="00F02854" w:rsidRDefault="00F02854" w:rsidP="00364724">
            <w:pPr>
              <w:framePr w:w="9571" w:wrap="notBeside" w:vAnchor="text" w:hAnchor="text" w:xAlign="center" w:y="1"/>
              <w:spacing w:line="274" w:lineRule="exact"/>
            </w:pPr>
            <w:r>
              <w:rPr>
                <w:rStyle w:val="22"/>
              </w:rPr>
              <w:t xml:space="preserve">Г оворить о </w:t>
            </w:r>
            <w:r>
              <w:t>наличии и об отсутствии предметов личной гигиены, попроситьих для себя.</w:t>
            </w:r>
          </w:p>
          <w:p w14:paraId="719BBBFC" w14:textId="77777777" w:rsidR="00F02854" w:rsidRDefault="00F02854" w:rsidP="00364724">
            <w:pPr>
              <w:framePr w:w="9571" w:wrap="notBeside" w:vAnchor="text" w:hAnchor="text" w:xAlign="center" w:y="1"/>
              <w:spacing w:line="274" w:lineRule="exact"/>
            </w:pPr>
            <w:r>
              <w:rPr>
                <w:rStyle w:val="22"/>
              </w:rPr>
              <w:t xml:space="preserve">Вести диалог </w:t>
            </w:r>
            <w:r>
              <w:t xml:space="preserve">о приёме у врача. </w:t>
            </w:r>
            <w:r>
              <w:rPr>
                <w:rStyle w:val="22"/>
              </w:rPr>
              <w:t xml:space="preserve">Предлагать помощь </w:t>
            </w:r>
            <w:r>
              <w:t>больному.</w:t>
            </w:r>
          </w:p>
          <w:p w14:paraId="7E87B2BF" w14:textId="77777777" w:rsidR="00F02854" w:rsidRDefault="00F02854" w:rsidP="00364724">
            <w:pPr>
              <w:framePr w:w="9571" w:wrap="notBeside" w:vAnchor="text" w:hAnchor="text" w:xAlign="center" w:y="1"/>
              <w:spacing w:line="274" w:lineRule="exact"/>
            </w:pPr>
            <w:r>
              <w:rPr>
                <w:rStyle w:val="22"/>
              </w:rPr>
              <w:t xml:space="preserve">Давать советы </w:t>
            </w:r>
            <w:r>
              <w:t>отом, как быть здоровым.</w:t>
            </w:r>
          </w:p>
        </w:tc>
      </w:tr>
      <w:tr w:rsidR="00F02854" w14:paraId="51A36B0D" w14:textId="77777777" w:rsidTr="00364724">
        <w:trPr>
          <w:trHeight w:hRule="exact" w:val="1114"/>
          <w:jc w:val="center"/>
        </w:trPr>
        <w:tc>
          <w:tcPr>
            <w:tcW w:w="4872" w:type="dxa"/>
            <w:tcBorders>
              <w:top w:val="single" w:sz="4" w:space="0" w:color="auto"/>
              <w:left w:val="single" w:sz="4" w:space="0" w:color="auto"/>
            </w:tcBorders>
            <w:shd w:val="clear" w:color="auto" w:fill="FFFFFF"/>
          </w:tcPr>
          <w:p w14:paraId="7A9A8591" w14:textId="77777777" w:rsidR="00F02854" w:rsidRDefault="00F02854" w:rsidP="00364724">
            <w:pPr>
              <w:framePr w:w="9571" w:wrap="notBeside" w:vAnchor="text" w:hAnchor="text" w:xAlign="center" w:y="1"/>
              <w:spacing w:line="274" w:lineRule="exact"/>
              <w:jc w:val="both"/>
            </w:pPr>
            <w:r>
              <w:rPr>
                <w:rStyle w:val="22"/>
              </w:rPr>
              <w:t>Покупки.</w:t>
            </w:r>
          </w:p>
          <w:p w14:paraId="1503031D" w14:textId="77777777" w:rsidR="00F02854" w:rsidRDefault="00F02854" w:rsidP="00364724">
            <w:pPr>
              <w:framePr w:w="9571" w:wrap="notBeside" w:vAnchor="text" w:hAnchor="text" w:xAlign="center" w:y="1"/>
              <w:spacing w:line="274" w:lineRule="exact"/>
              <w:jc w:val="both"/>
            </w:pPr>
            <w:r>
              <w:t>В магазине продуктов, одежды, посуды. На рынке.</w:t>
            </w:r>
          </w:p>
        </w:tc>
        <w:tc>
          <w:tcPr>
            <w:tcW w:w="4699" w:type="dxa"/>
            <w:tcBorders>
              <w:top w:val="single" w:sz="4" w:space="0" w:color="auto"/>
              <w:left w:val="single" w:sz="4" w:space="0" w:color="auto"/>
              <w:right w:val="single" w:sz="4" w:space="0" w:color="auto"/>
            </w:tcBorders>
            <w:shd w:val="clear" w:color="auto" w:fill="FFFFFF"/>
            <w:vAlign w:val="bottom"/>
          </w:tcPr>
          <w:p w14:paraId="2F9B37B1" w14:textId="77777777" w:rsidR="00F02854" w:rsidRDefault="00F02854" w:rsidP="00364724">
            <w:pPr>
              <w:framePr w:w="9571" w:wrap="notBeside" w:vAnchor="text" w:hAnchor="text" w:xAlign="center" w:y="1"/>
              <w:spacing w:line="278" w:lineRule="exact"/>
            </w:pPr>
            <w:r>
              <w:rPr>
                <w:rStyle w:val="22"/>
              </w:rPr>
              <w:t xml:space="preserve">Вести диалог </w:t>
            </w:r>
            <w:r>
              <w:t>о покупках в продуктовом магазине, в магазине одежды, посуды, на рынке.</w:t>
            </w:r>
          </w:p>
          <w:p w14:paraId="70B45811" w14:textId="77777777" w:rsidR="00F02854" w:rsidRDefault="00F02854" w:rsidP="00364724">
            <w:pPr>
              <w:framePr w:w="9571" w:wrap="notBeside" w:vAnchor="text" w:hAnchor="text" w:xAlign="center" w:y="1"/>
              <w:spacing w:line="278" w:lineRule="exact"/>
            </w:pPr>
            <w:r>
              <w:rPr>
                <w:rStyle w:val="22"/>
              </w:rPr>
              <w:t xml:space="preserve">Сообщать о </w:t>
            </w:r>
            <w:r>
              <w:t>любимых овощах и фруктах.</w:t>
            </w:r>
          </w:p>
        </w:tc>
      </w:tr>
      <w:tr w:rsidR="00F02854" w14:paraId="117F3FCD" w14:textId="77777777" w:rsidTr="00364724">
        <w:trPr>
          <w:trHeight w:hRule="exact" w:val="1387"/>
          <w:jc w:val="center"/>
        </w:trPr>
        <w:tc>
          <w:tcPr>
            <w:tcW w:w="4872" w:type="dxa"/>
            <w:tcBorders>
              <w:top w:val="single" w:sz="4" w:space="0" w:color="auto"/>
              <w:left w:val="single" w:sz="4" w:space="0" w:color="auto"/>
            </w:tcBorders>
            <w:shd w:val="clear" w:color="auto" w:fill="FFFFFF"/>
          </w:tcPr>
          <w:p w14:paraId="054EBAB3" w14:textId="77777777" w:rsidR="00F02854" w:rsidRDefault="00F02854" w:rsidP="00364724">
            <w:pPr>
              <w:framePr w:w="9571" w:wrap="notBeside" w:vAnchor="text" w:hAnchor="text" w:xAlign="center" w:y="1"/>
              <w:spacing w:line="274" w:lineRule="exact"/>
              <w:jc w:val="both"/>
            </w:pPr>
            <w:r>
              <w:rPr>
                <w:rStyle w:val="22"/>
              </w:rPr>
              <w:t>В столовой.</w:t>
            </w:r>
          </w:p>
          <w:p w14:paraId="385D2ADC" w14:textId="77777777" w:rsidR="00F02854" w:rsidRDefault="00F02854" w:rsidP="00364724">
            <w:pPr>
              <w:framePr w:w="9571" w:wrap="notBeside" w:vAnchor="text" w:hAnchor="text" w:xAlign="center" w:y="1"/>
              <w:spacing w:line="274" w:lineRule="exact"/>
              <w:jc w:val="both"/>
            </w:pPr>
            <w:r>
              <w:t>В школьной столовой. Любимая еда. Мы накрываем стол.</w:t>
            </w:r>
          </w:p>
        </w:tc>
        <w:tc>
          <w:tcPr>
            <w:tcW w:w="4699" w:type="dxa"/>
            <w:tcBorders>
              <w:top w:val="single" w:sz="4" w:space="0" w:color="auto"/>
              <w:left w:val="single" w:sz="4" w:space="0" w:color="auto"/>
              <w:right w:val="single" w:sz="4" w:space="0" w:color="auto"/>
            </w:tcBorders>
            <w:shd w:val="clear" w:color="auto" w:fill="FFFFFF"/>
          </w:tcPr>
          <w:p w14:paraId="69421ED9" w14:textId="77777777" w:rsidR="00F02854" w:rsidRDefault="00F02854" w:rsidP="00364724">
            <w:pPr>
              <w:framePr w:w="9571" w:wrap="notBeside" w:vAnchor="text" w:hAnchor="text" w:xAlign="center" w:y="1"/>
              <w:spacing w:line="274" w:lineRule="exact"/>
            </w:pPr>
            <w:r>
              <w:rPr>
                <w:rStyle w:val="22"/>
              </w:rPr>
              <w:t xml:space="preserve">Рассказывать </w:t>
            </w:r>
            <w:r>
              <w:t>ошкольной столовой; о правилах, как накрывать стол.</w:t>
            </w:r>
          </w:p>
          <w:p w14:paraId="28A65E60" w14:textId="77777777" w:rsidR="00F02854" w:rsidRDefault="00F02854" w:rsidP="00364724">
            <w:pPr>
              <w:framePr w:w="9571" w:wrap="notBeside" w:vAnchor="text" w:hAnchor="text" w:xAlign="center" w:y="1"/>
              <w:spacing w:line="274" w:lineRule="exact"/>
            </w:pPr>
            <w:r>
              <w:rPr>
                <w:rStyle w:val="22"/>
              </w:rPr>
              <w:t xml:space="preserve">Вести диалог-обменмнениями о </w:t>
            </w:r>
            <w:r>
              <w:t>любимой еде.</w:t>
            </w:r>
          </w:p>
        </w:tc>
      </w:tr>
      <w:tr w:rsidR="00F02854" w14:paraId="0BF6F3E1" w14:textId="77777777" w:rsidTr="00364724">
        <w:trPr>
          <w:trHeight w:hRule="exact" w:val="1944"/>
          <w:jc w:val="center"/>
        </w:trPr>
        <w:tc>
          <w:tcPr>
            <w:tcW w:w="4872" w:type="dxa"/>
            <w:tcBorders>
              <w:top w:val="single" w:sz="4" w:space="0" w:color="auto"/>
              <w:left w:val="single" w:sz="4" w:space="0" w:color="auto"/>
            </w:tcBorders>
            <w:shd w:val="clear" w:color="auto" w:fill="FFFFFF"/>
          </w:tcPr>
          <w:p w14:paraId="59BF546B" w14:textId="77777777" w:rsidR="00F02854" w:rsidRDefault="00F02854" w:rsidP="00364724">
            <w:pPr>
              <w:framePr w:w="9571" w:wrap="notBeside" w:vAnchor="text" w:hAnchor="text" w:xAlign="center" w:y="1"/>
              <w:spacing w:line="274" w:lineRule="exact"/>
              <w:jc w:val="both"/>
            </w:pPr>
            <w:r>
              <w:rPr>
                <w:rStyle w:val="22"/>
              </w:rPr>
              <w:t>Я и мои друзья.</w:t>
            </w:r>
          </w:p>
          <w:p w14:paraId="1C166883" w14:textId="77777777" w:rsidR="00F02854" w:rsidRDefault="00F02854" w:rsidP="00364724">
            <w:pPr>
              <w:framePr w:w="9571" w:wrap="notBeside" w:vAnchor="text" w:hAnchor="text" w:xAlign="center" w:y="1"/>
              <w:spacing w:line="274" w:lineRule="exact"/>
              <w:jc w:val="both"/>
            </w:pPr>
            <w:r>
              <w:t>Имя, возраст, внешность, характер, увлечения. Совместные занятия. Письмо другу.</w:t>
            </w:r>
          </w:p>
        </w:tc>
        <w:tc>
          <w:tcPr>
            <w:tcW w:w="4699" w:type="dxa"/>
            <w:tcBorders>
              <w:top w:val="single" w:sz="4" w:space="0" w:color="auto"/>
              <w:left w:val="single" w:sz="4" w:space="0" w:color="auto"/>
              <w:right w:val="single" w:sz="4" w:space="0" w:color="auto"/>
            </w:tcBorders>
            <w:shd w:val="clear" w:color="auto" w:fill="FFFFFF"/>
            <w:vAlign w:val="bottom"/>
          </w:tcPr>
          <w:p w14:paraId="22B422B0" w14:textId="77777777" w:rsidR="00F02854" w:rsidRDefault="00F02854" w:rsidP="00364724">
            <w:pPr>
              <w:framePr w:w="9571" w:wrap="notBeside" w:vAnchor="text" w:hAnchor="text" w:xAlign="center" w:y="1"/>
              <w:spacing w:line="274" w:lineRule="exact"/>
            </w:pPr>
            <w:r>
              <w:rPr>
                <w:rStyle w:val="22"/>
              </w:rPr>
              <w:t xml:space="preserve">Рассказывать </w:t>
            </w:r>
            <w:r>
              <w:t>о своем друге.</w:t>
            </w:r>
          </w:p>
          <w:p w14:paraId="73A37D25" w14:textId="77777777" w:rsidR="00F02854" w:rsidRDefault="00F02854" w:rsidP="00364724">
            <w:pPr>
              <w:framePr w:w="9571" w:wrap="notBeside" w:vAnchor="text" w:hAnchor="text" w:xAlign="center" w:y="1"/>
              <w:spacing w:line="274" w:lineRule="exact"/>
            </w:pPr>
            <w:r>
              <w:rPr>
                <w:rStyle w:val="22"/>
              </w:rPr>
              <w:t xml:space="preserve">Описывать </w:t>
            </w:r>
            <w:r>
              <w:t>черты характера друга.</w:t>
            </w:r>
          </w:p>
          <w:p w14:paraId="6204F205" w14:textId="77777777" w:rsidR="00F02854" w:rsidRDefault="00F02854" w:rsidP="00364724">
            <w:pPr>
              <w:framePr w:w="9571" w:wrap="notBeside" w:vAnchor="text" w:hAnchor="text" w:xAlign="center" w:y="1"/>
              <w:spacing w:line="274" w:lineRule="exact"/>
            </w:pPr>
            <w:r>
              <w:rPr>
                <w:rStyle w:val="22"/>
              </w:rPr>
              <w:t xml:space="preserve">Вести диалог </w:t>
            </w:r>
            <w:r>
              <w:t>обобщих увлечениях, о совместных делах.</w:t>
            </w:r>
          </w:p>
          <w:p w14:paraId="72C59423" w14:textId="77777777" w:rsidR="00F02854" w:rsidRDefault="00F02854" w:rsidP="00364724">
            <w:pPr>
              <w:framePr w:w="9571" w:wrap="notBeside" w:vAnchor="text" w:hAnchor="text" w:xAlign="center" w:y="1"/>
              <w:spacing w:line="274" w:lineRule="exact"/>
            </w:pPr>
            <w:r>
              <w:rPr>
                <w:rStyle w:val="22"/>
              </w:rPr>
              <w:t xml:space="preserve">Аргументироватьсвои суждения, </w:t>
            </w:r>
            <w:r>
              <w:t>каким должен быть настоящий друг.</w:t>
            </w:r>
          </w:p>
          <w:p w14:paraId="20D0F941" w14:textId="77777777" w:rsidR="00F02854" w:rsidRDefault="00F02854" w:rsidP="00364724">
            <w:pPr>
              <w:framePr w:w="9571" w:wrap="notBeside" w:vAnchor="text" w:hAnchor="text" w:xAlign="center" w:y="1"/>
              <w:spacing w:line="274" w:lineRule="exact"/>
            </w:pPr>
            <w:r>
              <w:rPr>
                <w:rStyle w:val="22"/>
              </w:rPr>
              <w:t xml:space="preserve">Написать письмо </w:t>
            </w:r>
            <w:r>
              <w:t>другу.</w:t>
            </w:r>
          </w:p>
        </w:tc>
      </w:tr>
      <w:tr w:rsidR="00F02854" w14:paraId="46BF4D10" w14:textId="77777777" w:rsidTr="00364724">
        <w:trPr>
          <w:trHeight w:hRule="exact" w:val="1666"/>
          <w:jc w:val="center"/>
        </w:trPr>
        <w:tc>
          <w:tcPr>
            <w:tcW w:w="4872" w:type="dxa"/>
            <w:tcBorders>
              <w:top w:val="single" w:sz="4" w:space="0" w:color="auto"/>
              <w:left w:val="single" w:sz="4" w:space="0" w:color="auto"/>
            </w:tcBorders>
            <w:shd w:val="clear" w:color="auto" w:fill="FFFFFF"/>
          </w:tcPr>
          <w:p w14:paraId="1BF6BA3C" w14:textId="77777777" w:rsidR="00F02854" w:rsidRDefault="00F02854" w:rsidP="00364724">
            <w:pPr>
              <w:framePr w:w="9571" w:wrap="notBeside" w:vAnchor="text" w:hAnchor="text" w:xAlign="center" w:y="1"/>
              <w:spacing w:line="274" w:lineRule="exact"/>
              <w:jc w:val="both"/>
            </w:pPr>
            <w:r>
              <w:rPr>
                <w:rStyle w:val="22"/>
              </w:rPr>
              <w:t>Праздники.</w:t>
            </w:r>
          </w:p>
          <w:p w14:paraId="63534BD0" w14:textId="77777777" w:rsidR="00F02854" w:rsidRDefault="00F02854" w:rsidP="00364724">
            <w:pPr>
              <w:framePr w:w="9571" w:wrap="notBeside" w:vAnchor="text" w:hAnchor="text" w:xAlign="center" w:y="1"/>
              <w:spacing w:line="274" w:lineRule="exact"/>
              <w:jc w:val="both"/>
            </w:pPr>
            <w:r>
              <w:t>День рождения, Новый год, 8 Марта, День мам. Национальные традиции татарского и русского народов. Подарки. Поздравления.</w:t>
            </w:r>
          </w:p>
        </w:tc>
        <w:tc>
          <w:tcPr>
            <w:tcW w:w="4699" w:type="dxa"/>
            <w:tcBorders>
              <w:top w:val="single" w:sz="4" w:space="0" w:color="auto"/>
              <w:left w:val="single" w:sz="4" w:space="0" w:color="auto"/>
              <w:right w:val="single" w:sz="4" w:space="0" w:color="auto"/>
            </w:tcBorders>
            <w:shd w:val="clear" w:color="auto" w:fill="FFFFFF"/>
            <w:vAlign w:val="bottom"/>
          </w:tcPr>
          <w:p w14:paraId="0D90575D" w14:textId="77777777" w:rsidR="00F02854" w:rsidRDefault="00F02854" w:rsidP="00364724">
            <w:pPr>
              <w:framePr w:w="9571" w:wrap="notBeside" w:vAnchor="text" w:hAnchor="text" w:xAlign="center" w:y="1"/>
              <w:spacing w:line="274" w:lineRule="exact"/>
            </w:pPr>
            <w:r>
              <w:rPr>
                <w:rStyle w:val="22"/>
              </w:rPr>
              <w:t xml:space="preserve">Описывать </w:t>
            </w:r>
            <w:r>
              <w:t xml:space="preserve">национальные праздники, блюда; </w:t>
            </w:r>
            <w:r>
              <w:rPr>
                <w:rStyle w:val="22"/>
              </w:rPr>
              <w:t xml:space="preserve">поздравлять </w:t>
            </w:r>
            <w:r>
              <w:t xml:space="preserve">с праздником; </w:t>
            </w:r>
            <w:r>
              <w:rPr>
                <w:rStyle w:val="22"/>
              </w:rPr>
              <w:t xml:space="preserve">приглашать </w:t>
            </w:r>
            <w:r>
              <w:t xml:space="preserve">гостей, </w:t>
            </w:r>
            <w:r>
              <w:rPr>
                <w:rStyle w:val="22"/>
              </w:rPr>
              <w:t xml:space="preserve">приглашать </w:t>
            </w:r>
            <w:r>
              <w:t>за стол, угощать.</w:t>
            </w:r>
          </w:p>
          <w:p w14:paraId="7574345E" w14:textId="77777777" w:rsidR="00F02854" w:rsidRDefault="00F02854" w:rsidP="00364724">
            <w:pPr>
              <w:framePr w:w="9571" w:wrap="notBeside" w:vAnchor="text" w:hAnchor="text" w:xAlign="center" w:y="1"/>
              <w:spacing w:line="274" w:lineRule="exact"/>
            </w:pPr>
            <w:r>
              <w:rPr>
                <w:rStyle w:val="22"/>
              </w:rPr>
              <w:t>Вести диалог-обменмнениями о</w:t>
            </w:r>
          </w:p>
          <w:p w14:paraId="0609F316" w14:textId="77777777" w:rsidR="00F02854" w:rsidRDefault="00F02854" w:rsidP="00364724">
            <w:pPr>
              <w:framePr w:w="9571" w:wrap="notBeside" w:vAnchor="text" w:hAnchor="text" w:xAlign="center" w:y="1"/>
              <w:spacing w:line="274" w:lineRule="exact"/>
            </w:pPr>
            <w:r>
              <w:t>подарках, о любимых блюдах.</w:t>
            </w:r>
          </w:p>
        </w:tc>
      </w:tr>
      <w:tr w:rsidR="00F02854" w14:paraId="6A212723" w14:textId="77777777" w:rsidTr="00364724">
        <w:trPr>
          <w:trHeight w:hRule="exact" w:val="1114"/>
          <w:jc w:val="center"/>
        </w:trPr>
        <w:tc>
          <w:tcPr>
            <w:tcW w:w="4872" w:type="dxa"/>
            <w:tcBorders>
              <w:top w:val="single" w:sz="4" w:space="0" w:color="auto"/>
              <w:left w:val="single" w:sz="4" w:space="0" w:color="auto"/>
            </w:tcBorders>
            <w:shd w:val="clear" w:color="auto" w:fill="FFFFFF"/>
          </w:tcPr>
          <w:p w14:paraId="33FC2FE3" w14:textId="77777777" w:rsidR="00F02854" w:rsidRDefault="00F02854" w:rsidP="00364724">
            <w:pPr>
              <w:framePr w:w="9571" w:wrap="notBeside" w:vAnchor="text" w:hAnchor="text" w:xAlign="center" w:y="1"/>
              <w:spacing w:line="278" w:lineRule="exact"/>
              <w:jc w:val="both"/>
            </w:pPr>
            <w:r>
              <w:rPr>
                <w:rStyle w:val="22"/>
              </w:rPr>
              <w:t xml:space="preserve">Спорт и спортивные игры. </w:t>
            </w:r>
            <w:r>
              <w:t>Летние, зимние виды спорта. Спортивные кружки.</w:t>
            </w:r>
          </w:p>
        </w:tc>
        <w:tc>
          <w:tcPr>
            <w:tcW w:w="4699" w:type="dxa"/>
            <w:tcBorders>
              <w:top w:val="single" w:sz="4" w:space="0" w:color="auto"/>
              <w:left w:val="single" w:sz="4" w:space="0" w:color="auto"/>
              <w:right w:val="single" w:sz="4" w:space="0" w:color="auto"/>
            </w:tcBorders>
            <w:shd w:val="clear" w:color="auto" w:fill="FFFFFF"/>
            <w:vAlign w:val="bottom"/>
          </w:tcPr>
          <w:p w14:paraId="6CC5DF78" w14:textId="77777777" w:rsidR="00F02854" w:rsidRDefault="00F02854" w:rsidP="00364724">
            <w:pPr>
              <w:framePr w:w="9571" w:wrap="notBeside" w:vAnchor="text" w:hAnchor="text" w:xAlign="center" w:y="1"/>
              <w:spacing w:line="274" w:lineRule="exact"/>
              <w:ind w:firstLine="240"/>
              <w:jc w:val="both"/>
            </w:pPr>
            <w:r>
              <w:rPr>
                <w:rStyle w:val="22"/>
              </w:rPr>
              <w:t xml:space="preserve">Сообщать о </w:t>
            </w:r>
            <w:r>
              <w:t>зимних и летних видах спорта, о спортивных кружках, о занятих спортом.</w:t>
            </w:r>
          </w:p>
          <w:p w14:paraId="7E1AEDC9" w14:textId="77777777" w:rsidR="00F02854" w:rsidRDefault="00F02854" w:rsidP="00364724">
            <w:pPr>
              <w:framePr w:w="9571" w:wrap="notBeside" w:vAnchor="text" w:hAnchor="text" w:xAlign="center" w:y="1"/>
              <w:spacing w:line="274" w:lineRule="exact"/>
              <w:ind w:firstLine="240"/>
              <w:jc w:val="both"/>
            </w:pPr>
            <w:r>
              <w:rPr>
                <w:rStyle w:val="22"/>
              </w:rPr>
              <w:t xml:space="preserve">Приглашать </w:t>
            </w:r>
            <w:r>
              <w:t>на игры.</w:t>
            </w:r>
          </w:p>
        </w:tc>
      </w:tr>
      <w:tr w:rsidR="00F02854" w14:paraId="3EB21E7A" w14:textId="77777777" w:rsidTr="00364724">
        <w:trPr>
          <w:trHeight w:hRule="exact" w:val="1939"/>
          <w:jc w:val="center"/>
        </w:trPr>
        <w:tc>
          <w:tcPr>
            <w:tcW w:w="4872" w:type="dxa"/>
            <w:tcBorders>
              <w:top w:val="single" w:sz="4" w:space="0" w:color="auto"/>
              <w:left w:val="single" w:sz="4" w:space="0" w:color="auto"/>
            </w:tcBorders>
            <w:shd w:val="clear" w:color="auto" w:fill="FFFFFF"/>
          </w:tcPr>
          <w:p w14:paraId="14E751F1" w14:textId="77777777" w:rsidR="00F02854" w:rsidRDefault="00F02854" w:rsidP="00364724">
            <w:pPr>
              <w:framePr w:w="9571" w:wrap="notBeside" w:vAnchor="text" w:hAnchor="text" w:xAlign="center" w:y="1"/>
              <w:spacing w:line="274" w:lineRule="exact"/>
              <w:jc w:val="both"/>
            </w:pPr>
            <w:r>
              <w:rPr>
                <w:rStyle w:val="22"/>
              </w:rPr>
              <w:t xml:space="preserve">Моя Республика. </w:t>
            </w:r>
            <w:r>
              <w:t>Общие сведения: название, символика, национальности, столица, города. Транспорт.Достопримечательности.</w:t>
            </w:r>
          </w:p>
        </w:tc>
        <w:tc>
          <w:tcPr>
            <w:tcW w:w="4699" w:type="dxa"/>
            <w:tcBorders>
              <w:top w:val="single" w:sz="4" w:space="0" w:color="auto"/>
              <w:left w:val="single" w:sz="4" w:space="0" w:color="auto"/>
              <w:right w:val="single" w:sz="4" w:space="0" w:color="auto"/>
            </w:tcBorders>
            <w:shd w:val="clear" w:color="auto" w:fill="FFFFFF"/>
            <w:vAlign w:val="bottom"/>
          </w:tcPr>
          <w:p w14:paraId="093F576E" w14:textId="77777777" w:rsidR="00F02854" w:rsidRDefault="00F02854" w:rsidP="00364724">
            <w:pPr>
              <w:framePr w:w="9571" w:wrap="notBeside" w:vAnchor="text" w:hAnchor="text" w:xAlign="center" w:y="1"/>
              <w:spacing w:line="274" w:lineRule="exact"/>
              <w:jc w:val="both"/>
            </w:pPr>
            <w:r>
              <w:rPr>
                <w:rStyle w:val="22"/>
              </w:rPr>
              <w:t xml:space="preserve">Сообщать </w:t>
            </w:r>
            <w:r>
              <w:t>о государственных символах России и Татарстана, о национальностях, проживающих в нашей стране и республике.</w:t>
            </w:r>
          </w:p>
          <w:p w14:paraId="5E09D85F" w14:textId="77777777" w:rsidR="00F02854" w:rsidRDefault="00F02854" w:rsidP="00364724">
            <w:pPr>
              <w:framePr w:w="9571" w:wrap="notBeside" w:vAnchor="text" w:hAnchor="text" w:xAlign="center" w:y="1"/>
              <w:spacing w:line="274" w:lineRule="exact"/>
              <w:ind w:firstLine="240"/>
              <w:jc w:val="both"/>
            </w:pPr>
            <w:r>
              <w:rPr>
                <w:rStyle w:val="22"/>
              </w:rPr>
              <w:t xml:space="preserve">Рассказывать о </w:t>
            </w:r>
            <w:r>
              <w:t>столицах Татарстана, России.</w:t>
            </w:r>
          </w:p>
          <w:p w14:paraId="3ABEA44E" w14:textId="77777777" w:rsidR="00F02854" w:rsidRDefault="00F02854" w:rsidP="00364724">
            <w:pPr>
              <w:framePr w:w="9571" w:wrap="notBeside" w:vAnchor="text" w:hAnchor="text" w:xAlign="center" w:y="1"/>
              <w:spacing w:line="274" w:lineRule="exact"/>
            </w:pPr>
            <w:r>
              <w:rPr>
                <w:rStyle w:val="22"/>
              </w:rPr>
              <w:t xml:space="preserve">Вести диалог о </w:t>
            </w:r>
            <w:r>
              <w:t>городах Татарстана.</w:t>
            </w:r>
          </w:p>
        </w:tc>
      </w:tr>
      <w:tr w:rsidR="00F02854" w14:paraId="3F833B4A" w14:textId="77777777" w:rsidTr="00364724">
        <w:trPr>
          <w:trHeight w:hRule="exact" w:val="571"/>
          <w:jc w:val="center"/>
        </w:trPr>
        <w:tc>
          <w:tcPr>
            <w:tcW w:w="4872" w:type="dxa"/>
            <w:tcBorders>
              <w:top w:val="single" w:sz="4" w:space="0" w:color="auto"/>
              <w:left w:val="single" w:sz="4" w:space="0" w:color="auto"/>
              <w:bottom w:val="single" w:sz="4" w:space="0" w:color="auto"/>
            </w:tcBorders>
            <w:shd w:val="clear" w:color="auto" w:fill="FFFFFF"/>
            <w:vAlign w:val="bottom"/>
          </w:tcPr>
          <w:p w14:paraId="5247F580" w14:textId="77777777" w:rsidR="00F02854" w:rsidRDefault="00F02854" w:rsidP="00364724">
            <w:pPr>
              <w:framePr w:w="9571" w:wrap="notBeside" w:vAnchor="text" w:hAnchor="text" w:xAlign="center" w:y="1"/>
              <w:spacing w:line="278" w:lineRule="exact"/>
              <w:jc w:val="both"/>
            </w:pPr>
            <w:r>
              <w:rPr>
                <w:rStyle w:val="22"/>
              </w:rPr>
              <w:t>Природа родного края.</w:t>
            </w:r>
            <w:r>
              <w:t>Времена года. Погода. Экология.</w:t>
            </w:r>
          </w:p>
        </w:tc>
        <w:tc>
          <w:tcPr>
            <w:tcW w:w="4699" w:type="dxa"/>
            <w:tcBorders>
              <w:top w:val="single" w:sz="4" w:space="0" w:color="auto"/>
              <w:left w:val="single" w:sz="4" w:space="0" w:color="auto"/>
              <w:bottom w:val="single" w:sz="4" w:space="0" w:color="auto"/>
              <w:right w:val="single" w:sz="4" w:space="0" w:color="auto"/>
            </w:tcBorders>
            <w:shd w:val="clear" w:color="auto" w:fill="FFFFFF"/>
            <w:vAlign w:val="bottom"/>
          </w:tcPr>
          <w:p w14:paraId="2DA21EC5" w14:textId="77777777" w:rsidR="00F02854" w:rsidRDefault="00F02854" w:rsidP="00364724">
            <w:pPr>
              <w:framePr w:w="9571" w:wrap="notBeside" w:vAnchor="text" w:hAnchor="text" w:xAlign="center" w:y="1"/>
              <w:spacing w:line="283" w:lineRule="exact"/>
            </w:pPr>
            <w:r>
              <w:rPr>
                <w:rStyle w:val="22"/>
              </w:rPr>
              <w:t xml:space="preserve">Описывать </w:t>
            </w:r>
            <w:r>
              <w:t>природу родного края, погоду, времена года.</w:t>
            </w:r>
          </w:p>
        </w:tc>
      </w:tr>
    </w:tbl>
    <w:p w14:paraId="288669EA" w14:textId="77777777" w:rsidR="00F02854" w:rsidRDefault="00F02854" w:rsidP="00F02854">
      <w:pPr>
        <w:framePr w:w="9571" w:wrap="notBeside" w:vAnchor="text" w:hAnchor="text" w:xAlign="center" w:y="1"/>
        <w:rPr>
          <w:sz w:val="2"/>
          <w:szCs w:val="2"/>
        </w:rPr>
      </w:pPr>
    </w:p>
    <w:p w14:paraId="4799FC4A" w14:textId="77777777" w:rsidR="00F02854" w:rsidRDefault="00F02854" w:rsidP="00F0285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877"/>
        <w:gridCol w:w="4709"/>
      </w:tblGrid>
      <w:tr w:rsidR="00F02854" w14:paraId="779E4DEA" w14:textId="77777777" w:rsidTr="00364724">
        <w:trPr>
          <w:trHeight w:hRule="exact" w:val="1118"/>
          <w:jc w:val="center"/>
        </w:trPr>
        <w:tc>
          <w:tcPr>
            <w:tcW w:w="4877" w:type="dxa"/>
            <w:tcBorders>
              <w:top w:val="single" w:sz="4" w:space="0" w:color="auto"/>
              <w:left w:val="single" w:sz="4" w:space="0" w:color="auto"/>
            </w:tcBorders>
            <w:shd w:val="clear" w:color="auto" w:fill="FFFFFF"/>
          </w:tcPr>
          <w:p w14:paraId="79708B41" w14:textId="77777777" w:rsidR="00F02854" w:rsidRDefault="00F02854" w:rsidP="00364724">
            <w:pPr>
              <w:framePr w:w="9586" w:wrap="notBeside" w:vAnchor="text" w:hAnchor="text" w:xAlign="center" w:y="1"/>
              <w:spacing w:line="278" w:lineRule="exact"/>
              <w:jc w:val="both"/>
            </w:pPr>
            <w:r>
              <w:t>Дикие и домашние животные, птицы. Любимое домашнее животное.</w:t>
            </w:r>
          </w:p>
        </w:tc>
        <w:tc>
          <w:tcPr>
            <w:tcW w:w="4709" w:type="dxa"/>
            <w:tcBorders>
              <w:top w:val="single" w:sz="4" w:space="0" w:color="auto"/>
              <w:left w:val="single" w:sz="4" w:space="0" w:color="auto"/>
              <w:right w:val="single" w:sz="4" w:space="0" w:color="auto"/>
            </w:tcBorders>
            <w:shd w:val="clear" w:color="auto" w:fill="FFFFFF"/>
            <w:vAlign w:val="bottom"/>
          </w:tcPr>
          <w:p w14:paraId="6D9B3DCA" w14:textId="77777777" w:rsidR="00F02854" w:rsidRDefault="00F02854" w:rsidP="00364724">
            <w:pPr>
              <w:framePr w:w="9586" w:wrap="notBeside" w:vAnchor="text" w:hAnchor="text" w:xAlign="center" w:y="1"/>
              <w:spacing w:line="278" w:lineRule="exact"/>
            </w:pPr>
            <w:r>
              <w:rPr>
                <w:rStyle w:val="22"/>
              </w:rPr>
              <w:t xml:space="preserve">Вести диалог о </w:t>
            </w:r>
            <w:r>
              <w:t xml:space="preserve">домашних и диких животных, о перелетных птицах. </w:t>
            </w:r>
            <w:r>
              <w:rPr>
                <w:rStyle w:val="22"/>
              </w:rPr>
              <w:t xml:space="preserve">Рассуждать о </w:t>
            </w:r>
            <w:r>
              <w:t>необходимости беречь природу.</w:t>
            </w:r>
          </w:p>
        </w:tc>
      </w:tr>
      <w:tr w:rsidR="00F02854" w14:paraId="709D45E2" w14:textId="77777777" w:rsidTr="00364724">
        <w:trPr>
          <w:trHeight w:hRule="exact" w:val="840"/>
          <w:jc w:val="center"/>
        </w:trPr>
        <w:tc>
          <w:tcPr>
            <w:tcW w:w="4877" w:type="dxa"/>
            <w:tcBorders>
              <w:top w:val="single" w:sz="4" w:space="0" w:color="auto"/>
              <w:left w:val="single" w:sz="4" w:space="0" w:color="auto"/>
            </w:tcBorders>
            <w:shd w:val="clear" w:color="auto" w:fill="FFFFFF"/>
            <w:vAlign w:val="bottom"/>
          </w:tcPr>
          <w:p w14:paraId="0F1FFAA1" w14:textId="77777777" w:rsidR="00F02854" w:rsidRDefault="00F02854" w:rsidP="00364724">
            <w:pPr>
              <w:framePr w:w="9586" w:wrap="notBeside" w:vAnchor="text" w:hAnchor="text" w:xAlign="center" w:y="1"/>
              <w:spacing w:line="278" w:lineRule="exact"/>
              <w:jc w:val="both"/>
            </w:pPr>
            <w:r>
              <w:rPr>
                <w:rStyle w:val="22"/>
              </w:rPr>
              <w:t>Поездки и путешествия</w:t>
            </w:r>
            <w:r>
              <w:t>Летний отдых. Отдых зимой. Отдых на море. Отдых в деревне.</w:t>
            </w:r>
          </w:p>
        </w:tc>
        <w:tc>
          <w:tcPr>
            <w:tcW w:w="4709" w:type="dxa"/>
            <w:tcBorders>
              <w:top w:val="single" w:sz="4" w:space="0" w:color="auto"/>
              <w:left w:val="single" w:sz="4" w:space="0" w:color="auto"/>
              <w:right w:val="single" w:sz="4" w:space="0" w:color="auto"/>
            </w:tcBorders>
            <w:shd w:val="clear" w:color="auto" w:fill="FFFFFF"/>
            <w:vAlign w:val="bottom"/>
          </w:tcPr>
          <w:p w14:paraId="58DEA643" w14:textId="77777777" w:rsidR="00F02854" w:rsidRDefault="00F02854" w:rsidP="00364724">
            <w:pPr>
              <w:framePr w:w="9586" w:wrap="notBeside" w:vAnchor="text" w:hAnchor="text" w:xAlign="center" w:y="1"/>
              <w:spacing w:line="274" w:lineRule="exact"/>
            </w:pPr>
            <w:r>
              <w:rPr>
                <w:rStyle w:val="22"/>
              </w:rPr>
              <w:t xml:space="preserve">Вести диалог - обменмнениями и давать советы </w:t>
            </w:r>
            <w:r>
              <w:t>оботдыхе, путешествиях зимой и летом.</w:t>
            </w:r>
          </w:p>
        </w:tc>
      </w:tr>
      <w:tr w:rsidR="00F02854" w14:paraId="3D5C3E30" w14:textId="77777777" w:rsidTr="00364724">
        <w:trPr>
          <w:trHeight w:hRule="exact" w:val="2227"/>
          <w:jc w:val="center"/>
        </w:trPr>
        <w:tc>
          <w:tcPr>
            <w:tcW w:w="4877" w:type="dxa"/>
            <w:tcBorders>
              <w:top w:val="single" w:sz="4" w:space="0" w:color="auto"/>
              <w:left w:val="single" w:sz="4" w:space="0" w:color="auto"/>
              <w:bottom w:val="single" w:sz="4" w:space="0" w:color="auto"/>
            </w:tcBorders>
            <w:shd w:val="clear" w:color="auto" w:fill="FFFFFF"/>
          </w:tcPr>
          <w:p w14:paraId="5C8EDE5E" w14:textId="77777777" w:rsidR="00F02854" w:rsidRDefault="00F02854" w:rsidP="00364724">
            <w:pPr>
              <w:framePr w:w="9586" w:wrap="notBeside" w:vAnchor="text" w:hAnchor="text" w:xAlign="center" w:y="1"/>
              <w:spacing w:line="274" w:lineRule="exact"/>
              <w:jc w:val="both"/>
            </w:pPr>
            <w:r>
              <w:rPr>
                <w:rStyle w:val="22"/>
              </w:rPr>
              <w:t xml:space="preserve">Выдающиеся представители татарского народа. </w:t>
            </w:r>
            <w:r>
              <w:t>Детские писатели и поэты. Детский фольклор(рифмовки, считалки, скороговорки, загадки, сказки).</w:t>
            </w:r>
          </w:p>
        </w:tc>
        <w:tc>
          <w:tcPr>
            <w:tcW w:w="4709" w:type="dxa"/>
            <w:tcBorders>
              <w:top w:val="single" w:sz="4" w:space="0" w:color="auto"/>
              <w:left w:val="single" w:sz="4" w:space="0" w:color="auto"/>
              <w:bottom w:val="single" w:sz="4" w:space="0" w:color="auto"/>
              <w:right w:val="single" w:sz="4" w:space="0" w:color="auto"/>
            </w:tcBorders>
            <w:shd w:val="clear" w:color="auto" w:fill="FFFFFF"/>
            <w:vAlign w:val="bottom"/>
          </w:tcPr>
          <w:p w14:paraId="6FF5B24F" w14:textId="77777777" w:rsidR="00F02854" w:rsidRDefault="00F02854" w:rsidP="00364724">
            <w:pPr>
              <w:framePr w:w="9586" w:wrap="notBeside" w:vAnchor="text" w:hAnchor="text" w:xAlign="center" w:y="1"/>
              <w:spacing w:line="274" w:lineRule="exact"/>
            </w:pPr>
            <w:r>
              <w:rPr>
                <w:rStyle w:val="22"/>
              </w:rPr>
              <w:t>Давать краткую информацию о</w:t>
            </w:r>
          </w:p>
          <w:p w14:paraId="3FC66BB2" w14:textId="77777777" w:rsidR="00F02854" w:rsidRDefault="00F02854" w:rsidP="00364724">
            <w:pPr>
              <w:framePr w:w="9586" w:wrap="notBeside" w:vAnchor="text" w:hAnchor="text" w:xAlign="center" w:y="1"/>
              <w:spacing w:line="274" w:lineRule="exact"/>
              <w:jc w:val="both"/>
            </w:pPr>
            <w:r>
              <w:t>татарских детских писателях и поэтах (Г. Тукай, М. Джалиль, Б. Рахмат, Ш. Галиев, Р. Миннуллин, Р. Батулла).</w:t>
            </w:r>
          </w:p>
          <w:p w14:paraId="3A1E7431" w14:textId="77777777" w:rsidR="00F02854" w:rsidRDefault="00F02854" w:rsidP="00364724">
            <w:pPr>
              <w:framePr w:w="9586" w:wrap="notBeside" w:vAnchor="text" w:hAnchor="text" w:xAlign="center" w:y="1"/>
              <w:spacing w:line="274" w:lineRule="exact"/>
            </w:pPr>
            <w:r>
              <w:rPr>
                <w:rStyle w:val="22"/>
              </w:rPr>
              <w:t xml:space="preserve">Обсуждать </w:t>
            </w:r>
            <w:r>
              <w:t xml:space="preserve">содержание прочитанных произведений, высказывать своё мнение. </w:t>
            </w:r>
            <w:r>
              <w:rPr>
                <w:rStyle w:val="22"/>
              </w:rPr>
              <w:t xml:space="preserve">Правильно произносить </w:t>
            </w:r>
            <w:r>
              <w:t>загадки, скороговорки, считалочки, пословицы.</w:t>
            </w:r>
          </w:p>
        </w:tc>
      </w:tr>
    </w:tbl>
    <w:p w14:paraId="16CA8EBB" w14:textId="77777777" w:rsidR="006B1958" w:rsidRPr="00AB19C6" w:rsidRDefault="006B1958" w:rsidP="00842D8D">
      <w:pPr>
        <w:ind w:left="879"/>
        <w:rPr>
          <w:b/>
          <w:sz w:val="24"/>
        </w:rPr>
      </w:pPr>
    </w:p>
    <w:p w14:paraId="73D266DC" w14:textId="77777777" w:rsidR="006B1958" w:rsidRPr="00CF4CD2" w:rsidRDefault="006B1958">
      <w:pPr>
        <w:pStyle w:val="a3"/>
        <w:spacing w:before="7"/>
        <w:ind w:left="0"/>
        <w:rPr>
          <w:sz w:val="28"/>
          <w:lang w:val="tt-RU"/>
        </w:rPr>
      </w:pPr>
    </w:p>
    <w:p w14:paraId="69C0F856" w14:textId="77777777" w:rsidR="006B1958" w:rsidRDefault="00164926" w:rsidP="00492AAA">
      <w:pPr>
        <w:pStyle w:val="1"/>
        <w:numPr>
          <w:ilvl w:val="3"/>
          <w:numId w:val="33"/>
        </w:numPr>
        <w:tabs>
          <w:tab w:val="left" w:pos="1660"/>
        </w:tabs>
        <w:ind w:left="1659" w:hanging="780"/>
        <w:jc w:val="left"/>
      </w:pPr>
      <w:r>
        <w:t>Литературное чтение на родном (татарском, русском)</w:t>
      </w:r>
      <w:r>
        <w:rPr>
          <w:spacing w:val="-6"/>
        </w:rPr>
        <w:t xml:space="preserve"> </w:t>
      </w:r>
      <w:r>
        <w:t>языке</w:t>
      </w:r>
    </w:p>
    <w:p w14:paraId="2B03E32B" w14:textId="77777777" w:rsidR="006B1958" w:rsidRDefault="00164926">
      <w:pPr>
        <w:spacing w:before="48"/>
        <w:ind w:left="312" w:right="765" w:firstLine="566"/>
        <w:rPr>
          <w:b/>
          <w:sz w:val="24"/>
        </w:rPr>
      </w:pPr>
      <w:r>
        <w:rPr>
          <w:b/>
          <w:sz w:val="24"/>
        </w:rPr>
        <w:t>Основное содержание учебного предмета «Литературное чтение на родном (татарском) языке»</w:t>
      </w:r>
    </w:p>
    <w:p w14:paraId="4F2EBFFD" w14:textId="77777777" w:rsidR="006B1958" w:rsidRDefault="006B1958">
      <w:pPr>
        <w:rPr>
          <w:highlight w:val="yellow"/>
        </w:rPr>
      </w:pPr>
    </w:p>
    <w:p w14:paraId="4F881ECE" w14:textId="77777777" w:rsidR="00AB19C6" w:rsidRPr="00AB19C6" w:rsidRDefault="00A35E46" w:rsidP="00A35E46">
      <w:pPr>
        <w:widowControl/>
        <w:autoSpaceDE/>
        <w:autoSpaceDN/>
        <w:rPr>
          <w:rFonts w:eastAsia="Calibri"/>
          <w:caps/>
          <w:sz w:val="24"/>
          <w:szCs w:val="24"/>
          <w:lang w:eastAsia="en-US" w:bidi="ar-SA"/>
        </w:rPr>
      </w:pPr>
      <w:r>
        <w:rPr>
          <w:rFonts w:eastAsia="Calibri"/>
          <w:b/>
          <w:bCs/>
          <w:sz w:val="24"/>
          <w:szCs w:val="24"/>
          <w:lang w:eastAsia="en-US" w:bidi="ar-SA"/>
        </w:rPr>
        <w:t xml:space="preserve">                 </w:t>
      </w:r>
      <w:r w:rsidR="00AB19C6" w:rsidRPr="00AB19C6">
        <w:rPr>
          <w:rFonts w:eastAsia="Calibri"/>
          <w:caps/>
          <w:sz w:val="24"/>
          <w:szCs w:val="24"/>
          <w:lang w:eastAsia="en-US" w:bidi="ar-SA"/>
        </w:rPr>
        <w:t>Общая характеристика учебного предмета</w:t>
      </w:r>
    </w:p>
    <w:p w14:paraId="3412B322" w14:textId="77777777" w:rsidR="00AB19C6" w:rsidRPr="00AB19C6" w:rsidRDefault="00AB19C6" w:rsidP="00AB19C6">
      <w:pPr>
        <w:widowControl/>
        <w:autoSpaceDE/>
        <w:autoSpaceDN/>
        <w:ind w:firstLine="709"/>
        <w:jc w:val="both"/>
        <w:rPr>
          <w:rFonts w:eastAsia="Calibri"/>
          <w:sz w:val="24"/>
          <w:szCs w:val="24"/>
          <w:lang w:eastAsia="en-US" w:bidi="ar-SA"/>
        </w:rPr>
      </w:pPr>
    </w:p>
    <w:p w14:paraId="4C6EE13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 </w:t>
      </w:r>
    </w:p>
    <w:p w14:paraId="54C2C7D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Круг детского чтения в программе определяется по нескольким основаниям. Первые два связаны с формированием интереса к чтению и созданием условий для формирования технического умения чтения. Так, на начальном этапе формирования этого умения обеспечен приоритет стихотворных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XX – начала XXI века.</w:t>
      </w:r>
    </w:p>
    <w:p w14:paraId="4F7A0455" w14:textId="77777777" w:rsidR="00AB19C6" w:rsidRPr="00AB19C6" w:rsidRDefault="00AB19C6" w:rsidP="00AB19C6">
      <w:pPr>
        <w:widowControl/>
        <w:autoSpaceDE/>
        <w:autoSpaceDN/>
        <w:ind w:firstLine="709"/>
        <w:jc w:val="both"/>
        <w:rPr>
          <w:rFonts w:eastAsia="Calibri"/>
          <w:sz w:val="24"/>
          <w:szCs w:val="24"/>
          <w:lang w:eastAsia="en-US" w:bidi="ar-SA"/>
        </w:rPr>
      </w:pPr>
    </w:p>
    <w:p w14:paraId="170520AD"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eastAsia="en-US" w:bidi="ar-SA"/>
        </w:rPr>
        <w:t>Планируемые результаты освоения учебноГО ПРЕДМЕТА</w:t>
      </w:r>
      <w:r w:rsidRPr="00AB19C6">
        <w:rPr>
          <w:rFonts w:eastAsia="Calibri"/>
          <w:caps/>
          <w:sz w:val="24"/>
          <w:szCs w:val="24"/>
          <w:lang w:eastAsia="en-US" w:bidi="ar-SA"/>
        </w:rPr>
        <w:br/>
        <w:t xml:space="preserve"> к концу 1-го года обучения</w:t>
      </w:r>
    </w:p>
    <w:p w14:paraId="3AC340A0"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Раздел  «Виды  речевой и читательской деятельности»:</w:t>
      </w:r>
      <w:r w:rsidRPr="00AB19C6">
        <w:rPr>
          <w:rFonts w:eastAsia="Calibri"/>
          <w:sz w:val="24"/>
          <w:szCs w:val="24"/>
          <w:lang w:eastAsia="en-US" w:bidi="ar-SA"/>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6F93014E"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научатся</w:t>
      </w:r>
      <w:r w:rsidRPr="00AB19C6">
        <w:rPr>
          <w:rFonts w:eastAsia="Calibri"/>
          <w:sz w:val="24"/>
          <w:szCs w:val="24"/>
          <w:lang w:eastAsia="en-US" w:bidi="ar-SA"/>
        </w:rPr>
        <w:t xml:space="preserve">: </w:t>
      </w:r>
    </w:p>
    <w:p w14:paraId="75A5FC9A"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читать вслух плавно, безотрывно по слогам и целыми словами, учитывая индивидуальный темп чтения; </w:t>
      </w:r>
    </w:p>
    <w:p w14:paraId="7BD8961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14:paraId="3F0374E2"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читать про себя маркированные места текста, осознавая смысл прочитанного; </w:t>
      </w:r>
    </w:p>
    <w:p w14:paraId="02A7CB50"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рассказывать наизусть 3–4 стихотворения разных авторов; </w:t>
      </w:r>
    </w:p>
    <w:p w14:paraId="7A2F5AEE" w14:textId="77777777" w:rsidR="00AB19C6" w:rsidRPr="00AB19C6" w:rsidRDefault="00AB19C6" w:rsidP="00AB19C6">
      <w:pPr>
        <w:widowControl/>
        <w:autoSpaceDE/>
        <w:autoSpaceDN/>
        <w:ind w:firstLine="709"/>
        <w:jc w:val="both"/>
        <w:rPr>
          <w:rFonts w:eastAsia="Calibri"/>
          <w:b/>
          <w:bCs/>
          <w:sz w:val="24"/>
          <w:szCs w:val="24"/>
          <w:lang w:val="tt-RU" w:eastAsia="en-US" w:bidi="ar-SA"/>
        </w:rPr>
      </w:pPr>
      <w:r w:rsidRPr="00AB19C6">
        <w:rPr>
          <w:rFonts w:eastAsia="Calibri"/>
          <w:b/>
          <w:bCs/>
          <w:sz w:val="24"/>
          <w:szCs w:val="24"/>
          <w:lang w:eastAsia="en-US" w:bidi="ar-SA"/>
        </w:rPr>
        <w:t xml:space="preserve">Обучающиеся в процессе самостоятельной и парной работы получат возможность научиться: </w:t>
      </w:r>
    </w:p>
    <w:p w14:paraId="05C05660"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находить в книге страницу «Содержание» или «Оглавление»; находить нужное произведение в книге, ориентируясь на «Содержание»; </w:t>
      </w:r>
    </w:p>
    <w:p w14:paraId="3EBE594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задавать вопросы по тексту произведения и отвечать на вопросы, используя текст.</w:t>
      </w:r>
    </w:p>
    <w:p w14:paraId="277489D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Раздел «Литературоведческая пропедевтика»:</w:t>
      </w:r>
      <w:r w:rsidRPr="00AB19C6">
        <w:rPr>
          <w:rFonts w:eastAsia="Calibri"/>
          <w:sz w:val="24"/>
          <w:szCs w:val="24"/>
          <w:lang w:eastAsia="en-US" w:bidi="ar-SA"/>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14:paraId="3CD88652"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научатся</w:t>
      </w:r>
    </w:p>
    <w:p w14:paraId="59A5DEBD"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отличать прозаическое произведение от стихотворного; </w:t>
      </w:r>
    </w:p>
    <w:p w14:paraId="4B5EE88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различать малые жанры фольклора: загадку, считалку, скороговорку, закличку;</w:t>
      </w:r>
    </w:p>
    <w:p w14:paraId="130B6427"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14:paraId="370DEF3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получат возможность научиться:</w:t>
      </w:r>
    </w:p>
    <w:p w14:paraId="2C9F73B7"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различать сюжетно-композиционные особенности </w:t>
      </w:r>
      <w:r w:rsidRPr="00AB19C6">
        <w:rPr>
          <w:rFonts w:eastAsia="Calibri"/>
          <w:sz w:val="24"/>
          <w:szCs w:val="24"/>
          <w:lang w:val="tt-RU" w:eastAsia="en-US" w:bidi="ar-SA"/>
        </w:rPr>
        <w:t>сказок</w:t>
      </w:r>
      <w:r w:rsidRPr="00AB19C6">
        <w:rPr>
          <w:rFonts w:eastAsia="Calibri"/>
          <w:sz w:val="24"/>
          <w:szCs w:val="24"/>
          <w:lang w:eastAsia="en-US" w:bidi="ar-SA"/>
        </w:rPr>
        <w:t xml:space="preserve">; </w:t>
      </w:r>
    </w:p>
    <w:p w14:paraId="7C26FFAE"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14:paraId="7F2BABFF"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Раздел «Элементы творческой деятельности учащихся»:</w:t>
      </w:r>
      <w:r w:rsidRPr="00AB19C6">
        <w:rPr>
          <w:rFonts w:eastAsia="Calibri"/>
          <w:sz w:val="24"/>
          <w:szCs w:val="24"/>
          <w:lang w:eastAsia="en-US" w:bidi="ar-SA"/>
        </w:rPr>
        <w:t xml:space="preserve"> чтение по ролям, инсценировка, драматизация, устное словесное рисование, работа с репродукциями, создание собственных текстов.</w:t>
      </w:r>
    </w:p>
    <w:p w14:paraId="49724428"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научатся:</w:t>
      </w:r>
    </w:p>
    <w:p w14:paraId="3FAD8960"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14:paraId="7F7BEF5A"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читать художественное произведение (его фрагменты) по ролям и по цепочке; </w:t>
      </w:r>
    </w:p>
    <w:p w14:paraId="509A5AD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4C9BA96B" w14:textId="77777777" w:rsidR="00AB19C6" w:rsidRPr="00AB19C6" w:rsidRDefault="00AB19C6" w:rsidP="00AB19C6">
      <w:pPr>
        <w:widowControl/>
        <w:autoSpaceDE/>
        <w:autoSpaceDN/>
        <w:ind w:firstLine="709"/>
        <w:jc w:val="both"/>
        <w:rPr>
          <w:rFonts w:eastAsia="Calibri"/>
          <w:b/>
          <w:bCs/>
          <w:sz w:val="24"/>
          <w:szCs w:val="24"/>
          <w:lang w:val="tt-RU" w:eastAsia="en-US" w:bidi="ar-SA"/>
        </w:rPr>
      </w:pPr>
      <w:r w:rsidRPr="00AB19C6">
        <w:rPr>
          <w:rFonts w:eastAsia="Calibri"/>
          <w:b/>
          <w:bCs/>
          <w:sz w:val="24"/>
          <w:szCs w:val="24"/>
          <w:lang w:eastAsia="en-US" w:bidi="ar-SA"/>
        </w:rPr>
        <w:t xml:space="preserve">Обучающиеся получат возможность научиться: </w:t>
      </w:r>
    </w:p>
    <w:p w14:paraId="0ABF5A5F"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14:paraId="69FAA29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находить  иллюстрации, подходящие к конкретным текстам, сравнивать тексты и иллюстрации. </w:t>
      </w:r>
    </w:p>
    <w:p w14:paraId="4F3C378C" w14:textId="77777777" w:rsidR="00AB19C6" w:rsidRPr="00AB19C6" w:rsidRDefault="00AB19C6" w:rsidP="00AB19C6">
      <w:pPr>
        <w:widowControl/>
        <w:autoSpaceDE/>
        <w:autoSpaceDN/>
        <w:ind w:firstLine="709"/>
        <w:jc w:val="both"/>
        <w:rPr>
          <w:rFonts w:eastAsia="Calibri"/>
          <w:sz w:val="24"/>
          <w:szCs w:val="24"/>
          <w:lang w:val="tt-RU" w:eastAsia="en-US" w:bidi="ar-SA"/>
        </w:rPr>
      </w:pPr>
    </w:p>
    <w:p w14:paraId="542BD4A5" w14:textId="77777777" w:rsidR="00AB19C6" w:rsidRPr="00AB19C6" w:rsidRDefault="00AB19C6" w:rsidP="00AB19C6">
      <w:pPr>
        <w:widowControl/>
        <w:autoSpaceDE/>
        <w:autoSpaceDN/>
        <w:ind w:firstLine="709"/>
        <w:jc w:val="center"/>
        <w:rPr>
          <w:rFonts w:eastAsia="Calibri"/>
          <w:bCs/>
          <w:caps/>
          <w:sz w:val="24"/>
          <w:szCs w:val="24"/>
          <w:lang w:val="tt-RU" w:eastAsia="en-US" w:bidi="ar-SA"/>
        </w:rPr>
      </w:pPr>
      <w:r w:rsidRPr="00AB19C6">
        <w:rPr>
          <w:rFonts w:eastAsia="Calibri"/>
          <w:bCs/>
          <w:caps/>
          <w:sz w:val="24"/>
          <w:szCs w:val="24"/>
          <w:lang w:eastAsia="en-US" w:bidi="ar-SA"/>
        </w:rPr>
        <w:t xml:space="preserve">Ожидаемые результаты формирования УУД </w:t>
      </w:r>
    </w:p>
    <w:p w14:paraId="30898F2A" w14:textId="77777777" w:rsidR="00AB19C6" w:rsidRPr="00AB19C6" w:rsidRDefault="00AB19C6" w:rsidP="00AB19C6">
      <w:pPr>
        <w:widowControl/>
        <w:autoSpaceDE/>
        <w:autoSpaceDN/>
        <w:ind w:firstLine="709"/>
        <w:jc w:val="center"/>
        <w:rPr>
          <w:rFonts w:eastAsia="Calibri"/>
          <w:bCs/>
          <w:caps/>
          <w:sz w:val="24"/>
          <w:szCs w:val="24"/>
          <w:lang w:val="tt-RU" w:eastAsia="en-US" w:bidi="ar-SA"/>
        </w:rPr>
      </w:pPr>
      <w:r w:rsidRPr="00AB19C6">
        <w:rPr>
          <w:rFonts w:eastAsia="Calibri"/>
          <w:bCs/>
          <w:caps/>
          <w:sz w:val="24"/>
          <w:szCs w:val="24"/>
          <w:lang w:eastAsia="en-US" w:bidi="ar-SA"/>
        </w:rPr>
        <w:t>к концу 1-го года обучения</w:t>
      </w:r>
    </w:p>
    <w:p w14:paraId="28461434"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В области общих учебных действий обучающиеся научатся</w:t>
      </w:r>
      <w:r w:rsidRPr="00AB19C6">
        <w:rPr>
          <w:rFonts w:eastAsia="Calibri"/>
          <w:sz w:val="24"/>
          <w:szCs w:val="24"/>
          <w:lang w:eastAsia="en-US" w:bidi="ar-SA"/>
        </w:rPr>
        <w:t xml:space="preserve">: </w:t>
      </w:r>
    </w:p>
    <w:p w14:paraId="2381CF7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14:paraId="46016B30"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14:paraId="3F79F18C"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В области коммуникативных учебных действий обучающиеся научатся:</w:t>
      </w:r>
    </w:p>
    <w:p w14:paraId="44344AEC"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а) в рамках коммуникации как сотрудничества: </w:t>
      </w:r>
    </w:p>
    <w:p w14:paraId="252B0904"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работать с соседом по парте: распределять работу между собой и соседом, выполнять свою часть работы, осуществлять взаимопроверку; </w:t>
      </w:r>
    </w:p>
    <w:p w14:paraId="7F05AAA7"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выполнять работу по цепочке; </w:t>
      </w:r>
    </w:p>
    <w:p w14:paraId="1770BE75"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б) в рамках коммуникации как взаимодействия: </w:t>
      </w:r>
    </w:p>
    <w:p w14:paraId="5B4756A9"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видеть разницу между двумя заявленными точками зрения</w:t>
      </w:r>
      <w:r w:rsidRPr="00AB19C6">
        <w:rPr>
          <w:rFonts w:eastAsia="Calibri"/>
          <w:sz w:val="24"/>
          <w:szCs w:val="24"/>
          <w:lang w:val="tt-RU" w:eastAsia="en-US" w:bidi="ar-SA"/>
        </w:rPr>
        <w:t>.</w:t>
      </w:r>
    </w:p>
    <w:p w14:paraId="5AD46829"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 xml:space="preserve">В области контроля и самоконтроля учебных действий обучающиеся получат возможность научиться: </w:t>
      </w:r>
    </w:p>
    <w:p w14:paraId="21ACD3C6"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понимать, что можно по-разному отвечать на вопросы; </w:t>
      </w:r>
    </w:p>
    <w:p w14:paraId="7E451576"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обращаться к тексту для подтверждения того ответа, с которым он соглашается. </w:t>
      </w:r>
    </w:p>
    <w:p w14:paraId="3B555B76" w14:textId="77777777" w:rsidR="00AB19C6" w:rsidRPr="00AB19C6" w:rsidRDefault="00AB19C6" w:rsidP="00AB19C6">
      <w:pPr>
        <w:widowControl/>
        <w:autoSpaceDE/>
        <w:autoSpaceDN/>
        <w:ind w:firstLine="709"/>
        <w:rPr>
          <w:rFonts w:eastAsia="Calibri"/>
          <w:sz w:val="24"/>
          <w:szCs w:val="24"/>
          <w:lang w:val="tt-RU" w:eastAsia="en-US" w:bidi="ar-SA"/>
        </w:rPr>
      </w:pPr>
    </w:p>
    <w:p w14:paraId="54A280A1" w14:textId="77777777" w:rsidR="00AB19C6" w:rsidRPr="00AB19C6" w:rsidRDefault="00AB19C6" w:rsidP="00AB19C6">
      <w:pPr>
        <w:widowControl/>
        <w:autoSpaceDE/>
        <w:autoSpaceDN/>
        <w:ind w:firstLine="709"/>
        <w:jc w:val="center"/>
        <w:rPr>
          <w:rFonts w:eastAsia="Calibri"/>
          <w:caps/>
          <w:sz w:val="24"/>
          <w:szCs w:val="24"/>
          <w:lang w:eastAsia="en-US" w:bidi="ar-SA"/>
        </w:rPr>
      </w:pPr>
      <w:r w:rsidRPr="00AB19C6">
        <w:rPr>
          <w:rFonts w:eastAsia="Calibri"/>
          <w:caps/>
          <w:sz w:val="24"/>
          <w:szCs w:val="24"/>
          <w:lang w:eastAsia="en-US" w:bidi="ar-SA"/>
        </w:rPr>
        <w:t>Планируемые результаты освоения учебноГО ПРЕДМЕТА</w:t>
      </w:r>
      <w:r w:rsidRPr="00AB19C6">
        <w:rPr>
          <w:rFonts w:eastAsia="Calibri"/>
          <w:caps/>
          <w:sz w:val="24"/>
          <w:szCs w:val="24"/>
          <w:lang w:eastAsia="en-US" w:bidi="ar-SA"/>
        </w:rPr>
        <w:br/>
        <w:t xml:space="preserve"> к концу 2-го года обучения</w:t>
      </w:r>
    </w:p>
    <w:p w14:paraId="792D7441"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Раздел «Виды речевой и читательской деятельности»:</w:t>
      </w:r>
      <w:r w:rsidRPr="00AB19C6">
        <w:rPr>
          <w:rFonts w:eastAsia="Calibri"/>
          <w:sz w:val="24"/>
          <w:szCs w:val="24"/>
          <w:lang w:eastAsia="en-US" w:bidi="ar-SA"/>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5FD1E4A9"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научатся</w:t>
      </w:r>
      <w:r w:rsidRPr="00AB19C6">
        <w:rPr>
          <w:rFonts w:eastAsia="Calibri"/>
          <w:sz w:val="24"/>
          <w:szCs w:val="24"/>
          <w:lang w:eastAsia="en-US" w:bidi="ar-SA"/>
        </w:rPr>
        <w:t>:</w:t>
      </w:r>
    </w:p>
    <w:p w14:paraId="123E1BC3"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 читать целыми словами вслух, постепенно увеличивая скорость чтения в соответствии с индивидуальными возможностями; </w:t>
      </w:r>
    </w:p>
    <w:p w14:paraId="73BBBEAF"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читать про себя в процессе первичного ознакомительного чтения, выборочного чтения и повторного изучающего чтения; </w:t>
      </w:r>
    </w:p>
    <w:p w14:paraId="048F3E48"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строить короткое монологическое высказывание: краткий и развернутый ответ на вопрос учителя; </w:t>
      </w:r>
    </w:p>
    <w:p w14:paraId="065509A1"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слушать собеседника (учителя и одноклассников): не повторять уже прозвучавший ответ, дополнять чужой ответ новым содержанием; </w:t>
      </w:r>
    </w:p>
    <w:p w14:paraId="075F252E"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называть имена 2–3 классиков татарской литературы, </w:t>
      </w:r>
    </w:p>
    <w:p w14:paraId="68221852"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называть имена 2–3 современных писателей (поэтов); </w:t>
      </w:r>
    </w:p>
    <w:p w14:paraId="7F0BEDF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перечислять названия произведений и коротко пересказывать их содержание; </w:t>
      </w:r>
    </w:p>
    <w:p w14:paraId="07B5C17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перечислять названия произведений любимого автора и коротко пересказывать их содержание; </w:t>
      </w:r>
    </w:p>
    <w:p w14:paraId="62CC3292"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определять тему и выделять главную мысль произведения (с помощью учителя); </w:t>
      </w:r>
    </w:p>
    <w:p w14:paraId="4EBCEF4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оценивать и характеризовать героев произведения (их имена, портреты, речь) и их поступки; </w:t>
      </w:r>
    </w:p>
    <w:p w14:paraId="4134EB6F"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пользоваться Толковым словарем для выяснения значений слов. </w:t>
      </w:r>
    </w:p>
    <w:p w14:paraId="2638DD57" w14:textId="77777777" w:rsidR="00AB19C6" w:rsidRPr="00AB19C6" w:rsidRDefault="00AB19C6" w:rsidP="00AB19C6">
      <w:pPr>
        <w:widowControl/>
        <w:autoSpaceDE/>
        <w:autoSpaceDN/>
        <w:ind w:firstLine="709"/>
        <w:jc w:val="both"/>
        <w:rPr>
          <w:rFonts w:eastAsia="Calibri"/>
          <w:b/>
          <w:bCs/>
          <w:sz w:val="24"/>
          <w:szCs w:val="24"/>
          <w:lang w:val="tt-RU" w:eastAsia="en-US" w:bidi="ar-SA"/>
        </w:rPr>
      </w:pPr>
      <w:r w:rsidRPr="00AB19C6">
        <w:rPr>
          <w:rFonts w:eastAsia="Calibri"/>
          <w:b/>
          <w:bCs/>
          <w:sz w:val="24"/>
          <w:szCs w:val="24"/>
          <w:lang w:eastAsia="en-US" w:bidi="ar-SA"/>
        </w:rPr>
        <w:t xml:space="preserve">Обучающиеся в процессе самостоятельной, парной, групповой и коллективной работы получат возможность научиться: </w:t>
      </w:r>
    </w:p>
    <w:p w14:paraId="6E90082D"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развивать навыки аудирования на основе целенаправленного восприятия текста, который читает учитель; </w:t>
      </w:r>
    </w:p>
    <w:p w14:paraId="2696A1AE"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устно выражать свое отношение к содержанию прочитанного; </w:t>
      </w:r>
    </w:p>
    <w:p w14:paraId="7BC56972"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читать наизусть 6–8 стихотворений разных авторов (по выбору);</w:t>
      </w:r>
    </w:p>
    <w:p w14:paraId="5F6B476D"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пересказывать текст небольшого объема; </w:t>
      </w:r>
    </w:p>
    <w:p w14:paraId="31A01B1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14:paraId="663CB3F9"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привлекать к работе на уроках тексты хрестоматии, а также книг из домашней и школьной библиотек; </w:t>
      </w:r>
    </w:p>
    <w:p w14:paraId="41D1372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задавать вопросы по тексту произведения и отвечать на вопросы. </w:t>
      </w:r>
    </w:p>
    <w:p w14:paraId="123D3832"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Раздел «Литературоведческая пропедевтика»:</w:t>
      </w:r>
      <w:r w:rsidRPr="00AB19C6">
        <w:rPr>
          <w:rFonts w:eastAsia="Calibri"/>
          <w:sz w:val="24"/>
          <w:szCs w:val="24"/>
          <w:lang w:eastAsia="en-US" w:bidi="ar-SA"/>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14:paraId="51A1A104"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научатся:</w:t>
      </w:r>
    </w:p>
    <w:p w14:paraId="40AB01E7"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различать сказку о животных и волшебную сказку; </w:t>
      </w:r>
    </w:p>
    <w:p w14:paraId="7B74C086"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определять особенности волшебной сказки; </w:t>
      </w:r>
    </w:p>
    <w:p w14:paraId="490ACB11"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различать сказку и рассказ; </w:t>
      </w:r>
    </w:p>
    <w:p w14:paraId="3E1D24B7"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14:paraId="7F165CA4"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получат возможность научиться</w:t>
      </w:r>
      <w:r w:rsidRPr="00AB19C6">
        <w:rPr>
          <w:rFonts w:eastAsia="Calibri"/>
          <w:sz w:val="24"/>
          <w:szCs w:val="24"/>
          <w:lang w:eastAsia="en-US" w:bidi="ar-SA"/>
        </w:rPr>
        <w:t xml:space="preserve">: </w:t>
      </w:r>
    </w:p>
    <w:p w14:paraId="17ECE974"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14:paraId="76C4D3F0"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14:paraId="7803A55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понимать, в чем особенность поэтического восприятия мира </w:t>
      </w:r>
    </w:p>
    <w:p w14:paraId="3EEB87F9"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обнаруживать, что поэтическое мировосприятие может быть выражено не только в стихотворных текстах, но и в прозе.</w:t>
      </w:r>
    </w:p>
    <w:p w14:paraId="6CCC354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 xml:space="preserve"> Раздел «Элементы творческой деятельности учащихся</w:t>
      </w:r>
      <w:r w:rsidRPr="00AB19C6">
        <w:rPr>
          <w:rFonts w:eastAsia="Calibri"/>
          <w:sz w:val="24"/>
          <w:szCs w:val="24"/>
          <w:lang w:eastAsia="en-US" w:bidi="ar-SA"/>
        </w:rPr>
        <w:t xml:space="preserve">: чтение по ролям, инсценировка, драматизация, устное словесное рисование, работа с репродукциями, создание собственных текстов. </w:t>
      </w:r>
    </w:p>
    <w:p w14:paraId="71257647"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научатся:</w:t>
      </w:r>
    </w:p>
    <w:p w14:paraId="453781B2"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понимать содержание прочитанного; </w:t>
      </w:r>
    </w:p>
    <w:p w14:paraId="7D7765E6"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осознанно выбирать интонацию, темп чтения и необходимые паузы в соответствии с особенностями текста; </w:t>
      </w:r>
    </w:p>
    <w:p w14:paraId="688D1965"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читать художественное произведение по ролям и по цепочке; </w:t>
      </w:r>
    </w:p>
    <w:p w14:paraId="081426D0"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эмоционально воспринимать на слух художественные произведения, определенные программой. </w:t>
      </w:r>
    </w:p>
    <w:p w14:paraId="0821BB5A"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Обучающиеся в процессе самостоятельной, парной, групповой и коллективной работы получат возможность научиться:</w:t>
      </w:r>
    </w:p>
    <w:p w14:paraId="111D319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читать выразительно поэтические и прозаические произведения; </w:t>
      </w:r>
    </w:p>
    <w:p w14:paraId="2804CCD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рассматривать иллюстрации в учебнике и сравнивать их с художественными текстами;</w:t>
      </w:r>
    </w:p>
    <w:p w14:paraId="5B33438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устно делиться своими личными впечатлениями и наблюдениями. </w:t>
      </w:r>
    </w:p>
    <w:p w14:paraId="58B24957" w14:textId="77777777" w:rsidR="00AB19C6" w:rsidRPr="00AB19C6" w:rsidRDefault="00AB19C6" w:rsidP="00AB19C6">
      <w:pPr>
        <w:widowControl/>
        <w:autoSpaceDE/>
        <w:autoSpaceDN/>
        <w:ind w:firstLine="709"/>
        <w:jc w:val="both"/>
        <w:rPr>
          <w:rFonts w:eastAsia="Calibri"/>
          <w:sz w:val="24"/>
          <w:szCs w:val="24"/>
          <w:lang w:eastAsia="en-US" w:bidi="ar-SA"/>
        </w:rPr>
      </w:pPr>
    </w:p>
    <w:p w14:paraId="4AB46A64"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eastAsia="en-US" w:bidi="ar-SA"/>
        </w:rPr>
        <w:t xml:space="preserve">Ожидаемые результаты формирования УУД к концу </w:t>
      </w:r>
    </w:p>
    <w:p w14:paraId="06626BBA"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val="tt-RU" w:eastAsia="en-US" w:bidi="ar-SA"/>
        </w:rPr>
        <w:t>2-го</w:t>
      </w:r>
      <w:r w:rsidRPr="00AB19C6">
        <w:rPr>
          <w:rFonts w:eastAsia="Calibri"/>
          <w:caps/>
          <w:sz w:val="24"/>
          <w:szCs w:val="24"/>
          <w:lang w:eastAsia="en-US" w:bidi="ar-SA"/>
        </w:rPr>
        <w:t xml:space="preserve"> года обучения</w:t>
      </w:r>
    </w:p>
    <w:p w14:paraId="08CB798B"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В области познавательных общих учебных действий обучающиеся научатся</w:t>
      </w:r>
      <w:r w:rsidRPr="00AB19C6">
        <w:rPr>
          <w:rFonts w:eastAsia="Calibri"/>
          <w:sz w:val="24"/>
          <w:szCs w:val="24"/>
          <w:lang w:eastAsia="en-US" w:bidi="ar-SA"/>
        </w:rPr>
        <w:t xml:space="preserve">: </w:t>
      </w:r>
    </w:p>
    <w:p w14:paraId="01027B1A"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ориентироваться в учебной книге: читать язык условных обозначений; находить нужный текст по страницам «Содержание» и «Оглавление»; </w:t>
      </w:r>
    </w:p>
    <w:p w14:paraId="5739515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быстро находить выделенный фрагмент текста, выделенные строчки и слова на странице;</w:t>
      </w:r>
    </w:p>
    <w:p w14:paraId="4CF32A1D"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14:paraId="27A36ADC"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b/>
          <w:bCs/>
          <w:sz w:val="24"/>
          <w:szCs w:val="24"/>
          <w:lang w:eastAsia="en-US" w:bidi="ar-SA"/>
        </w:rPr>
        <w:t>В области коммуникативных учебных действий обучающиеся научатся</w:t>
      </w:r>
      <w:r w:rsidRPr="00AB19C6">
        <w:rPr>
          <w:rFonts w:eastAsia="Calibri"/>
          <w:sz w:val="24"/>
          <w:szCs w:val="24"/>
          <w:lang w:eastAsia="en-US" w:bidi="ar-SA"/>
        </w:rPr>
        <w:t xml:space="preserve">: </w:t>
      </w:r>
    </w:p>
    <w:p w14:paraId="434748F9"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а) в рамках коммуникации как сотрудничества: </w:t>
      </w:r>
    </w:p>
    <w:p w14:paraId="20C74423"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14:paraId="178DB7BA"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выполнять работу по цепочке; </w:t>
      </w:r>
    </w:p>
    <w:p w14:paraId="32CE1936"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б) в рамках коммуникации как взаимодействия:</w:t>
      </w:r>
    </w:p>
    <w:p w14:paraId="27AA00C3"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видеть разницу между двумя точками зрения, двумя позициями и мотивированно присоединяться к одной из них; </w:t>
      </w:r>
    </w:p>
    <w:p w14:paraId="3FEC1201"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находить в тексте подтверждение высказанным героями точкам зрения. </w:t>
      </w:r>
    </w:p>
    <w:p w14:paraId="5E7B900C" w14:textId="77777777" w:rsidR="00AB19C6" w:rsidRPr="00AB19C6" w:rsidRDefault="00AB19C6" w:rsidP="00AB19C6">
      <w:pPr>
        <w:widowControl/>
        <w:autoSpaceDE/>
        <w:autoSpaceDN/>
        <w:ind w:firstLine="709"/>
        <w:jc w:val="both"/>
        <w:rPr>
          <w:rFonts w:eastAsia="Calibri"/>
          <w:b/>
          <w:bCs/>
          <w:sz w:val="24"/>
          <w:szCs w:val="24"/>
          <w:lang w:val="tt-RU" w:eastAsia="en-US" w:bidi="ar-SA"/>
        </w:rPr>
      </w:pPr>
      <w:r w:rsidRPr="00AB19C6">
        <w:rPr>
          <w:rFonts w:eastAsia="Calibri"/>
          <w:b/>
          <w:bCs/>
          <w:sz w:val="24"/>
          <w:szCs w:val="24"/>
          <w:lang w:eastAsia="en-US" w:bidi="ar-SA"/>
        </w:rPr>
        <w:t>В области контроля и самоконтроля учебных действий обучающиеся получат возможность научиться:</w:t>
      </w:r>
    </w:p>
    <w:p w14:paraId="4551F47A"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подтверждать строчками из текста прозвучавшую точку зрения;</w:t>
      </w:r>
    </w:p>
    <w:p w14:paraId="741CB72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 понимать, что разные точки зрения имеют разные основания. </w:t>
      </w:r>
    </w:p>
    <w:p w14:paraId="0CABFE6F" w14:textId="77777777" w:rsidR="00AB19C6" w:rsidRPr="00AB19C6" w:rsidRDefault="00AB19C6" w:rsidP="00AB19C6">
      <w:pPr>
        <w:widowControl/>
        <w:autoSpaceDE/>
        <w:autoSpaceDN/>
        <w:ind w:firstLine="709"/>
        <w:jc w:val="center"/>
        <w:rPr>
          <w:rFonts w:eastAsia="Calibri"/>
          <w:b/>
          <w:bCs/>
          <w:caps/>
          <w:sz w:val="24"/>
          <w:szCs w:val="24"/>
          <w:lang w:eastAsia="en-US" w:bidi="ar-SA"/>
        </w:rPr>
      </w:pPr>
    </w:p>
    <w:p w14:paraId="3D4CAE15"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eastAsia="en-US" w:bidi="ar-SA"/>
        </w:rPr>
        <w:t xml:space="preserve">Планируемые результаты освоения учебноГО ПРЕДМЕТА </w:t>
      </w:r>
      <w:r w:rsidRPr="00AB19C6">
        <w:rPr>
          <w:rFonts w:eastAsia="Calibri"/>
          <w:caps/>
          <w:sz w:val="24"/>
          <w:szCs w:val="24"/>
          <w:lang w:eastAsia="en-US" w:bidi="ar-SA"/>
        </w:rPr>
        <w:br/>
        <w:t>к концу 3-го года обучения</w:t>
      </w:r>
    </w:p>
    <w:p w14:paraId="41BF3997" w14:textId="77777777" w:rsidR="00AB19C6" w:rsidRPr="00AB19C6" w:rsidRDefault="00AB19C6" w:rsidP="00AB19C6">
      <w:pPr>
        <w:widowControl/>
        <w:autoSpaceDE/>
        <w:autoSpaceDN/>
        <w:ind w:firstLine="709"/>
        <w:jc w:val="both"/>
        <w:rPr>
          <w:rFonts w:eastAsia="Calibri"/>
          <w:b/>
          <w:bCs/>
          <w:sz w:val="24"/>
          <w:szCs w:val="24"/>
          <w:lang w:eastAsia="en-US" w:bidi="ar-SA"/>
        </w:rPr>
      </w:pPr>
      <w:r w:rsidRPr="00AB19C6">
        <w:rPr>
          <w:rFonts w:eastAsia="Calibri"/>
          <w:b/>
          <w:bCs/>
          <w:sz w:val="24"/>
          <w:szCs w:val="24"/>
          <w:lang w:eastAsia="en-US" w:bidi="ar-SA"/>
        </w:rPr>
        <w:t>Раздел «Виды речевой и читательской деятельности»:</w:t>
      </w:r>
    </w:p>
    <w:p w14:paraId="6011272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аудирование, </w:t>
      </w:r>
    </w:p>
    <w:p w14:paraId="0D17E01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чтение вслух и про себя, </w:t>
      </w:r>
    </w:p>
    <w:p w14:paraId="67FC421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работа с разными видами текста, </w:t>
      </w:r>
    </w:p>
    <w:p w14:paraId="538082F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библиографическая культура, </w:t>
      </w:r>
    </w:p>
    <w:p w14:paraId="042CF4F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работа с текстом художественного произведения, </w:t>
      </w:r>
    </w:p>
    <w:p w14:paraId="4BBE097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культура речевого общения. </w:t>
      </w:r>
    </w:p>
    <w:p w14:paraId="547DBF0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Обучающиеся научатся</w:t>
      </w:r>
      <w:r w:rsidRPr="00AB19C6">
        <w:rPr>
          <w:rFonts w:eastAsia="Calibri"/>
          <w:sz w:val="24"/>
          <w:szCs w:val="24"/>
          <w:lang w:eastAsia="en-US" w:bidi="ar-SA"/>
        </w:rPr>
        <w:t xml:space="preserve">: </w:t>
      </w:r>
    </w:p>
    <w:p w14:paraId="771603C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читать правильно и выразительно целыми словами вслух, учитывая индивидуальный темп чтения; </w:t>
      </w:r>
    </w:p>
    <w:p w14:paraId="229B9E6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14:paraId="4719407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14:paraId="2ECB0E0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рассказывать о любимом литературном герое; </w:t>
      </w:r>
    </w:p>
    <w:p w14:paraId="3EE581CD"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выявлять авторское отношение к герою; </w:t>
      </w:r>
    </w:p>
    <w:p w14:paraId="05B160D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характеризовать героев произведений; сравнивать характеры героев разных произведений;</w:t>
      </w:r>
    </w:p>
    <w:p w14:paraId="00DD5AB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читать наизусть 6–8 стихотворений разных авторов (по выбору); </w:t>
      </w:r>
    </w:p>
    <w:p w14:paraId="46ED2DCA"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ориентироваться в книге по ее элементам (автор, название, страница «Содержание», иллюстрации). </w:t>
      </w:r>
    </w:p>
    <w:p w14:paraId="1402710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Обучающиеся в процессе самостоятельной, парной, групповой и коллективной работы получат возможность научиться</w:t>
      </w:r>
      <w:r w:rsidRPr="00AB19C6">
        <w:rPr>
          <w:rFonts w:eastAsia="Calibri"/>
          <w:sz w:val="24"/>
          <w:szCs w:val="24"/>
          <w:lang w:eastAsia="en-US" w:bidi="ar-SA"/>
        </w:rPr>
        <w:t xml:space="preserve">:  </w:t>
      </w:r>
    </w:p>
    <w:p w14:paraId="3CB70C42"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делать самостоятельный выбор книги и определять содержание книги по ее элементам; </w:t>
      </w:r>
    </w:p>
    <w:p w14:paraId="555E1D5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самостоятельно читать выбранные книги; </w:t>
      </w:r>
    </w:p>
    <w:p w14:paraId="1698528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высказывать оценочные суждения о героях прочитанных произведений; </w:t>
      </w:r>
    </w:p>
    <w:p w14:paraId="6CA28FD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•самостоятельно работать со словарями. </w:t>
      </w:r>
    </w:p>
    <w:p w14:paraId="3374BE3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Раздел «Литературоведческая пропедевтика»:</w:t>
      </w:r>
      <w:r w:rsidRPr="00AB19C6">
        <w:rPr>
          <w:rFonts w:eastAsia="Calibri"/>
          <w:sz w:val="24"/>
          <w:szCs w:val="24"/>
          <w:lang w:eastAsia="en-US" w:bidi="ar-SA"/>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14:paraId="20B203BF"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 xml:space="preserve"> Обучающиеся научатся</w:t>
      </w:r>
      <w:r w:rsidRPr="00AB19C6">
        <w:rPr>
          <w:rFonts w:eastAsia="Calibri"/>
          <w:sz w:val="24"/>
          <w:szCs w:val="24"/>
          <w:lang w:eastAsia="en-US" w:bidi="ar-SA"/>
        </w:rPr>
        <w:t xml:space="preserve">: </w:t>
      </w:r>
    </w:p>
    <w:p w14:paraId="68467FF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различать сказку о животных, басню, волшебную сказку, бытовую сказку; </w:t>
      </w:r>
    </w:p>
    <w:p w14:paraId="73A80ECE"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различать сказку и рассказ; </w:t>
      </w:r>
    </w:p>
    <w:p w14:paraId="114CDA2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14:paraId="4C5960B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Обучающиеся получат возможность научиться</w:t>
      </w:r>
      <w:r w:rsidRPr="00AB19C6">
        <w:rPr>
          <w:rFonts w:eastAsia="Calibri"/>
          <w:sz w:val="24"/>
          <w:szCs w:val="24"/>
          <w:lang w:eastAsia="en-US" w:bidi="ar-SA"/>
        </w:rPr>
        <w:t xml:space="preserve">: </w:t>
      </w:r>
    </w:p>
    <w:p w14:paraId="1BE0D4F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понимать развитие сказки о животных во времени; </w:t>
      </w:r>
    </w:p>
    <w:p w14:paraId="1B575C01"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обнаруживать «бродячие» сюжеты («бродячие сказочные истории») в сказках разных народов мира. </w:t>
      </w:r>
    </w:p>
    <w:p w14:paraId="01715C6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Раздел «Элементы творческой деятельности учащихся»</w:t>
      </w:r>
      <w:r w:rsidRPr="00AB19C6">
        <w:rPr>
          <w:rFonts w:eastAsia="Calibri"/>
          <w:sz w:val="24"/>
          <w:szCs w:val="24"/>
          <w:lang w:eastAsia="en-US" w:bidi="ar-SA"/>
        </w:rPr>
        <w:t xml:space="preserve">: чтение по ролям, инсценировка, драматизация, устное словесное рисование, работа с репродукциями, создание собственных текстов. </w:t>
      </w:r>
    </w:p>
    <w:p w14:paraId="74F253D9"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Обучающиеся научатся</w:t>
      </w:r>
      <w:r w:rsidRPr="00AB19C6">
        <w:rPr>
          <w:rFonts w:eastAsia="Calibri"/>
          <w:sz w:val="24"/>
          <w:szCs w:val="24"/>
          <w:lang w:eastAsia="en-US" w:bidi="ar-SA"/>
        </w:rPr>
        <w:t xml:space="preserve">: </w:t>
      </w:r>
    </w:p>
    <w:p w14:paraId="0F879EC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14:paraId="60E2E95F"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14:paraId="7C1FBA60"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14:paraId="683DDF0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принимать участие в инсценировке (разыгрывании по ролям) крупных диалоговых фрагментов литературных текстов. </w:t>
      </w:r>
    </w:p>
    <w:p w14:paraId="28A2B809"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Обучающиеся в процессе самостоятельной, парной, групповой и коллективной работы получат возможность научиться</w:t>
      </w:r>
      <w:r w:rsidRPr="00AB19C6">
        <w:rPr>
          <w:rFonts w:eastAsia="Calibri"/>
          <w:sz w:val="24"/>
          <w:szCs w:val="24"/>
          <w:lang w:eastAsia="en-US" w:bidi="ar-SA"/>
        </w:rPr>
        <w:t xml:space="preserve">: </w:t>
      </w:r>
    </w:p>
    <w:p w14:paraId="057B0199"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читать вслух стихотворный и прозаический тексты; </w:t>
      </w:r>
    </w:p>
    <w:p w14:paraId="5AF8F34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рассматривать иллюстрации в учебнике</w:t>
      </w:r>
      <w:r w:rsidRPr="00AB19C6">
        <w:rPr>
          <w:rFonts w:eastAsia="Calibri"/>
          <w:sz w:val="24"/>
          <w:szCs w:val="24"/>
          <w:lang w:val="tt-RU" w:eastAsia="en-US" w:bidi="ar-SA"/>
        </w:rPr>
        <w:t>,</w:t>
      </w:r>
      <w:r w:rsidRPr="00AB19C6">
        <w:rPr>
          <w:rFonts w:eastAsia="Calibri"/>
          <w:sz w:val="24"/>
          <w:szCs w:val="24"/>
          <w:lang w:eastAsia="en-US" w:bidi="ar-SA"/>
        </w:rPr>
        <w:t xml:space="preserve"> слушать музыкальные произведения</w:t>
      </w:r>
      <w:r w:rsidRPr="00AB19C6">
        <w:rPr>
          <w:rFonts w:eastAsia="Calibri"/>
          <w:sz w:val="24"/>
          <w:szCs w:val="24"/>
          <w:lang w:val="tt-RU" w:eastAsia="en-US" w:bidi="ar-SA"/>
        </w:rPr>
        <w:t>,</w:t>
      </w:r>
      <w:r w:rsidRPr="00AB19C6">
        <w:rPr>
          <w:rFonts w:eastAsia="Calibri"/>
          <w:sz w:val="24"/>
          <w:szCs w:val="24"/>
          <w:lang w:eastAsia="en-US" w:bidi="ar-SA"/>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14:paraId="1B9969BF"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677A8965" w14:textId="77777777" w:rsidR="00AB19C6" w:rsidRPr="00AB19C6" w:rsidRDefault="00AB19C6" w:rsidP="00AB19C6">
      <w:pPr>
        <w:widowControl/>
        <w:autoSpaceDE/>
        <w:autoSpaceDN/>
        <w:ind w:firstLine="709"/>
        <w:jc w:val="both"/>
        <w:rPr>
          <w:rFonts w:eastAsia="Calibri"/>
          <w:sz w:val="24"/>
          <w:szCs w:val="24"/>
          <w:lang w:eastAsia="en-US" w:bidi="ar-SA"/>
        </w:rPr>
      </w:pPr>
    </w:p>
    <w:p w14:paraId="62F5CCB1"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eastAsia="en-US" w:bidi="ar-SA"/>
        </w:rPr>
        <w:t xml:space="preserve">Ожидаемые результаты формирования УУД к концу </w:t>
      </w:r>
    </w:p>
    <w:p w14:paraId="0ABA9CD0"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eastAsia="en-US" w:bidi="ar-SA"/>
        </w:rPr>
        <w:t>3-го года обучен</w:t>
      </w:r>
      <w:r w:rsidRPr="00AB19C6">
        <w:rPr>
          <w:rFonts w:eastAsia="Calibri"/>
          <w:caps/>
          <w:sz w:val="24"/>
          <w:szCs w:val="24"/>
          <w:lang w:val="tt-RU" w:eastAsia="en-US" w:bidi="ar-SA"/>
        </w:rPr>
        <w:t>ия</w:t>
      </w:r>
    </w:p>
    <w:p w14:paraId="341E8A5D"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 области познавательных общих учебных действий обучающиеся научатся</w:t>
      </w:r>
    </w:p>
    <w:p w14:paraId="12AEF179"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свободно ориентироваться в корпусе учебных словарей, быстро находить нужную словарную статью; </w:t>
      </w:r>
    </w:p>
    <w:p w14:paraId="5C7260B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14:paraId="2AF4F0F9"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14:paraId="11CD458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14:paraId="0AF1AB1C" w14:textId="77777777" w:rsidR="00AB19C6" w:rsidRPr="00AB19C6" w:rsidRDefault="00AB19C6" w:rsidP="00AB19C6">
      <w:pPr>
        <w:widowControl/>
        <w:autoSpaceDE/>
        <w:autoSpaceDN/>
        <w:ind w:firstLine="709"/>
        <w:jc w:val="both"/>
        <w:rPr>
          <w:rFonts w:eastAsia="Calibri"/>
          <w:sz w:val="24"/>
          <w:szCs w:val="24"/>
          <w:lang w:eastAsia="en-US" w:bidi="ar-SA"/>
        </w:rPr>
      </w:pPr>
    </w:p>
    <w:p w14:paraId="743DFAD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Обучающиеся получат возможность научиться</w:t>
      </w:r>
      <w:r w:rsidRPr="00AB19C6">
        <w:rPr>
          <w:rFonts w:eastAsia="Calibri"/>
          <w:sz w:val="24"/>
          <w:szCs w:val="24"/>
          <w:lang w:eastAsia="en-US" w:bidi="ar-SA"/>
        </w:rPr>
        <w:t xml:space="preserve">: </w:t>
      </w:r>
    </w:p>
    <w:p w14:paraId="08CC96E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14:paraId="2BC6919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 области коммуникативных учебных действий обучающиеся научатся:</w:t>
      </w:r>
    </w:p>
    <w:p w14:paraId="7BCCD82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а) в рамках коммуникации как сотрудничества: </w:t>
      </w:r>
    </w:p>
    <w:p w14:paraId="7C8D18C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14:paraId="4BFC3E3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 рамках коммуникации как взаимодействия</w:t>
      </w:r>
      <w:r w:rsidRPr="00AB19C6">
        <w:rPr>
          <w:rFonts w:eastAsia="Calibri"/>
          <w:sz w:val="24"/>
          <w:szCs w:val="24"/>
          <w:lang w:eastAsia="en-US" w:bidi="ar-SA"/>
        </w:rPr>
        <w:t xml:space="preserve">: </w:t>
      </w:r>
    </w:p>
    <w:p w14:paraId="26EBBF8A"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14:paraId="3D1FD8C4" w14:textId="77777777" w:rsidR="00AB19C6" w:rsidRPr="00AB19C6" w:rsidRDefault="00AB19C6" w:rsidP="00AB19C6">
      <w:pPr>
        <w:widowControl/>
        <w:autoSpaceDE/>
        <w:autoSpaceDN/>
        <w:ind w:firstLine="709"/>
        <w:jc w:val="both"/>
        <w:rPr>
          <w:rFonts w:eastAsia="Calibri"/>
          <w:b/>
          <w:bCs/>
          <w:sz w:val="24"/>
          <w:szCs w:val="24"/>
          <w:lang w:eastAsia="en-US" w:bidi="ar-SA"/>
        </w:rPr>
      </w:pPr>
      <w:r w:rsidRPr="00AB19C6">
        <w:rPr>
          <w:rFonts w:eastAsia="Calibri"/>
          <w:b/>
          <w:bCs/>
          <w:sz w:val="24"/>
          <w:szCs w:val="24"/>
          <w:lang w:eastAsia="en-US" w:bidi="ar-SA"/>
        </w:rPr>
        <w:t xml:space="preserve">В области регулятивных учебных действий обучающиеся научатся: </w:t>
      </w:r>
    </w:p>
    <w:p w14:paraId="09CBA38F"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осуществлять самоконтроль и контроль за ходом выполнения работы и полученного результата. </w:t>
      </w:r>
    </w:p>
    <w:p w14:paraId="644E5BF2" w14:textId="77777777" w:rsidR="00AB19C6" w:rsidRPr="00AB19C6" w:rsidRDefault="00AB19C6" w:rsidP="00AB19C6">
      <w:pPr>
        <w:widowControl/>
        <w:autoSpaceDE/>
        <w:autoSpaceDN/>
        <w:ind w:firstLine="709"/>
        <w:rPr>
          <w:rFonts w:eastAsia="Calibri"/>
          <w:sz w:val="24"/>
          <w:szCs w:val="24"/>
          <w:lang w:eastAsia="en-US" w:bidi="ar-SA"/>
        </w:rPr>
      </w:pPr>
    </w:p>
    <w:p w14:paraId="2D2A3931"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eastAsia="en-US" w:bidi="ar-SA"/>
        </w:rPr>
        <w:t>Планируемые результаты освоения учебноГО ПРЕДМЕТА</w:t>
      </w:r>
    </w:p>
    <w:p w14:paraId="47E0E451" w14:textId="77777777" w:rsidR="00AB19C6" w:rsidRPr="00AB19C6" w:rsidRDefault="00AB19C6" w:rsidP="00AB19C6">
      <w:pPr>
        <w:widowControl/>
        <w:autoSpaceDE/>
        <w:autoSpaceDN/>
        <w:ind w:firstLine="709"/>
        <w:jc w:val="center"/>
        <w:rPr>
          <w:rFonts w:eastAsia="Calibri"/>
          <w:caps/>
          <w:sz w:val="24"/>
          <w:szCs w:val="24"/>
          <w:lang w:eastAsia="en-US" w:bidi="ar-SA"/>
        </w:rPr>
      </w:pPr>
      <w:r w:rsidRPr="00AB19C6">
        <w:rPr>
          <w:rFonts w:eastAsia="Calibri"/>
          <w:caps/>
          <w:sz w:val="24"/>
          <w:szCs w:val="24"/>
          <w:lang w:eastAsia="en-US" w:bidi="ar-SA"/>
        </w:rPr>
        <w:t>к концу 4-го года обучения</w:t>
      </w:r>
    </w:p>
    <w:p w14:paraId="19A3D74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Раздел  «Виды  речевой и читательской деятельности»:</w:t>
      </w:r>
      <w:r w:rsidRPr="00AB19C6">
        <w:rPr>
          <w:rFonts w:eastAsia="Calibri"/>
          <w:sz w:val="24"/>
          <w:szCs w:val="24"/>
          <w:lang w:eastAsia="en-US" w:bidi="ar-SA"/>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3D85E50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Выпускник научится</w:t>
      </w:r>
      <w:r w:rsidRPr="00AB19C6">
        <w:rPr>
          <w:rFonts w:eastAsia="Calibri"/>
          <w:sz w:val="24"/>
          <w:szCs w:val="24"/>
          <w:lang w:eastAsia="en-US" w:bidi="ar-SA"/>
        </w:rPr>
        <w:t xml:space="preserve">: </w:t>
      </w:r>
    </w:p>
    <w:p w14:paraId="54B0268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читать про себя в процессе ознакомительного, просмотрового чтения, выборочного и изучающего чтения;</w:t>
      </w:r>
    </w:p>
    <w:p w14:paraId="04C2822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14:paraId="3507D0B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представлять содержание основных литературных произведений, изученных в классе, указывать их авторов и названия; </w:t>
      </w:r>
    </w:p>
    <w:p w14:paraId="07DF897A"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перечислять названия двух-трех детских журналов и пересказывать их основное содержание (на уровне рубрик); </w:t>
      </w:r>
    </w:p>
    <w:p w14:paraId="25A9C43F"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14:paraId="7CDA5DD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14:paraId="604E900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14:paraId="40F7C8FD"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ориентироваться в книге по ее элементам (автор, название, титульный лист, страница «Содержание» или «Оглавление», аннотация, иллюстрации); </w:t>
      </w:r>
    </w:p>
    <w:p w14:paraId="7CE65C1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составлять аннотацию на отдельное произведение и на сборники произведений; </w:t>
      </w:r>
    </w:p>
    <w:p w14:paraId="2C67B174" w14:textId="77777777" w:rsidR="00AB19C6" w:rsidRPr="00AB19C6" w:rsidRDefault="00AB19C6" w:rsidP="00AB19C6">
      <w:pPr>
        <w:widowControl/>
        <w:autoSpaceDE/>
        <w:autoSpaceDN/>
        <w:ind w:firstLine="709"/>
        <w:jc w:val="both"/>
        <w:rPr>
          <w:rFonts w:eastAsia="Calibri"/>
          <w:sz w:val="24"/>
          <w:szCs w:val="24"/>
          <w:lang w:val="tt-RU" w:eastAsia="en-US" w:bidi="ar-SA"/>
        </w:rPr>
      </w:pPr>
      <w:r w:rsidRPr="00AB19C6">
        <w:rPr>
          <w:rFonts w:eastAsia="Calibri"/>
          <w:sz w:val="24"/>
          <w:szCs w:val="24"/>
          <w:lang w:eastAsia="en-US" w:bidi="ar-SA"/>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14:paraId="210F738D"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высказывать оценочные суждения о героях прочитанных произведений и тактично воспринимать мнения одноклассников; </w:t>
      </w:r>
    </w:p>
    <w:p w14:paraId="68D0BBD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самостоятельно работать с разными источниками информации (включая словари и справочники разного направления). </w:t>
      </w:r>
    </w:p>
    <w:p w14:paraId="2AC31C3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Раздел «Литературоведческая пропедевтика»:</w:t>
      </w:r>
      <w:r w:rsidRPr="00AB19C6">
        <w:rPr>
          <w:rFonts w:eastAsia="Calibri"/>
          <w:sz w:val="24"/>
          <w:szCs w:val="24"/>
          <w:lang w:eastAsia="en-US" w:bidi="ar-SA"/>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14:paraId="1A1E668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Выпускник научится:</w:t>
      </w:r>
    </w:p>
    <w:p w14:paraId="1B4F851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представлять основной вектор движения художественной культуры: от народного творчества к авторским формам; </w:t>
      </w:r>
    </w:p>
    <w:p w14:paraId="54B15A22"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отличать народные произведения от авторских; </w:t>
      </w:r>
    </w:p>
    <w:p w14:paraId="32DBAC9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3078AEFD"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Выпускник в процессе самостоятельной, парной, групповой и коллективной работы получит возможность научиться</w:t>
      </w:r>
      <w:r w:rsidRPr="00AB19C6">
        <w:rPr>
          <w:rFonts w:eastAsia="Calibri"/>
          <w:sz w:val="24"/>
          <w:szCs w:val="24"/>
          <w:lang w:eastAsia="en-US" w:bidi="ar-SA"/>
        </w:rPr>
        <w:t xml:space="preserve">: </w:t>
      </w:r>
    </w:p>
    <w:p w14:paraId="20DDF81A"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отслеживать особенности мифологического восприятия мира в сказках народов мира, татарских и русских народных сказках; </w:t>
      </w:r>
    </w:p>
    <w:p w14:paraId="7E83CF4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обнаруживать связь смысла стихотворения с избранной поэтом стихотворной формой (на примере классической и современной поэзии); </w:t>
      </w:r>
    </w:p>
    <w:p w14:paraId="21B34B0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понимать роль творческой биографии писателя (поэта, художника) в создании художественного произведения; </w:t>
      </w:r>
    </w:p>
    <w:p w14:paraId="765237F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14:paraId="4B39D23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Раздел «Элементы творческой деятельности учащихся»:</w:t>
      </w:r>
      <w:r w:rsidRPr="00AB19C6">
        <w:rPr>
          <w:rFonts w:eastAsia="Calibri"/>
          <w:sz w:val="24"/>
          <w:szCs w:val="24"/>
          <w:lang w:eastAsia="en-US" w:bidi="ar-SA"/>
        </w:rPr>
        <w:t xml:space="preserve"> чтение по ролям, устное словесное рисование, работа с репродукциями, создание собственных текстов. </w:t>
      </w:r>
    </w:p>
    <w:p w14:paraId="0441D5D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Выпускник в процессе самостоятельной, парной, групповой и коллективной работы получит возможность научиться:</w:t>
      </w:r>
    </w:p>
    <w:p w14:paraId="6CB5F88A"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читать вслух стихотворный и прозаический тексты; </w:t>
      </w:r>
    </w:p>
    <w:p w14:paraId="1C0CB900"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14:paraId="2F21FA0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458103BB" w14:textId="77777777" w:rsidR="00AB19C6" w:rsidRPr="00AB19C6" w:rsidRDefault="00AB19C6" w:rsidP="00AB19C6">
      <w:pPr>
        <w:widowControl/>
        <w:autoSpaceDE/>
        <w:autoSpaceDN/>
        <w:ind w:firstLine="709"/>
        <w:jc w:val="both"/>
        <w:rPr>
          <w:rFonts w:eastAsia="Calibri"/>
          <w:sz w:val="24"/>
          <w:szCs w:val="24"/>
          <w:lang w:eastAsia="en-US" w:bidi="ar-SA"/>
        </w:rPr>
      </w:pPr>
    </w:p>
    <w:p w14:paraId="0178F115"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eastAsia="en-US" w:bidi="ar-SA"/>
        </w:rPr>
        <w:t xml:space="preserve">Ожидаемые результаты формирования УУД к концу </w:t>
      </w:r>
    </w:p>
    <w:p w14:paraId="17C5656F"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eastAsia="en-US" w:bidi="ar-SA"/>
        </w:rPr>
        <w:t>4-го года обучения</w:t>
      </w:r>
    </w:p>
    <w:p w14:paraId="0AD10CA6" w14:textId="77777777" w:rsidR="00AB19C6" w:rsidRPr="00AB19C6" w:rsidRDefault="00AB19C6" w:rsidP="00AB19C6">
      <w:pPr>
        <w:widowControl/>
        <w:autoSpaceDE/>
        <w:autoSpaceDN/>
        <w:ind w:firstLine="709"/>
        <w:jc w:val="both"/>
        <w:rPr>
          <w:rFonts w:eastAsia="Calibri"/>
          <w:b/>
          <w:bCs/>
          <w:sz w:val="24"/>
          <w:szCs w:val="24"/>
          <w:lang w:eastAsia="en-US" w:bidi="ar-SA"/>
        </w:rPr>
      </w:pPr>
      <w:r w:rsidRPr="00AB19C6">
        <w:rPr>
          <w:rFonts w:eastAsia="Calibri"/>
          <w:b/>
          <w:bCs/>
          <w:sz w:val="24"/>
          <w:szCs w:val="24"/>
          <w:lang w:eastAsia="en-US" w:bidi="ar-SA"/>
        </w:rPr>
        <w:t xml:space="preserve">В области познавательных общих учебных действий выпускник научится: </w:t>
      </w:r>
    </w:p>
    <w:p w14:paraId="10DEF990"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14:paraId="5518BC7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14:paraId="310273A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14:paraId="461B0CEE"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 области коммуникативных учебных действий выпускник научится</w:t>
      </w:r>
      <w:r w:rsidRPr="00AB19C6">
        <w:rPr>
          <w:rFonts w:eastAsia="Calibri"/>
          <w:sz w:val="24"/>
          <w:szCs w:val="24"/>
          <w:lang w:eastAsia="en-US" w:bidi="ar-SA"/>
        </w:rPr>
        <w:t xml:space="preserve">: </w:t>
      </w:r>
    </w:p>
    <w:p w14:paraId="16CBE2B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а) в рамках коммуникации как сотрудничества: </w:t>
      </w:r>
    </w:p>
    <w:p w14:paraId="26C4B782"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разным формам учебной кооперации (работа вдвоем, в малой группе, в большой группе) и разным социальным ролям (ведущего и исполнителя); </w:t>
      </w:r>
    </w:p>
    <w:p w14:paraId="63C0BED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б) в рамках коммуникации как взаимодействия:</w:t>
      </w:r>
    </w:p>
    <w:p w14:paraId="7465CB9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14:paraId="00405460"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 области регулятивных учебных действий выпускник научится</w:t>
      </w:r>
      <w:r w:rsidRPr="00AB19C6">
        <w:rPr>
          <w:rFonts w:eastAsia="Calibri"/>
          <w:sz w:val="24"/>
          <w:szCs w:val="24"/>
          <w:lang w:eastAsia="en-US" w:bidi="ar-SA"/>
        </w:rPr>
        <w:t xml:space="preserve">: </w:t>
      </w:r>
    </w:p>
    <w:p w14:paraId="3EF1855F"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 осуществлять самоконтроль и контроль за ходом выполнения работы и полученного результата. </w:t>
      </w:r>
    </w:p>
    <w:p w14:paraId="52966494"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 области личностных учебных действий выпускник получит возможность научиться:</w:t>
      </w:r>
    </w:p>
    <w:p w14:paraId="6E9D6C89"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осознавать значение литературного чтения в формировании собственной культуры и мировосприятия;</w:t>
      </w:r>
    </w:p>
    <w:p w14:paraId="2859BDC1"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14:paraId="15D163DE" w14:textId="77777777" w:rsidR="00AB19C6" w:rsidRPr="00AB19C6" w:rsidRDefault="00AB19C6" w:rsidP="00AB19C6">
      <w:pPr>
        <w:widowControl/>
        <w:autoSpaceDE/>
        <w:autoSpaceDN/>
        <w:ind w:firstLine="709"/>
        <w:jc w:val="both"/>
        <w:rPr>
          <w:rFonts w:eastAsia="Calibri"/>
          <w:sz w:val="24"/>
          <w:szCs w:val="24"/>
          <w:lang w:eastAsia="en-US" w:bidi="ar-SA"/>
        </w:rPr>
      </w:pPr>
    </w:p>
    <w:p w14:paraId="1CF0EB75" w14:textId="77777777" w:rsidR="00AB19C6" w:rsidRPr="00AB19C6" w:rsidRDefault="00AB19C6" w:rsidP="00AB19C6">
      <w:pPr>
        <w:widowControl/>
        <w:autoSpaceDE/>
        <w:autoSpaceDN/>
        <w:ind w:firstLine="709"/>
        <w:jc w:val="both"/>
        <w:rPr>
          <w:rFonts w:eastAsia="Calibri"/>
          <w:b/>
          <w:bCs/>
          <w:sz w:val="24"/>
          <w:szCs w:val="24"/>
          <w:lang w:eastAsia="en-US" w:bidi="ar-SA"/>
        </w:rPr>
      </w:pPr>
      <w:r w:rsidRPr="00AB19C6">
        <w:rPr>
          <w:rFonts w:eastAsia="Calibri"/>
          <w:b/>
          <w:bCs/>
          <w:sz w:val="24"/>
          <w:szCs w:val="24"/>
          <w:lang w:eastAsia="en-US" w:bidi="ar-SA"/>
        </w:rPr>
        <w:t>Предметные результаты:</w:t>
      </w:r>
    </w:p>
    <w:p w14:paraId="618596A2"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понимание литературы как явления национальной и мировой культуры, средства сохранения и передачи нравственных ценностей и традиций;</w:t>
      </w:r>
    </w:p>
    <w:p w14:paraId="5CF0A85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формирование представлений о Родине и ее людях, окружающем мире, культуре, понятий о добре и зле, дружбе, честности;</w:t>
      </w:r>
    </w:p>
    <w:p w14:paraId="17778D4B"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формирование читательской компетентности, потребности в систематическом чтении;</w:t>
      </w:r>
    </w:p>
    <w:p w14:paraId="60742EBE"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14:paraId="6432073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использование разных видов чтения;</w:t>
      </w:r>
    </w:p>
    <w:p w14:paraId="6E4B9ACD"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657E91C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43AC2B8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14:paraId="3F0ED3E0"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умение работать с разными видами текстов, находить характерные особенности научно-познавательных, учебных и художественных произведений.</w:t>
      </w:r>
    </w:p>
    <w:p w14:paraId="36E31F8D" w14:textId="77777777" w:rsidR="00AB19C6" w:rsidRPr="00AB19C6" w:rsidRDefault="00AB19C6" w:rsidP="00AB19C6">
      <w:pPr>
        <w:widowControl/>
        <w:autoSpaceDE/>
        <w:autoSpaceDN/>
        <w:ind w:firstLine="709"/>
        <w:jc w:val="both"/>
        <w:rPr>
          <w:rFonts w:eastAsia="Calibri"/>
          <w:sz w:val="24"/>
          <w:szCs w:val="24"/>
          <w:lang w:eastAsia="en-US" w:bidi="ar-SA"/>
        </w:rPr>
      </w:pPr>
    </w:p>
    <w:p w14:paraId="423E42A2" w14:textId="77777777" w:rsidR="00AB19C6" w:rsidRPr="00AB19C6" w:rsidRDefault="00AB19C6" w:rsidP="00AB19C6">
      <w:pPr>
        <w:widowControl/>
        <w:autoSpaceDE/>
        <w:autoSpaceDN/>
        <w:ind w:firstLine="709"/>
        <w:jc w:val="both"/>
        <w:rPr>
          <w:rFonts w:eastAsia="Calibri"/>
          <w:sz w:val="24"/>
          <w:szCs w:val="24"/>
          <w:lang w:eastAsia="en-US" w:bidi="ar-SA"/>
        </w:rPr>
      </w:pPr>
    </w:p>
    <w:p w14:paraId="698F1598" w14:textId="77777777" w:rsidR="00AB19C6" w:rsidRPr="00AB19C6" w:rsidRDefault="00AB19C6" w:rsidP="00AB19C6">
      <w:pPr>
        <w:widowControl/>
        <w:autoSpaceDE/>
        <w:autoSpaceDN/>
        <w:ind w:firstLine="709"/>
        <w:jc w:val="center"/>
        <w:rPr>
          <w:rFonts w:eastAsia="Calibri"/>
          <w:caps/>
          <w:sz w:val="24"/>
          <w:szCs w:val="24"/>
          <w:lang w:eastAsia="en-US" w:bidi="ar-SA"/>
        </w:rPr>
      </w:pPr>
      <w:r w:rsidRPr="00AB19C6">
        <w:rPr>
          <w:rFonts w:eastAsia="Calibri"/>
          <w:caps/>
          <w:sz w:val="24"/>
          <w:szCs w:val="24"/>
          <w:lang w:eastAsia="en-US" w:bidi="ar-SA"/>
        </w:rPr>
        <w:t>Содержание учебного предмета</w:t>
      </w:r>
    </w:p>
    <w:p w14:paraId="313C52C5" w14:textId="77777777" w:rsidR="00AB19C6" w:rsidRPr="00AB19C6" w:rsidRDefault="00AB19C6" w:rsidP="00AB19C6">
      <w:pPr>
        <w:widowControl/>
        <w:autoSpaceDE/>
        <w:autoSpaceDN/>
        <w:ind w:firstLine="709"/>
        <w:jc w:val="both"/>
        <w:rPr>
          <w:rFonts w:eastAsia="Calibri"/>
          <w:sz w:val="24"/>
          <w:szCs w:val="24"/>
          <w:lang w:eastAsia="en-US" w:bidi="ar-SA"/>
        </w:rPr>
      </w:pPr>
    </w:p>
    <w:p w14:paraId="72400E47" w14:textId="77777777" w:rsidR="00AB19C6" w:rsidRPr="00AB19C6" w:rsidRDefault="00AB19C6" w:rsidP="00AB19C6">
      <w:pPr>
        <w:widowControl/>
        <w:autoSpaceDE/>
        <w:autoSpaceDN/>
        <w:ind w:firstLine="709"/>
        <w:jc w:val="both"/>
        <w:rPr>
          <w:rFonts w:eastAsia="Calibri"/>
          <w:b/>
          <w:bCs/>
          <w:sz w:val="24"/>
          <w:szCs w:val="24"/>
          <w:lang w:eastAsia="en-US" w:bidi="ar-SA"/>
        </w:rPr>
      </w:pPr>
      <w:r w:rsidRPr="00AB19C6">
        <w:rPr>
          <w:rFonts w:eastAsia="Calibri"/>
          <w:b/>
          <w:bCs/>
          <w:sz w:val="24"/>
          <w:szCs w:val="24"/>
          <w:lang w:eastAsia="en-US" w:bidi="ar-SA"/>
        </w:rPr>
        <w:t xml:space="preserve">Виды речевой и читательской деятельности.  </w:t>
      </w:r>
      <w:r w:rsidRPr="00AB19C6">
        <w:rPr>
          <w:rFonts w:eastAsia="Calibri"/>
          <w:sz w:val="24"/>
          <w:szCs w:val="24"/>
          <w:lang w:eastAsia="en-US" w:bidi="ar-SA"/>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14:paraId="1E70BB4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Аудирование.</w:t>
      </w:r>
      <w:r w:rsidRPr="00AB19C6">
        <w:rPr>
          <w:rFonts w:eastAsia="Calibri"/>
          <w:sz w:val="24"/>
          <w:szCs w:val="24"/>
          <w:lang w:eastAsia="en-US" w:bidi="ar-SA"/>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14:paraId="65CD1B1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Чтение вслух</w:t>
      </w:r>
      <w:r w:rsidRPr="00AB19C6">
        <w:rPr>
          <w:rFonts w:eastAsia="Calibri"/>
          <w:b/>
          <w:bCs/>
          <w:sz w:val="24"/>
          <w:szCs w:val="24"/>
          <w:lang w:val="tt-RU" w:eastAsia="en-US" w:bidi="ar-SA"/>
        </w:rPr>
        <w:t>.</w:t>
      </w:r>
      <w:r w:rsidRPr="00AB19C6">
        <w:rPr>
          <w:rFonts w:eastAsia="Calibri"/>
          <w:sz w:val="24"/>
          <w:szCs w:val="24"/>
          <w:lang w:eastAsia="en-US" w:bidi="ar-SA"/>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AB19C6">
        <w:rPr>
          <w:rFonts w:eastAsia="Calibri"/>
          <w:sz w:val="24"/>
          <w:szCs w:val="24"/>
          <w:lang w:val="tt-RU" w:eastAsia="en-US" w:bidi="ar-SA"/>
        </w:rPr>
        <w:t>е</w:t>
      </w:r>
      <w:r w:rsidRPr="00AB19C6">
        <w:rPr>
          <w:rFonts w:eastAsia="Calibri"/>
          <w:sz w:val="24"/>
          <w:szCs w:val="24"/>
          <w:lang w:eastAsia="en-US" w:bidi="ar-SA"/>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14:paraId="0895E13C"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Чтение про себя</w:t>
      </w:r>
      <w:r w:rsidRPr="00AB19C6">
        <w:rPr>
          <w:rFonts w:eastAsia="Calibri"/>
          <w:b/>
          <w:bCs/>
          <w:sz w:val="24"/>
          <w:szCs w:val="24"/>
          <w:lang w:val="tt-RU" w:eastAsia="en-US" w:bidi="ar-SA"/>
        </w:rPr>
        <w:t>.</w:t>
      </w:r>
      <w:r w:rsidRPr="00AB19C6">
        <w:rPr>
          <w:rFonts w:eastAsia="Calibri"/>
          <w:sz w:val="24"/>
          <w:szCs w:val="24"/>
          <w:lang w:eastAsia="en-US" w:bidi="ar-SA"/>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14:paraId="78EE690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Говорение.</w:t>
      </w:r>
      <w:r w:rsidRPr="00AB19C6">
        <w:rPr>
          <w:rFonts w:eastAsia="Calibri"/>
          <w:sz w:val="24"/>
          <w:szCs w:val="24"/>
          <w:lang w:eastAsia="en-US" w:bidi="ar-SA"/>
        </w:rPr>
        <w:t xml:space="preserve"> Освоение разновидностей монологического высказывания: в фор</w:t>
      </w:r>
      <w:r w:rsidRPr="00AB19C6">
        <w:rPr>
          <w:rFonts w:eastAsia="Calibri"/>
          <w:sz w:val="24"/>
          <w:szCs w:val="24"/>
          <w:lang w:val="tt-RU" w:eastAsia="en-US" w:bidi="ar-SA"/>
        </w:rPr>
        <w:t>м</w:t>
      </w:r>
      <w:r w:rsidRPr="00AB19C6">
        <w:rPr>
          <w:rFonts w:eastAsia="Calibri"/>
          <w:sz w:val="24"/>
          <w:szCs w:val="24"/>
          <w:lang w:eastAsia="en-US" w:bidi="ar-SA"/>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14:paraId="6D400E2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Письмо</w:t>
      </w:r>
      <w:r w:rsidRPr="00AB19C6">
        <w:rPr>
          <w:rFonts w:eastAsia="Calibri"/>
          <w:sz w:val="24"/>
          <w:szCs w:val="24"/>
          <w:lang w:eastAsia="en-US" w:bidi="ar-SA"/>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14:paraId="4D6BDB7D"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Работа с текстом художественного произведения.</w:t>
      </w:r>
      <w:r w:rsidRPr="00AB19C6">
        <w:rPr>
          <w:rFonts w:eastAsia="Calibri"/>
          <w:sz w:val="24"/>
          <w:szCs w:val="24"/>
          <w:lang w:eastAsia="en-US" w:bidi="ar-SA"/>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14:paraId="3DD024D9"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Работа с учебными и научно-популярными текстами.</w:t>
      </w:r>
      <w:r w:rsidRPr="00AB19C6">
        <w:rPr>
          <w:rFonts w:eastAsia="Calibri"/>
          <w:sz w:val="24"/>
          <w:szCs w:val="24"/>
          <w:lang w:eastAsia="en-US" w:bidi="ar-SA"/>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14:paraId="75227BE2"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Формирование библиографической культуры.</w:t>
      </w:r>
      <w:r w:rsidRPr="00AB19C6">
        <w:rPr>
          <w:rFonts w:eastAsia="Calibri"/>
          <w:sz w:val="24"/>
          <w:szCs w:val="24"/>
          <w:lang w:eastAsia="en-US" w:bidi="ar-SA"/>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14:paraId="46F79240"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Внеклассное чтение.</w:t>
      </w:r>
      <w:r w:rsidRPr="00AB19C6">
        <w:rPr>
          <w:rFonts w:eastAsia="Calibri"/>
          <w:sz w:val="24"/>
          <w:szCs w:val="24"/>
          <w:lang w:eastAsia="en-US" w:bidi="ar-SA"/>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14:paraId="22B2728D"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Устное народное творчество.</w:t>
      </w:r>
      <w:r w:rsidRPr="00AB19C6">
        <w:rPr>
          <w:rFonts w:eastAsia="Calibri"/>
          <w:sz w:val="24"/>
          <w:szCs w:val="24"/>
          <w:lang w:eastAsia="en-US" w:bidi="ar-SA"/>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14:paraId="32E141C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Работа с текстами разных видов и жанров литературы.</w:t>
      </w:r>
      <w:r w:rsidRPr="00AB19C6">
        <w:rPr>
          <w:rFonts w:eastAsia="Calibri"/>
          <w:sz w:val="24"/>
          <w:szCs w:val="24"/>
          <w:lang w:eastAsia="en-US" w:bidi="ar-SA"/>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14:paraId="06A50567"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 xml:space="preserve">Работа с произведениями разных видов искусства </w:t>
      </w:r>
      <w:r w:rsidRPr="00AB19C6">
        <w:rPr>
          <w:rFonts w:eastAsia="Calibri"/>
          <w:sz w:val="24"/>
          <w:szCs w:val="24"/>
          <w:lang w:eastAsia="en-US" w:bidi="ar-SA"/>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14:paraId="03CCE3F0"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 xml:space="preserve">Элементы творческой деятельности. </w:t>
      </w:r>
      <w:r w:rsidRPr="00AB19C6">
        <w:rPr>
          <w:rFonts w:eastAsia="Calibri"/>
          <w:sz w:val="24"/>
          <w:szCs w:val="24"/>
          <w:lang w:eastAsia="en-US" w:bidi="ar-SA"/>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14:paraId="66512568"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Круг детского чтения.</w:t>
      </w:r>
      <w:r w:rsidRPr="00AB19C6">
        <w:rPr>
          <w:rFonts w:eastAsia="Calibri"/>
          <w:sz w:val="24"/>
          <w:szCs w:val="24"/>
          <w:lang w:eastAsia="en-US" w:bidi="ar-SA"/>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14:paraId="521501F6"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b/>
          <w:bCs/>
          <w:sz w:val="24"/>
          <w:szCs w:val="24"/>
          <w:lang w:eastAsia="en-US" w:bidi="ar-SA"/>
        </w:rPr>
        <w:t>Выпускник</w:t>
      </w:r>
    </w:p>
    <w:p w14:paraId="0AF92BE3"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14:paraId="14155E10"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накопит опыт понимания того, что литература – это искусство слова, один из видов искусства; </w:t>
      </w:r>
    </w:p>
    <w:p w14:paraId="12C640F1"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 xml:space="preserve">получит возможность осознать значение литературного чтения в формировании собственной культуры и мировосприятия. </w:t>
      </w:r>
    </w:p>
    <w:p w14:paraId="5AB608B5" w14:textId="77777777" w:rsidR="00AB19C6" w:rsidRPr="00AB19C6" w:rsidRDefault="00AB19C6" w:rsidP="00AB19C6">
      <w:pPr>
        <w:widowControl/>
        <w:autoSpaceDE/>
        <w:autoSpaceDN/>
        <w:ind w:firstLine="709"/>
        <w:jc w:val="both"/>
        <w:rPr>
          <w:rFonts w:eastAsia="Calibri"/>
          <w:sz w:val="24"/>
          <w:szCs w:val="24"/>
          <w:lang w:eastAsia="en-US" w:bidi="ar-SA"/>
        </w:rPr>
      </w:pPr>
      <w:r w:rsidRPr="00AB19C6">
        <w:rPr>
          <w:rFonts w:eastAsia="Calibri"/>
          <w:sz w:val="24"/>
          <w:szCs w:val="24"/>
          <w:lang w:eastAsia="en-US" w:bidi="ar-SA"/>
        </w:rPr>
        <w:t>овладеет элементарным инструментарием анализа и оценки произведений литературы.</w:t>
      </w:r>
    </w:p>
    <w:p w14:paraId="1478F993" w14:textId="77777777" w:rsidR="00AB19C6" w:rsidRPr="00AB19C6" w:rsidRDefault="00AB19C6" w:rsidP="00AB19C6">
      <w:pPr>
        <w:widowControl/>
        <w:autoSpaceDE/>
        <w:autoSpaceDN/>
        <w:ind w:firstLine="709"/>
        <w:jc w:val="both"/>
        <w:rPr>
          <w:rFonts w:eastAsia="Calibri"/>
          <w:sz w:val="24"/>
          <w:szCs w:val="24"/>
          <w:lang w:val="tt-RU" w:eastAsia="en-US" w:bidi="ar-SA"/>
        </w:rPr>
      </w:pPr>
    </w:p>
    <w:p w14:paraId="000B2C83" w14:textId="77777777" w:rsidR="00AB19C6" w:rsidRPr="00AB19C6" w:rsidRDefault="00AB19C6" w:rsidP="00A35E46">
      <w:pPr>
        <w:widowControl/>
        <w:autoSpaceDE/>
        <w:autoSpaceDN/>
        <w:ind w:firstLine="709"/>
        <w:rPr>
          <w:rFonts w:eastAsia="Calibri"/>
          <w:caps/>
          <w:sz w:val="24"/>
          <w:szCs w:val="24"/>
          <w:lang w:val="tt-RU" w:eastAsia="en-US" w:bidi="ar-SA"/>
        </w:rPr>
      </w:pPr>
      <w:r w:rsidRPr="00AB19C6">
        <w:rPr>
          <w:rFonts w:eastAsia="Calibri"/>
          <w:caps/>
          <w:sz w:val="24"/>
          <w:szCs w:val="24"/>
          <w:lang w:val="tt-RU" w:eastAsia="en-US" w:bidi="ar-SA"/>
        </w:rPr>
        <w:t>Календарно-тематическое планирование основного содержания учебного предмета</w:t>
      </w:r>
    </w:p>
    <w:p w14:paraId="47B7423B" w14:textId="77777777" w:rsidR="00AB19C6" w:rsidRPr="00AB19C6" w:rsidRDefault="00AB19C6" w:rsidP="00AB19C6">
      <w:pPr>
        <w:widowControl/>
        <w:autoSpaceDE/>
        <w:autoSpaceDN/>
        <w:ind w:firstLine="709"/>
        <w:jc w:val="center"/>
        <w:rPr>
          <w:rFonts w:eastAsia="Calibri"/>
          <w:b/>
          <w:bCs/>
          <w:sz w:val="24"/>
          <w:szCs w:val="24"/>
          <w:lang w:val="tt-RU" w:eastAsia="en-US" w:bidi="ar-S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7513"/>
        <w:gridCol w:w="1242"/>
      </w:tblGrid>
      <w:tr w:rsidR="00AB19C6" w:rsidRPr="00AB19C6" w14:paraId="76E4099E" w14:textId="77777777" w:rsidTr="00CF4CD2">
        <w:trPr>
          <w:trHeight w:val="401"/>
        </w:trPr>
        <w:tc>
          <w:tcPr>
            <w:tcW w:w="817" w:type="dxa"/>
          </w:tcPr>
          <w:p w14:paraId="5C74A474" w14:textId="77777777" w:rsidR="00AB19C6" w:rsidRPr="00AB19C6" w:rsidRDefault="00AB19C6" w:rsidP="00AB19C6">
            <w:pPr>
              <w:widowControl/>
              <w:autoSpaceDE/>
              <w:autoSpaceDN/>
              <w:jc w:val="center"/>
              <w:rPr>
                <w:rFonts w:eastAsia="Calibri"/>
                <w:sz w:val="24"/>
                <w:szCs w:val="24"/>
                <w:lang w:val="tt-RU" w:eastAsia="en-US" w:bidi="ar-SA"/>
              </w:rPr>
            </w:pPr>
            <w:r w:rsidRPr="00AB19C6">
              <w:rPr>
                <w:rFonts w:eastAsia="Calibri"/>
                <w:sz w:val="24"/>
                <w:szCs w:val="24"/>
                <w:lang w:val="tt-RU" w:eastAsia="en-US" w:bidi="ar-SA"/>
              </w:rPr>
              <w:t>№</w:t>
            </w:r>
          </w:p>
        </w:tc>
        <w:tc>
          <w:tcPr>
            <w:tcW w:w="7513" w:type="dxa"/>
          </w:tcPr>
          <w:p w14:paraId="01D5E783" w14:textId="77777777" w:rsidR="00AB19C6" w:rsidRPr="00AB19C6" w:rsidRDefault="00AB19C6" w:rsidP="00AB19C6">
            <w:pPr>
              <w:widowControl/>
              <w:autoSpaceDE/>
              <w:autoSpaceDN/>
              <w:jc w:val="center"/>
              <w:rPr>
                <w:rFonts w:eastAsia="Calibri"/>
                <w:sz w:val="24"/>
                <w:szCs w:val="24"/>
                <w:lang w:val="tt-RU" w:eastAsia="en-US" w:bidi="ar-SA"/>
              </w:rPr>
            </w:pPr>
            <w:r w:rsidRPr="00AB19C6">
              <w:rPr>
                <w:rFonts w:eastAsia="Calibri"/>
                <w:sz w:val="24"/>
                <w:szCs w:val="24"/>
                <w:lang w:val="tt-RU" w:eastAsia="en-US" w:bidi="ar-SA"/>
              </w:rPr>
              <w:t>Наименование разделов и тем</w:t>
            </w:r>
          </w:p>
        </w:tc>
        <w:tc>
          <w:tcPr>
            <w:tcW w:w="1242" w:type="dxa"/>
          </w:tcPr>
          <w:p w14:paraId="061F3940"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Всего часов</w:t>
            </w:r>
          </w:p>
        </w:tc>
      </w:tr>
      <w:tr w:rsidR="00AB19C6" w:rsidRPr="00AB19C6" w14:paraId="04919EAB" w14:textId="77777777" w:rsidTr="00CF4CD2">
        <w:tc>
          <w:tcPr>
            <w:tcW w:w="817" w:type="dxa"/>
          </w:tcPr>
          <w:p w14:paraId="2551DA2B" w14:textId="77777777" w:rsidR="00AB19C6" w:rsidRPr="00AB19C6" w:rsidRDefault="00AB19C6" w:rsidP="00AB19C6">
            <w:pPr>
              <w:widowControl/>
              <w:autoSpaceDE/>
              <w:autoSpaceDN/>
              <w:jc w:val="center"/>
              <w:rPr>
                <w:rFonts w:eastAsia="Calibri"/>
                <w:sz w:val="24"/>
                <w:szCs w:val="24"/>
                <w:lang w:val="tt-RU" w:eastAsia="en-US" w:bidi="ar-SA"/>
              </w:rPr>
            </w:pPr>
          </w:p>
        </w:tc>
        <w:tc>
          <w:tcPr>
            <w:tcW w:w="7513" w:type="dxa"/>
          </w:tcPr>
          <w:p w14:paraId="502B5DD7" w14:textId="77777777" w:rsidR="00AB19C6" w:rsidRPr="00AB19C6" w:rsidRDefault="00AB19C6" w:rsidP="00AB19C6">
            <w:pPr>
              <w:widowControl/>
              <w:autoSpaceDE/>
              <w:autoSpaceDN/>
              <w:jc w:val="center"/>
              <w:rPr>
                <w:rFonts w:eastAsia="Calibri"/>
                <w:sz w:val="24"/>
                <w:szCs w:val="24"/>
                <w:lang w:val="tt-RU" w:eastAsia="en-US" w:bidi="ar-SA"/>
              </w:rPr>
            </w:pPr>
            <w:r w:rsidRPr="00AB19C6">
              <w:rPr>
                <w:rFonts w:eastAsia="Calibri"/>
                <w:sz w:val="24"/>
                <w:szCs w:val="24"/>
                <w:lang w:val="tt-RU" w:eastAsia="en-US" w:bidi="ar-SA"/>
              </w:rPr>
              <w:t>1 класс</w:t>
            </w:r>
          </w:p>
        </w:tc>
        <w:tc>
          <w:tcPr>
            <w:tcW w:w="1242" w:type="dxa"/>
          </w:tcPr>
          <w:p w14:paraId="2ABBE01E"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20 часов</w:t>
            </w:r>
          </w:p>
        </w:tc>
      </w:tr>
      <w:tr w:rsidR="00AB19C6" w:rsidRPr="00AB19C6" w14:paraId="281B6797" w14:textId="77777777" w:rsidTr="00CF4CD2">
        <w:tc>
          <w:tcPr>
            <w:tcW w:w="817" w:type="dxa"/>
          </w:tcPr>
          <w:p w14:paraId="6180A956" w14:textId="77777777" w:rsidR="00AB19C6" w:rsidRPr="00AB19C6" w:rsidRDefault="00AB19C6" w:rsidP="00492AAA">
            <w:pPr>
              <w:widowControl/>
              <w:numPr>
                <w:ilvl w:val="0"/>
                <w:numId w:val="124"/>
              </w:numPr>
              <w:autoSpaceDE/>
              <w:autoSpaceDN/>
              <w:spacing w:after="200" w:line="276" w:lineRule="auto"/>
              <w:ind w:left="0" w:firstLine="0"/>
              <w:rPr>
                <w:rFonts w:eastAsia="Calibri"/>
                <w:sz w:val="24"/>
                <w:szCs w:val="24"/>
                <w:lang w:val="tt-RU" w:eastAsia="en-US" w:bidi="ar-SA"/>
              </w:rPr>
            </w:pPr>
          </w:p>
        </w:tc>
        <w:tc>
          <w:tcPr>
            <w:tcW w:w="7513" w:type="dxa"/>
          </w:tcPr>
          <w:p w14:paraId="1FED3052"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Устное народное творчество</w:t>
            </w:r>
          </w:p>
        </w:tc>
        <w:tc>
          <w:tcPr>
            <w:tcW w:w="1242" w:type="dxa"/>
          </w:tcPr>
          <w:p w14:paraId="696378BA"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6</w:t>
            </w:r>
          </w:p>
        </w:tc>
      </w:tr>
      <w:tr w:rsidR="00AB19C6" w:rsidRPr="00AB19C6" w14:paraId="7C12F810" w14:textId="77777777" w:rsidTr="00CF4CD2">
        <w:tc>
          <w:tcPr>
            <w:tcW w:w="817" w:type="dxa"/>
          </w:tcPr>
          <w:p w14:paraId="3E61D489"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4A236CF4"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Бишек җырлары</w:t>
            </w:r>
            <w:r w:rsidRPr="00AB19C6">
              <w:rPr>
                <w:rFonts w:eastAsia="SchoolBookTatMFOTF"/>
                <w:sz w:val="24"/>
                <w:szCs w:val="24"/>
                <w:lang w:val="tt-RU" w:eastAsia="en-US" w:bidi="ar-SA"/>
              </w:rPr>
              <w:t xml:space="preserve"> / Колыбельные песни</w:t>
            </w:r>
          </w:p>
          <w:p w14:paraId="4C1796AB"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Тел шомарткычлар</w:t>
            </w:r>
            <w:r w:rsidRPr="00AB19C6">
              <w:rPr>
                <w:rFonts w:eastAsia="SchoolBookTatMFOTF"/>
                <w:sz w:val="24"/>
                <w:szCs w:val="24"/>
                <w:lang w:val="tt-RU" w:eastAsia="en-US" w:bidi="ar-SA"/>
              </w:rPr>
              <w:t>, тизәйткечләр / Скороговорки</w:t>
            </w:r>
          </w:p>
          <w:p w14:paraId="3FFC09A5"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Такмаклар</w:t>
            </w:r>
            <w:r w:rsidRPr="00AB19C6">
              <w:rPr>
                <w:rFonts w:eastAsia="SchoolBookTatMFOTF"/>
                <w:sz w:val="24"/>
                <w:szCs w:val="24"/>
                <w:lang w:val="tt-RU" w:eastAsia="en-US" w:bidi="ar-SA"/>
              </w:rPr>
              <w:t xml:space="preserve"> / Частушки</w:t>
            </w:r>
          </w:p>
          <w:p w14:paraId="430ACB85"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Санамышлар</w:t>
            </w:r>
            <w:r w:rsidRPr="00AB19C6">
              <w:rPr>
                <w:rFonts w:eastAsia="SchoolBookTatMFOTF"/>
                <w:sz w:val="24"/>
                <w:szCs w:val="24"/>
                <w:lang w:val="tt-RU" w:eastAsia="en-US" w:bidi="ar-SA"/>
              </w:rPr>
              <w:t xml:space="preserve"> / Считалки</w:t>
            </w:r>
          </w:p>
          <w:p w14:paraId="102E7939"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Әйтем — сүзнең бизәге</w:t>
            </w:r>
            <w:r w:rsidRPr="00AB19C6">
              <w:rPr>
                <w:rFonts w:eastAsia="SchoolBookTatMFOTF"/>
                <w:sz w:val="24"/>
                <w:szCs w:val="24"/>
                <w:lang w:val="tt-RU" w:eastAsia="en-US" w:bidi="ar-SA"/>
              </w:rPr>
              <w:t xml:space="preserve"> / Поговорки</w:t>
            </w:r>
          </w:p>
          <w:p w14:paraId="61ED3342"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val="tt-RU" w:eastAsia="en-US" w:bidi="ar-SA"/>
              </w:rPr>
              <w:t>Мәкаль — сүзнең җиләге / Пословицы</w:t>
            </w:r>
          </w:p>
          <w:p w14:paraId="63D4439D"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val="tt-RU" w:eastAsia="en-US" w:bidi="ar-SA"/>
              </w:rPr>
              <w:t>Табышмак — зиһен ачкычы / Загадки</w:t>
            </w:r>
          </w:p>
          <w:p w14:paraId="6132D9AA"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val="tt-RU" w:eastAsia="en-US" w:bidi="ar-SA"/>
              </w:rPr>
              <w:t>Мәзәк — күңел ачкычы / Шутки</w:t>
            </w:r>
          </w:p>
          <w:p w14:paraId="76D543B8"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val="tt-RU" w:eastAsia="en-US" w:bidi="ar-SA"/>
              </w:rPr>
              <w:t>Алдавыч әкиятләр / Докучные сказки</w:t>
            </w:r>
          </w:p>
          <w:p w14:paraId="6E93D86F" w14:textId="77777777" w:rsidR="00AB19C6" w:rsidRPr="00AB19C6" w:rsidRDefault="00AB19C6" w:rsidP="00AB19C6">
            <w:pPr>
              <w:widowControl/>
              <w:tabs>
                <w:tab w:val="left" w:pos="4018"/>
              </w:tabs>
              <w:adjustRightInd w:val="0"/>
              <w:rPr>
                <w:rFonts w:eastAsia="SchoolBookTatMFOTF" w:cs="Calibri"/>
                <w:color w:val="FF6600"/>
                <w:sz w:val="24"/>
                <w:szCs w:val="24"/>
                <w:lang w:val="tt-RU" w:eastAsia="en-US" w:bidi="ar-SA"/>
              </w:rPr>
            </w:pPr>
            <w:r w:rsidRPr="00AB19C6">
              <w:rPr>
                <w:rFonts w:eastAsia="SchoolBookTatMFOTF"/>
                <w:sz w:val="24"/>
                <w:szCs w:val="24"/>
                <w:lang w:eastAsia="en-US" w:bidi="ar-SA"/>
              </w:rPr>
              <w:t>Татар халык әкиятләре. Шүрәле. Ахмак бүре</w:t>
            </w:r>
            <w:r w:rsidRPr="00AB19C6">
              <w:rPr>
                <w:rFonts w:eastAsia="SchoolBookTatMFOTF"/>
                <w:sz w:val="24"/>
                <w:szCs w:val="24"/>
                <w:lang w:val="tt-RU" w:eastAsia="en-US" w:bidi="ar-SA"/>
              </w:rPr>
              <w:t xml:space="preserve"> / Татарские народные сказки.Шурале. Глупый волк</w:t>
            </w:r>
          </w:p>
        </w:tc>
        <w:tc>
          <w:tcPr>
            <w:tcW w:w="1242" w:type="dxa"/>
          </w:tcPr>
          <w:p w14:paraId="38E31E6C"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35CECA24" w14:textId="77777777" w:rsidTr="00CF4CD2">
        <w:tc>
          <w:tcPr>
            <w:tcW w:w="817" w:type="dxa"/>
          </w:tcPr>
          <w:p w14:paraId="7EC36E0D" w14:textId="77777777" w:rsidR="00AB19C6" w:rsidRPr="00AB19C6" w:rsidRDefault="00AB19C6" w:rsidP="00492AAA">
            <w:pPr>
              <w:widowControl/>
              <w:numPr>
                <w:ilvl w:val="0"/>
                <w:numId w:val="124"/>
              </w:numPr>
              <w:autoSpaceDE/>
              <w:autoSpaceDN/>
              <w:spacing w:after="200" w:line="276" w:lineRule="auto"/>
              <w:ind w:left="0" w:firstLine="0"/>
              <w:rPr>
                <w:rFonts w:eastAsia="Calibri"/>
                <w:sz w:val="24"/>
                <w:szCs w:val="24"/>
                <w:lang w:val="tt-RU" w:eastAsia="en-US" w:bidi="ar-SA"/>
              </w:rPr>
            </w:pPr>
          </w:p>
        </w:tc>
        <w:tc>
          <w:tcPr>
            <w:tcW w:w="7513" w:type="dxa"/>
          </w:tcPr>
          <w:p w14:paraId="2A61ECD3"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Буквы и слова</w:t>
            </w:r>
          </w:p>
        </w:tc>
        <w:tc>
          <w:tcPr>
            <w:tcW w:w="1242" w:type="dxa"/>
          </w:tcPr>
          <w:p w14:paraId="09C71720"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7</w:t>
            </w:r>
          </w:p>
        </w:tc>
      </w:tr>
      <w:tr w:rsidR="00AB19C6" w:rsidRPr="00AB19C6" w14:paraId="2C5B221C" w14:textId="77777777" w:rsidTr="00CF4CD2">
        <w:tc>
          <w:tcPr>
            <w:tcW w:w="817" w:type="dxa"/>
          </w:tcPr>
          <w:p w14:paraId="592DA4AA"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4712E294"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eastAsia="en-US" w:bidi="ar-SA"/>
              </w:rPr>
              <w:t xml:space="preserve">Закия Туфайлова. </w:t>
            </w:r>
            <w:r w:rsidRPr="00AB19C6">
              <w:rPr>
                <w:rFonts w:eastAsia="SchoolBookTatMFOTF"/>
                <w:sz w:val="24"/>
                <w:szCs w:val="24"/>
                <w:lang w:eastAsia="en-US" w:bidi="ar-SA"/>
              </w:rPr>
              <w:t>Әлифбам</w:t>
            </w:r>
            <w:r w:rsidRPr="00AB19C6">
              <w:rPr>
                <w:rFonts w:eastAsia="SchoolBookTatMFOTF"/>
                <w:sz w:val="24"/>
                <w:szCs w:val="24"/>
                <w:lang w:val="tt-RU" w:eastAsia="en-US" w:bidi="ar-SA"/>
              </w:rPr>
              <w:t xml:space="preserve"> / Мой букварь</w:t>
            </w:r>
          </w:p>
          <w:p w14:paraId="3A8B12EB"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Резеда Валиева. </w:t>
            </w:r>
            <w:r w:rsidRPr="00AB19C6">
              <w:rPr>
                <w:rFonts w:eastAsia="SchoolBookTatMFOTF"/>
                <w:sz w:val="24"/>
                <w:szCs w:val="24"/>
                <w:lang w:eastAsia="en-US" w:bidi="ar-SA"/>
              </w:rPr>
              <w:t>Беренчеләр</w:t>
            </w:r>
            <w:r w:rsidRPr="00AB19C6">
              <w:rPr>
                <w:rFonts w:eastAsia="SchoolBookTatMFOTF"/>
                <w:sz w:val="24"/>
                <w:szCs w:val="24"/>
                <w:lang w:val="tt-RU" w:eastAsia="en-US" w:bidi="ar-SA"/>
              </w:rPr>
              <w:t xml:space="preserve"> / Первоклассники</w:t>
            </w:r>
          </w:p>
          <w:p w14:paraId="0461A255"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Шайхи Маннур. </w:t>
            </w:r>
            <w:r w:rsidRPr="00AB19C6">
              <w:rPr>
                <w:rFonts w:eastAsia="SchoolBookTatMFOTF"/>
                <w:sz w:val="24"/>
                <w:szCs w:val="24"/>
                <w:lang w:val="tt-RU" w:eastAsia="en-US" w:bidi="ar-SA"/>
              </w:rPr>
              <w:t>Яхшы бел / Знай хорошо</w:t>
            </w:r>
          </w:p>
          <w:p w14:paraId="309D4C01"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Шаукат Галиев</w:t>
            </w:r>
            <w:r w:rsidRPr="00AB19C6">
              <w:rPr>
                <w:rFonts w:eastAsia="SchoolBookTatMFOTF"/>
                <w:sz w:val="24"/>
                <w:szCs w:val="24"/>
                <w:lang w:val="tt-RU" w:eastAsia="en-US" w:bidi="ar-SA"/>
              </w:rPr>
              <w:t xml:space="preserve">. Витаминлы хәрефләр / Витаминизированные буквы </w:t>
            </w:r>
          </w:p>
          <w:p w14:paraId="1D7993E3"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Габдулла Тукай. </w:t>
            </w:r>
            <w:r w:rsidRPr="00AB19C6">
              <w:rPr>
                <w:rFonts w:eastAsia="SchoolBookTatMFOTF"/>
                <w:sz w:val="24"/>
                <w:szCs w:val="24"/>
                <w:lang w:eastAsia="en-US" w:bidi="ar-SA"/>
              </w:rPr>
              <w:t>Гали белән Кәҗә /</w:t>
            </w:r>
            <w:r w:rsidRPr="00AB19C6">
              <w:rPr>
                <w:rFonts w:eastAsia="SchoolBookTatMFOTF"/>
                <w:sz w:val="24"/>
                <w:szCs w:val="24"/>
                <w:lang w:val="tt-RU" w:eastAsia="en-US" w:bidi="ar-SA"/>
              </w:rPr>
              <w:t xml:space="preserve"> Гали и Коза; </w:t>
            </w:r>
            <w:r w:rsidRPr="00AB19C6">
              <w:rPr>
                <w:rFonts w:eastAsia="SchoolBookTatMFOTF"/>
                <w:sz w:val="24"/>
                <w:szCs w:val="24"/>
                <w:lang w:eastAsia="en-US" w:bidi="ar-SA"/>
              </w:rPr>
              <w:t>Карлыгач /</w:t>
            </w:r>
            <w:r w:rsidRPr="00AB19C6">
              <w:rPr>
                <w:rFonts w:eastAsia="SchoolBookTatMFOTF"/>
                <w:sz w:val="24"/>
                <w:szCs w:val="24"/>
                <w:lang w:val="tt-RU" w:eastAsia="en-US" w:bidi="ar-SA"/>
              </w:rPr>
              <w:t xml:space="preserve"> Ласточка;</w:t>
            </w:r>
            <w:r w:rsidRPr="00AB19C6">
              <w:rPr>
                <w:rFonts w:eastAsia="SchoolBookTatMFOTF"/>
                <w:sz w:val="24"/>
                <w:szCs w:val="24"/>
                <w:lang w:eastAsia="en-US" w:bidi="ar-SA"/>
              </w:rPr>
              <w:t>Бала белән Күбәләк /</w:t>
            </w:r>
            <w:r w:rsidRPr="00AB19C6">
              <w:rPr>
                <w:rFonts w:eastAsia="SchoolBookTatMFOTF"/>
                <w:sz w:val="24"/>
                <w:szCs w:val="24"/>
                <w:lang w:val="tt-RU" w:eastAsia="en-US" w:bidi="ar-SA"/>
              </w:rPr>
              <w:t xml:space="preserve"> Бабочка и ребёнок</w:t>
            </w:r>
          </w:p>
          <w:p w14:paraId="5C2B36EB" w14:textId="77777777" w:rsidR="00AB19C6" w:rsidRPr="00AB19C6" w:rsidRDefault="00AB19C6" w:rsidP="00AB19C6">
            <w:pPr>
              <w:widowControl/>
              <w:tabs>
                <w:tab w:val="left" w:pos="4018"/>
              </w:tabs>
              <w:adjustRightInd w:val="0"/>
              <w:rPr>
                <w:rFonts w:eastAsia="Calibri"/>
                <w:sz w:val="24"/>
                <w:szCs w:val="24"/>
                <w:lang w:eastAsia="en-US" w:bidi="ar-SA"/>
              </w:rPr>
            </w:pPr>
            <w:r w:rsidRPr="00AB19C6">
              <w:rPr>
                <w:rFonts w:eastAsia="SchoolBookTatMFOTF"/>
                <w:sz w:val="24"/>
                <w:szCs w:val="24"/>
                <w:lang w:val="tt-RU" w:eastAsia="en-US" w:bidi="ar-SA"/>
              </w:rPr>
              <w:t>Творческая работа</w:t>
            </w:r>
          </w:p>
        </w:tc>
        <w:tc>
          <w:tcPr>
            <w:tcW w:w="1242" w:type="dxa"/>
          </w:tcPr>
          <w:p w14:paraId="00E6ABD8"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4D8BFD82" w14:textId="77777777" w:rsidTr="00CF4CD2">
        <w:tc>
          <w:tcPr>
            <w:tcW w:w="817" w:type="dxa"/>
          </w:tcPr>
          <w:p w14:paraId="3F385F32" w14:textId="77777777" w:rsidR="00AB19C6" w:rsidRPr="00AB19C6" w:rsidRDefault="00AB19C6" w:rsidP="00492AAA">
            <w:pPr>
              <w:widowControl/>
              <w:numPr>
                <w:ilvl w:val="0"/>
                <w:numId w:val="124"/>
              </w:numPr>
              <w:autoSpaceDE/>
              <w:autoSpaceDN/>
              <w:spacing w:after="200" w:line="276" w:lineRule="auto"/>
              <w:ind w:left="0" w:firstLine="0"/>
              <w:rPr>
                <w:rFonts w:eastAsia="Calibri"/>
                <w:sz w:val="24"/>
                <w:szCs w:val="24"/>
                <w:lang w:val="tt-RU" w:eastAsia="en-US" w:bidi="ar-SA"/>
              </w:rPr>
            </w:pPr>
          </w:p>
        </w:tc>
        <w:tc>
          <w:tcPr>
            <w:tcW w:w="7513" w:type="dxa"/>
          </w:tcPr>
          <w:p w14:paraId="70A8CA07"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Мир животных</w:t>
            </w:r>
          </w:p>
        </w:tc>
        <w:tc>
          <w:tcPr>
            <w:tcW w:w="1242" w:type="dxa"/>
          </w:tcPr>
          <w:p w14:paraId="165B745E"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7</w:t>
            </w:r>
          </w:p>
        </w:tc>
      </w:tr>
      <w:tr w:rsidR="00AB19C6" w:rsidRPr="00AB19C6" w14:paraId="5FB1465B" w14:textId="77777777" w:rsidTr="00CF4CD2">
        <w:tc>
          <w:tcPr>
            <w:tcW w:w="817" w:type="dxa"/>
          </w:tcPr>
          <w:p w14:paraId="0E894962"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43D0F052"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eastAsia="en-US" w:bidi="ar-SA"/>
              </w:rPr>
              <w:t xml:space="preserve">Рабит Батулла. </w:t>
            </w:r>
            <w:r w:rsidRPr="00AB19C6">
              <w:rPr>
                <w:rFonts w:eastAsia="SchoolBookTatMFOTF"/>
                <w:sz w:val="24"/>
                <w:szCs w:val="24"/>
                <w:lang w:eastAsia="en-US" w:bidi="ar-SA"/>
              </w:rPr>
              <w:t>Иң-иң-иң /</w:t>
            </w:r>
            <w:r w:rsidRPr="00AB19C6">
              <w:rPr>
                <w:rFonts w:eastAsia="SchoolBookTatMFOTF"/>
                <w:sz w:val="24"/>
                <w:szCs w:val="24"/>
                <w:lang w:val="tt-RU" w:eastAsia="en-US" w:bidi="ar-SA"/>
              </w:rPr>
              <w:t xml:space="preserve"> Самый-самый-самый</w:t>
            </w:r>
          </w:p>
          <w:p w14:paraId="41A04AB6"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Жавад Таржеманов. </w:t>
            </w:r>
            <w:r w:rsidRPr="00AB19C6">
              <w:rPr>
                <w:rFonts w:eastAsia="SchoolBookTatMFOTF"/>
                <w:sz w:val="24"/>
                <w:szCs w:val="24"/>
                <w:lang w:eastAsia="en-US" w:bidi="ar-SA"/>
              </w:rPr>
              <w:t>Табигать китабы /</w:t>
            </w:r>
            <w:r w:rsidRPr="00AB19C6">
              <w:rPr>
                <w:rFonts w:eastAsia="SchoolBookTatMFOTF"/>
                <w:sz w:val="24"/>
                <w:szCs w:val="24"/>
                <w:lang w:val="tt-RU" w:eastAsia="en-US" w:bidi="ar-SA"/>
              </w:rPr>
              <w:t xml:space="preserve"> Книга природы</w:t>
            </w:r>
          </w:p>
          <w:p w14:paraId="3D5F088D"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Лябиб Лерон. </w:t>
            </w:r>
            <w:r w:rsidRPr="00AB19C6">
              <w:rPr>
                <w:rFonts w:eastAsia="SchoolBookTatMFOTF"/>
                <w:sz w:val="24"/>
                <w:szCs w:val="24"/>
                <w:lang w:eastAsia="en-US" w:bidi="ar-SA"/>
              </w:rPr>
              <w:t>Супермалай /</w:t>
            </w:r>
            <w:r w:rsidRPr="00AB19C6">
              <w:rPr>
                <w:rFonts w:eastAsia="SchoolBookTatMFOTF"/>
                <w:sz w:val="24"/>
                <w:szCs w:val="24"/>
                <w:lang w:val="tt-RU" w:eastAsia="en-US" w:bidi="ar-SA"/>
              </w:rPr>
              <w:t xml:space="preserve"> Супермальчик</w:t>
            </w:r>
          </w:p>
          <w:p w14:paraId="01D7DA4D"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Фанис Яруллин. </w:t>
            </w:r>
            <w:r w:rsidRPr="00AB19C6">
              <w:rPr>
                <w:rFonts w:eastAsia="SchoolBookTatMFOTF"/>
                <w:sz w:val="24"/>
                <w:szCs w:val="24"/>
                <w:lang w:eastAsia="en-US" w:bidi="ar-SA"/>
              </w:rPr>
              <w:t>Хикмәтле сүз /</w:t>
            </w:r>
            <w:r w:rsidRPr="00AB19C6">
              <w:rPr>
                <w:rFonts w:eastAsia="SchoolBookTatMFOTF"/>
                <w:sz w:val="24"/>
                <w:szCs w:val="24"/>
                <w:lang w:val="tt-RU" w:eastAsia="en-US" w:bidi="ar-SA"/>
              </w:rPr>
              <w:t xml:space="preserve"> Волшебное слово</w:t>
            </w:r>
          </w:p>
          <w:p w14:paraId="50DE5D9D"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Резеда Валиева. </w:t>
            </w:r>
            <w:r w:rsidRPr="00AB19C6">
              <w:rPr>
                <w:rFonts w:eastAsia="SchoolBookTatMFOTF"/>
                <w:sz w:val="24"/>
                <w:szCs w:val="24"/>
                <w:lang w:eastAsia="en-US" w:bidi="ar-SA"/>
              </w:rPr>
              <w:t>Дуслык /</w:t>
            </w:r>
            <w:r w:rsidRPr="00AB19C6">
              <w:rPr>
                <w:rFonts w:eastAsia="SchoolBookTatMFOTF"/>
                <w:sz w:val="24"/>
                <w:szCs w:val="24"/>
                <w:lang w:val="tt-RU" w:eastAsia="en-US" w:bidi="ar-SA"/>
              </w:rPr>
              <w:t xml:space="preserve"> Дружба</w:t>
            </w:r>
          </w:p>
          <w:p w14:paraId="7DBA3F3A"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Шаукат Галиев. </w:t>
            </w:r>
            <w:r w:rsidRPr="00AB19C6">
              <w:rPr>
                <w:rFonts w:eastAsia="SchoolBookTatMFOTF"/>
                <w:sz w:val="24"/>
                <w:szCs w:val="24"/>
                <w:lang w:eastAsia="en-US" w:bidi="ar-SA"/>
              </w:rPr>
              <w:t>Светофорның өч күзе /</w:t>
            </w:r>
            <w:r w:rsidRPr="00AB19C6">
              <w:rPr>
                <w:rFonts w:eastAsia="SchoolBookTatMFOTF"/>
                <w:sz w:val="24"/>
                <w:szCs w:val="24"/>
                <w:lang w:val="tt-RU" w:eastAsia="en-US" w:bidi="ar-SA"/>
              </w:rPr>
              <w:t xml:space="preserve"> Три  глазки светофора </w:t>
            </w:r>
          </w:p>
          <w:p w14:paraId="6D189A31"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Габдулла Тукай. </w:t>
            </w:r>
            <w:r w:rsidRPr="00AB19C6">
              <w:rPr>
                <w:rFonts w:eastAsia="SchoolBookTatMFOTF"/>
                <w:sz w:val="24"/>
                <w:szCs w:val="24"/>
                <w:lang w:eastAsia="en-US" w:bidi="ar-SA"/>
              </w:rPr>
              <w:t>Яз /</w:t>
            </w:r>
            <w:r w:rsidRPr="00AB19C6">
              <w:rPr>
                <w:rFonts w:eastAsia="SchoolBookTatMFOTF"/>
                <w:sz w:val="24"/>
                <w:szCs w:val="24"/>
                <w:lang w:val="tt-RU" w:eastAsia="en-US" w:bidi="ar-SA"/>
              </w:rPr>
              <w:t xml:space="preserve"> Весна</w:t>
            </w:r>
          </w:p>
          <w:p w14:paraId="63E02908"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Гульшат Зайнашева. </w:t>
            </w:r>
            <w:r w:rsidRPr="00AB19C6">
              <w:rPr>
                <w:rFonts w:eastAsia="SchoolBookTatMFOTF"/>
                <w:sz w:val="24"/>
                <w:szCs w:val="24"/>
                <w:lang w:eastAsia="en-US" w:bidi="ar-SA"/>
              </w:rPr>
              <w:t>Әниләр бәйрәме /</w:t>
            </w:r>
            <w:r w:rsidRPr="00AB19C6">
              <w:rPr>
                <w:rFonts w:eastAsia="SchoolBookTatMFOTF"/>
                <w:sz w:val="24"/>
                <w:szCs w:val="24"/>
                <w:lang w:val="tt-RU" w:eastAsia="en-US" w:bidi="ar-SA"/>
              </w:rPr>
              <w:t xml:space="preserve"> Праздник матери</w:t>
            </w:r>
          </w:p>
          <w:p w14:paraId="29931304"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Лябиб Лерон. </w:t>
            </w:r>
            <w:r w:rsidRPr="00AB19C6">
              <w:rPr>
                <w:rFonts w:eastAsia="SchoolBookTatMFOTF"/>
                <w:sz w:val="24"/>
                <w:szCs w:val="24"/>
                <w:lang w:eastAsia="en-US" w:bidi="ar-SA"/>
              </w:rPr>
              <w:t>Апрель ае /</w:t>
            </w:r>
            <w:r w:rsidRPr="00AB19C6">
              <w:rPr>
                <w:rFonts w:eastAsia="SchoolBookTatMFOTF"/>
                <w:sz w:val="24"/>
                <w:szCs w:val="24"/>
                <w:lang w:val="tt-RU" w:eastAsia="en-US" w:bidi="ar-SA"/>
              </w:rPr>
              <w:t xml:space="preserve"> Апрель</w:t>
            </w:r>
          </w:p>
          <w:p w14:paraId="0A4D44A4"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Проектная работа. Контрольная работа</w:t>
            </w:r>
          </w:p>
        </w:tc>
        <w:tc>
          <w:tcPr>
            <w:tcW w:w="1242" w:type="dxa"/>
          </w:tcPr>
          <w:p w14:paraId="514F064B"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4147DCEF" w14:textId="77777777" w:rsidTr="00CF4CD2">
        <w:tc>
          <w:tcPr>
            <w:tcW w:w="817" w:type="dxa"/>
          </w:tcPr>
          <w:p w14:paraId="2EE50C78" w14:textId="77777777" w:rsidR="00AB19C6" w:rsidRPr="00AB19C6" w:rsidRDefault="00AB19C6" w:rsidP="00AB19C6">
            <w:pPr>
              <w:widowControl/>
              <w:autoSpaceDE/>
              <w:autoSpaceDN/>
              <w:jc w:val="center"/>
              <w:rPr>
                <w:rFonts w:eastAsia="Calibri"/>
                <w:sz w:val="24"/>
                <w:szCs w:val="24"/>
                <w:lang w:val="tt-RU" w:eastAsia="en-US" w:bidi="ar-SA"/>
              </w:rPr>
            </w:pPr>
          </w:p>
        </w:tc>
        <w:tc>
          <w:tcPr>
            <w:tcW w:w="7513" w:type="dxa"/>
          </w:tcPr>
          <w:p w14:paraId="241C114A" w14:textId="77777777" w:rsidR="00AB19C6" w:rsidRPr="00AB19C6" w:rsidRDefault="00AB19C6" w:rsidP="00AB19C6">
            <w:pPr>
              <w:widowControl/>
              <w:autoSpaceDE/>
              <w:autoSpaceDN/>
              <w:jc w:val="center"/>
              <w:rPr>
                <w:rFonts w:eastAsia="Calibri"/>
                <w:sz w:val="24"/>
                <w:szCs w:val="24"/>
                <w:lang w:val="tt-RU" w:eastAsia="en-US" w:bidi="ar-SA"/>
              </w:rPr>
            </w:pPr>
            <w:r w:rsidRPr="00AB19C6">
              <w:rPr>
                <w:rFonts w:eastAsia="Calibri"/>
                <w:sz w:val="24"/>
                <w:szCs w:val="24"/>
                <w:lang w:val="tt-RU" w:eastAsia="en-US" w:bidi="ar-SA"/>
              </w:rPr>
              <w:t>2 класс</w:t>
            </w:r>
          </w:p>
        </w:tc>
        <w:tc>
          <w:tcPr>
            <w:tcW w:w="1242" w:type="dxa"/>
          </w:tcPr>
          <w:p w14:paraId="63D0187A"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68 часов</w:t>
            </w:r>
          </w:p>
        </w:tc>
      </w:tr>
      <w:tr w:rsidR="00AB19C6" w:rsidRPr="00AB19C6" w14:paraId="7BA8C990" w14:textId="77777777" w:rsidTr="00CF4CD2">
        <w:tc>
          <w:tcPr>
            <w:tcW w:w="817" w:type="dxa"/>
          </w:tcPr>
          <w:p w14:paraId="7CF383C7" w14:textId="77777777" w:rsidR="00AB19C6" w:rsidRPr="00AB19C6" w:rsidRDefault="00AB19C6" w:rsidP="00492AAA">
            <w:pPr>
              <w:widowControl/>
              <w:numPr>
                <w:ilvl w:val="0"/>
                <w:numId w:val="125"/>
              </w:numPr>
              <w:autoSpaceDE/>
              <w:autoSpaceDN/>
              <w:spacing w:after="200" w:line="276" w:lineRule="auto"/>
              <w:ind w:left="0" w:firstLine="0"/>
              <w:jc w:val="center"/>
              <w:rPr>
                <w:rFonts w:eastAsia="Calibri"/>
                <w:sz w:val="24"/>
                <w:szCs w:val="24"/>
                <w:lang w:val="tt-RU" w:eastAsia="en-US" w:bidi="ar-SA"/>
              </w:rPr>
            </w:pPr>
          </w:p>
        </w:tc>
        <w:tc>
          <w:tcPr>
            <w:tcW w:w="7513" w:type="dxa"/>
          </w:tcPr>
          <w:p w14:paraId="25136A06"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В природе осень</w:t>
            </w:r>
          </w:p>
        </w:tc>
        <w:tc>
          <w:tcPr>
            <w:tcW w:w="1242" w:type="dxa"/>
          </w:tcPr>
          <w:p w14:paraId="74D71E0D"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7</w:t>
            </w:r>
          </w:p>
        </w:tc>
      </w:tr>
      <w:tr w:rsidR="00AB19C6" w:rsidRPr="00AB19C6" w14:paraId="37907C19" w14:textId="77777777" w:rsidTr="00CF4CD2">
        <w:tc>
          <w:tcPr>
            <w:tcW w:w="817" w:type="dxa"/>
          </w:tcPr>
          <w:p w14:paraId="1549886F"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4103CC30"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Габдулла Тукай. </w:t>
            </w:r>
            <w:r w:rsidRPr="00AB19C6">
              <w:rPr>
                <w:rFonts w:eastAsia="SchoolBookTatMFOTF"/>
                <w:sz w:val="24"/>
                <w:szCs w:val="24"/>
                <w:lang w:eastAsia="en-US" w:bidi="ar-SA"/>
              </w:rPr>
              <w:t>Туган тел /</w:t>
            </w:r>
            <w:r w:rsidRPr="00AB19C6">
              <w:rPr>
                <w:rFonts w:eastAsia="SchoolBookTatMFOTF"/>
                <w:sz w:val="24"/>
                <w:szCs w:val="24"/>
                <w:lang w:val="tt-RU" w:eastAsia="en-US" w:bidi="ar-SA"/>
              </w:rPr>
              <w:t xml:space="preserve"> Родной язык </w:t>
            </w:r>
          </w:p>
          <w:p w14:paraId="49BD1A50"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Закия Туфайлова. </w:t>
            </w:r>
            <w:r w:rsidRPr="00AB19C6">
              <w:rPr>
                <w:rFonts w:eastAsia="SchoolBookTatMFOTF"/>
                <w:sz w:val="24"/>
                <w:szCs w:val="24"/>
                <w:lang w:eastAsia="en-US" w:bidi="ar-SA"/>
              </w:rPr>
              <w:t>Туган ил /</w:t>
            </w:r>
            <w:r w:rsidRPr="00AB19C6">
              <w:rPr>
                <w:rFonts w:eastAsia="SchoolBookTatMFOTF"/>
                <w:sz w:val="24"/>
                <w:szCs w:val="24"/>
                <w:lang w:val="tt-RU" w:eastAsia="en-US" w:bidi="ar-SA"/>
              </w:rPr>
              <w:t xml:space="preserve"> Родная страна</w:t>
            </w:r>
          </w:p>
          <w:p w14:paraId="76A756D6"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Резеда Валиева. </w:t>
            </w:r>
            <w:r w:rsidRPr="00AB19C6">
              <w:rPr>
                <w:rFonts w:eastAsia="SchoolBookTatMFOTF"/>
                <w:sz w:val="24"/>
                <w:szCs w:val="24"/>
                <w:lang w:eastAsia="en-US" w:bidi="ar-SA"/>
              </w:rPr>
              <w:t>Туган җир /</w:t>
            </w:r>
            <w:r w:rsidRPr="00AB19C6">
              <w:rPr>
                <w:rFonts w:eastAsia="SchoolBookTatMFOTF"/>
                <w:sz w:val="24"/>
                <w:szCs w:val="24"/>
                <w:lang w:val="tt-RU" w:eastAsia="en-US" w:bidi="ar-SA"/>
              </w:rPr>
              <w:t xml:space="preserve"> Родная земля</w:t>
            </w:r>
          </w:p>
          <w:p w14:paraId="0CBB3F8A"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Гариф Галиев. </w:t>
            </w:r>
            <w:r w:rsidRPr="00AB19C6">
              <w:rPr>
                <w:rFonts w:eastAsia="SchoolBookTatMFOTF"/>
                <w:sz w:val="24"/>
                <w:szCs w:val="24"/>
                <w:lang w:eastAsia="en-US" w:bidi="ar-SA"/>
              </w:rPr>
              <w:t>Туган ил кайдан башлана?</w:t>
            </w:r>
            <w:r w:rsidRPr="00AB19C6">
              <w:rPr>
                <w:rFonts w:eastAsia="SchoolBookTatMFOTF"/>
                <w:sz w:val="24"/>
                <w:szCs w:val="24"/>
                <w:lang w:val="tt-RU" w:eastAsia="en-US" w:bidi="ar-SA"/>
              </w:rPr>
              <w:t xml:space="preserve"> / С чего начинается Родина?</w:t>
            </w:r>
          </w:p>
          <w:p w14:paraId="068144E9"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Ринат Маннан. </w:t>
            </w:r>
            <w:r w:rsidRPr="00AB19C6">
              <w:rPr>
                <w:rFonts w:eastAsia="SchoolBookTatMFOTF"/>
                <w:sz w:val="24"/>
                <w:szCs w:val="24"/>
                <w:lang w:eastAsia="en-US" w:bidi="ar-SA"/>
              </w:rPr>
              <w:t>Татарстан флагы /</w:t>
            </w:r>
            <w:r w:rsidRPr="00AB19C6">
              <w:rPr>
                <w:rFonts w:eastAsia="SchoolBookTatMFOTF"/>
                <w:sz w:val="24"/>
                <w:szCs w:val="24"/>
                <w:lang w:val="tt-RU" w:eastAsia="en-US" w:bidi="ar-SA"/>
              </w:rPr>
              <w:t xml:space="preserve"> Флаг Татарстана</w:t>
            </w:r>
          </w:p>
          <w:p w14:paraId="283D65D4"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Газинур Морат. </w:t>
            </w:r>
            <w:r w:rsidRPr="00AB19C6">
              <w:rPr>
                <w:rFonts w:eastAsia="SchoolBookTatMFOTF"/>
                <w:sz w:val="24"/>
                <w:szCs w:val="24"/>
                <w:lang w:eastAsia="en-US" w:bidi="ar-SA"/>
              </w:rPr>
              <w:t>Иң матур ил /</w:t>
            </w:r>
            <w:r w:rsidRPr="00AB19C6">
              <w:rPr>
                <w:rFonts w:eastAsia="SchoolBookTatMFOTF"/>
                <w:sz w:val="24"/>
                <w:szCs w:val="24"/>
                <w:lang w:val="tt-RU" w:eastAsia="en-US" w:bidi="ar-SA"/>
              </w:rPr>
              <w:t xml:space="preserve"> Самая прекрасная страна</w:t>
            </w:r>
          </w:p>
          <w:p w14:paraId="56783EEB"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Казан кайнаган урын /</w:t>
            </w:r>
            <w:r w:rsidRPr="00AB19C6">
              <w:rPr>
                <w:rFonts w:eastAsia="SchoolBookTatMFOTF"/>
                <w:sz w:val="24"/>
                <w:szCs w:val="24"/>
                <w:lang w:val="tt-RU" w:eastAsia="en-US" w:bidi="ar-SA"/>
              </w:rPr>
              <w:t xml:space="preserve"> Легенда о Казани</w:t>
            </w:r>
          </w:p>
          <w:p w14:paraId="5E12B375"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Шәһәр нигә Казан дип аталган?  / Легенда о том, п</w:t>
            </w:r>
            <w:r w:rsidRPr="00AB19C6">
              <w:rPr>
                <w:rFonts w:eastAsia="SchoolBookTatMFOTF"/>
                <w:sz w:val="24"/>
                <w:szCs w:val="24"/>
                <w:lang w:val="tt-RU" w:eastAsia="en-US" w:bidi="ar-SA"/>
              </w:rPr>
              <w:t xml:space="preserve">очему город называется Казань? </w:t>
            </w:r>
          </w:p>
          <w:p w14:paraId="0E7B7389"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 xml:space="preserve">Творческая работа </w:t>
            </w:r>
          </w:p>
        </w:tc>
        <w:tc>
          <w:tcPr>
            <w:tcW w:w="1242" w:type="dxa"/>
          </w:tcPr>
          <w:p w14:paraId="310C150E"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1935E6D9" w14:textId="77777777" w:rsidTr="00CF4CD2">
        <w:tc>
          <w:tcPr>
            <w:tcW w:w="817" w:type="dxa"/>
          </w:tcPr>
          <w:p w14:paraId="3CF5A5E5" w14:textId="77777777" w:rsidR="00AB19C6" w:rsidRPr="00AB19C6" w:rsidRDefault="00AB19C6" w:rsidP="00492AAA">
            <w:pPr>
              <w:widowControl/>
              <w:numPr>
                <w:ilvl w:val="0"/>
                <w:numId w:val="125"/>
              </w:numPr>
              <w:autoSpaceDE/>
              <w:autoSpaceDN/>
              <w:spacing w:after="200" w:line="276" w:lineRule="auto"/>
              <w:ind w:left="0" w:firstLine="0"/>
              <w:jc w:val="center"/>
              <w:rPr>
                <w:rFonts w:eastAsia="Calibri"/>
                <w:sz w:val="24"/>
                <w:szCs w:val="24"/>
                <w:lang w:val="tt-RU" w:eastAsia="en-US" w:bidi="ar-SA"/>
              </w:rPr>
            </w:pPr>
          </w:p>
        </w:tc>
        <w:tc>
          <w:tcPr>
            <w:tcW w:w="7513" w:type="dxa"/>
          </w:tcPr>
          <w:p w14:paraId="36EA21BA"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Устное народное творчество</w:t>
            </w:r>
          </w:p>
        </w:tc>
        <w:tc>
          <w:tcPr>
            <w:tcW w:w="1242" w:type="dxa"/>
          </w:tcPr>
          <w:p w14:paraId="4F1CA6C0"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12</w:t>
            </w:r>
          </w:p>
        </w:tc>
      </w:tr>
      <w:tr w:rsidR="00AB19C6" w:rsidRPr="00AB19C6" w14:paraId="09F2B0D7" w14:textId="77777777" w:rsidTr="00CF4CD2">
        <w:tc>
          <w:tcPr>
            <w:tcW w:w="817" w:type="dxa"/>
          </w:tcPr>
          <w:p w14:paraId="43E5D72B"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637C5945"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Әпипә /</w:t>
            </w:r>
            <w:r w:rsidRPr="00AB19C6">
              <w:rPr>
                <w:rFonts w:eastAsia="SchoolBookTatMFOTF"/>
                <w:sz w:val="24"/>
                <w:szCs w:val="24"/>
                <w:lang w:val="tt-RU" w:eastAsia="en-US" w:bidi="ar-SA"/>
              </w:rPr>
              <w:t xml:space="preserve"> Народная песня</w:t>
            </w:r>
          </w:p>
          <w:p w14:paraId="3479A54D"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eastAsia="en-US" w:bidi="ar-SA"/>
              </w:rPr>
              <w:t>Матур булсын /</w:t>
            </w:r>
            <w:r w:rsidRPr="00AB19C6">
              <w:rPr>
                <w:rFonts w:eastAsia="SchoolBookTatMFOTF"/>
                <w:sz w:val="24"/>
                <w:szCs w:val="24"/>
                <w:lang w:val="tt-RU" w:eastAsia="en-US" w:bidi="ar-SA"/>
              </w:rPr>
              <w:t xml:space="preserve">Народная песня </w:t>
            </w:r>
            <w:r w:rsidRPr="00AB19C6">
              <w:rPr>
                <w:rFonts w:eastAsia="Calibri"/>
                <w:sz w:val="24"/>
                <w:szCs w:val="24"/>
                <w:lang w:eastAsia="en-US" w:bidi="ar-SA"/>
              </w:rPr>
              <w:t>«</w:t>
            </w:r>
            <w:r w:rsidRPr="00AB19C6">
              <w:rPr>
                <w:rFonts w:eastAsia="SchoolBookTatMFOTF"/>
                <w:sz w:val="24"/>
                <w:szCs w:val="24"/>
                <w:lang w:val="tt-RU" w:eastAsia="en-US" w:bidi="ar-SA"/>
              </w:rPr>
              <w:t>Пусть будет прекрасно</w:t>
            </w:r>
            <w:r w:rsidRPr="00AB19C6">
              <w:rPr>
                <w:rFonts w:eastAsia="Calibri"/>
                <w:sz w:val="24"/>
                <w:szCs w:val="24"/>
                <w:lang w:eastAsia="en-US" w:bidi="ar-SA"/>
              </w:rPr>
              <w:t>»</w:t>
            </w:r>
          </w:p>
          <w:p w14:paraId="39C750C4"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Табышмаклар /</w:t>
            </w:r>
            <w:r w:rsidRPr="00AB19C6">
              <w:rPr>
                <w:rFonts w:eastAsia="SchoolBookTatMFOTF"/>
                <w:sz w:val="24"/>
                <w:szCs w:val="24"/>
                <w:lang w:val="tt-RU" w:eastAsia="en-US" w:bidi="ar-SA"/>
              </w:rPr>
              <w:t xml:space="preserve"> Загадки</w:t>
            </w:r>
          </w:p>
          <w:p w14:paraId="2E724838"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Санамышлар /</w:t>
            </w:r>
            <w:r w:rsidRPr="00AB19C6">
              <w:rPr>
                <w:rFonts w:eastAsia="SchoolBookTatMFOTF"/>
                <w:sz w:val="24"/>
                <w:szCs w:val="24"/>
                <w:lang w:val="tt-RU" w:eastAsia="en-US" w:bidi="ar-SA"/>
              </w:rPr>
              <w:t xml:space="preserve"> Считалки</w:t>
            </w:r>
          </w:p>
          <w:p w14:paraId="71495E16"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Мәзәкләр /</w:t>
            </w:r>
            <w:r w:rsidRPr="00AB19C6">
              <w:rPr>
                <w:rFonts w:eastAsia="SchoolBookTatMFOTF"/>
                <w:sz w:val="24"/>
                <w:szCs w:val="24"/>
                <w:lang w:val="tt-RU" w:eastAsia="en-US" w:bidi="ar-SA"/>
              </w:rPr>
              <w:t xml:space="preserve"> Шутки </w:t>
            </w:r>
          </w:p>
          <w:p w14:paraId="26AB78B7"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Мәкальләр /</w:t>
            </w:r>
            <w:r w:rsidRPr="00AB19C6">
              <w:rPr>
                <w:rFonts w:eastAsia="SchoolBookTatMFOTF"/>
                <w:sz w:val="24"/>
                <w:szCs w:val="24"/>
                <w:lang w:val="tt-RU" w:eastAsia="en-US" w:bidi="ar-SA"/>
              </w:rPr>
              <w:t xml:space="preserve"> Пословицы</w:t>
            </w:r>
          </w:p>
          <w:p w14:paraId="1B42CEBD"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val="tt-RU" w:eastAsia="en-US" w:bidi="ar-SA"/>
              </w:rPr>
              <w:t>Әкиятләр / Сказки.</w:t>
            </w:r>
          </w:p>
          <w:p w14:paraId="6D01DC5C"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 xml:space="preserve">Хәйләгә каршы хәйлә / Татарская народная сказка </w:t>
            </w:r>
            <w:r w:rsidRPr="00AB19C6">
              <w:rPr>
                <w:rFonts w:eastAsia="Calibri"/>
                <w:sz w:val="24"/>
                <w:szCs w:val="24"/>
                <w:lang w:eastAsia="en-US" w:bidi="ar-SA"/>
              </w:rPr>
              <w:t>«</w:t>
            </w:r>
            <w:r w:rsidRPr="00AB19C6">
              <w:rPr>
                <w:rFonts w:eastAsia="SchoolBookTatMFOTF"/>
                <w:sz w:val="24"/>
                <w:szCs w:val="24"/>
                <w:lang w:val="tt-RU" w:eastAsia="en-US" w:bidi="ar-SA"/>
              </w:rPr>
              <w:t>Хитрость против хитрости</w:t>
            </w:r>
            <w:r w:rsidRPr="00AB19C6">
              <w:rPr>
                <w:rFonts w:eastAsia="Calibri"/>
                <w:sz w:val="24"/>
                <w:szCs w:val="24"/>
                <w:lang w:eastAsia="en-US" w:bidi="ar-SA"/>
              </w:rPr>
              <w:t>»</w:t>
            </w:r>
          </w:p>
          <w:p w14:paraId="7B6F9BFF"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Тематический тест</w:t>
            </w:r>
          </w:p>
        </w:tc>
        <w:tc>
          <w:tcPr>
            <w:tcW w:w="1242" w:type="dxa"/>
          </w:tcPr>
          <w:p w14:paraId="03C0791B"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3ABC2A79" w14:textId="77777777" w:rsidTr="00CF4CD2">
        <w:tc>
          <w:tcPr>
            <w:tcW w:w="817" w:type="dxa"/>
          </w:tcPr>
          <w:p w14:paraId="3E76EC24" w14:textId="77777777" w:rsidR="00AB19C6" w:rsidRPr="00AB19C6" w:rsidRDefault="00AB19C6" w:rsidP="00492AAA">
            <w:pPr>
              <w:widowControl/>
              <w:numPr>
                <w:ilvl w:val="0"/>
                <w:numId w:val="125"/>
              </w:numPr>
              <w:autoSpaceDE/>
              <w:autoSpaceDN/>
              <w:spacing w:after="200" w:line="276" w:lineRule="auto"/>
              <w:ind w:left="0" w:firstLine="0"/>
              <w:jc w:val="center"/>
              <w:rPr>
                <w:rFonts w:eastAsia="Calibri"/>
                <w:sz w:val="24"/>
                <w:szCs w:val="24"/>
                <w:lang w:val="tt-RU" w:eastAsia="en-US" w:bidi="ar-SA"/>
              </w:rPr>
            </w:pPr>
          </w:p>
        </w:tc>
        <w:tc>
          <w:tcPr>
            <w:tcW w:w="7513" w:type="dxa"/>
          </w:tcPr>
          <w:p w14:paraId="734DF838"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Моя Родина: наше детство, в природе осень</w:t>
            </w:r>
          </w:p>
        </w:tc>
        <w:tc>
          <w:tcPr>
            <w:tcW w:w="1242" w:type="dxa"/>
          </w:tcPr>
          <w:p w14:paraId="11385FB4"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11</w:t>
            </w:r>
          </w:p>
        </w:tc>
      </w:tr>
      <w:tr w:rsidR="00AB19C6" w:rsidRPr="00AB19C6" w14:paraId="69E6EBA6" w14:textId="77777777" w:rsidTr="00CF4CD2">
        <w:tc>
          <w:tcPr>
            <w:tcW w:w="817" w:type="dxa"/>
          </w:tcPr>
          <w:p w14:paraId="5FB632A1"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6BC1400C"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Музахит Ахметзянов. </w:t>
            </w:r>
            <w:r w:rsidRPr="00AB19C6">
              <w:rPr>
                <w:rFonts w:eastAsia="SchoolBookTatMFOTF"/>
                <w:sz w:val="24"/>
                <w:szCs w:val="24"/>
                <w:lang w:eastAsia="en-US" w:bidi="ar-SA"/>
              </w:rPr>
              <w:t>Көз /</w:t>
            </w:r>
            <w:r w:rsidRPr="00AB19C6">
              <w:rPr>
                <w:rFonts w:eastAsia="SchoolBookTatMFOTF"/>
                <w:sz w:val="24"/>
                <w:szCs w:val="24"/>
                <w:lang w:val="tt-RU" w:eastAsia="en-US" w:bidi="ar-SA"/>
              </w:rPr>
              <w:t xml:space="preserve"> Осень</w:t>
            </w:r>
          </w:p>
          <w:p w14:paraId="6FC30C56"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Николай Сладков. </w:t>
            </w:r>
            <w:r w:rsidRPr="00AB19C6">
              <w:rPr>
                <w:rFonts w:eastAsia="SchoolBookTatMFOTF"/>
                <w:sz w:val="24"/>
                <w:szCs w:val="24"/>
                <w:lang w:eastAsia="en-US" w:bidi="ar-SA"/>
              </w:rPr>
              <w:t>Көз җитте /</w:t>
            </w:r>
            <w:r w:rsidRPr="00AB19C6">
              <w:rPr>
                <w:rFonts w:eastAsia="SchoolBookTatMFOTF"/>
                <w:sz w:val="24"/>
                <w:szCs w:val="24"/>
                <w:lang w:val="tt-RU" w:eastAsia="en-US" w:bidi="ar-SA"/>
              </w:rPr>
              <w:t xml:space="preserve"> Наступила осень</w:t>
            </w:r>
          </w:p>
          <w:p w14:paraId="28BD2260"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Амина Бикчантаева. </w:t>
            </w:r>
            <w:r w:rsidRPr="00AB19C6">
              <w:rPr>
                <w:rFonts w:eastAsia="SchoolBookTatMFOTF"/>
                <w:sz w:val="24"/>
                <w:szCs w:val="24"/>
                <w:lang w:val="tt-RU" w:eastAsia="en-US" w:bidi="ar-SA"/>
              </w:rPr>
              <w:t>Тәмле сүз / Приятное слово</w:t>
            </w:r>
          </w:p>
          <w:p w14:paraId="7ADC7C56"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Calibri"/>
                <w:sz w:val="24"/>
                <w:szCs w:val="24"/>
                <w:lang w:val="tt-RU" w:eastAsia="en-US" w:bidi="ar-SA"/>
              </w:rPr>
              <w:t xml:space="preserve">Шаукат Галиев. </w:t>
            </w:r>
            <w:r w:rsidRPr="00AB19C6">
              <w:rPr>
                <w:rFonts w:eastAsia="SchoolBookTatMFOTF"/>
                <w:sz w:val="24"/>
                <w:szCs w:val="24"/>
                <w:lang w:val="tt-RU" w:eastAsia="en-US" w:bidi="ar-SA"/>
              </w:rPr>
              <w:t xml:space="preserve">Рәхмәтләр хакында / Про </w:t>
            </w:r>
            <w:r w:rsidRPr="00AB19C6">
              <w:rPr>
                <w:rFonts w:eastAsia="Calibri"/>
                <w:sz w:val="24"/>
                <w:szCs w:val="24"/>
                <w:lang w:eastAsia="en-US" w:bidi="ar-SA"/>
              </w:rPr>
              <w:t>«</w:t>
            </w:r>
            <w:r w:rsidRPr="00AB19C6">
              <w:rPr>
                <w:rFonts w:eastAsia="SchoolBookTatMFOTF"/>
                <w:sz w:val="24"/>
                <w:szCs w:val="24"/>
                <w:lang w:val="tt-RU" w:eastAsia="en-US" w:bidi="ar-SA"/>
              </w:rPr>
              <w:t>спасибо!</w:t>
            </w:r>
            <w:r w:rsidRPr="00AB19C6">
              <w:rPr>
                <w:rFonts w:eastAsia="Calibri"/>
                <w:sz w:val="24"/>
                <w:szCs w:val="24"/>
                <w:lang w:eastAsia="en-US" w:bidi="ar-SA"/>
              </w:rPr>
              <w:t>»</w:t>
            </w:r>
          </w:p>
          <w:p w14:paraId="779AE9AC"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Рафис Гиззатуллин. </w:t>
            </w:r>
            <w:r w:rsidRPr="00AB19C6">
              <w:rPr>
                <w:rFonts w:eastAsia="SchoolBookTatMFOTF"/>
                <w:sz w:val="24"/>
                <w:szCs w:val="24"/>
                <w:lang w:val="tt-RU" w:eastAsia="en-US" w:bidi="ar-SA"/>
              </w:rPr>
              <w:t>Тылсымлы сүз / Волшебное слово</w:t>
            </w:r>
          </w:p>
          <w:p w14:paraId="0D036433"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Накип Каштанов. </w:t>
            </w:r>
            <w:r w:rsidRPr="00AB19C6">
              <w:rPr>
                <w:rFonts w:eastAsia="SchoolBookTatMFOTF"/>
                <w:sz w:val="24"/>
                <w:szCs w:val="24"/>
                <w:lang w:val="tt-RU" w:eastAsia="en-US" w:bidi="ar-SA"/>
              </w:rPr>
              <w:t>Ачулы туп / Злой мячик</w:t>
            </w:r>
          </w:p>
          <w:p w14:paraId="56279D9E"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Тематический тест</w:t>
            </w:r>
          </w:p>
        </w:tc>
        <w:tc>
          <w:tcPr>
            <w:tcW w:w="1242" w:type="dxa"/>
          </w:tcPr>
          <w:p w14:paraId="48D68CDE"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2A6886B0" w14:textId="77777777" w:rsidTr="00CF4CD2">
        <w:tc>
          <w:tcPr>
            <w:tcW w:w="817" w:type="dxa"/>
          </w:tcPr>
          <w:p w14:paraId="5AEB38B0" w14:textId="77777777" w:rsidR="00AB19C6" w:rsidRPr="00AB19C6" w:rsidRDefault="00AB19C6" w:rsidP="00492AAA">
            <w:pPr>
              <w:widowControl/>
              <w:numPr>
                <w:ilvl w:val="0"/>
                <w:numId w:val="125"/>
              </w:numPr>
              <w:autoSpaceDE/>
              <w:autoSpaceDN/>
              <w:spacing w:after="200" w:line="276" w:lineRule="auto"/>
              <w:ind w:left="0" w:firstLine="0"/>
              <w:jc w:val="center"/>
              <w:rPr>
                <w:rFonts w:eastAsia="Calibri"/>
                <w:sz w:val="24"/>
                <w:szCs w:val="24"/>
                <w:lang w:val="tt-RU" w:eastAsia="en-US" w:bidi="ar-SA"/>
              </w:rPr>
            </w:pPr>
          </w:p>
        </w:tc>
        <w:tc>
          <w:tcPr>
            <w:tcW w:w="7513" w:type="dxa"/>
          </w:tcPr>
          <w:p w14:paraId="0CEA9BAC"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В природе зима. Зимние развлечения</w:t>
            </w:r>
          </w:p>
        </w:tc>
        <w:tc>
          <w:tcPr>
            <w:tcW w:w="1242" w:type="dxa"/>
          </w:tcPr>
          <w:p w14:paraId="1F62BFE5"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7</w:t>
            </w:r>
          </w:p>
        </w:tc>
      </w:tr>
      <w:tr w:rsidR="00AB19C6" w:rsidRPr="00AB19C6" w14:paraId="56DADF44" w14:textId="77777777" w:rsidTr="00CF4CD2">
        <w:tc>
          <w:tcPr>
            <w:tcW w:w="817" w:type="dxa"/>
          </w:tcPr>
          <w:p w14:paraId="0703E741"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3BCB6FDF"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Шаехзадэ Бабич. </w:t>
            </w:r>
            <w:r w:rsidRPr="00AB19C6">
              <w:rPr>
                <w:rFonts w:eastAsia="SchoolBookTatMFOTF"/>
                <w:sz w:val="24"/>
                <w:szCs w:val="24"/>
                <w:lang w:eastAsia="en-US" w:bidi="ar-SA"/>
              </w:rPr>
              <w:t>Кышкы юл /</w:t>
            </w:r>
            <w:r w:rsidRPr="00AB19C6">
              <w:rPr>
                <w:rFonts w:eastAsia="SchoolBookTatMFOTF"/>
                <w:sz w:val="24"/>
                <w:szCs w:val="24"/>
                <w:lang w:val="tt-RU" w:eastAsia="en-US" w:bidi="ar-SA"/>
              </w:rPr>
              <w:t xml:space="preserve"> Зимняя дорога</w:t>
            </w:r>
          </w:p>
          <w:p w14:paraId="068F8DE4" w14:textId="77777777" w:rsidR="00AB19C6" w:rsidRPr="00AB19C6" w:rsidRDefault="00AB19C6" w:rsidP="00AB19C6">
            <w:pPr>
              <w:widowControl/>
              <w:tabs>
                <w:tab w:val="left" w:pos="4018"/>
              </w:tabs>
              <w:adjustRightInd w:val="0"/>
              <w:jc w:val="both"/>
              <w:rPr>
                <w:rFonts w:eastAsia="SchoolBookTatMFOTF"/>
                <w:sz w:val="24"/>
                <w:szCs w:val="24"/>
                <w:lang w:val="tt-RU" w:eastAsia="en-US" w:bidi="ar-SA"/>
              </w:rPr>
            </w:pPr>
            <w:r w:rsidRPr="00AB19C6">
              <w:rPr>
                <w:rFonts w:eastAsia="Calibri"/>
                <w:sz w:val="24"/>
                <w:szCs w:val="24"/>
                <w:lang w:eastAsia="en-US" w:bidi="ar-SA"/>
              </w:rPr>
              <w:t xml:space="preserve">Шариф Биккул. </w:t>
            </w:r>
            <w:r w:rsidRPr="00AB19C6">
              <w:rPr>
                <w:rFonts w:eastAsia="SchoolBookTatMFOTF"/>
                <w:sz w:val="24"/>
                <w:szCs w:val="24"/>
                <w:lang w:eastAsia="en-US" w:bidi="ar-SA"/>
              </w:rPr>
              <w:t>Урман читендә /</w:t>
            </w:r>
            <w:r w:rsidRPr="00AB19C6">
              <w:rPr>
                <w:rFonts w:eastAsia="SchoolBookTatMFOTF"/>
                <w:sz w:val="24"/>
                <w:szCs w:val="24"/>
                <w:lang w:val="tt-RU" w:eastAsia="en-US" w:bidi="ar-SA"/>
              </w:rPr>
              <w:t xml:space="preserve"> На опушке леса</w:t>
            </w:r>
          </w:p>
          <w:p w14:paraId="4C430911"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Жавад Таржеманов. </w:t>
            </w:r>
            <w:r w:rsidRPr="00AB19C6">
              <w:rPr>
                <w:rFonts w:eastAsia="SchoolBookTatMFOTF"/>
                <w:sz w:val="24"/>
                <w:szCs w:val="24"/>
                <w:lang w:val="tt-RU" w:eastAsia="en-US" w:bidi="ar-SA"/>
              </w:rPr>
              <w:t>Һай, Кыш бабай... / О-оо Дед Мороз!</w:t>
            </w:r>
          </w:p>
          <w:p w14:paraId="42BFB594"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 xml:space="preserve">Развитие речи по картинам о зимних забавах детей </w:t>
            </w:r>
          </w:p>
          <w:p w14:paraId="4FA5D7E4"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Проектные, творческие работы</w:t>
            </w:r>
          </w:p>
        </w:tc>
        <w:tc>
          <w:tcPr>
            <w:tcW w:w="1242" w:type="dxa"/>
          </w:tcPr>
          <w:p w14:paraId="2858199A"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7711AEE3" w14:textId="77777777" w:rsidTr="00CF4CD2">
        <w:tc>
          <w:tcPr>
            <w:tcW w:w="817" w:type="dxa"/>
          </w:tcPr>
          <w:p w14:paraId="25B427FE" w14:textId="77777777" w:rsidR="00AB19C6" w:rsidRPr="00AB19C6" w:rsidRDefault="00AB19C6" w:rsidP="00492AAA">
            <w:pPr>
              <w:widowControl/>
              <w:numPr>
                <w:ilvl w:val="0"/>
                <w:numId w:val="125"/>
              </w:numPr>
              <w:autoSpaceDE/>
              <w:autoSpaceDN/>
              <w:spacing w:after="200" w:line="276" w:lineRule="auto"/>
              <w:ind w:left="0" w:firstLine="0"/>
              <w:jc w:val="center"/>
              <w:rPr>
                <w:rFonts w:eastAsia="Calibri"/>
                <w:sz w:val="24"/>
                <w:szCs w:val="24"/>
                <w:lang w:val="tt-RU" w:eastAsia="en-US" w:bidi="ar-SA"/>
              </w:rPr>
            </w:pPr>
          </w:p>
        </w:tc>
        <w:tc>
          <w:tcPr>
            <w:tcW w:w="7513" w:type="dxa"/>
          </w:tcPr>
          <w:p w14:paraId="0B6F1185"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Мир животных</w:t>
            </w:r>
          </w:p>
        </w:tc>
        <w:tc>
          <w:tcPr>
            <w:tcW w:w="1242" w:type="dxa"/>
          </w:tcPr>
          <w:p w14:paraId="3EFFD16A"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13</w:t>
            </w:r>
          </w:p>
        </w:tc>
      </w:tr>
      <w:tr w:rsidR="00AB19C6" w:rsidRPr="00AB19C6" w14:paraId="786B89C5" w14:textId="77777777" w:rsidTr="00CF4CD2">
        <w:tc>
          <w:tcPr>
            <w:tcW w:w="817" w:type="dxa"/>
          </w:tcPr>
          <w:p w14:paraId="7C6F436E"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537AD4A9"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Резеда Валиева. </w:t>
            </w:r>
            <w:r w:rsidRPr="00AB19C6">
              <w:rPr>
                <w:rFonts w:eastAsia="SchoolBookTatMFOTF"/>
                <w:sz w:val="24"/>
                <w:szCs w:val="24"/>
                <w:lang w:val="tt-RU" w:eastAsia="en-US" w:bidi="ar-SA"/>
              </w:rPr>
              <w:t>Ак песи / Белая кошка</w:t>
            </w:r>
          </w:p>
          <w:p w14:paraId="2A3D416B"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Рабит Батулла. </w:t>
            </w:r>
            <w:r w:rsidRPr="00AB19C6">
              <w:rPr>
                <w:rFonts w:eastAsia="SchoolBookTatMFOTF"/>
                <w:sz w:val="24"/>
                <w:szCs w:val="24"/>
                <w:lang w:val="tt-RU" w:eastAsia="en-US" w:bidi="ar-SA"/>
              </w:rPr>
              <w:t>Куян баласы Нуян / Зайчонок Нуян</w:t>
            </w:r>
          </w:p>
          <w:p w14:paraId="0B03808A"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Муса Джалиль. </w:t>
            </w:r>
            <w:r w:rsidRPr="00AB19C6">
              <w:rPr>
                <w:rFonts w:eastAsia="SchoolBookTatMFOTF"/>
                <w:sz w:val="24"/>
                <w:szCs w:val="24"/>
                <w:lang w:val="tt-RU" w:eastAsia="en-US" w:bidi="ar-SA"/>
              </w:rPr>
              <w:t>Күке / Кукушка</w:t>
            </w:r>
          </w:p>
          <w:p w14:paraId="2066D95E"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Зиннур Хуснияр. </w:t>
            </w:r>
            <w:r w:rsidRPr="00AB19C6">
              <w:rPr>
                <w:rFonts w:eastAsia="SchoolBookTatMFOTF"/>
                <w:sz w:val="24"/>
                <w:szCs w:val="24"/>
                <w:lang w:eastAsia="en-US" w:bidi="ar-SA"/>
              </w:rPr>
              <w:t>Тукран тәүбәсе /</w:t>
            </w:r>
            <w:r w:rsidRPr="00AB19C6">
              <w:rPr>
                <w:rFonts w:eastAsia="SchoolBookTatMFOTF"/>
                <w:sz w:val="24"/>
                <w:szCs w:val="24"/>
                <w:lang w:val="tt-RU" w:eastAsia="en-US" w:bidi="ar-SA"/>
              </w:rPr>
              <w:t xml:space="preserve"> Раскаяние дятла</w:t>
            </w:r>
          </w:p>
          <w:p w14:paraId="24ADBD92"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Calibri"/>
                <w:sz w:val="24"/>
                <w:szCs w:val="24"/>
                <w:lang w:eastAsia="en-US" w:bidi="ar-SA"/>
              </w:rPr>
              <w:t xml:space="preserve">Амина Бикчентаева. </w:t>
            </w:r>
            <w:r w:rsidRPr="00AB19C6">
              <w:rPr>
                <w:rFonts w:eastAsia="SchoolBookTatMFOTF"/>
                <w:sz w:val="24"/>
                <w:szCs w:val="24"/>
                <w:lang w:eastAsia="en-US" w:bidi="ar-SA"/>
              </w:rPr>
              <w:t>Үрдәк беренчелекне алган /</w:t>
            </w:r>
            <w:r w:rsidRPr="00AB19C6">
              <w:rPr>
                <w:rFonts w:eastAsia="SchoolBookTatMFOTF"/>
                <w:sz w:val="24"/>
                <w:szCs w:val="24"/>
                <w:lang w:val="tt-RU" w:eastAsia="en-US" w:bidi="ar-SA"/>
              </w:rPr>
              <w:t xml:space="preserve"> Как  утка стала победительницей</w:t>
            </w:r>
          </w:p>
          <w:p w14:paraId="384E5C63"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eastAsia="en-US" w:bidi="ar-SA"/>
              </w:rPr>
              <w:t>Кем нәрсә ярата /</w:t>
            </w:r>
            <w:r w:rsidRPr="00AB19C6">
              <w:rPr>
                <w:rFonts w:eastAsia="SchoolBookTatMFOTF"/>
                <w:sz w:val="24"/>
                <w:szCs w:val="24"/>
                <w:lang w:val="tt-RU" w:eastAsia="en-US" w:bidi="ar-SA"/>
              </w:rPr>
              <w:t xml:space="preserve"> Татарская народная сказка. </w:t>
            </w:r>
            <w:r w:rsidRPr="00AB19C6">
              <w:rPr>
                <w:rFonts w:eastAsia="Calibri"/>
                <w:sz w:val="24"/>
                <w:szCs w:val="24"/>
                <w:lang w:eastAsia="en-US" w:bidi="ar-SA"/>
              </w:rPr>
              <w:t>«</w:t>
            </w:r>
            <w:r w:rsidRPr="00AB19C6">
              <w:rPr>
                <w:rFonts w:eastAsia="SchoolBookTatMFOTF"/>
                <w:sz w:val="24"/>
                <w:szCs w:val="24"/>
                <w:lang w:val="tt-RU" w:eastAsia="en-US" w:bidi="ar-SA"/>
              </w:rPr>
              <w:t>Кто что любит</w:t>
            </w:r>
            <w:r w:rsidRPr="00AB19C6">
              <w:rPr>
                <w:rFonts w:eastAsia="Calibri"/>
                <w:sz w:val="24"/>
                <w:szCs w:val="24"/>
                <w:lang w:eastAsia="en-US" w:bidi="ar-SA"/>
              </w:rPr>
              <w:t>»</w:t>
            </w:r>
          </w:p>
          <w:p w14:paraId="313B0D58"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eastAsia="en-US" w:bidi="ar-SA"/>
              </w:rPr>
              <w:t>Итагатьле мәче /</w:t>
            </w:r>
            <w:r w:rsidRPr="00AB19C6">
              <w:rPr>
                <w:rFonts w:eastAsia="SchoolBookTatMFOTF"/>
                <w:sz w:val="24"/>
                <w:szCs w:val="24"/>
                <w:lang w:val="tt-RU" w:eastAsia="en-US" w:bidi="ar-SA"/>
              </w:rPr>
              <w:t xml:space="preserve"> Литовская народная сказка </w:t>
            </w:r>
            <w:r w:rsidRPr="00AB19C6">
              <w:rPr>
                <w:rFonts w:eastAsia="Calibri"/>
                <w:sz w:val="24"/>
                <w:szCs w:val="24"/>
                <w:lang w:eastAsia="en-US" w:bidi="ar-SA"/>
              </w:rPr>
              <w:t>«</w:t>
            </w:r>
            <w:r w:rsidRPr="00AB19C6">
              <w:rPr>
                <w:rFonts w:eastAsia="SchoolBookTatMFOTF"/>
                <w:sz w:val="24"/>
                <w:szCs w:val="24"/>
                <w:lang w:val="tt-RU" w:eastAsia="en-US" w:bidi="ar-SA"/>
              </w:rPr>
              <w:t>Послушный кот</w:t>
            </w:r>
            <w:r w:rsidRPr="00AB19C6">
              <w:rPr>
                <w:rFonts w:eastAsia="Calibri"/>
                <w:sz w:val="24"/>
                <w:szCs w:val="24"/>
                <w:lang w:eastAsia="en-US" w:bidi="ar-SA"/>
              </w:rPr>
              <w:t>»</w:t>
            </w:r>
          </w:p>
          <w:p w14:paraId="417BB878"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eastAsia="en-US" w:bidi="ar-SA"/>
              </w:rPr>
              <w:t>Комсызлык бәласе /</w:t>
            </w:r>
            <w:r w:rsidRPr="00AB19C6">
              <w:rPr>
                <w:rFonts w:eastAsia="SchoolBookTatMFOTF"/>
                <w:sz w:val="24"/>
                <w:szCs w:val="24"/>
                <w:lang w:val="tt-RU" w:eastAsia="en-US" w:bidi="ar-SA"/>
              </w:rPr>
              <w:t xml:space="preserve"> Венгерская народная сказка. </w:t>
            </w:r>
            <w:r w:rsidRPr="00AB19C6">
              <w:rPr>
                <w:rFonts w:eastAsia="Calibri"/>
                <w:sz w:val="24"/>
                <w:szCs w:val="24"/>
                <w:lang w:eastAsia="en-US" w:bidi="ar-SA"/>
              </w:rPr>
              <w:t>«</w:t>
            </w:r>
            <w:r w:rsidRPr="00AB19C6">
              <w:rPr>
                <w:rFonts w:eastAsia="SchoolBookTatMFOTF"/>
                <w:sz w:val="24"/>
                <w:szCs w:val="24"/>
                <w:lang w:val="tt-RU" w:eastAsia="en-US" w:bidi="ar-SA"/>
              </w:rPr>
              <w:t>Жадность погубила</w:t>
            </w:r>
            <w:r w:rsidRPr="00AB19C6">
              <w:rPr>
                <w:rFonts w:eastAsia="Calibri"/>
                <w:sz w:val="24"/>
                <w:szCs w:val="24"/>
                <w:lang w:eastAsia="en-US" w:bidi="ar-SA"/>
              </w:rPr>
              <w:t>»</w:t>
            </w:r>
          </w:p>
          <w:p w14:paraId="4260A2B8"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eastAsia="en-US" w:bidi="ar-SA"/>
              </w:rPr>
              <w:t>Юмарт Дөя /</w:t>
            </w:r>
            <w:r w:rsidRPr="00AB19C6">
              <w:rPr>
                <w:rFonts w:eastAsia="SchoolBookTatMFOTF"/>
                <w:sz w:val="24"/>
                <w:szCs w:val="24"/>
                <w:lang w:val="tt-RU" w:eastAsia="en-US" w:bidi="ar-SA"/>
              </w:rPr>
              <w:t xml:space="preserve"> Казахская народная сказка </w:t>
            </w:r>
            <w:r w:rsidRPr="00AB19C6">
              <w:rPr>
                <w:rFonts w:eastAsia="Calibri"/>
                <w:sz w:val="24"/>
                <w:szCs w:val="24"/>
                <w:lang w:eastAsia="en-US" w:bidi="ar-SA"/>
              </w:rPr>
              <w:t>«</w:t>
            </w:r>
            <w:r w:rsidRPr="00AB19C6">
              <w:rPr>
                <w:rFonts w:eastAsia="SchoolBookTatMFOTF"/>
                <w:sz w:val="24"/>
                <w:szCs w:val="24"/>
                <w:lang w:val="tt-RU" w:eastAsia="en-US" w:bidi="ar-SA"/>
              </w:rPr>
              <w:t>Щедрый Верблюд</w:t>
            </w:r>
            <w:r w:rsidRPr="00AB19C6">
              <w:rPr>
                <w:rFonts w:eastAsia="Calibri"/>
                <w:sz w:val="24"/>
                <w:szCs w:val="24"/>
                <w:lang w:eastAsia="en-US" w:bidi="ar-SA"/>
              </w:rPr>
              <w:t>»</w:t>
            </w:r>
          </w:p>
          <w:p w14:paraId="104F3F7E"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Творческая работа. Тематический тест</w:t>
            </w:r>
          </w:p>
        </w:tc>
        <w:tc>
          <w:tcPr>
            <w:tcW w:w="1242" w:type="dxa"/>
          </w:tcPr>
          <w:p w14:paraId="4B4385A9"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322210A9" w14:textId="77777777" w:rsidTr="00CF4CD2">
        <w:tc>
          <w:tcPr>
            <w:tcW w:w="817" w:type="dxa"/>
          </w:tcPr>
          <w:p w14:paraId="5091418D" w14:textId="77777777" w:rsidR="00AB19C6" w:rsidRPr="00AB19C6" w:rsidRDefault="00AB19C6" w:rsidP="00492AAA">
            <w:pPr>
              <w:widowControl/>
              <w:numPr>
                <w:ilvl w:val="0"/>
                <w:numId w:val="125"/>
              </w:numPr>
              <w:autoSpaceDE/>
              <w:autoSpaceDN/>
              <w:spacing w:after="200" w:line="276" w:lineRule="auto"/>
              <w:ind w:left="0" w:firstLine="0"/>
              <w:jc w:val="center"/>
              <w:rPr>
                <w:rFonts w:eastAsia="Calibri"/>
                <w:sz w:val="24"/>
                <w:szCs w:val="24"/>
                <w:lang w:val="tt-RU" w:eastAsia="en-US" w:bidi="ar-SA"/>
              </w:rPr>
            </w:pPr>
          </w:p>
        </w:tc>
        <w:tc>
          <w:tcPr>
            <w:tcW w:w="7513" w:type="dxa"/>
          </w:tcPr>
          <w:p w14:paraId="6F8CA925"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В природе весна</w:t>
            </w:r>
          </w:p>
        </w:tc>
        <w:tc>
          <w:tcPr>
            <w:tcW w:w="1242" w:type="dxa"/>
          </w:tcPr>
          <w:p w14:paraId="0241D201"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7</w:t>
            </w:r>
          </w:p>
        </w:tc>
      </w:tr>
      <w:tr w:rsidR="00AB19C6" w:rsidRPr="00AB19C6" w14:paraId="58007CE6" w14:textId="77777777" w:rsidTr="00CF4CD2">
        <w:tc>
          <w:tcPr>
            <w:tcW w:w="817" w:type="dxa"/>
          </w:tcPr>
          <w:p w14:paraId="5FE5E1E3"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11179EAE"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Амина Бикчантаева. </w:t>
            </w:r>
            <w:r w:rsidRPr="00AB19C6">
              <w:rPr>
                <w:rFonts w:eastAsia="SchoolBookTatMFOTF"/>
                <w:sz w:val="24"/>
                <w:szCs w:val="24"/>
                <w:lang w:eastAsia="en-US" w:bidi="ar-SA"/>
              </w:rPr>
              <w:t>Апрель ае /</w:t>
            </w:r>
            <w:r w:rsidRPr="00AB19C6">
              <w:rPr>
                <w:rFonts w:eastAsia="SchoolBookTatMFOTF"/>
                <w:sz w:val="24"/>
                <w:szCs w:val="24"/>
                <w:lang w:val="tt-RU" w:eastAsia="en-US" w:bidi="ar-SA"/>
              </w:rPr>
              <w:t xml:space="preserve"> Месяц апрель</w:t>
            </w:r>
          </w:p>
          <w:p w14:paraId="522F2B30"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Марс Шабаев. </w:t>
            </w:r>
            <w:r w:rsidRPr="00AB19C6">
              <w:rPr>
                <w:rFonts w:eastAsia="SchoolBookTatMFOTF"/>
                <w:sz w:val="24"/>
                <w:szCs w:val="24"/>
                <w:lang w:eastAsia="en-US" w:bidi="ar-SA"/>
              </w:rPr>
              <w:t>Ташу /</w:t>
            </w:r>
            <w:r w:rsidRPr="00AB19C6">
              <w:rPr>
                <w:rFonts w:eastAsia="SchoolBookTatMFOTF"/>
                <w:sz w:val="24"/>
                <w:szCs w:val="24"/>
                <w:lang w:val="tt-RU" w:eastAsia="en-US" w:bidi="ar-SA"/>
              </w:rPr>
              <w:t xml:space="preserve"> Половодье</w:t>
            </w:r>
          </w:p>
          <w:p w14:paraId="7698B031"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Роберт Миннуллин. </w:t>
            </w:r>
            <w:r w:rsidRPr="00AB19C6">
              <w:rPr>
                <w:rFonts w:eastAsia="SchoolBookTatMFOTF"/>
                <w:sz w:val="24"/>
                <w:szCs w:val="24"/>
                <w:lang w:eastAsia="en-US" w:bidi="ar-SA"/>
              </w:rPr>
              <w:t>Яз керде өебезгә /</w:t>
            </w:r>
            <w:r w:rsidRPr="00AB19C6">
              <w:rPr>
                <w:rFonts w:eastAsia="SchoolBookTatMFOTF"/>
                <w:sz w:val="24"/>
                <w:szCs w:val="24"/>
                <w:lang w:val="tt-RU" w:eastAsia="en-US" w:bidi="ar-SA"/>
              </w:rPr>
              <w:t xml:space="preserve"> Весна пришла в наш дом</w:t>
            </w:r>
          </w:p>
          <w:p w14:paraId="5AAC4D3F"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Закария Ахмеров. </w:t>
            </w:r>
            <w:r w:rsidRPr="00AB19C6">
              <w:rPr>
                <w:rFonts w:eastAsia="SchoolBookTatMFOTF"/>
                <w:sz w:val="24"/>
                <w:szCs w:val="24"/>
                <w:lang w:eastAsia="en-US" w:bidi="ar-SA"/>
              </w:rPr>
              <w:t>Агачлар да авырый /</w:t>
            </w:r>
            <w:r w:rsidRPr="00AB19C6">
              <w:rPr>
                <w:rFonts w:eastAsia="SchoolBookTatMFOTF"/>
                <w:sz w:val="24"/>
                <w:szCs w:val="24"/>
                <w:lang w:val="tt-RU" w:eastAsia="en-US" w:bidi="ar-SA"/>
              </w:rPr>
              <w:t xml:space="preserve"> И деревья болеют</w:t>
            </w:r>
          </w:p>
          <w:p w14:paraId="1F1C570F"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Рафис Корбан. </w:t>
            </w:r>
            <w:r w:rsidRPr="00AB19C6">
              <w:rPr>
                <w:rFonts w:eastAsia="SchoolBookTatMFOTF"/>
                <w:sz w:val="24"/>
                <w:szCs w:val="24"/>
                <w:lang w:eastAsia="en-US" w:bidi="ar-SA"/>
              </w:rPr>
              <w:t>Җиңү бәйрәме /</w:t>
            </w:r>
            <w:r w:rsidRPr="00AB19C6">
              <w:rPr>
                <w:rFonts w:eastAsia="SchoolBookTatMFOTF"/>
                <w:sz w:val="24"/>
                <w:szCs w:val="24"/>
                <w:lang w:val="tt-RU" w:eastAsia="en-US" w:bidi="ar-SA"/>
              </w:rPr>
              <w:t xml:space="preserve"> Праздник Победы</w:t>
            </w:r>
          </w:p>
          <w:p w14:paraId="1D44A6E1"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Хакимзян Халиков. </w:t>
            </w:r>
            <w:r w:rsidRPr="00AB19C6">
              <w:rPr>
                <w:rFonts w:eastAsia="SchoolBookTatMFOTF"/>
                <w:sz w:val="24"/>
                <w:szCs w:val="24"/>
                <w:lang w:eastAsia="en-US" w:bidi="ar-SA"/>
              </w:rPr>
              <w:t>Рәхмәт сезгә, ветераннар!</w:t>
            </w:r>
            <w:r w:rsidRPr="00AB19C6">
              <w:rPr>
                <w:rFonts w:eastAsia="SchoolBookTatMFOTF"/>
                <w:sz w:val="24"/>
                <w:szCs w:val="24"/>
                <w:lang w:val="tt-RU" w:eastAsia="en-US" w:bidi="ar-SA"/>
              </w:rPr>
              <w:t xml:space="preserve"> / Спасибо вам, ветераны! </w:t>
            </w:r>
          </w:p>
          <w:p w14:paraId="6DC2C3B4"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Calibri"/>
                <w:sz w:val="24"/>
                <w:szCs w:val="24"/>
                <w:lang w:val="tt-RU" w:eastAsia="en-US" w:bidi="ar-SA"/>
              </w:rPr>
              <w:t xml:space="preserve">Рафис Гиззатуллин. </w:t>
            </w:r>
            <w:r w:rsidRPr="00AB19C6">
              <w:rPr>
                <w:rFonts w:eastAsia="SchoolBookTatMFOTF"/>
                <w:sz w:val="24"/>
                <w:szCs w:val="24"/>
                <w:lang w:val="tt-RU" w:eastAsia="en-US" w:bidi="ar-SA"/>
              </w:rPr>
              <w:t>Миләш нигә әче? / Отчего рябина кислая?</w:t>
            </w:r>
          </w:p>
        </w:tc>
        <w:tc>
          <w:tcPr>
            <w:tcW w:w="1242" w:type="dxa"/>
          </w:tcPr>
          <w:p w14:paraId="63DAB28B"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048192FC" w14:textId="77777777" w:rsidTr="00CF4CD2">
        <w:tc>
          <w:tcPr>
            <w:tcW w:w="817" w:type="dxa"/>
          </w:tcPr>
          <w:p w14:paraId="25C46DCE" w14:textId="77777777" w:rsidR="00AB19C6" w:rsidRPr="00AB19C6" w:rsidRDefault="00AB19C6" w:rsidP="00492AAA">
            <w:pPr>
              <w:widowControl/>
              <w:numPr>
                <w:ilvl w:val="0"/>
                <w:numId w:val="125"/>
              </w:numPr>
              <w:autoSpaceDE/>
              <w:autoSpaceDN/>
              <w:spacing w:after="200" w:line="276" w:lineRule="auto"/>
              <w:ind w:left="0" w:firstLine="0"/>
              <w:jc w:val="center"/>
              <w:rPr>
                <w:rFonts w:eastAsia="Calibri"/>
                <w:sz w:val="24"/>
                <w:szCs w:val="24"/>
                <w:lang w:val="tt-RU" w:eastAsia="en-US" w:bidi="ar-SA"/>
              </w:rPr>
            </w:pPr>
          </w:p>
        </w:tc>
        <w:tc>
          <w:tcPr>
            <w:tcW w:w="7513" w:type="dxa"/>
          </w:tcPr>
          <w:p w14:paraId="7BB5410A"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Моя семья. Лето</w:t>
            </w:r>
          </w:p>
        </w:tc>
        <w:tc>
          <w:tcPr>
            <w:tcW w:w="1242" w:type="dxa"/>
          </w:tcPr>
          <w:p w14:paraId="738D083A"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11</w:t>
            </w:r>
          </w:p>
        </w:tc>
      </w:tr>
      <w:tr w:rsidR="00AB19C6" w:rsidRPr="00AB19C6" w14:paraId="7C72BEFF" w14:textId="77777777" w:rsidTr="00CF4CD2">
        <w:tc>
          <w:tcPr>
            <w:tcW w:w="817" w:type="dxa"/>
          </w:tcPr>
          <w:p w14:paraId="79F06F09"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17E0B3E4"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Ильдар Юзеев. </w:t>
            </w:r>
            <w:r w:rsidRPr="00AB19C6">
              <w:rPr>
                <w:rFonts w:eastAsia="SchoolBookTatMFOTF"/>
                <w:sz w:val="24"/>
                <w:szCs w:val="24"/>
                <w:lang w:eastAsia="en-US" w:bidi="ar-SA"/>
              </w:rPr>
              <w:t>Һәркемнең үз эше /</w:t>
            </w:r>
            <w:r w:rsidRPr="00AB19C6">
              <w:rPr>
                <w:rFonts w:eastAsia="SchoolBookTatMFOTF"/>
                <w:sz w:val="24"/>
                <w:szCs w:val="24"/>
                <w:lang w:val="tt-RU" w:eastAsia="en-US" w:bidi="ar-SA"/>
              </w:rPr>
              <w:t xml:space="preserve"> У каждого своё дело</w:t>
            </w:r>
          </w:p>
          <w:p w14:paraId="226202FA"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Клара Булатова. </w:t>
            </w:r>
            <w:r w:rsidRPr="00AB19C6">
              <w:rPr>
                <w:rFonts w:eastAsia="SchoolBookTatMFOTF"/>
                <w:sz w:val="24"/>
                <w:szCs w:val="24"/>
                <w:lang w:eastAsia="en-US" w:bidi="ar-SA"/>
              </w:rPr>
              <w:t>Әниемнең кызы юк бит</w:t>
            </w:r>
            <w:r w:rsidRPr="00AB19C6">
              <w:rPr>
                <w:rFonts w:eastAsia="SchoolBookTatMFOTF"/>
                <w:sz w:val="24"/>
                <w:szCs w:val="24"/>
                <w:lang w:val="tt-RU" w:eastAsia="en-US" w:bidi="ar-SA"/>
              </w:rPr>
              <w:t xml:space="preserve"> / Нет у мамы дочки</w:t>
            </w:r>
          </w:p>
          <w:p w14:paraId="2518FFCC"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Рустем Мингалим. </w:t>
            </w:r>
            <w:r w:rsidRPr="00AB19C6">
              <w:rPr>
                <w:rFonts w:eastAsia="SchoolBookTatMFOTF"/>
                <w:sz w:val="24"/>
                <w:szCs w:val="24"/>
                <w:lang w:eastAsia="en-US" w:bidi="ar-SA"/>
              </w:rPr>
              <w:t>Канатларың булса /</w:t>
            </w:r>
            <w:r w:rsidRPr="00AB19C6">
              <w:rPr>
                <w:rFonts w:eastAsia="SchoolBookTatMFOTF"/>
                <w:sz w:val="24"/>
                <w:szCs w:val="24"/>
                <w:lang w:val="tt-RU" w:eastAsia="en-US" w:bidi="ar-SA"/>
              </w:rPr>
              <w:t xml:space="preserve"> Были бы крылья </w:t>
            </w:r>
          </w:p>
          <w:p w14:paraId="4B19F9D1"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Ахмет Исхак. </w:t>
            </w:r>
            <w:r w:rsidRPr="00AB19C6">
              <w:rPr>
                <w:rFonts w:eastAsia="SchoolBookTatMFOTF"/>
                <w:sz w:val="24"/>
                <w:szCs w:val="24"/>
                <w:lang w:eastAsia="en-US" w:bidi="ar-SA"/>
              </w:rPr>
              <w:t>Ана рәхмәте /</w:t>
            </w:r>
            <w:r w:rsidRPr="00AB19C6">
              <w:rPr>
                <w:rFonts w:eastAsia="SchoolBookTatMFOTF"/>
                <w:sz w:val="24"/>
                <w:szCs w:val="24"/>
                <w:lang w:val="tt-RU" w:eastAsia="en-US" w:bidi="ar-SA"/>
              </w:rPr>
              <w:t xml:space="preserve"> Благодарность матери</w:t>
            </w:r>
          </w:p>
          <w:p w14:paraId="3E91B66B"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Братья Гримм. </w:t>
            </w:r>
            <w:r w:rsidRPr="00AB19C6">
              <w:rPr>
                <w:rFonts w:eastAsia="SchoolBookTatMFOTF"/>
                <w:sz w:val="24"/>
                <w:szCs w:val="24"/>
                <w:lang w:eastAsia="en-US" w:bidi="ar-SA"/>
              </w:rPr>
              <w:t>Боткалы чүлмәк /</w:t>
            </w:r>
            <w:r w:rsidRPr="00AB19C6">
              <w:rPr>
                <w:rFonts w:eastAsia="SchoolBookTatMFOTF"/>
                <w:sz w:val="24"/>
                <w:szCs w:val="24"/>
                <w:lang w:val="tt-RU" w:eastAsia="en-US" w:bidi="ar-SA"/>
              </w:rPr>
              <w:t xml:space="preserve"> Горшок каши</w:t>
            </w:r>
          </w:p>
          <w:p w14:paraId="77100B7F"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Шаукат Галиев. </w:t>
            </w:r>
            <w:r w:rsidRPr="00AB19C6">
              <w:rPr>
                <w:rFonts w:eastAsia="SchoolBookTatMFOTF"/>
                <w:sz w:val="24"/>
                <w:szCs w:val="24"/>
                <w:lang w:eastAsia="en-US" w:bidi="ar-SA"/>
              </w:rPr>
              <w:t>Тәмле җәй /</w:t>
            </w:r>
            <w:r w:rsidRPr="00AB19C6">
              <w:rPr>
                <w:rFonts w:eastAsia="SchoolBookTatMFOTF"/>
                <w:sz w:val="24"/>
                <w:szCs w:val="24"/>
                <w:lang w:val="tt-RU" w:eastAsia="en-US" w:bidi="ar-SA"/>
              </w:rPr>
              <w:t xml:space="preserve"> Вкусное лето</w:t>
            </w:r>
          </w:p>
          <w:p w14:paraId="3D96052B"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Лябиб Лерон. </w:t>
            </w:r>
            <w:r w:rsidRPr="00AB19C6">
              <w:rPr>
                <w:rFonts w:eastAsia="SchoolBookTatMFOTF"/>
                <w:sz w:val="24"/>
                <w:szCs w:val="24"/>
                <w:lang w:eastAsia="en-US" w:bidi="ar-SA"/>
              </w:rPr>
              <w:t>Җәйге бәхәс /</w:t>
            </w:r>
            <w:r w:rsidRPr="00AB19C6">
              <w:rPr>
                <w:rFonts w:eastAsia="SchoolBookTatMFOTF"/>
                <w:sz w:val="24"/>
                <w:szCs w:val="24"/>
                <w:lang w:val="tt-RU" w:eastAsia="en-US" w:bidi="ar-SA"/>
              </w:rPr>
              <w:t xml:space="preserve"> Летний спор</w:t>
            </w:r>
          </w:p>
          <w:p w14:paraId="3F510A2E"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Эльмира Шарифуллина. </w:t>
            </w:r>
            <w:r w:rsidRPr="00AB19C6">
              <w:rPr>
                <w:rFonts w:eastAsia="SchoolBookTatMFOTF"/>
                <w:sz w:val="24"/>
                <w:szCs w:val="24"/>
                <w:lang w:eastAsia="en-US" w:bidi="ar-SA"/>
              </w:rPr>
              <w:t>Сабантуй /</w:t>
            </w:r>
            <w:r w:rsidRPr="00AB19C6">
              <w:rPr>
                <w:rFonts w:eastAsia="SchoolBookTatMFOTF"/>
                <w:sz w:val="24"/>
                <w:szCs w:val="24"/>
                <w:lang w:val="tt-RU" w:eastAsia="en-US" w:bidi="ar-SA"/>
              </w:rPr>
              <w:t xml:space="preserve"> Сабантуй</w:t>
            </w:r>
          </w:p>
          <w:p w14:paraId="23004C19"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eastAsia="en-US" w:bidi="ar-SA"/>
              </w:rPr>
              <w:t xml:space="preserve">Рафис Корбан. </w:t>
            </w:r>
            <w:r w:rsidRPr="00AB19C6">
              <w:rPr>
                <w:rFonts w:eastAsia="SchoolBookTatMFOTF"/>
                <w:sz w:val="24"/>
                <w:szCs w:val="24"/>
                <w:lang w:eastAsia="en-US" w:bidi="ar-SA"/>
              </w:rPr>
              <w:t xml:space="preserve">Кояш </w:t>
            </w:r>
            <w:r w:rsidRPr="00AB19C6">
              <w:rPr>
                <w:rFonts w:eastAsia="Calibri"/>
                <w:sz w:val="24"/>
                <w:szCs w:val="24"/>
                <w:lang w:val="tt-RU" w:eastAsia="en-US" w:bidi="ar-SA"/>
              </w:rPr>
              <w:t>–</w:t>
            </w:r>
            <w:r w:rsidRPr="00AB19C6">
              <w:rPr>
                <w:rFonts w:eastAsia="SchoolBookTatMFOTF"/>
                <w:sz w:val="24"/>
                <w:szCs w:val="24"/>
                <w:lang w:eastAsia="en-US" w:bidi="ar-SA"/>
              </w:rPr>
              <w:t xml:space="preserve"> безнең дустыбыз /</w:t>
            </w:r>
            <w:r w:rsidRPr="00AB19C6">
              <w:rPr>
                <w:rFonts w:eastAsia="Calibri"/>
                <w:sz w:val="24"/>
                <w:szCs w:val="24"/>
                <w:lang w:val="tt-RU" w:eastAsia="en-US" w:bidi="ar-SA"/>
              </w:rPr>
              <w:t xml:space="preserve"> Солнце – наш друг</w:t>
            </w:r>
          </w:p>
          <w:p w14:paraId="5D741633"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Контрольная работа</w:t>
            </w:r>
          </w:p>
        </w:tc>
        <w:tc>
          <w:tcPr>
            <w:tcW w:w="1242" w:type="dxa"/>
          </w:tcPr>
          <w:p w14:paraId="4984886E"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031907C0" w14:textId="77777777" w:rsidTr="00CF4CD2">
        <w:tc>
          <w:tcPr>
            <w:tcW w:w="817" w:type="dxa"/>
          </w:tcPr>
          <w:p w14:paraId="59163113" w14:textId="77777777" w:rsidR="00AB19C6" w:rsidRPr="00AB19C6" w:rsidRDefault="00AB19C6" w:rsidP="00AB19C6">
            <w:pPr>
              <w:widowControl/>
              <w:autoSpaceDE/>
              <w:autoSpaceDN/>
              <w:jc w:val="center"/>
              <w:rPr>
                <w:rFonts w:eastAsia="Calibri"/>
                <w:sz w:val="24"/>
                <w:szCs w:val="24"/>
                <w:lang w:val="tt-RU" w:eastAsia="en-US" w:bidi="ar-SA"/>
              </w:rPr>
            </w:pPr>
          </w:p>
        </w:tc>
        <w:tc>
          <w:tcPr>
            <w:tcW w:w="7513" w:type="dxa"/>
          </w:tcPr>
          <w:p w14:paraId="43658A3B" w14:textId="77777777" w:rsidR="00AB19C6" w:rsidRPr="00AB19C6" w:rsidRDefault="00AB19C6" w:rsidP="00AB19C6">
            <w:pPr>
              <w:widowControl/>
              <w:autoSpaceDE/>
              <w:autoSpaceDN/>
              <w:jc w:val="center"/>
              <w:rPr>
                <w:rFonts w:eastAsia="Calibri"/>
                <w:sz w:val="24"/>
                <w:szCs w:val="24"/>
                <w:lang w:val="tt-RU" w:eastAsia="en-US" w:bidi="ar-SA"/>
              </w:rPr>
            </w:pPr>
            <w:r w:rsidRPr="00AB19C6">
              <w:rPr>
                <w:rFonts w:eastAsia="Calibri"/>
                <w:sz w:val="24"/>
                <w:szCs w:val="24"/>
                <w:lang w:val="tt-RU" w:eastAsia="en-US" w:bidi="ar-SA"/>
              </w:rPr>
              <w:t>3 класс</w:t>
            </w:r>
          </w:p>
        </w:tc>
        <w:tc>
          <w:tcPr>
            <w:tcW w:w="1242" w:type="dxa"/>
          </w:tcPr>
          <w:p w14:paraId="2974DB97"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68 часов</w:t>
            </w:r>
          </w:p>
        </w:tc>
      </w:tr>
      <w:tr w:rsidR="00AB19C6" w:rsidRPr="00AB19C6" w14:paraId="51086FB8" w14:textId="77777777" w:rsidTr="00CF4CD2">
        <w:tc>
          <w:tcPr>
            <w:tcW w:w="817" w:type="dxa"/>
          </w:tcPr>
          <w:p w14:paraId="724B06B2" w14:textId="77777777" w:rsidR="00AB19C6" w:rsidRPr="00AB19C6" w:rsidRDefault="00AB19C6" w:rsidP="00492AAA">
            <w:pPr>
              <w:widowControl/>
              <w:numPr>
                <w:ilvl w:val="0"/>
                <w:numId w:val="126"/>
              </w:numPr>
              <w:autoSpaceDE/>
              <w:autoSpaceDN/>
              <w:spacing w:after="200" w:line="276" w:lineRule="auto"/>
              <w:ind w:left="0" w:firstLine="0"/>
              <w:rPr>
                <w:rFonts w:eastAsia="Calibri"/>
                <w:sz w:val="24"/>
                <w:szCs w:val="24"/>
                <w:lang w:val="tt-RU" w:eastAsia="en-US" w:bidi="ar-SA"/>
              </w:rPr>
            </w:pPr>
          </w:p>
        </w:tc>
        <w:tc>
          <w:tcPr>
            <w:tcW w:w="7513" w:type="dxa"/>
          </w:tcPr>
          <w:p w14:paraId="434CD27A"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Здравствуй, школа</w:t>
            </w:r>
          </w:p>
        </w:tc>
        <w:tc>
          <w:tcPr>
            <w:tcW w:w="1242" w:type="dxa"/>
          </w:tcPr>
          <w:p w14:paraId="75336DCE"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7</w:t>
            </w:r>
          </w:p>
        </w:tc>
      </w:tr>
      <w:tr w:rsidR="00AB19C6" w:rsidRPr="00AB19C6" w14:paraId="18AB670A" w14:textId="77777777" w:rsidTr="00CF4CD2">
        <w:tc>
          <w:tcPr>
            <w:tcW w:w="817" w:type="dxa"/>
          </w:tcPr>
          <w:p w14:paraId="4BB2D7A9"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270844DD" w14:textId="77777777" w:rsidR="00AB19C6" w:rsidRPr="00AB19C6" w:rsidRDefault="00AB19C6" w:rsidP="00AB19C6">
            <w:pPr>
              <w:widowControl/>
              <w:tabs>
                <w:tab w:val="left" w:pos="4018"/>
              </w:tabs>
              <w:adjustRightInd w:val="0"/>
              <w:rPr>
                <w:rFonts w:eastAsia="SchoolBookTatMFOTF" w:cs="Calibri"/>
                <w:color w:val="000000"/>
                <w:sz w:val="24"/>
                <w:szCs w:val="24"/>
                <w:lang w:eastAsia="en-US" w:bidi="ar-SA"/>
              </w:rPr>
            </w:pPr>
            <w:r w:rsidRPr="00AB19C6">
              <w:rPr>
                <w:rFonts w:eastAsia="Calibri"/>
                <w:color w:val="000000"/>
                <w:sz w:val="24"/>
                <w:szCs w:val="24"/>
                <w:lang w:eastAsia="en-US" w:bidi="ar-SA"/>
              </w:rPr>
              <w:t xml:space="preserve">Мазит Гафури. </w:t>
            </w:r>
            <w:r w:rsidRPr="00AB19C6">
              <w:rPr>
                <w:rFonts w:eastAsia="SchoolBookTatMFOTF"/>
                <w:color w:val="000000"/>
                <w:sz w:val="24"/>
                <w:szCs w:val="24"/>
                <w:lang w:eastAsia="en-US" w:bidi="ar-SA"/>
              </w:rPr>
              <w:t>Китап һәм балалар /</w:t>
            </w:r>
            <w:r w:rsidRPr="00AB19C6">
              <w:rPr>
                <w:rFonts w:eastAsia="SchoolBookTatMFOTF"/>
                <w:color w:val="000000"/>
                <w:sz w:val="24"/>
                <w:szCs w:val="24"/>
                <w:lang w:val="tt-RU" w:eastAsia="en-US" w:bidi="ar-SA"/>
              </w:rPr>
              <w:t xml:space="preserve"> Книга и дети</w:t>
            </w:r>
          </w:p>
          <w:p w14:paraId="03469D4B"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Вакыйф Нуриев. </w:t>
            </w:r>
            <w:r w:rsidRPr="00AB19C6">
              <w:rPr>
                <w:rFonts w:eastAsia="SchoolBookTatMFOTF"/>
                <w:color w:val="000000"/>
                <w:sz w:val="24"/>
                <w:szCs w:val="24"/>
                <w:lang w:eastAsia="en-US" w:bidi="ar-SA"/>
              </w:rPr>
              <w:t>Китап /</w:t>
            </w:r>
            <w:r w:rsidRPr="00AB19C6">
              <w:rPr>
                <w:rFonts w:eastAsia="SchoolBookTatMFOTF"/>
                <w:color w:val="000000"/>
                <w:sz w:val="24"/>
                <w:szCs w:val="24"/>
                <w:lang w:val="tt-RU" w:eastAsia="en-US" w:bidi="ar-SA"/>
              </w:rPr>
              <w:t xml:space="preserve"> Книга</w:t>
            </w:r>
          </w:p>
          <w:p w14:paraId="470CF2E7"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Габдулла Тукай. </w:t>
            </w:r>
            <w:r w:rsidRPr="00AB19C6">
              <w:rPr>
                <w:rFonts w:eastAsia="SchoolBookTatMFOTF"/>
                <w:color w:val="000000"/>
                <w:sz w:val="24"/>
                <w:szCs w:val="24"/>
                <w:lang w:eastAsia="en-US" w:bidi="ar-SA"/>
              </w:rPr>
              <w:t>Кызыклы шәкерт /</w:t>
            </w:r>
            <w:r w:rsidRPr="00AB19C6">
              <w:rPr>
                <w:rFonts w:eastAsia="SchoolBookTatMFOTF"/>
                <w:color w:val="000000"/>
                <w:sz w:val="24"/>
                <w:szCs w:val="24"/>
                <w:lang w:val="tt-RU" w:eastAsia="en-US" w:bidi="ar-SA"/>
              </w:rPr>
              <w:t xml:space="preserve"> Забавный ученик</w:t>
            </w:r>
          </w:p>
          <w:p w14:paraId="56CF6BA6"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Газинур Морат. </w:t>
            </w:r>
            <w:r w:rsidRPr="00AB19C6">
              <w:rPr>
                <w:rFonts w:eastAsia="SchoolBookTatMFOTF"/>
                <w:color w:val="000000"/>
                <w:sz w:val="24"/>
                <w:szCs w:val="24"/>
                <w:lang w:eastAsia="en-US" w:bidi="ar-SA"/>
              </w:rPr>
              <w:t>Туган тел /</w:t>
            </w:r>
            <w:r w:rsidRPr="00AB19C6">
              <w:rPr>
                <w:rFonts w:eastAsia="SchoolBookTatMFOTF"/>
                <w:color w:val="000000"/>
                <w:sz w:val="24"/>
                <w:szCs w:val="24"/>
                <w:lang w:val="tt-RU" w:eastAsia="en-US" w:bidi="ar-SA"/>
              </w:rPr>
              <w:t xml:space="preserve"> Родной язык</w:t>
            </w:r>
          </w:p>
          <w:p w14:paraId="6E61A714"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Каюм Насыри. </w:t>
            </w:r>
            <w:r w:rsidRPr="00AB19C6">
              <w:rPr>
                <w:rFonts w:eastAsia="SchoolBookTatMFOTF"/>
                <w:color w:val="000000"/>
                <w:sz w:val="24"/>
                <w:szCs w:val="24"/>
                <w:lang w:val="tt-RU" w:eastAsia="en-US" w:bidi="ar-SA"/>
              </w:rPr>
              <w:t>Акыллы һәм яхшы холыклы / Умный да еще и добрый</w:t>
            </w:r>
          </w:p>
          <w:p w14:paraId="33539A0F"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SchoolBookTatMFOTF"/>
                <w:color w:val="000000"/>
                <w:sz w:val="24"/>
                <w:szCs w:val="24"/>
                <w:lang w:val="tt-RU" w:eastAsia="en-US" w:bidi="ar-SA"/>
              </w:rPr>
              <w:t xml:space="preserve">Творческая работа </w:t>
            </w:r>
          </w:p>
        </w:tc>
        <w:tc>
          <w:tcPr>
            <w:tcW w:w="1242" w:type="dxa"/>
          </w:tcPr>
          <w:p w14:paraId="294A0B97"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0F17E325" w14:textId="77777777" w:rsidTr="00CF4CD2">
        <w:tc>
          <w:tcPr>
            <w:tcW w:w="817" w:type="dxa"/>
          </w:tcPr>
          <w:p w14:paraId="029CB38B" w14:textId="77777777" w:rsidR="00AB19C6" w:rsidRPr="00AB19C6" w:rsidRDefault="00AB19C6" w:rsidP="00492AAA">
            <w:pPr>
              <w:widowControl/>
              <w:numPr>
                <w:ilvl w:val="0"/>
                <w:numId w:val="126"/>
              </w:numPr>
              <w:autoSpaceDE/>
              <w:autoSpaceDN/>
              <w:spacing w:after="200" w:line="276" w:lineRule="auto"/>
              <w:ind w:left="0" w:firstLine="0"/>
              <w:rPr>
                <w:rFonts w:eastAsia="Calibri"/>
                <w:sz w:val="24"/>
                <w:szCs w:val="24"/>
                <w:lang w:val="tt-RU" w:eastAsia="en-US" w:bidi="ar-SA"/>
              </w:rPr>
            </w:pPr>
          </w:p>
        </w:tc>
        <w:tc>
          <w:tcPr>
            <w:tcW w:w="7513" w:type="dxa"/>
          </w:tcPr>
          <w:p w14:paraId="50A084DB"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Устное народное творчество</w:t>
            </w:r>
          </w:p>
        </w:tc>
        <w:tc>
          <w:tcPr>
            <w:tcW w:w="1242" w:type="dxa"/>
          </w:tcPr>
          <w:p w14:paraId="3915A997"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10</w:t>
            </w:r>
          </w:p>
        </w:tc>
      </w:tr>
      <w:tr w:rsidR="00AB19C6" w:rsidRPr="00AB19C6" w14:paraId="07096185" w14:textId="77777777" w:rsidTr="00CF4CD2">
        <w:tc>
          <w:tcPr>
            <w:tcW w:w="817" w:type="dxa"/>
          </w:tcPr>
          <w:p w14:paraId="2271BB64"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002EA09B"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SchoolBookTatMFOTF"/>
                <w:color w:val="000000"/>
                <w:sz w:val="24"/>
                <w:szCs w:val="24"/>
                <w:lang w:eastAsia="en-US" w:bidi="ar-SA"/>
              </w:rPr>
              <w:t>Табышмаклар /</w:t>
            </w:r>
            <w:r w:rsidRPr="00AB19C6">
              <w:rPr>
                <w:rFonts w:eastAsia="SchoolBookTatMFOTF"/>
                <w:color w:val="000000"/>
                <w:sz w:val="24"/>
                <w:szCs w:val="24"/>
                <w:lang w:val="tt-RU" w:eastAsia="en-US" w:bidi="ar-SA"/>
              </w:rPr>
              <w:t xml:space="preserve"> Загадки</w:t>
            </w:r>
          </w:p>
          <w:p w14:paraId="17D41368"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SchoolBookTatMFOTF"/>
                <w:color w:val="000000"/>
                <w:sz w:val="24"/>
                <w:szCs w:val="24"/>
                <w:lang w:eastAsia="en-US" w:bidi="ar-SA"/>
              </w:rPr>
              <w:t>Әкият эзләре буйлап /</w:t>
            </w:r>
            <w:r w:rsidRPr="00AB19C6">
              <w:rPr>
                <w:rFonts w:eastAsia="SchoolBookTatMFOTF"/>
                <w:color w:val="000000"/>
                <w:sz w:val="24"/>
                <w:szCs w:val="24"/>
                <w:lang w:val="tt-RU" w:eastAsia="en-US" w:bidi="ar-SA"/>
              </w:rPr>
              <w:t xml:space="preserve"> По следам сказок.</w:t>
            </w:r>
          </w:p>
          <w:p w14:paraId="3DF93FFE"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SchoolBookTatMFOTF"/>
                <w:color w:val="000000"/>
                <w:sz w:val="24"/>
                <w:szCs w:val="24"/>
                <w:lang w:eastAsia="en-US" w:bidi="ar-SA"/>
              </w:rPr>
              <w:t>Бүре, кәҗә, кәбестә / Волк, коза, капуста</w:t>
            </w:r>
          </w:p>
          <w:p w14:paraId="1E18D8DC"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SchoolBookTatMFOTF"/>
                <w:color w:val="000000"/>
                <w:sz w:val="24"/>
                <w:szCs w:val="24"/>
                <w:lang w:eastAsia="en-US" w:bidi="ar-SA"/>
              </w:rPr>
              <w:t xml:space="preserve">Кем җиңүче? / </w:t>
            </w:r>
            <w:r w:rsidRPr="00AB19C6">
              <w:rPr>
                <w:rFonts w:eastAsia="SchoolBookTatMFOTF"/>
                <w:color w:val="000000"/>
                <w:sz w:val="24"/>
                <w:szCs w:val="24"/>
                <w:lang w:val="tt-RU" w:eastAsia="en-US" w:bidi="ar-SA"/>
              </w:rPr>
              <w:t xml:space="preserve">Татарская народная сказка. </w:t>
            </w:r>
            <w:r w:rsidRPr="00AB19C6">
              <w:rPr>
                <w:rFonts w:eastAsia="Calibri"/>
                <w:sz w:val="24"/>
                <w:szCs w:val="24"/>
                <w:lang w:eastAsia="en-US" w:bidi="ar-SA"/>
              </w:rPr>
              <w:t>«</w:t>
            </w:r>
            <w:r w:rsidRPr="00AB19C6">
              <w:rPr>
                <w:rFonts w:eastAsia="SchoolBookTatMFOTF"/>
                <w:color w:val="000000"/>
                <w:sz w:val="24"/>
                <w:szCs w:val="24"/>
                <w:lang w:val="tt-RU" w:eastAsia="en-US" w:bidi="ar-SA"/>
              </w:rPr>
              <w:t>Кто победитель</w:t>
            </w:r>
            <w:r w:rsidRPr="00AB19C6">
              <w:rPr>
                <w:rFonts w:eastAsia="Calibri"/>
                <w:sz w:val="24"/>
                <w:szCs w:val="24"/>
                <w:lang w:eastAsia="en-US" w:bidi="ar-SA"/>
              </w:rPr>
              <w:t>»</w:t>
            </w:r>
          </w:p>
          <w:p w14:paraId="3A4436F4"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Каюм Насыри. </w:t>
            </w:r>
            <w:r w:rsidRPr="00AB19C6">
              <w:rPr>
                <w:rFonts w:eastAsia="SchoolBookTatMFOTF"/>
                <w:color w:val="000000"/>
                <w:sz w:val="24"/>
                <w:szCs w:val="24"/>
                <w:lang w:eastAsia="en-US" w:bidi="ar-SA"/>
              </w:rPr>
              <w:t>Комсыз эт /</w:t>
            </w:r>
            <w:r w:rsidRPr="00AB19C6">
              <w:rPr>
                <w:rFonts w:eastAsia="SchoolBookTatMFOTF"/>
                <w:color w:val="000000"/>
                <w:sz w:val="24"/>
                <w:szCs w:val="24"/>
                <w:lang w:val="tt-RU" w:eastAsia="en-US" w:bidi="ar-SA"/>
              </w:rPr>
              <w:t xml:space="preserve"> Жадный щенок</w:t>
            </w:r>
          </w:p>
          <w:p w14:paraId="65FD0FF8"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Calibri"/>
                <w:color w:val="000000"/>
                <w:sz w:val="24"/>
                <w:szCs w:val="24"/>
                <w:lang w:eastAsia="en-US" w:bidi="ar-SA"/>
              </w:rPr>
              <w:t xml:space="preserve">Габдулла Тукай. </w:t>
            </w:r>
            <w:r w:rsidRPr="00AB19C6">
              <w:rPr>
                <w:rFonts w:eastAsia="SchoolBookTatMFOTF"/>
                <w:color w:val="000000"/>
                <w:sz w:val="24"/>
                <w:szCs w:val="24"/>
                <w:lang w:eastAsia="en-US" w:bidi="ar-SA"/>
              </w:rPr>
              <w:t>Умарта корты һәм чебеннәр /</w:t>
            </w:r>
            <w:r w:rsidRPr="00AB19C6">
              <w:rPr>
                <w:rFonts w:eastAsia="SchoolBookTatMFOTF"/>
                <w:color w:val="000000"/>
                <w:sz w:val="24"/>
                <w:szCs w:val="24"/>
                <w:lang w:val="tt-RU" w:eastAsia="en-US" w:bidi="ar-SA"/>
              </w:rPr>
              <w:t xml:space="preserve"> Пчела и мухи</w:t>
            </w:r>
          </w:p>
        </w:tc>
        <w:tc>
          <w:tcPr>
            <w:tcW w:w="1242" w:type="dxa"/>
          </w:tcPr>
          <w:p w14:paraId="385A9B6C"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386EDBB4" w14:textId="77777777" w:rsidTr="00CF4CD2">
        <w:tc>
          <w:tcPr>
            <w:tcW w:w="817" w:type="dxa"/>
          </w:tcPr>
          <w:p w14:paraId="0DEED248" w14:textId="77777777" w:rsidR="00AB19C6" w:rsidRPr="00AB19C6" w:rsidRDefault="00AB19C6" w:rsidP="00492AAA">
            <w:pPr>
              <w:widowControl/>
              <w:numPr>
                <w:ilvl w:val="0"/>
                <w:numId w:val="126"/>
              </w:numPr>
              <w:autoSpaceDE/>
              <w:autoSpaceDN/>
              <w:spacing w:after="200" w:line="276" w:lineRule="auto"/>
              <w:ind w:left="0" w:firstLine="0"/>
              <w:rPr>
                <w:rFonts w:eastAsia="Calibri"/>
                <w:sz w:val="24"/>
                <w:szCs w:val="24"/>
                <w:lang w:val="tt-RU" w:eastAsia="en-US" w:bidi="ar-SA"/>
              </w:rPr>
            </w:pPr>
          </w:p>
        </w:tc>
        <w:tc>
          <w:tcPr>
            <w:tcW w:w="7513" w:type="dxa"/>
          </w:tcPr>
          <w:p w14:paraId="1E05D905"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Родной край. Осень наступила</w:t>
            </w:r>
          </w:p>
        </w:tc>
        <w:tc>
          <w:tcPr>
            <w:tcW w:w="1242" w:type="dxa"/>
          </w:tcPr>
          <w:p w14:paraId="61634585"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11</w:t>
            </w:r>
          </w:p>
        </w:tc>
      </w:tr>
      <w:tr w:rsidR="00AB19C6" w:rsidRPr="00AB19C6" w14:paraId="368B9964" w14:textId="77777777" w:rsidTr="00CF4CD2">
        <w:tc>
          <w:tcPr>
            <w:tcW w:w="817" w:type="dxa"/>
          </w:tcPr>
          <w:p w14:paraId="0FEF60CF"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6D61A58F"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Дания Гайнетдинова. </w:t>
            </w:r>
            <w:r w:rsidRPr="00AB19C6">
              <w:rPr>
                <w:rFonts w:eastAsia="SchoolBookTatMFOTF"/>
                <w:color w:val="000000"/>
                <w:sz w:val="24"/>
                <w:szCs w:val="24"/>
                <w:lang w:eastAsia="en-US" w:bidi="ar-SA"/>
              </w:rPr>
              <w:t>Көзге урман /</w:t>
            </w:r>
            <w:r w:rsidRPr="00AB19C6">
              <w:rPr>
                <w:rFonts w:eastAsia="SchoolBookTatMFOTF"/>
                <w:color w:val="000000"/>
                <w:sz w:val="24"/>
                <w:szCs w:val="24"/>
                <w:lang w:val="tt-RU" w:eastAsia="en-US" w:bidi="ar-SA"/>
              </w:rPr>
              <w:t xml:space="preserve"> Осенний лес</w:t>
            </w:r>
          </w:p>
          <w:p w14:paraId="56196046"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Фанис Яруллин. </w:t>
            </w:r>
            <w:r w:rsidRPr="00AB19C6">
              <w:rPr>
                <w:rFonts w:eastAsia="SchoolBookTatMFOTF"/>
                <w:color w:val="000000"/>
                <w:sz w:val="24"/>
                <w:szCs w:val="24"/>
                <w:lang w:eastAsia="en-US" w:bidi="ar-SA"/>
              </w:rPr>
              <w:t>Көзге табын /</w:t>
            </w:r>
            <w:r w:rsidRPr="00AB19C6">
              <w:rPr>
                <w:rFonts w:eastAsia="SchoolBookTatMFOTF"/>
                <w:color w:val="000000"/>
                <w:sz w:val="24"/>
                <w:szCs w:val="24"/>
                <w:lang w:val="tt-RU" w:eastAsia="en-US" w:bidi="ar-SA"/>
              </w:rPr>
              <w:t xml:space="preserve"> Осенние явства</w:t>
            </w:r>
          </w:p>
          <w:p w14:paraId="268F4B0D"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Идрис Туктар. </w:t>
            </w:r>
            <w:r w:rsidRPr="00AB19C6">
              <w:rPr>
                <w:rFonts w:eastAsia="SchoolBookTatMFOTF"/>
                <w:color w:val="000000"/>
                <w:sz w:val="24"/>
                <w:szCs w:val="24"/>
                <w:lang w:eastAsia="en-US" w:bidi="ar-SA"/>
              </w:rPr>
              <w:t>Урман букеты /</w:t>
            </w:r>
            <w:r w:rsidRPr="00AB19C6">
              <w:rPr>
                <w:rFonts w:eastAsia="SchoolBookTatMFOTF"/>
                <w:color w:val="000000"/>
                <w:sz w:val="24"/>
                <w:szCs w:val="24"/>
                <w:lang w:val="tt-RU" w:eastAsia="en-US" w:bidi="ar-SA"/>
              </w:rPr>
              <w:t xml:space="preserve"> Лесной букет</w:t>
            </w:r>
          </w:p>
          <w:p w14:paraId="623F0198"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Николай Сладков. </w:t>
            </w:r>
            <w:r w:rsidRPr="00AB19C6">
              <w:rPr>
                <w:rFonts w:eastAsia="SchoolBookTatMFOTF"/>
                <w:color w:val="000000"/>
                <w:sz w:val="24"/>
                <w:szCs w:val="24"/>
                <w:lang w:eastAsia="en-US" w:bidi="ar-SA"/>
              </w:rPr>
              <w:t>Алтын көз /</w:t>
            </w:r>
            <w:r w:rsidRPr="00AB19C6">
              <w:rPr>
                <w:rFonts w:eastAsia="SchoolBookTatMFOTF"/>
                <w:color w:val="000000"/>
                <w:sz w:val="24"/>
                <w:szCs w:val="24"/>
                <w:lang w:val="tt-RU" w:eastAsia="en-US" w:bidi="ar-SA"/>
              </w:rPr>
              <w:t xml:space="preserve"> Золотая осень</w:t>
            </w:r>
          </w:p>
          <w:p w14:paraId="262D1630"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Муса Джалиль. </w:t>
            </w:r>
            <w:r w:rsidRPr="00AB19C6">
              <w:rPr>
                <w:rFonts w:eastAsia="SchoolBookTatMFOTF"/>
                <w:color w:val="000000"/>
                <w:sz w:val="24"/>
                <w:szCs w:val="24"/>
                <w:lang w:eastAsia="en-US" w:bidi="ar-SA"/>
              </w:rPr>
              <w:t>Уңыш бәйрәме /</w:t>
            </w:r>
            <w:r w:rsidRPr="00AB19C6">
              <w:rPr>
                <w:rFonts w:eastAsia="SchoolBookTatMFOTF"/>
                <w:color w:val="000000"/>
                <w:sz w:val="24"/>
                <w:szCs w:val="24"/>
                <w:lang w:val="tt-RU" w:eastAsia="en-US" w:bidi="ar-SA"/>
              </w:rPr>
              <w:t xml:space="preserve"> Праздник урожая</w:t>
            </w:r>
          </w:p>
          <w:p w14:paraId="2AB8ED7B"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Резеда Валиева. </w:t>
            </w:r>
            <w:r w:rsidRPr="00AB19C6">
              <w:rPr>
                <w:rFonts w:eastAsia="SchoolBookTatMFOTF"/>
                <w:color w:val="000000"/>
                <w:sz w:val="24"/>
                <w:szCs w:val="24"/>
                <w:lang w:eastAsia="en-US" w:bidi="ar-SA"/>
              </w:rPr>
              <w:t>Иң матур җир /</w:t>
            </w:r>
            <w:r w:rsidRPr="00AB19C6">
              <w:rPr>
                <w:rFonts w:eastAsia="SchoolBookTatMFOTF"/>
                <w:color w:val="000000"/>
                <w:sz w:val="24"/>
                <w:szCs w:val="24"/>
                <w:lang w:val="tt-RU" w:eastAsia="en-US" w:bidi="ar-SA"/>
              </w:rPr>
              <w:t xml:space="preserve"> Самое красивое место</w:t>
            </w:r>
          </w:p>
          <w:p w14:paraId="137B4A73"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Лябиб Лерон. </w:t>
            </w:r>
            <w:r w:rsidRPr="00AB19C6">
              <w:rPr>
                <w:rFonts w:eastAsia="SchoolBookTatMFOTF"/>
                <w:color w:val="000000"/>
                <w:sz w:val="24"/>
                <w:szCs w:val="24"/>
                <w:lang w:eastAsia="en-US" w:bidi="ar-SA"/>
              </w:rPr>
              <w:t>Татар баласы /</w:t>
            </w:r>
            <w:r w:rsidRPr="00AB19C6">
              <w:rPr>
                <w:rFonts w:eastAsia="SchoolBookTatMFOTF"/>
                <w:color w:val="000000"/>
                <w:sz w:val="24"/>
                <w:szCs w:val="24"/>
                <w:lang w:val="tt-RU" w:eastAsia="en-US" w:bidi="ar-SA"/>
              </w:rPr>
              <w:t xml:space="preserve"> Татарский ребенок</w:t>
            </w:r>
          </w:p>
          <w:p w14:paraId="7BE3CB2E"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Гумар Баширов. </w:t>
            </w:r>
            <w:r w:rsidRPr="00AB19C6">
              <w:rPr>
                <w:rFonts w:eastAsia="SchoolBookTatMFOTF"/>
                <w:color w:val="000000"/>
                <w:sz w:val="24"/>
                <w:szCs w:val="24"/>
                <w:lang w:eastAsia="en-US" w:bidi="ar-SA"/>
              </w:rPr>
              <w:t>Нинди ул Татарстан?</w:t>
            </w:r>
            <w:r w:rsidRPr="00AB19C6">
              <w:rPr>
                <w:rFonts w:eastAsia="SchoolBookTatMFOTF"/>
                <w:color w:val="000000"/>
                <w:sz w:val="24"/>
                <w:szCs w:val="24"/>
                <w:lang w:val="tt-RU" w:eastAsia="en-US" w:bidi="ar-SA"/>
              </w:rPr>
              <w:t xml:space="preserve"> / Какой он Татарстан</w:t>
            </w:r>
          </w:p>
          <w:p w14:paraId="6CF6A6C2"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SchoolBookTatMFOTF"/>
                <w:color w:val="000000"/>
                <w:sz w:val="24"/>
                <w:szCs w:val="24"/>
                <w:lang w:val="tt-RU" w:eastAsia="en-US" w:bidi="ar-SA"/>
              </w:rPr>
              <w:t>Тематический тест</w:t>
            </w:r>
          </w:p>
        </w:tc>
        <w:tc>
          <w:tcPr>
            <w:tcW w:w="1242" w:type="dxa"/>
          </w:tcPr>
          <w:p w14:paraId="4D6854D7"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69C4CA3D" w14:textId="77777777" w:rsidTr="00CF4CD2">
        <w:tc>
          <w:tcPr>
            <w:tcW w:w="817" w:type="dxa"/>
          </w:tcPr>
          <w:p w14:paraId="248870A4" w14:textId="77777777" w:rsidR="00AB19C6" w:rsidRPr="00AB19C6" w:rsidRDefault="00AB19C6" w:rsidP="00492AAA">
            <w:pPr>
              <w:widowControl/>
              <w:numPr>
                <w:ilvl w:val="0"/>
                <w:numId w:val="126"/>
              </w:numPr>
              <w:autoSpaceDE/>
              <w:autoSpaceDN/>
              <w:spacing w:after="200" w:line="276" w:lineRule="auto"/>
              <w:ind w:left="0" w:firstLine="0"/>
              <w:rPr>
                <w:rFonts w:eastAsia="Calibri"/>
                <w:sz w:val="24"/>
                <w:szCs w:val="24"/>
                <w:lang w:val="tt-RU" w:eastAsia="en-US" w:bidi="ar-SA"/>
              </w:rPr>
            </w:pPr>
          </w:p>
        </w:tc>
        <w:tc>
          <w:tcPr>
            <w:tcW w:w="7513" w:type="dxa"/>
          </w:tcPr>
          <w:p w14:paraId="2155F8DB"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Зима. Моя семья</w:t>
            </w:r>
          </w:p>
        </w:tc>
        <w:tc>
          <w:tcPr>
            <w:tcW w:w="1242" w:type="dxa"/>
          </w:tcPr>
          <w:p w14:paraId="7A38A2A7"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11</w:t>
            </w:r>
          </w:p>
        </w:tc>
      </w:tr>
      <w:tr w:rsidR="00AB19C6" w:rsidRPr="00AB19C6" w14:paraId="6372ABD0" w14:textId="77777777" w:rsidTr="00CF4CD2">
        <w:tc>
          <w:tcPr>
            <w:tcW w:w="817" w:type="dxa"/>
          </w:tcPr>
          <w:p w14:paraId="3D8F83D1"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45C0B3DB"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Фатих Хусни. </w:t>
            </w:r>
            <w:r w:rsidRPr="00AB19C6">
              <w:rPr>
                <w:rFonts w:eastAsia="SchoolBookTatMFOTF"/>
                <w:color w:val="000000"/>
                <w:sz w:val="24"/>
                <w:szCs w:val="24"/>
                <w:lang w:val="tt-RU" w:eastAsia="en-US" w:bidi="ar-SA"/>
              </w:rPr>
              <w:t>Беренче кар / Первый снег</w:t>
            </w:r>
          </w:p>
          <w:p w14:paraId="0CC0A49D"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Виталий Бианки. </w:t>
            </w:r>
            <w:r w:rsidRPr="00AB19C6">
              <w:rPr>
                <w:rFonts w:eastAsia="SchoolBookTatMFOTF"/>
                <w:color w:val="000000"/>
                <w:sz w:val="24"/>
                <w:szCs w:val="24"/>
                <w:lang w:val="tt-RU" w:eastAsia="en-US" w:bidi="ar-SA"/>
              </w:rPr>
              <w:t>Куян, Көртлек, Аю һәм Кыш бабай /  Заяц, Куропатка, Медведь и Дед Мороз</w:t>
            </w:r>
          </w:p>
          <w:p w14:paraId="5577DC86"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Габдулла Тукай. </w:t>
            </w:r>
            <w:r w:rsidRPr="00AB19C6">
              <w:rPr>
                <w:rFonts w:eastAsia="SchoolBookTatMFOTF"/>
                <w:color w:val="000000"/>
                <w:sz w:val="24"/>
                <w:szCs w:val="24"/>
                <w:lang w:val="tt-RU" w:eastAsia="en-US" w:bidi="ar-SA"/>
              </w:rPr>
              <w:t>Җир йокысы / Сон земли</w:t>
            </w:r>
          </w:p>
          <w:p w14:paraId="7253D113"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Абдулла Ахмет. </w:t>
            </w:r>
            <w:r w:rsidRPr="00AB19C6">
              <w:rPr>
                <w:rFonts w:eastAsia="SchoolBookTatMFOTF"/>
                <w:color w:val="000000"/>
                <w:sz w:val="24"/>
                <w:szCs w:val="24"/>
                <w:lang w:val="tt-RU" w:eastAsia="en-US" w:bidi="ar-SA"/>
              </w:rPr>
              <w:t xml:space="preserve">Кышкы </w:t>
            </w:r>
            <w:r w:rsidRPr="00AB19C6">
              <w:rPr>
                <w:rFonts w:eastAsia="SchoolBookTatMFOTF"/>
                <w:color w:val="000000"/>
                <w:sz w:val="24"/>
                <w:szCs w:val="24"/>
                <w:lang w:eastAsia="en-US" w:bidi="ar-SA"/>
              </w:rPr>
              <w:t>матурлык /</w:t>
            </w:r>
            <w:r w:rsidRPr="00AB19C6">
              <w:rPr>
                <w:rFonts w:eastAsia="SchoolBookTatMFOTF"/>
                <w:color w:val="000000"/>
                <w:sz w:val="24"/>
                <w:szCs w:val="24"/>
                <w:lang w:val="tt-RU" w:eastAsia="en-US" w:bidi="ar-SA"/>
              </w:rPr>
              <w:t xml:space="preserve">  Зимняя красота</w:t>
            </w:r>
          </w:p>
          <w:p w14:paraId="1488C249"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Роберт Миннуллин. </w:t>
            </w:r>
            <w:r w:rsidRPr="00AB19C6">
              <w:rPr>
                <w:rFonts w:eastAsia="SchoolBookTatMFOTF"/>
                <w:color w:val="000000"/>
                <w:sz w:val="24"/>
                <w:szCs w:val="24"/>
                <w:lang w:val="tt-RU" w:eastAsia="en-US" w:bidi="ar-SA"/>
              </w:rPr>
              <w:t>Чыршы әйләнәсендә / Вокруг ёлки</w:t>
            </w:r>
          </w:p>
          <w:p w14:paraId="5D923213"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Васима Хайруллина. </w:t>
            </w:r>
            <w:r w:rsidRPr="00AB19C6">
              <w:rPr>
                <w:rFonts w:eastAsia="SchoolBookTatMFOTF"/>
                <w:color w:val="000000"/>
                <w:sz w:val="24"/>
                <w:szCs w:val="24"/>
                <w:lang w:eastAsia="en-US" w:bidi="ar-SA"/>
              </w:rPr>
              <w:t>Әдәп /</w:t>
            </w:r>
            <w:r w:rsidRPr="00AB19C6">
              <w:rPr>
                <w:rFonts w:eastAsia="SchoolBookTatMFOTF"/>
                <w:color w:val="000000"/>
                <w:sz w:val="24"/>
                <w:szCs w:val="24"/>
                <w:lang w:val="tt-RU" w:eastAsia="en-US" w:bidi="ar-SA"/>
              </w:rPr>
              <w:t xml:space="preserve"> Приличие</w:t>
            </w:r>
          </w:p>
          <w:p w14:paraId="4C97EEA6"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Абдулла Ахмет. </w:t>
            </w:r>
            <w:r w:rsidRPr="00AB19C6">
              <w:rPr>
                <w:rFonts w:eastAsia="SchoolBookTatMFOTF"/>
                <w:color w:val="000000"/>
                <w:sz w:val="24"/>
                <w:szCs w:val="24"/>
                <w:lang w:eastAsia="en-US" w:bidi="ar-SA"/>
              </w:rPr>
              <w:t>Малайлар аңламады /</w:t>
            </w:r>
            <w:r w:rsidRPr="00AB19C6">
              <w:rPr>
                <w:rFonts w:eastAsia="SchoolBookTatMFOTF"/>
                <w:color w:val="000000"/>
                <w:sz w:val="24"/>
                <w:szCs w:val="24"/>
                <w:lang w:val="tt-RU" w:eastAsia="en-US" w:bidi="ar-SA"/>
              </w:rPr>
              <w:t xml:space="preserve"> Мальчики не поняли</w:t>
            </w:r>
          </w:p>
          <w:p w14:paraId="7BAB37C8"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Calibri"/>
                <w:color w:val="000000"/>
                <w:sz w:val="24"/>
                <w:szCs w:val="24"/>
                <w:lang w:eastAsia="en-US" w:bidi="ar-SA"/>
              </w:rPr>
              <w:t xml:space="preserve">Ахсан Баян. </w:t>
            </w:r>
            <w:r w:rsidRPr="00AB19C6">
              <w:rPr>
                <w:rFonts w:eastAsia="SchoolBookTatMFOTF"/>
                <w:color w:val="000000"/>
                <w:sz w:val="24"/>
                <w:szCs w:val="24"/>
                <w:lang w:eastAsia="en-US" w:bidi="ar-SA"/>
              </w:rPr>
              <w:t>Яхшылык кире кайта /</w:t>
            </w:r>
            <w:r w:rsidRPr="00AB19C6">
              <w:rPr>
                <w:rFonts w:eastAsia="SchoolBookTatMFOTF"/>
                <w:color w:val="000000"/>
                <w:sz w:val="24"/>
                <w:szCs w:val="24"/>
                <w:lang w:val="tt-RU" w:eastAsia="en-US" w:bidi="ar-SA"/>
              </w:rPr>
              <w:t xml:space="preserve"> Доброта возвращается </w:t>
            </w:r>
          </w:p>
          <w:p w14:paraId="7287FFEB"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Накип Каштанов. </w:t>
            </w:r>
            <w:r w:rsidRPr="00AB19C6">
              <w:rPr>
                <w:rFonts w:eastAsia="SchoolBookTatMFOTF"/>
                <w:color w:val="000000"/>
                <w:sz w:val="24"/>
                <w:szCs w:val="24"/>
                <w:lang w:eastAsia="en-US" w:bidi="ar-SA"/>
              </w:rPr>
              <w:t>Йөнтәс песи баласы /</w:t>
            </w:r>
            <w:r w:rsidRPr="00AB19C6">
              <w:rPr>
                <w:rFonts w:eastAsia="SchoolBookTatMFOTF"/>
                <w:color w:val="000000"/>
                <w:sz w:val="24"/>
                <w:szCs w:val="24"/>
                <w:lang w:val="tt-RU" w:eastAsia="en-US" w:bidi="ar-SA"/>
              </w:rPr>
              <w:t xml:space="preserve"> Мохнатый котёнок</w:t>
            </w:r>
          </w:p>
          <w:p w14:paraId="6671DBC5"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Резеда Валиева. </w:t>
            </w:r>
            <w:r w:rsidRPr="00AB19C6">
              <w:rPr>
                <w:rFonts w:eastAsia="SchoolBookTatMFOTF"/>
                <w:color w:val="000000"/>
                <w:sz w:val="24"/>
                <w:szCs w:val="24"/>
                <w:lang w:val="tt-RU" w:eastAsia="en-US" w:bidi="ar-SA"/>
              </w:rPr>
              <w:t>Яңа көрәк / Новая лопата</w:t>
            </w:r>
          </w:p>
          <w:p w14:paraId="39090915" w14:textId="77777777" w:rsidR="00AB19C6" w:rsidRPr="00AB19C6" w:rsidRDefault="00AB19C6" w:rsidP="00AB19C6">
            <w:pPr>
              <w:widowControl/>
              <w:tabs>
                <w:tab w:val="left" w:pos="4018"/>
              </w:tabs>
              <w:adjustRightInd w:val="0"/>
              <w:rPr>
                <w:rFonts w:eastAsia="Calibri"/>
                <w:color w:val="000000"/>
                <w:sz w:val="24"/>
                <w:szCs w:val="24"/>
                <w:lang w:val="tt-RU" w:eastAsia="en-US" w:bidi="ar-SA"/>
              </w:rPr>
            </w:pPr>
            <w:r w:rsidRPr="00AB19C6">
              <w:rPr>
                <w:rFonts w:eastAsia="Calibri"/>
                <w:color w:val="000000"/>
                <w:sz w:val="24"/>
                <w:szCs w:val="24"/>
                <w:lang w:val="tt-RU" w:eastAsia="en-US" w:bidi="ar-SA"/>
              </w:rPr>
              <w:t xml:space="preserve">Рафис Гиззатуллин. </w:t>
            </w:r>
            <w:r w:rsidRPr="00AB19C6">
              <w:rPr>
                <w:rFonts w:eastAsia="SchoolBookTatMFOTF"/>
                <w:color w:val="000000"/>
                <w:sz w:val="24"/>
                <w:szCs w:val="24"/>
                <w:lang w:val="tt-RU" w:eastAsia="en-US" w:bidi="ar-SA"/>
              </w:rPr>
              <w:t>Көтелмәгән сорау /</w:t>
            </w:r>
            <w:r w:rsidRPr="00AB19C6">
              <w:rPr>
                <w:rFonts w:eastAsia="Calibri"/>
                <w:color w:val="000000"/>
                <w:sz w:val="24"/>
                <w:szCs w:val="24"/>
                <w:lang w:val="tt-RU" w:eastAsia="en-US" w:bidi="ar-SA"/>
              </w:rPr>
              <w:t xml:space="preserve"> Неожиданный вопрос</w:t>
            </w:r>
          </w:p>
          <w:p w14:paraId="2AAE2F6A" w14:textId="77777777" w:rsidR="00AB19C6" w:rsidRPr="00AB19C6" w:rsidRDefault="00AB19C6" w:rsidP="00AB19C6">
            <w:pPr>
              <w:widowControl/>
              <w:tabs>
                <w:tab w:val="left" w:pos="4018"/>
              </w:tabs>
              <w:adjustRightInd w:val="0"/>
              <w:rPr>
                <w:rFonts w:eastAsia="Calibri"/>
                <w:color w:val="000000"/>
                <w:sz w:val="24"/>
                <w:szCs w:val="24"/>
                <w:lang w:val="tt-RU" w:eastAsia="en-US" w:bidi="ar-SA"/>
              </w:rPr>
            </w:pPr>
            <w:r w:rsidRPr="00AB19C6">
              <w:rPr>
                <w:rFonts w:eastAsia="Calibri"/>
                <w:color w:val="000000"/>
                <w:sz w:val="24"/>
                <w:szCs w:val="24"/>
                <w:lang w:val="tt-RU" w:eastAsia="en-US" w:bidi="ar-SA"/>
              </w:rPr>
              <w:t>Тематический тест</w:t>
            </w:r>
          </w:p>
        </w:tc>
        <w:tc>
          <w:tcPr>
            <w:tcW w:w="1242" w:type="dxa"/>
          </w:tcPr>
          <w:p w14:paraId="775DC59A"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070A4C91" w14:textId="77777777" w:rsidTr="00CF4CD2">
        <w:tc>
          <w:tcPr>
            <w:tcW w:w="817" w:type="dxa"/>
          </w:tcPr>
          <w:p w14:paraId="413648F7" w14:textId="77777777" w:rsidR="00AB19C6" w:rsidRPr="00AB19C6" w:rsidRDefault="00AB19C6" w:rsidP="00492AAA">
            <w:pPr>
              <w:widowControl/>
              <w:numPr>
                <w:ilvl w:val="0"/>
                <w:numId w:val="126"/>
              </w:numPr>
              <w:autoSpaceDE/>
              <w:autoSpaceDN/>
              <w:spacing w:after="200" w:line="276" w:lineRule="auto"/>
              <w:ind w:left="0" w:firstLine="0"/>
              <w:rPr>
                <w:rFonts w:eastAsia="Calibri"/>
                <w:sz w:val="24"/>
                <w:szCs w:val="24"/>
                <w:lang w:val="tt-RU" w:eastAsia="en-US" w:bidi="ar-SA"/>
              </w:rPr>
            </w:pPr>
          </w:p>
        </w:tc>
        <w:tc>
          <w:tcPr>
            <w:tcW w:w="7513" w:type="dxa"/>
          </w:tcPr>
          <w:p w14:paraId="5A9A15FA"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Мои родственники. Весна</w:t>
            </w:r>
          </w:p>
        </w:tc>
        <w:tc>
          <w:tcPr>
            <w:tcW w:w="1242" w:type="dxa"/>
          </w:tcPr>
          <w:p w14:paraId="644A0763"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10</w:t>
            </w:r>
          </w:p>
        </w:tc>
      </w:tr>
      <w:tr w:rsidR="00AB19C6" w:rsidRPr="00AB19C6" w14:paraId="21137B61" w14:textId="77777777" w:rsidTr="00CF4CD2">
        <w:tc>
          <w:tcPr>
            <w:tcW w:w="817" w:type="dxa"/>
          </w:tcPr>
          <w:p w14:paraId="312803DC"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6728D6B3"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Резеда Валиева. </w:t>
            </w:r>
            <w:r w:rsidRPr="00AB19C6">
              <w:rPr>
                <w:rFonts w:eastAsia="SchoolBookTatMFOTF"/>
                <w:color w:val="000000"/>
                <w:sz w:val="24"/>
                <w:szCs w:val="24"/>
                <w:lang w:eastAsia="en-US" w:bidi="ar-SA"/>
              </w:rPr>
              <w:t>Туган көндә /</w:t>
            </w:r>
            <w:r w:rsidRPr="00AB19C6">
              <w:rPr>
                <w:rFonts w:eastAsia="SchoolBookTatMFOTF"/>
                <w:color w:val="000000"/>
                <w:sz w:val="24"/>
                <w:szCs w:val="24"/>
                <w:lang w:val="tt-RU" w:eastAsia="en-US" w:bidi="ar-SA"/>
              </w:rPr>
              <w:t xml:space="preserve"> В день рождения</w:t>
            </w:r>
          </w:p>
          <w:p w14:paraId="24C191AE"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Анас Хасанов. </w:t>
            </w:r>
            <w:r w:rsidRPr="00AB19C6">
              <w:rPr>
                <w:rFonts w:eastAsia="SchoolBookTatMFOTF"/>
                <w:color w:val="000000"/>
                <w:sz w:val="24"/>
                <w:szCs w:val="24"/>
                <w:lang w:eastAsia="en-US" w:bidi="ar-SA"/>
              </w:rPr>
              <w:t>Сез ни әйтерсез икән?</w:t>
            </w:r>
            <w:r w:rsidRPr="00AB19C6">
              <w:rPr>
                <w:rFonts w:eastAsia="SchoolBookTatMFOTF"/>
                <w:color w:val="000000"/>
                <w:sz w:val="24"/>
                <w:szCs w:val="24"/>
                <w:lang w:val="tt-RU" w:eastAsia="en-US" w:bidi="ar-SA"/>
              </w:rPr>
              <w:t xml:space="preserve"> / А вы что скажете?</w:t>
            </w:r>
          </w:p>
          <w:p w14:paraId="30FE9555"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Абдулла Алиш. </w:t>
            </w:r>
            <w:r w:rsidRPr="00AB19C6">
              <w:rPr>
                <w:rFonts w:eastAsia="SchoolBookTatMFOTF"/>
                <w:color w:val="000000"/>
                <w:sz w:val="24"/>
                <w:szCs w:val="24"/>
                <w:lang w:eastAsia="en-US" w:bidi="ar-SA"/>
              </w:rPr>
              <w:t xml:space="preserve">Утлы йомырка / </w:t>
            </w:r>
            <w:r w:rsidRPr="00AB19C6">
              <w:rPr>
                <w:rFonts w:eastAsia="SchoolBookTatMFOTF"/>
                <w:color w:val="000000"/>
                <w:sz w:val="24"/>
                <w:szCs w:val="24"/>
                <w:lang w:val="tt-RU" w:eastAsia="en-US" w:bidi="ar-SA"/>
              </w:rPr>
              <w:t>Огненное яичко</w:t>
            </w:r>
          </w:p>
          <w:p w14:paraId="31B39E8B"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Рабит Батулла. </w:t>
            </w:r>
            <w:r w:rsidRPr="00AB19C6">
              <w:rPr>
                <w:rFonts w:eastAsia="SchoolBookTatMFOTF"/>
                <w:color w:val="000000"/>
                <w:sz w:val="24"/>
                <w:szCs w:val="24"/>
                <w:lang w:eastAsia="en-US" w:bidi="ar-SA"/>
              </w:rPr>
              <w:t>Карурманга бара Мөбарәк /</w:t>
            </w:r>
            <w:r w:rsidRPr="00AB19C6">
              <w:rPr>
                <w:rFonts w:eastAsia="SchoolBookTatMFOTF"/>
                <w:color w:val="000000"/>
                <w:sz w:val="24"/>
                <w:szCs w:val="24"/>
                <w:lang w:val="tt-RU" w:eastAsia="en-US" w:bidi="ar-SA"/>
              </w:rPr>
              <w:t xml:space="preserve"> Мубарак  идет в тёмный лес</w:t>
            </w:r>
          </w:p>
          <w:p w14:paraId="52D60AF8"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Фанис Яруллин. </w:t>
            </w:r>
            <w:r w:rsidRPr="00AB19C6">
              <w:rPr>
                <w:rFonts w:eastAsia="SchoolBookTatMFOTF"/>
                <w:color w:val="000000"/>
                <w:sz w:val="24"/>
                <w:szCs w:val="24"/>
                <w:lang w:eastAsia="en-US" w:bidi="ar-SA"/>
              </w:rPr>
              <w:t>Кояштагы тап /</w:t>
            </w:r>
            <w:r w:rsidRPr="00AB19C6">
              <w:rPr>
                <w:rFonts w:eastAsia="SchoolBookTatMFOTF"/>
                <w:color w:val="000000"/>
                <w:sz w:val="24"/>
                <w:szCs w:val="24"/>
                <w:lang w:val="tt-RU" w:eastAsia="en-US" w:bidi="ar-SA"/>
              </w:rPr>
              <w:t xml:space="preserve"> Пятно на  солнце</w:t>
            </w:r>
          </w:p>
          <w:p w14:paraId="786FA914"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Шаукат Галиев. </w:t>
            </w:r>
            <w:r w:rsidRPr="00AB19C6">
              <w:rPr>
                <w:rFonts w:eastAsia="SchoolBookTatMFOTF"/>
                <w:color w:val="000000"/>
                <w:sz w:val="24"/>
                <w:szCs w:val="24"/>
                <w:lang w:val="tt-RU" w:eastAsia="en-US" w:bidi="ar-SA"/>
              </w:rPr>
              <w:t>Җиргә язны кем китерә? / Кто приносит весну?</w:t>
            </w:r>
          </w:p>
          <w:p w14:paraId="6EB64E10" w14:textId="77777777" w:rsidR="00AB19C6" w:rsidRPr="00AB19C6" w:rsidRDefault="00AB19C6" w:rsidP="00AB19C6">
            <w:pPr>
              <w:widowControl/>
              <w:tabs>
                <w:tab w:val="left" w:pos="4018"/>
              </w:tabs>
              <w:adjustRightInd w:val="0"/>
              <w:rPr>
                <w:rFonts w:eastAsia="Calibri"/>
                <w:color w:val="000000"/>
                <w:sz w:val="24"/>
                <w:szCs w:val="24"/>
                <w:lang w:val="tt-RU" w:eastAsia="en-US" w:bidi="ar-SA"/>
              </w:rPr>
            </w:pPr>
            <w:r w:rsidRPr="00AB19C6">
              <w:rPr>
                <w:rFonts w:eastAsia="Calibri"/>
                <w:color w:val="000000"/>
                <w:sz w:val="24"/>
                <w:szCs w:val="24"/>
                <w:lang w:eastAsia="en-US" w:bidi="ar-SA"/>
              </w:rPr>
              <w:t xml:space="preserve">Дардеменд. </w:t>
            </w:r>
            <w:r w:rsidRPr="00AB19C6">
              <w:rPr>
                <w:rFonts w:eastAsia="SchoolBookTatMFOTF"/>
                <w:color w:val="000000"/>
                <w:sz w:val="24"/>
                <w:szCs w:val="24"/>
                <w:lang w:eastAsia="en-US" w:bidi="ar-SA"/>
              </w:rPr>
              <w:t>Кояш нурлары /</w:t>
            </w:r>
            <w:r w:rsidRPr="00AB19C6">
              <w:rPr>
                <w:rFonts w:eastAsia="Calibri"/>
                <w:color w:val="000000"/>
                <w:sz w:val="24"/>
                <w:szCs w:val="24"/>
                <w:lang w:val="tt-RU" w:eastAsia="en-US" w:bidi="ar-SA"/>
              </w:rPr>
              <w:t xml:space="preserve"> Солнечние лучи</w:t>
            </w:r>
          </w:p>
          <w:p w14:paraId="62DDA7EF"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Гильмия Тагирова. </w:t>
            </w:r>
            <w:r w:rsidRPr="00AB19C6">
              <w:rPr>
                <w:rFonts w:eastAsia="SchoolBookTatMFOTF"/>
                <w:color w:val="000000"/>
                <w:sz w:val="24"/>
                <w:szCs w:val="24"/>
                <w:lang w:eastAsia="en-US" w:bidi="ar-SA"/>
              </w:rPr>
              <w:t>Дания тополе /</w:t>
            </w:r>
            <w:r w:rsidRPr="00AB19C6">
              <w:rPr>
                <w:rFonts w:eastAsia="SchoolBookTatMFOTF"/>
                <w:color w:val="000000"/>
                <w:sz w:val="24"/>
                <w:szCs w:val="24"/>
                <w:lang w:val="tt-RU" w:eastAsia="en-US" w:bidi="ar-SA"/>
              </w:rPr>
              <w:t xml:space="preserve"> Тополь Дании</w:t>
            </w:r>
          </w:p>
          <w:p w14:paraId="6C8059DB"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SchoolBookTatMFOTF"/>
                <w:color w:val="000000"/>
                <w:sz w:val="24"/>
                <w:szCs w:val="24"/>
                <w:lang w:val="tt-RU" w:eastAsia="en-US" w:bidi="ar-SA"/>
              </w:rPr>
              <w:t>Творческая работа. Тематический тест</w:t>
            </w:r>
          </w:p>
        </w:tc>
        <w:tc>
          <w:tcPr>
            <w:tcW w:w="1242" w:type="dxa"/>
          </w:tcPr>
          <w:p w14:paraId="13042531"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7D133D3B" w14:textId="77777777" w:rsidTr="00CF4CD2">
        <w:tc>
          <w:tcPr>
            <w:tcW w:w="817" w:type="dxa"/>
          </w:tcPr>
          <w:p w14:paraId="03710305" w14:textId="77777777" w:rsidR="00AB19C6" w:rsidRPr="00AB19C6" w:rsidRDefault="00AB19C6" w:rsidP="00492AAA">
            <w:pPr>
              <w:widowControl/>
              <w:numPr>
                <w:ilvl w:val="0"/>
                <w:numId w:val="126"/>
              </w:numPr>
              <w:autoSpaceDE/>
              <w:autoSpaceDN/>
              <w:spacing w:after="200" w:line="276" w:lineRule="auto"/>
              <w:ind w:left="0" w:firstLine="0"/>
              <w:rPr>
                <w:rFonts w:eastAsia="Calibri"/>
                <w:sz w:val="24"/>
                <w:szCs w:val="24"/>
                <w:lang w:val="tt-RU" w:eastAsia="en-US" w:bidi="ar-SA"/>
              </w:rPr>
            </w:pPr>
          </w:p>
        </w:tc>
        <w:tc>
          <w:tcPr>
            <w:tcW w:w="7513" w:type="dxa"/>
          </w:tcPr>
          <w:p w14:paraId="218D94EF"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Мы любим сказки</w:t>
            </w:r>
          </w:p>
        </w:tc>
        <w:tc>
          <w:tcPr>
            <w:tcW w:w="1242" w:type="dxa"/>
          </w:tcPr>
          <w:p w14:paraId="4F975E8E"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10</w:t>
            </w:r>
          </w:p>
        </w:tc>
      </w:tr>
      <w:tr w:rsidR="00AB19C6" w:rsidRPr="00AB19C6" w14:paraId="2785702D" w14:textId="77777777" w:rsidTr="00CF4CD2">
        <w:tc>
          <w:tcPr>
            <w:tcW w:w="817" w:type="dxa"/>
          </w:tcPr>
          <w:p w14:paraId="662103DB"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1B9DD97A" w14:textId="77777777" w:rsidR="00AB19C6" w:rsidRPr="00AB19C6" w:rsidRDefault="00AB19C6" w:rsidP="00AB19C6">
            <w:pPr>
              <w:widowControl/>
              <w:tabs>
                <w:tab w:val="left" w:pos="4018"/>
              </w:tabs>
              <w:adjustRightInd w:val="0"/>
              <w:rPr>
                <w:rFonts w:eastAsia="SchoolBookTatMFOTF" w:cs="Calibri"/>
                <w:color w:val="000000"/>
                <w:sz w:val="24"/>
                <w:szCs w:val="24"/>
                <w:lang w:eastAsia="en-US" w:bidi="ar-SA"/>
              </w:rPr>
            </w:pPr>
            <w:r w:rsidRPr="00AB19C6">
              <w:rPr>
                <w:rFonts w:eastAsia="SchoolBookTatMFOTF"/>
                <w:color w:val="000000"/>
                <w:sz w:val="24"/>
                <w:szCs w:val="24"/>
                <w:lang w:eastAsia="en-US" w:bidi="ar-SA"/>
              </w:rPr>
              <w:t>Гөлчәчәк</w:t>
            </w:r>
            <w:r w:rsidRPr="00AB19C6">
              <w:rPr>
                <w:rFonts w:eastAsia="Calibri"/>
                <w:color w:val="000000"/>
                <w:sz w:val="24"/>
                <w:szCs w:val="24"/>
                <w:lang w:eastAsia="en-US" w:bidi="ar-SA"/>
              </w:rPr>
              <w:t xml:space="preserve"> /</w:t>
            </w:r>
            <w:r w:rsidRPr="00AB19C6">
              <w:rPr>
                <w:rFonts w:eastAsia="SchoolBookTatMFOTF"/>
                <w:color w:val="000000"/>
                <w:sz w:val="24"/>
                <w:szCs w:val="24"/>
                <w:lang w:val="tt-RU" w:eastAsia="en-US" w:bidi="ar-SA"/>
              </w:rPr>
              <w:t xml:space="preserve"> Гульчачак. Татарская народная сказка</w:t>
            </w:r>
          </w:p>
          <w:p w14:paraId="11ACECE6" w14:textId="77777777" w:rsidR="00AB19C6" w:rsidRPr="00AB19C6" w:rsidRDefault="00AB19C6" w:rsidP="00AB19C6">
            <w:pPr>
              <w:widowControl/>
              <w:tabs>
                <w:tab w:val="left" w:pos="4018"/>
              </w:tabs>
              <w:adjustRightInd w:val="0"/>
              <w:rPr>
                <w:rFonts w:eastAsia="SchoolBookTatMFOTF" w:cs="Calibri"/>
                <w:color w:val="000000"/>
                <w:sz w:val="24"/>
                <w:szCs w:val="24"/>
                <w:lang w:eastAsia="en-US" w:bidi="ar-SA"/>
              </w:rPr>
            </w:pPr>
            <w:r w:rsidRPr="00AB19C6">
              <w:rPr>
                <w:rFonts w:eastAsia="SchoolBookTatMFOTF"/>
                <w:color w:val="000000"/>
                <w:sz w:val="24"/>
                <w:szCs w:val="24"/>
                <w:lang w:val="tt-RU" w:eastAsia="en-US" w:bidi="ar-SA"/>
              </w:rPr>
              <w:t>Соңгы бөртек / Последнее зернышко. Удмуртская народная сказка</w:t>
            </w:r>
          </w:p>
          <w:p w14:paraId="3208E349" w14:textId="77777777" w:rsidR="00AB19C6" w:rsidRPr="00AB19C6" w:rsidRDefault="00AB19C6" w:rsidP="00AB19C6">
            <w:pPr>
              <w:widowControl/>
              <w:tabs>
                <w:tab w:val="left" w:pos="4018"/>
              </w:tabs>
              <w:adjustRightInd w:val="0"/>
              <w:rPr>
                <w:rFonts w:eastAsia="SchoolBookTatMFOTF" w:cs="Calibri"/>
                <w:color w:val="000000"/>
                <w:sz w:val="24"/>
                <w:szCs w:val="24"/>
                <w:lang w:eastAsia="en-US" w:bidi="ar-SA"/>
              </w:rPr>
            </w:pPr>
            <w:r w:rsidRPr="00AB19C6">
              <w:rPr>
                <w:rFonts w:eastAsia="SchoolBookTatMFOTF"/>
                <w:color w:val="000000"/>
                <w:sz w:val="24"/>
                <w:szCs w:val="24"/>
                <w:lang w:eastAsia="en-US" w:bidi="ar-SA"/>
              </w:rPr>
              <w:t>Тату туганнар /</w:t>
            </w:r>
            <w:r w:rsidRPr="00AB19C6">
              <w:rPr>
                <w:rFonts w:eastAsia="SchoolBookTatMFOTF"/>
                <w:color w:val="000000"/>
                <w:sz w:val="24"/>
                <w:szCs w:val="24"/>
                <w:lang w:val="tt-RU" w:eastAsia="en-US" w:bidi="ar-SA"/>
              </w:rPr>
              <w:t xml:space="preserve"> Дружная родня. Корейская народная сказка</w:t>
            </w:r>
          </w:p>
          <w:p w14:paraId="1A04360C"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Габдулла Тукай. </w:t>
            </w:r>
            <w:r w:rsidRPr="00AB19C6">
              <w:rPr>
                <w:rFonts w:eastAsia="SchoolBookTatMFOTF"/>
                <w:color w:val="000000"/>
                <w:sz w:val="24"/>
                <w:szCs w:val="24"/>
                <w:lang w:eastAsia="en-US" w:bidi="ar-SA"/>
              </w:rPr>
              <w:t>Су анасы /</w:t>
            </w:r>
            <w:r w:rsidRPr="00AB19C6">
              <w:rPr>
                <w:rFonts w:eastAsia="SchoolBookTatMFOTF"/>
                <w:color w:val="000000"/>
                <w:sz w:val="24"/>
                <w:szCs w:val="24"/>
                <w:lang w:val="tt-RU" w:eastAsia="en-US" w:bidi="ar-SA"/>
              </w:rPr>
              <w:t xml:space="preserve"> Водяная</w:t>
            </w:r>
          </w:p>
          <w:p w14:paraId="2E9A2BA0"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Абдулла Алиш. </w:t>
            </w:r>
            <w:r w:rsidRPr="00AB19C6">
              <w:rPr>
                <w:rFonts w:eastAsia="SchoolBookTatMFOTF"/>
                <w:color w:val="000000"/>
                <w:sz w:val="24"/>
                <w:szCs w:val="24"/>
                <w:lang w:eastAsia="en-US" w:bidi="ar-SA"/>
              </w:rPr>
              <w:t>Чукмар белән Тукмар / Два петуха.</w:t>
            </w:r>
            <w:r w:rsidRPr="00AB19C6">
              <w:rPr>
                <w:rFonts w:eastAsia="SchoolBookTatMFOTF"/>
                <w:color w:val="000000"/>
                <w:sz w:val="24"/>
                <w:szCs w:val="24"/>
                <w:lang w:val="tt-RU" w:eastAsia="en-US" w:bidi="ar-SA"/>
              </w:rPr>
              <w:t xml:space="preserve"> Чукмар и Тукмар</w:t>
            </w:r>
          </w:p>
          <w:p w14:paraId="6B88549E"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SchoolBookTatMFOTF"/>
                <w:color w:val="000000"/>
                <w:sz w:val="24"/>
                <w:szCs w:val="24"/>
                <w:lang w:val="tt-RU" w:eastAsia="en-US" w:bidi="ar-SA"/>
              </w:rPr>
              <w:t>Внеклассное чтение по сказкам</w:t>
            </w:r>
          </w:p>
          <w:p w14:paraId="682313C7"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SchoolBookTatMFOTF"/>
                <w:color w:val="000000"/>
                <w:sz w:val="24"/>
                <w:szCs w:val="24"/>
                <w:lang w:val="tt-RU" w:eastAsia="en-US" w:bidi="ar-SA"/>
              </w:rPr>
              <w:t>Инсценировки сказок. Проектная работа. Творческая работа</w:t>
            </w:r>
          </w:p>
        </w:tc>
        <w:tc>
          <w:tcPr>
            <w:tcW w:w="1242" w:type="dxa"/>
          </w:tcPr>
          <w:p w14:paraId="24BAA62A"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5AB585CA" w14:textId="77777777" w:rsidTr="00CF4CD2">
        <w:tc>
          <w:tcPr>
            <w:tcW w:w="817" w:type="dxa"/>
          </w:tcPr>
          <w:p w14:paraId="452D3CCC" w14:textId="77777777" w:rsidR="00AB19C6" w:rsidRPr="00AB19C6" w:rsidRDefault="00AB19C6" w:rsidP="00492AAA">
            <w:pPr>
              <w:widowControl/>
              <w:numPr>
                <w:ilvl w:val="0"/>
                <w:numId w:val="126"/>
              </w:numPr>
              <w:autoSpaceDE/>
              <w:autoSpaceDN/>
              <w:spacing w:after="200" w:line="276" w:lineRule="auto"/>
              <w:ind w:left="0" w:firstLine="0"/>
              <w:rPr>
                <w:rFonts w:eastAsia="Calibri"/>
                <w:sz w:val="24"/>
                <w:szCs w:val="24"/>
                <w:lang w:val="tt-RU" w:eastAsia="en-US" w:bidi="ar-SA"/>
              </w:rPr>
            </w:pPr>
          </w:p>
        </w:tc>
        <w:tc>
          <w:tcPr>
            <w:tcW w:w="7513" w:type="dxa"/>
          </w:tcPr>
          <w:p w14:paraId="73823EC4"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 xml:space="preserve">В здоровом теле здоровый дух. Лето </w:t>
            </w:r>
          </w:p>
        </w:tc>
        <w:tc>
          <w:tcPr>
            <w:tcW w:w="1242" w:type="dxa"/>
          </w:tcPr>
          <w:p w14:paraId="66AECB2E"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9</w:t>
            </w:r>
          </w:p>
        </w:tc>
      </w:tr>
      <w:tr w:rsidR="00AB19C6" w:rsidRPr="00AB19C6" w14:paraId="0BA92359" w14:textId="77777777" w:rsidTr="00CF4CD2">
        <w:tc>
          <w:tcPr>
            <w:tcW w:w="817" w:type="dxa"/>
          </w:tcPr>
          <w:p w14:paraId="00DA8DAC"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5B79B98D" w14:textId="77777777" w:rsidR="00AB19C6" w:rsidRPr="00AB19C6" w:rsidRDefault="00AB19C6" w:rsidP="00AB19C6">
            <w:pPr>
              <w:widowControl/>
              <w:tabs>
                <w:tab w:val="left" w:pos="4018"/>
              </w:tabs>
              <w:adjustRightInd w:val="0"/>
              <w:rPr>
                <w:rFonts w:eastAsia="SchoolBookTatMFOTF" w:cs="Calibri"/>
                <w:color w:val="000000"/>
                <w:sz w:val="24"/>
                <w:szCs w:val="24"/>
                <w:lang w:eastAsia="en-US" w:bidi="ar-SA"/>
              </w:rPr>
            </w:pPr>
            <w:r w:rsidRPr="00AB19C6">
              <w:rPr>
                <w:rFonts w:eastAsia="Calibri"/>
                <w:color w:val="000000"/>
                <w:sz w:val="24"/>
                <w:szCs w:val="24"/>
                <w:lang w:eastAsia="en-US" w:bidi="ar-SA"/>
              </w:rPr>
              <w:t>Йолдыз Шарапова</w:t>
            </w:r>
            <w:r w:rsidRPr="00AB19C6">
              <w:rPr>
                <w:rFonts w:eastAsia="SchoolBookTatMFOTF"/>
                <w:color w:val="000000"/>
                <w:sz w:val="24"/>
                <w:szCs w:val="24"/>
                <w:lang w:eastAsia="en-US" w:bidi="ar-SA"/>
              </w:rPr>
              <w:t xml:space="preserve">. Татарстан </w:t>
            </w:r>
            <w:r w:rsidRPr="00AB19C6">
              <w:rPr>
                <w:rFonts w:eastAsia="Calibri"/>
                <w:color w:val="000000"/>
                <w:sz w:val="24"/>
                <w:szCs w:val="24"/>
                <w:lang w:eastAsia="en-US" w:bidi="ar-SA"/>
              </w:rPr>
              <w:t xml:space="preserve">— </w:t>
            </w:r>
            <w:r w:rsidRPr="00AB19C6">
              <w:rPr>
                <w:rFonts w:eastAsia="SchoolBookTatMFOTF"/>
                <w:color w:val="000000"/>
                <w:sz w:val="24"/>
                <w:szCs w:val="24"/>
                <w:lang w:eastAsia="en-US" w:bidi="ar-SA"/>
              </w:rPr>
              <w:t>спорт иле /</w:t>
            </w:r>
            <w:r w:rsidRPr="00AB19C6">
              <w:rPr>
                <w:rFonts w:eastAsia="SchoolBookTatMFOTF"/>
                <w:color w:val="000000"/>
                <w:sz w:val="24"/>
                <w:szCs w:val="24"/>
                <w:lang w:val="tt-RU" w:eastAsia="en-US" w:bidi="ar-SA"/>
              </w:rPr>
              <w:t xml:space="preserve"> Татарстан — страна спорта</w:t>
            </w:r>
          </w:p>
          <w:p w14:paraId="67D04DA8"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Хакимҗан Халиков. </w:t>
            </w:r>
            <w:r w:rsidRPr="00AB19C6">
              <w:rPr>
                <w:rFonts w:eastAsia="SchoolBookTatMFOTF"/>
                <w:color w:val="000000"/>
                <w:sz w:val="24"/>
                <w:szCs w:val="24"/>
                <w:lang w:eastAsia="en-US" w:bidi="ar-SA"/>
              </w:rPr>
              <w:t xml:space="preserve">Хәрәкәттә </w:t>
            </w:r>
            <w:r w:rsidRPr="00AB19C6">
              <w:rPr>
                <w:rFonts w:eastAsia="Calibri"/>
                <w:color w:val="000000"/>
                <w:sz w:val="24"/>
                <w:szCs w:val="24"/>
                <w:lang w:eastAsia="en-US" w:bidi="ar-SA"/>
              </w:rPr>
              <w:t xml:space="preserve">— </w:t>
            </w:r>
            <w:r w:rsidRPr="00AB19C6">
              <w:rPr>
                <w:rFonts w:eastAsia="SchoolBookTatMFOTF"/>
                <w:color w:val="000000"/>
                <w:sz w:val="24"/>
                <w:szCs w:val="24"/>
                <w:lang w:eastAsia="en-US" w:bidi="ar-SA"/>
              </w:rPr>
              <w:t>бәрәкәт /</w:t>
            </w:r>
            <w:r w:rsidRPr="00AB19C6">
              <w:rPr>
                <w:rFonts w:eastAsia="SchoolBookTatMFOTF"/>
                <w:color w:val="000000"/>
                <w:sz w:val="24"/>
                <w:szCs w:val="24"/>
                <w:lang w:val="tt-RU" w:eastAsia="en-US" w:bidi="ar-SA"/>
              </w:rPr>
              <w:t xml:space="preserve"> В движение — сила</w:t>
            </w:r>
          </w:p>
          <w:p w14:paraId="3D401FDD"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Сания Ахметзянова. </w:t>
            </w:r>
            <w:r w:rsidRPr="00AB19C6">
              <w:rPr>
                <w:rFonts w:eastAsia="SchoolBookTatMFOTF"/>
                <w:color w:val="000000"/>
                <w:sz w:val="24"/>
                <w:szCs w:val="24"/>
                <w:lang w:eastAsia="en-US" w:bidi="ar-SA"/>
              </w:rPr>
              <w:t>Үрнәк алыйк /</w:t>
            </w:r>
            <w:r w:rsidRPr="00AB19C6">
              <w:rPr>
                <w:rFonts w:eastAsia="SchoolBookTatMFOTF"/>
                <w:color w:val="000000"/>
                <w:sz w:val="24"/>
                <w:szCs w:val="24"/>
                <w:lang w:val="tt-RU" w:eastAsia="en-US" w:bidi="ar-SA"/>
              </w:rPr>
              <w:t xml:space="preserve"> Возьмём пример</w:t>
            </w:r>
          </w:p>
          <w:p w14:paraId="60134876"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Марзия Файзуллина. </w:t>
            </w:r>
            <w:r w:rsidRPr="00AB19C6">
              <w:rPr>
                <w:rFonts w:eastAsia="SchoolBookTatMFOTF"/>
                <w:color w:val="000000"/>
                <w:sz w:val="24"/>
                <w:szCs w:val="24"/>
                <w:lang w:eastAsia="en-US" w:bidi="ar-SA"/>
              </w:rPr>
              <w:t xml:space="preserve">Җәй җитте / </w:t>
            </w:r>
            <w:r w:rsidRPr="00AB19C6">
              <w:rPr>
                <w:rFonts w:eastAsia="SchoolBookTatMFOTF"/>
                <w:color w:val="000000"/>
                <w:sz w:val="24"/>
                <w:szCs w:val="24"/>
                <w:lang w:val="tt-RU" w:eastAsia="en-US" w:bidi="ar-SA"/>
              </w:rPr>
              <w:t>Пришло лето</w:t>
            </w:r>
          </w:p>
          <w:p w14:paraId="5ECFB546"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Габдулла Тукай. </w:t>
            </w:r>
            <w:r w:rsidRPr="00AB19C6">
              <w:rPr>
                <w:rFonts w:eastAsia="SchoolBookTatMFOTF"/>
                <w:color w:val="000000"/>
                <w:sz w:val="24"/>
                <w:szCs w:val="24"/>
                <w:lang w:val="tt-RU" w:eastAsia="en-US" w:bidi="ar-SA"/>
              </w:rPr>
              <w:t xml:space="preserve">Яңгыр / Дождик </w:t>
            </w:r>
          </w:p>
          <w:p w14:paraId="616A3989"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val="tt-RU" w:eastAsia="en-US" w:bidi="ar-SA"/>
              </w:rPr>
              <w:t xml:space="preserve">Галимжан Ибрагимов. </w:t>
            </w:r>
            <w:r w:rsidRPr="00AB19C6">
              <w:rPr>
                <w:rFonts w:eastAsia="SchoolBookTatMFOTF"/>
                <w:color w:val="000000"/>
                <w:sz w:val="24"/>
                <w:szCs w:val="24"/>
                <w:lang w:eastAsia="en-US" w:bidi="ar-SA"/>
              </w:rPr>
              <w:t>Җәйге көндә / В</w:t>
            </w:r>
            <w:r w:rsidRPr="00AB19C6">
              <w:rPr>
                <w:rFonts w:eastAsia="SchoolBookTatMFOTF"/>
                <w:color w:val="000000"/>
                <w:sz w:val="24"/>
                <w:szCs w:val="24"/>
                <w:lang w:val="tt-RU" w:eastAsia="en-US" w:bidi="ar-SA"/>
              </w:rPr>
              <w:t xml:space="preserve"> летний день </w:t>
            </w:r>
          </w:p>
          <w:p w14:paraId="432E2751"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Calibri"/>
                <w:color w:val="000000"/>
                <w:sz w:val="24"/>
                <w:szCs w:val="24"/>
                <w:lang w:eastAsia="en-US" w:bidi="ar-SA"/>
              </w:rPr>
              <w:t xml:space="preserve">Гариф Ахунов. </w:t>
            </w:r>
            <w:r w:rsidRPr="00AB19C6">
              <w:rPr>
                <w:rFonts w:eastAsia="SchoolBookTatMFOTF"/>
                <w:color w:val="000000"/>
                <w:sz w:val="24"/>
                <w:szCs w:val="24"/>
                <w:lang w:eastAsia="en-US" w:bidi="ar-SA"/>
              </w:rPr>
              <w:t>Сабан туенда /</w:t>
            </w:r>
            <w:r w:rsidRPr="00AB19C6">
              <w:rPr>
                <w:rFonts w:eastAsia="SchoolBookTatMFOTF"/>
                <w:color w:val="000000"/>
                <w:sz w:val="24"/>
                <w:szCs w:val="24"/>
                <w:lang w:val="tt-RU" w:eastAsia="en-US" w:bidi="ar-SA"/>
              </w:rPr>
              <w:t xml:space="preserve"> на Сабантуе</w:t>
            </w:r>
          </w:p>
          <w:p w14:paraId="5CA73381" w14:textId="77777777" w:rsidR="00AB19C6" w:rsidRPr="00AB19C6" w:rsidRDefault="00AB19C6" w:rsidP="00AB19C6">
            <w:pPr>
              <w:widowControl/>
              <w:tabs>
                <w:tab w:val="left" w:pos="4018"/>
              </w:tabs>
              <w:adjustRightInd w:val="0"/>
              <w:rPr>
                <w:rFonts w:eastAsia="SchoolBookTatMFOTF"/>
                <w:color w:val="000000"/>
                <w:sz w:val="24"/>
                <w:szCs w:val="24"/>
                <w:lang w:val="tt-RU" w:eastAsia="en-US" w:bidi="ar-SA"/>
              </w:rPr>
            </w:pPr>
            <w:r w:rsidRPr="00AB19C6">
              <w:rPr>
                <w:rFonts w:eastAsia="SchoolBookTatMFOTF"/>
                <w:color w:val="000000"/>
                <w:sz w:val="24"/>
                <w:szCs w:val="24"/>
                <w:lang w:val="tt-RU" w:eastAsia="en-US" w:bidi="ar-SA"/>
              </w:rPr>
              <w:t>Творческая работа. Тематический тест</w:t>
            </w:r>
          </w:p>
          <w:p w14:paraId="156FB6FB" w14:textId="77777777" w:rsidR="00AB19C6" w:rsidRPr="00AB19C6" w:rsidRDefault="00AB19C6" w:rsidP="00AB19C6">
            <w:pPr>
              <w:widowControl/>
              <w:tabs>
                <w:tab w:val="left" w:pos="4018"/>
              </w:tabs>
              <w:adjustRightInd w:val="0"/>
              <w:rPr>
                <w:rFonts w:eastAsia="SchoolBookTatMFOTF" w:cs="Calibri"/>
                <w:color w:val="000000"/>
                <w:sz w:val="24"/>
                <w:szCs w:val="24"/>
                <w:lang w:val="tt-RU" w:eastAsia="en-US" w:bidi="ar-SA"/>
              </w:rPr>
            </w:pPr>
            <w:r w:rsidRPr="00AB19C6">
              <w:rPr>
                <w:rFonts w:eastAsia="SchoolBookTatMFOTF"/>
                <w:color w:val="000000"/>
                <w:sz w:val="24"/>
                <w:szCs w:val="24"/>
                <w:lang w:val="tt-RU" w:eastAsia="en-US" w:bidi="ar-SA"/>
              </w:rPr>
              <w:t>Контрольная работа</w:t>
            </w:r>
          </w:p>
        </w:tc>
        <w:tc>
          <w:tcPr>
            <w:tcW w:w="1242" w:type="dxa"/>
          </w:tcPr>
          <w:p w14:paraId="79CB69DC"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10E129AD" w14:textId="77777777" w:rsidTr="00CF4CD2">
        <w:tc>
          <w:tcPr>
            <w:tcW w:w="817" w:type="dxa"/>
          </w:tcPr>
          <w:p w14:paraId="72BDBBB6" w14:textId="77777777" w:rsidR="00AB19C6" w:rsidRPr="00AB19C6" w:rsidRDefault="00AB19C6" w:rsidP="00AB19C6">
            <w:pPr>
              <w:widowControl/>
              <w:autoSpaceDE/>
              <w:autoSpaceDN/>
              <w:jc w:val="center"/>
              <w:rPr>
                <w:rFonts w:eastAsia="Calibri"/>
                <w:sz w:val="24"/>
                <w:szCs w:val="24"/>
                <w:lang w:val="tt-RU" w:eastAsia="en-US" w:bidi="ar-SA"/>
              </w:rPr>
            </w:pPr>
          </w:p>
        </w:tc>
        <w:tc>
          <w:tcPr>
            <w:tcW w:w="7513" w:type="dxa"/>
          </w:tcPr>
          <w:p w14:paraId="73D71FAA" w14:textId="77777777" w:rsidR="00AB19C6" w:rsidRPr="00AB19C6" w:rsidRDefault="00AB19C6" w:rsidP="00AB19C6">
            <w:pPr>
              <w:widowControl/>
              <w:autoSpaceDE/>
              <w:autoSpaceDN/>
              <w:jc w:val="center"/>
              <w:rPr>
                <w:rFonts w:eastAsia="Calibri"/>
                <w:sz w:val="24"/>
                <w:szCs w:val="24"/>
                <w:lang w:val="tt-RU" w:eastAsia="en-US" w:bidi="ar-SA"/>
              </w:rPr>
            </w:pPr>
            <w:r w:rsidRPr="00AB19C6">
              <w:rPr>
                <w:rFonts w:eastAsia="Calibri"/>
                <w:sz w:val="24"/>
                <w:szCs w:val="24"/>
                <w:lang w:val="tt-RU" w:eastAsia="en-US" w:bidi="ar-SA"/>
              </w:rPr>
              <w:t>4 класс</w:t>
            </w:r>
          </w:p>
        </w:tc>
        <w:tc>
          <w:tcPr>
            <w:tcW w:w="1242" w:type="dxa"/>
          </w:tcPr>
          <w:p w14:paraId="1EE6A1FD"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68 часов</w:t>
            </w:r>
          </w:p>
        </w:tc>
      </w:tr>
      <w:tr w:rsidR="00AB19C6" w:rsidRPr="00AB19C6" w14:paraId="07C44DCD" w14:textId="77777777" w:rsidTr="00CF4CD2">
        <w:tc>
          <w:tcPr>
            <w:tcW w:w="817" w:type="dxa"/>
          </w:tcPr>
          <w:p w14:paraId="29087F42" w14:textId="77777777" w:rsidR="00AB19C6" w:rsidRPr="00AB19C6" w:rsidRDefault="00AB19C6" w:rsidP="00492AAA">
            <w:pPr>
              <w:widowControl/>
              <w:numPr>
                <w:ilvl w:val="0"/>
                <w:numId w:val="127"/>
              </w:numPr>
              <w:autoSpaceDE/>
              <w:autoSpaceDN/>
              <w:spacing w:after="200" w:line="276" w:lineRule="auto"/>
              <w:ind w:left="0" w:firstLine="0"/>
              <w:rPr>
                <w:rFonts w:eastAsia="Calibri"/>
                <w:sz w:val="24"/>
                <w:szCs w:val="24"/>
                <w:lang w:val="tt-RU" w:eastAsia="en-US" w:bidi="ar-SA"/>
              </w:rPr>
            </w:pPr>
          </w:p>
        </w:tc>
        <w:tc>
          <w:tcPr>
            <w:tcW w:w="7513" w:type="dxa"/>
          </w:tcPr>
          <w:p w14:paraId="4606BD4D"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Устное народное творчество</w:t>
            </w:r>
          </w:p>
        </w:tc>
        <w:tc>
          <w:tcPr>
            <w:tcW w:w="1242" w:type="dxa"/>
          </w:tcPr>
          <w:p w14:paraId="0B9900E7"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15</w:t>
            </w:r>
          </w:p>
        </w:tc>
      </w:tr>
      <w:tr w:rsidR="00AB19C6" w:rsidRPr="00AB19C6" w14:paraId="58834676" w14:textId="77777777" w:rsidTr="00CF4CD2">
        <w:tc>
          <w:tcPr>
            <w:tcW w:w="817" w:type="dxa"/>
          </w:tcPr>
          <w:p w14:paraId="10E96793" w14:textId="77777777" w:rsidR="00AB19C6" w:rsidRPr="00AB19C6" w:rsidRDefault="00AB19C6" w:rsidP="00AB19C6">
            <w:pPr>
              <w:widowControl/>
              <w:autoSpaceDE/>
              <w:autoSpaceDN/>
              <w:rPr>
                <w:rFonts w:eastAsia="Calibri"/>
                <w:sz w:val="24"/>
                <w:szCs w:val="24"/>
                <w:lang w:val="tt-RU" w:eastAsia="en-US" w:bidi="ar-SA"/>
              </w:rPr>
            </w:pPr>
          </w:p>
        </w:tc>
        <w:tc>
          <w:tcPr>
            <w:tcW w:w="7513" w:type="dxa"/>
          </w:tcPr>
          <w:p w14:paraId="65372B6C"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Җил арба / Телега ветра.</w:t>
            </w:r>
            <w:r w:rsidRPr="00AB19C6">
              <w:rPr>
                <w:rFonts w:eastAsia="SchoolBookTatMFOTF"/>
                <w:sz w:val="24"/>
                <w:szCs w:val="24"/>
                <w:lang w:val="tt-RU" w:eastAsia="en-US" w:bidi="ar-SA"/>
              </w:rPr>
              <w:t xml:space="preserve"> Татарская народная сказка </w:t>
            </w:r>
          </w:p>
          <w:p w14:paraId="1089B0D8"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SchoolBookTatMFOTF"/>
                <w:sz w:val="24"/>
                <w:szCs w:val="24"/>
                <w:lang w:eastAsia="en-US" w:bidi="ar-SA"/>
              </w:rPr>
              <w:t>Җил иясе /</w:t>
            </w:r>
            <w:r w:rsidRPr="00AB19C6">
              <w:rPr>
                <w:rFonts w:eastAsia="Calibri"/>
                <w:sz w:val="24"/>
                <w:szCs w:val="24"/>
                <w:lang w:val="tt-RU" w:eastAsia="en-US" w:bidi="ar-SA"/>
              </w:rPr>
              <w:t xml:space="preserve"> Хозяин Ветра. Миф</w:t>
            </w:r>
          </w:p>
          <w:p w14:paraId="0D520372"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 xml:space="preserve">Тургай һәм Кояш / </w:t>
            </w:r>
            <w:r w:rsidRPr="00AB19C6">
              <w:rPr>
                <w:rFonts w:eastAsia="SchoolBookTatMFOTF"/>
                <w:sz w:val="24"/>
                <w:szCs w:val="24"/>
                <w:lang w:val="tt-RU" w:eastAsia="en-US" w:bidi="ar-SA"/>
              </w:rPr>
              <w:t>Жаворонок и Солнце. Миф</w:t>
            </w:r>
          </w:p>
          <w:p w14:paraId="1E5AF000"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Фатих Амирхан. </w:t>
            </w:r>
            <w:r w:rsidRPr="00AB19C6">
              <w:rPr>
                <w:rFonts w:eastAsia="SchoolBookTatMFOTF"/>
                <w:sz w:val="24"/>
                <w:szCs w:val="24"/>
                <w:lang w:val="tt-RU" w:eastAsia="en-US" w:bidi="ar-SA"/>
              </w:rPr>
              <w:t>Ай өстендә Зөһрә кыз /  Зухра на Луне</w:t>
            </w:r>
          </w:p>
          <w:p w14:paraId="21B603B2"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SchoolBookTatMFOTF"/>
                <w:sz w:val="24"/>
                <w:szCs w:val="24"/>
                <w:lang w:eastAsia="en-US" w:bidi="ar-SA"/>
              </w:rPr>
              <w:t>Сак-Сок /</w:t>
            </w:r>
            <w:r w:rsidRPr="00AB19C6">
              <w:rPr>
                <w:rFonts w:eastAsia="SchoolBookTatMFOTF"/>
                <w:sz w:val="24"/>
                <w:szCs w:val="24"/>
                <w:lang w:val="tt-RU" w:eastAsia="en-US" w:bidi="ar-SA"/>
              </w:rPr>
              <w:t xml:space="preserve"> Сак-Сок. Баит</w:t>
            </w:r>
          </w:p>
          <w:p w14:paraId="5EB89961"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eastAsia="en-US" w:bidi="ar-SA"/>
              </w:rPr>
              <w:t xml:space="preserve">Иван Крылов. </w:t>
            </w:r>
            <w:r w:rsidRPr="00AB19C6">
              <w:rPr>
                <w:rFonts w:eastAsia="SchoolBookTatMFOTF"/>
                <w:sz w:val="24"/>
                <w:szCs w:val="24"/>
                <w:lang w:eastAsia="en-US" w:bidi="ar-SA"/>
              </w:rPr>
              <w:t>Карга белән Төлке /</w:t>
            </w:r>
            <w:r w:rsidRPr="00AB19C6">
              <w:rPr>
                <w:rFonts w:eastAsia="Calibri"/>
                <w:sz w:val="24"/>
                <w:szCs w:val="24"/>
                <w:lang w:val="tt-RU" w:eastAsia="en-US" w:bidi="ar-SA"/>
              </w:rPr>
              <w:t xml:space="preserve"> Ворона и Лисица. Басня</w:t>
            </w:r>
          </w:p>
          <w:p w14:paraId="6AE116A5"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Calibri"/>
                <w:sz w:val="24"/>
                <w:szCs w:val="24"/>
                <w:lang w:eastAsia="en-US" w:bidi="ar-SA"/>
              </w:rPr>
              <w:t xml:space="preserve">Мазит Гафури. </w:t>
            </w:r>
            <w:r w:rsidRPr="00AB19C6">
              <w:rPr>
                <w:rFonts w:eastAsia="SchoolBookTatMFOTF"/>
                <w:sz w:val="24"/>
                <w:szCs w:val="24"/>
                <w:lang w:eastAsia="en-US" w:bidi="ar-SA"/>
              </w:rPr>
              <w:t xml:space="preserve">Чикерткә белән Кырмыска / </w:t>
            </w:r>
            <w:r w:rsidRPr="00AB19C6">
              <w:rPr>
                <w:rFonts w:eastAsia="SchoolBookTatMFOTF"/>
                <w:sz w:val="24"/>
                <w:szCs w:val="24"/>
                <w:lang w:val="tt-RU" w:eastAsia="en-US" w:bidi="ar-SA"/>
              </w:rPr>
              <w:t xml:space="preserve">Стрекоза и Муравей. </w:t>
            </w:r>
          </w:p>
          <w:p w14:paraId="582EB42C"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Calibri"/>
                <w:sz w:val="24"/>
                <w:szCs w:val="24"/>
                <w:lang w:eastAsia="en-US" w:bidi="ar-SA"/>
              </w:rPr>
              <w:t xml:space="preserve">Габдулла Тукай. </w:t>
            </w:r>
            <w:r w:rsidRPr="00AB19C6">
              <w:rPr>
                <w:rFonts w:eastAsia="SchoolBookTatMFOTF"/>
                <w:sz w:val="24"/>
                <w:szCs w:val="24"/>
                <w:lang w:eastAsia="en-US" w:bidi="ar-SA"/>
              </w:rPr>
              <w:t xml:space="preserve">Яшь агач / </w:t>
            </w:r>
            <w:r w:rsidRPr="00AB19C6">
              <w:rPr>
                <w:rFonts w:eastAsia="SchoolBookTatMFOTF"/>
                <w:sz w:val="24"/>
                <w:szCs w:val="24"/>
                <w:lang w:val="tt-RU" w:eastAsia="en-US" w:bidi="ar-SA"/>
              </w:rPr>
              <w:t>Молодое дерево. Басня</w:t>
            </w:r>
          </w:p>
        </w:tc>
        <w:tc>
          <w:tcPr>
            <w:tcW w:w="1242" w:type="dxa"/>
          </w:tcPr>
          <w:p w14:paraId="12C2DC1F"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7ABAD17B" w14:textId="77777777" w:rsidTr="00CF4CD2">
        <w:tc>
          <w:tcPr>
            <w:tcW w:w="817" w:type="dxa"/>
          </w:tcPr>
          <w:p w14:paraId="3F32F55C" w14:textId="77777777" w:rsidR="00AB19C6" w:rsidRPr="00AB19C6" w:rsidRDefault="00AB19C6" w:rsidP="00492AAA">
            <w:pPr>
              <w:widowControl/>
              <w:numPr>
                <w:ilvl w:val="0"/>
                <w:numId w:val="127"/>
              </w:numPr>
              <w:autoSpaceDE/>
              <w:autoSpaceDN/>
              <w:spacing w:after="200" w:line="276" w:lineRule="auto"/>
              <w:ind w:left="0" w:firstLine="0"/>
              <w:jc w:val="center"/>
              <w:rPr>
                <w:rFonts w:eastAsia="Calibri"/>
                <w:sz w:val="24"/>
                <w:szCs w:val="24"/>
                <w:lang w:val="tt-RU" w:eastAsia="en-US" w:bidi="ar-SA"/>
              </w:rPr>
            </w:pPr>
          </w:p>
        </w:tc>
        <w:tc>
          <w:tcPr>
            <w:tcW w:w="7513" w:type="dxa"/>
          </w:tcPr>
          <w:p w14:paraId="20FB91C1"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 xml:space="preserve">Природа в творчестве писателей </w:t>
            </w:r>
          </w:p>
        </w:tc>
        <w:tc>
          <w:tcPr>
            <w:tcW w:w="1242" w:type="dxa"/>
          </w:tcPr>
          <w:p w14:paraId="6E136FF4"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15</w:t>
            </w:r>
          </w:p>
        </w:tc>
      </w:tr>
      <w:tr w:rsidR="00AB19C6" w:rsidRPr="00AB19C6" w14:paraId="060F585B" w14:textId="77777777" w:rsidTr="00CF4CD2">
        <w:tc>
          <w:tcPr>
            <w:tcW w:w="817" w:type="dxa"/>
          </w:tcPr>
          <w:p w14:paraId="6C0366F9"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59925212"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Габдулла Тукай. </w:t>
            </w:r>
            <w:r w:rsidRPr="00AB19C6">
              <w:rPr>
                <w:rFonts w:eastAsia="SchoolBookTatMFOTF"/>
                <w:sz w:val="24"/>
                <w:szCs w:val="24"/>
                <w:lang w:eastAsia="en-US" w:bidi="ar-SA"/>
              </w:rPr>
              <w:t>Ай һәм Кояш /</w:t>
            </w:r>
            <w:r w:rsidRPr="00AB19C6">
              <w:rPr>
                <w:rFonts w:eastAsia="SchoolBookTatMFOTF"/>
                <w:sz w:val="24"/>
                <w:szCs w:val="24"/>
                <w:lang w:val="tt-RU" w:eastAsia="en-US" w:bidi="ar-SA"/>
              </w:rPr>
              <w:t xml:space="preserve"> Луна и Солнце</w:t>
            </w:r>
          </w:p>
          <w:p w14:paraId="5D6360DE"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Габдулла Тукай. </w:t>
            </w:r>
            <w:r w:rsidRPr="00AB19C6">
              <w:rPr>
                <w:rFonts w:eastAsia="SchoolBookTatMFOTF"/>
                <w:sz w:val="24"/>
                <w:szCs w:val="24"/>
                <w:lang w:eastAsia="en-US" w:bidi="ar-SA"/>
              </w:rPr>
              <w:t>Фатыйма белән Сандугач /</w:t>
            </w:r>
            <w:r w:rsidRPr="00AB19C6">
              <w:rPr>
                <w:rFonts w:eastAsia="SchoolBookTatMFOTF"/>
                <w:sz w:val="24"/>
                <w:szCs w:val="24"/>
                <w:lang w:val="tt-RU" w:eastAsia="en-US" w:bidi="ar-SA"/>
              </w:rPr>
              <w:t xml:space="preserve"> Фатыма и Соловей</w:t>
            </w:r>
          </w:p>
          <w:p w14:paraId="488806CE"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Габдулла Тукай. </w:t>
            </w:r>
            <w:r w:rsidRPr="00AB19C6">
              <w:rPr>
                <w:rFonts w:eastAsia="SchoolBookTatMFOTF"/>
                <w:sz w:val="24"/>
                <w:szCs w:val="24"/>
                <w:lang w:eastAsia="en-US" w:bidi="ar-SA"/>
              </w:rPr>
              <w:t>Шүрәле /</w:t>
            </w:r>
            <w:r w:rsidRPr="00AB19C6">
              <w:rPr>
                <w:rFonts w:eastAsia="SchoolBookTatMFOTF"/>
                <w:sz w:val="24"/>
                <w:szCs w:val="24"/>
                <w:lang w:val="tt-RU" w:eastAsia="en-US" w:bidi="ar-SA"/>
              </w:rPr>
              <w:t xml:space="preserve"> Шурале</w:t>
            </w:r>
          </w:p>
          <w:p w14:paraId="2579E4BB"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Муса Джалиль. </w:t>
            </w:r>
            <w:r w:rsidRPr="00AB19C6">
              <w:rPr>
                <w:rFonts w:eastAsia="SchoolBookTatMFOTF"/>
                <w:sz w:val="24"/>
                <w:szCs w:val="24"/>
                <w:lang w:eastAsia="en-US" w:bidi="ar-SA"/>
              </w:rPr>
              <w:t>Яңгыр /</w:t>
            </w:r>
            <w:r w:rsidRPr="00AB19C6">
              <w:rPr>
                <w:rFonts w:eastAsia="SchoolBookTatMFOTF"/>
                <w:sz w:val="24"/>
                <w:szCs w:val="24"/>
                <w:lang w:val="tt-RU" w:eastAsia="en-US" w:bidi="ar-SA"/>
              </w:rPr>
              <w:t xml:space="preserve"> Дождик </w:t>
            </w:r>
          </w:p>
          <w:p w14:paraId="50488FE2"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eastAsia="en-US" w:bidi="ar-SA"/>
              </w:rPr>
              <w:t xml:space="preserve">Абдулла Алиш. </w:t>
            </w:r>
            <w:r w:rsidRPr="00AB19C6">
              <w:rPr>
                <w:rFonts w:eastAsia="SchoolBookTatMFOTF"/>
                <w:sz w:val="24"/>
                <w:szCs w:val="24"/>
                <w:lang w:eastAsia="en-US" w:bidi="ar-SA"/>
              </w:rPr>
              <w:t>Койрыклар /</w:t>
            </w:r>
            <w:r w:rsidRPr="00AB19C6">
              <w:rPr>
                <w:rFonts w:eastAsia="Calibri"/>
                <w:sz w:val="24"/>
                <w:szCs w:val="24"/>
                <w:lang w:val="tt-RU" w:eastAsia="en-US" w:bidi="ar-SA"/>
              </w:rPr>
              <w:t xml:space="preserve"> Хвосты</w:t>
            </w:r>
          </w:p>
          <w:p w14:paraId="0AC4A28D"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eastAsia="en-US" w:bidi="ar-SA"/>
              </w:rPr>
              <w:t xml:space="preserve">Наби Даули. </w:t>
            </w:r>
            <w:r w:rsidRPr="00AB19C6">
              <w:rPr>
                <w:rFonts w:eastAsia="SchoolBookTatMFOTF"/>
                <w:sz w:val="24"/>
                <w:szCs w:val="24"/>
                <w:lang w:eastAsia="en-US" w:bidi="ar-SA"/>
              </w:rPr>
              <w:t>Бала болыт /</w:t>
            </w:r>
            <w:r w:rsidRPr="00AB19C6">
              <w:rPr>
                <w:rFonts w:eastAsia="Calibri"/>
                <w:sz w:val="24"/>
                <w:szCs w:val="24"/>
                <w:lang w:val="tt-RU" w:eastAsia="en-US" w:bidi="ar-SA"/>
              </w:rPr>
              <w:t xml:space="preserve"> Облако – дите</w:t>
            </w:r>
          </w:p>
          <w:p w14:paraId="349CBFB5"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Рашит Башар. </w:t>
            </w:r>
            <w:r w:rsidRPr="00AB19C6">
              <w:rPr>
                <w:rFonts w:eastAsia="SchoolBookTatMFOTF"/>
                <w:sz w:val="24"/>
                <w:szCs w:val="24"/>
                <w:lang w:eastAsia="en-US" w:bidi="ar-SA"/>
              </w:rPr>
              <w:t>Сандугачлы Ак инеш /</w:t>
            </w:r>
            <w:r w:rsidRPr="00AB19C6">
              <w:rPr>
                <w:rFonts w:eastAsia="SchoolBookTatMFOTF"/>
                <w:sz w:val="24"/>
                <w:szCs w:val="24"/>
                <w:lang w:val="tt-RU" w:eastAsia="en-US" w:bidi="ar-SA"/>
              </w:rPr>
              <w:t xml:space="preserve">  Соловьиная роща</w:t>
            </w:r>
          </w:p>
          <w:p w14:paraId="7C735D57"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Гарафи Хасанов. </w:t>
            </w:r>
            <w:r w:rsidRPr="00AB19C6">
              <w:rPr>
                <w:rFonts w:eastAsia="SchoolBookTatMFOTF"/>
                <w:sz w:val="24"/>
                <w:szCs w:val="24"/>
                <w:lang w:eastAsia="en-US" w:bidi="ar-SA"/>
              </w:rPr>
              <w:t>Кышкы урман /</w:t>
            </w:r>
            <w:r w:rsidRPr="00AB19C6">
              <w:rPr>
                <w:rFonts w:eastAsia="SchoolBookTatMFOTF"/>
                <w:sz w:val="24"/>
                <w:szCs w:val="24"/>
                <w:lang w:val="tt-RU" w:eastAsia="en-US" w:bidi="ar-SA"/>
              </w:rPr>
              <w:t xml:space="preserve"> Зимний лес</w:t>
            </w:r>
          </w:p>
          <w:p w14:paraId="70D0C398"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Фанис Яруллин. </w:t>
            </w:r>
            <w:r w:rsidRPr="00AB19C6">
              <w:rPr>
                <w:rFonts w:eastAsia="SchoolBookTatMFOTF"/>
                <w:sz w:val="24"/>
                <w:szCs w:val="24"/>
                <w:lang w:eastAsia="en-US" w:bidi="ar-SA"/>
              </w:rPr>
              <w:t>Иң бәхетле төн /</w:t>
            </w:r>
            <w:r w:rsidRPr="00AB19C6">
              <w:rPr>
                <w:rFonts w:eastAsia="SchoolBookTatMFOTF"/>
                <w:sz w:val="24"/>
                <w:szCs w:val="24"/>
                <w:lang w:val="tt-RU" w:eastAsia="en-US" w:bidi="ar-SA"/>
              </w:rPr>
              <w:t xml:space="preserve"> Самая счастливая ночь</w:t>
            </w:r>
          </w:p>
          <w:p w14:paraId="13EC9B21"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Проектные работы. Творческая работа</w:t>
            </w:r>
          </w:p>
        </w:tc>
        <w:tc>
          <w:tcPr>
            <w:tcW w:w="1242" w:type="dxa"/>
          </w:tcPr>
          <w:p w14:paraId="7707ECAB"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64301D4E" w14:textId="77777777" w:rsidTr="00CF4CD2">
        <w:tc>
          <w:tcPr>
            <w:tcW w:w="817" w:type="dxa"/>
          </w:tcPr>
          <w:p w14:paraId="15BD54D5" w14:textId="77777777" w:rsidR="00AB19C6" w:rsidRPr="00AB19C6" w:rsidRDefault="00AB19C6" w:rsidP="00492AAA">
            <w:pPr>
              <w:widowControl/>
              <w:numPr>
                <w:ilvl w:val="0"/>
                <w:numId w:val="127"/>
              </w:numPr>
              <w:autoSpaceDE/>
              <w:autoSpaceDN/>
              <w:spacing w:after="200" w:line="276" w:lineRule="auto"/>
              <w:ind w:left="0" w:firstLine="0"/>
              <w:jc w:val="center"/>
              <w:rPr>
                <w:rFonts w:eastAsia="Calibri"/>
                <w:sz w:val="24"/>
                <w:szCs w:val="24"/>
                <w:lang w:val="tt-RU" w:eastAsia="en-US" w:bidi="ar-SA"/>
              </w:rPr>
            </w:pPr>
          </w:p>
        </w:tc>
        <w:tc>
          <w:tcPr>
            <w:tcW w:w="7513" w:type="dxa"/>
          </w:tcPr>
          <w:p w14:paraId="1B6C2495"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Писатели детства</w:t>
            </w:r>
          </w:p>
        </w:tc>
        <w:tc>
          <w:tcPr>
            <w:tcW w:w="1242" w:type="dxa"/>
          </w:tcPr>
          <w:p w14:paraId="1EC41A42"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15</w:t>
            </w:r>
          </w:p>
        </w:tc>
      </w:tr>
      <w:tr w:rsidR="00AB19C6" w:rsidRPr="00AB19C6" w14:paraId="1FF45D32" w14:textId="77777777" w:rsidTr="00CF4CD2">
        <w:tc>
          <w:tcPr>
            <w:tcW w:w="817" w:type="dxa"/>
          </w:tcPr>
          <w:p w14:paraId="24E1368B"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6EF639FA"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Шаукат Галиев. </w:t>
            </w:r>
            <w:r w:rsidRPr="00AB19C6">
              <w:rPr>
                <w:rFonts w:eastAsia="SchoolBookTatMFOTF"/>
                <w:sz w:val="24"/>
                <w:szCs w:val="24"/>
                <w:lang w:eastAsia="en-US" w:bidi="ar-SA"/>
              </w:rPr>
              <w:t>Камырша /</w:t>
            </w:r>
            <w:r w:rsidRPr="00AB19C6">
              <w:rPr>
                <w:rFonts w:eastAsia="SchoolBookTatMFOTF"/>
                <w:sz w:val="24"/>
                <w:szCs w:val="24"/>
                <w:lang w:val="tt-RU" w:eastAsia="en-US" w:bidi="ar-SA"/>
              </w:rPr>
              <w:t xml:space="preserve"> Стих о толстом мальчике. Камырша </w:t>
            </w:r>
          </w:p>
          <w:p w14:paraId="771B1099"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Шаукат Галиев. </w:t>
            </w:r>
            <w:r w:rsidRPr="00AB19C6">
              <w:rPr>
                <w:rFonts w:eastAsia="SchoolBookTatMFOTF"/>
                <w:sz w:val="24"/>
                <w:szCs w:val="24"/>
                <w:lang w:eastAsia="en-US" w:bidi="ar-SA"/>
              </w:rPr>
              <w:t>Минем абый шигырь ятлый...</w:t>
            </w:r>
            <w:r w:rsidRPr="00AB19C6">
              <w:rPr>
                <w:rFonts w:eastAsia="SchoolBookTatMFOTF"/>
                <w:sz w:val="24"/>
                <w:szCs w:val="24"/>
                <w:lang w:val="tt-RU" w:eastAsia="en-US" w:bidi="ar-SA"/>
              </w:rPr>
              <w:t xml:space="preserve"> / Мой брат учит стихи.</w:t>
            </w:r>
          </w:p>
          <w:p w14:paraId="6458A342"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Роберт Миннуллин. </w:t>
            </w:r>
            <w:r w:rsidRPr="00AB19C6">
              <w:rPr>
                <w:rFonts w:eastAsia="SchoolBookTatMFOTF"/>
                <w:sz w:val="24"/>
                <w:szCs w:val="24"/>
                <w:lang w:eastAsia="en-US" w:bidi="ar-SA"/>
              </w:rPr>
              <w:t>Әни, мин көчек күрдем /</w:t>
            </w:r>
            <w:r w:rsidRPr="00AB19C6">
              <w:rPr>
                <w:rFonts w:eastAsia="SchoolBookTatMFOTF"/>
                <w:sz w:val="24"/>
                <w:szCs w:val="24"/>
                <w:lang w:val="tt-RU" w:eastAsia="en-US" w:bidi="ar-SA"/>
              </w:rPr>
              <w:t xml:space="preserve"> Мама, я увидел щенка</w:t>
            </w:r>
          </w:p>
          <w:p w14:paraId="377C078C"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Роберт Миннуллин. </w:t>
            </w:r>
            <w:r w:rsidRPr="00AB19C6">
              <w:rPr>
                <w:rFonts w:eastAsia="SchoolBookTatMFOTF"/>
                <w:sz w:val="24"/>
                <w:szCs w:val="24"/>
                <w:lang w:eastAsia="en-US" w:bidi="ar-SA"/>
              </w:rPr>
              <w:t>Спортның яңа төре /</w:t>
            </w:r>
            <w:r w:rsidRPr="00AB19C6">
              <w:rPr>
                <w:rFonts w:eastAsia="SchoolBookTatMFOTF"/>
                <w:sz w:val="24"/>
                <w:szCs w:val="24"/>
                <w:lang w:val="tt-RU" w:eastAsia="en-US" w:bidi="ar-SA"/>
              </w:rPr>
              <w:t xml:space="preserve"> Новый вид спорта</w:t>
            </w:r>
          </w:p>
          <w:p w14:paraId="2C3A6745"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Хакимзян Халиков. </w:t>
            </w:r>
            <w:r w:rsidRPr="00AB19C6">
              <w:rPr>
                <w:rFonts w:eastAsia="SchoolBookTatMFOTF"/>
                <w:sz w:val="24"/>
                <w:szCs w:val="24"/>
                <w:lang w:eastAsia="en-US" w:bidi="ar-SA"/>
              </w:rPr>
              <w:t>Дәү әти.</w:t>
            </w:r>
            <w:r w:rsidRPr="00AB19C6">
              <w:rPr>
                <w:rFonts w:eastAsia="SchoolBookTatMFOTF"/>
                <w:sz w:val="24"/>
                <w:szCs w:val="24"/>
                <w:lang w:val="tt-RU" w:eastAsia="en-US" w:bidi="ar-SA"/>
              </w:rPr>
              <w:t xml:space="preserve"> Мой дед.</w:t>
            </w:r>
          </w:p>
          <w:p w14:paraId="57987AA3"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Хакимзян Халиков. </w:t>
            </w:r>
            <w:r w:rsidRPr="00AB19C6">
              <w:rPr>
                <w:rFonts w:eastAsia="SchoolBookTatMFOTF"/>
                <w:sz w:val="24"/>
                <w:szCs w:val="24"/>
                <w:lang w:val="tt-RU" w:eastAsia="en-US" w:bidi="ar-SA"/>
              </w:rPr>
              <w:t>Чыпчык баласы Чырчыр турында әкият / Сказка о воробушке</w:t>
            </w:r>
          </w:p>
          <w:p w14:paraId="0FA59E61"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Хакимзян Халиков. </w:t>
            </w:r>
            <w:r w:rsidRPr="00AB19C6">
              <w:rPr>
                <w:rFonts w:eastAsia="SchoolBookTatMFOTF"/>
                <w:sz w:val="24"/>
                <w:szCs w:val="24"/>
                <w:lang w:eastAsia="en-US" w:bidi="ar-SA"/>
              </w:rPr>
              <w:t>Нинди кош / Что за</w:t>
            </w:r>
            <w:r w:rsidRPr="00AB19C6">
              <w:rPr>
                <w:rFonts w:eastAsia="SchoolBookTatMFOTF"/>
                <w:sz w:val="24"/>
                <w:szCs w:val="24"/>
                <w:lang w:val="tt-RU" w:eastAsia="en-US" w:bidi="ar-SA"/>
              </w:rPr>
              <w:t xml:space="preserve"> птица?</w:t>
            </w:r>
          </w:p>
          <w:p w14:paraId="5FB99693"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Calibri"/>
                <w:sz w:val="24"/>
                <w:szCs w:val="24"/>
                <w:lang w:eastAsia="en-US" w:bidi="ar-SA"/>
              </w:rPr>
              <w:t xml:space="preserve">Фанис Яруллин. </w:t>
            </w:r>
            <w:r w:rsidRPr="00AB19C6">
              <w:rPr>
                <w:rFonts w:eastAsia="SchoolBookTatMFOTF"/>
                <w:sz w:val="24"/>
                <w:szCs w:val="24"/>
                <w:lang w:eastAsia="en-US" w:bidi="ar-SA"/>
              </w:rPr>
              <w:t>Ап-ак иткән /</w:t>
            </w:r>
            <w:r w:rsidRPr="00AB19C6">
              <w:rPr>
                <w:rFonts w:eastAsia="SchoolBookTatMFOTF"/>
                <w:sz w:val="24"/>
                <w:szCs w:val="24"/>
                <w:lang w:val="tt-RU" w:eastAsia="en-US" w:bidi="ar-SA"/>
              </w:rPr>
              <w:t xml:space="preserve"> Девочка </w:t>
            </w:r>
            <w:r w:rsidRPr="00AB19C6">
              <w:rPr>
                <w:rFonts w:eastAsia="Calibri"/>
                <w:sz w:val="24"/>
                <w:szCs w:val="24"/>
                <w:lang w:eastAsia="en-US" w:bidi="ar-SA"/>
              </w:rPr>
              <w:t>«</w:t>
            </w:r>
            <w:r w:rsidRPr="00AB19C6">
              <w:rPr>
                <w:rFonts w:eastAsia="SchoolBookTatMFOTF"/>
                <w:sz w:val="24"/>
                <w:szCs w:val="24"/>
                <w:lang w:val="tt-RU" w:eastAsia="en-US" w:bidi="ar-SA"/>
              </w:rPr>
              <w:t>трудяга</w:t>
            </w:r>
            <w:r w:rsidRPr="00AB19C6">
              <w:rPr>
                <w:rFonts w:eastAsia="Calibri"/>
                <w:sz w:val="24"/>
                <w:szCs w:val="24"/>
                <w:lang w:eastAsia="en-US" w:bidi="ar-SA"/>
              </w:rPr>
              <w:t>»</w:t>
            </w:r>
          </w:p>
          <w:p w14:paraId="6DD26D1A"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Фанис Яруллин. </w:t>
            </w:r>
            <w:r w:rsidRPr="00AB19C6">
              <w:rPr>
                <w:rFonts w:eastAsia="SchoolBookTatMFOTF"/>
                <w:sz w:val="24"/>
                <w:szCs w:val="24"/>
                <w:lang w:eastAsia="en-US" w:bidi="ar-SA"/>
              </w:rPr>
              <w:t>Юылмас хурлык /</w:t>
            </w:r>
            <w:r w:rsidRPr="00AB19C6">
              <w:rPr>
                <w:rFonts w:eastAsia="SchoolBookTatMFOTF"/>
                <w:sz w:val="24"/>
                <w:szCs w:val="24"/>
                <w:lang w:val="tt-RU" w:eastAsia="en-US" w:bidi="ar-SA"/>
              </w:rPr>
              <w:t xml:space="preserve"> Несмываемый стыд</w:t>
            </w:r>
          </w:p>
          <w:p w14:paraId="3CB06745"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Творческая работа. Тематический тест</w:t>
            </w:r>
          </w:p>
        </w:tc>
        <w:tc>
          <w:tcPr>
            <w:tcW w:w="1242" w:type="dxa"/>
          </w:tcPr>
          <w:p w14:paraId="5676A066"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5B50592C" w14:textId="77777777" w:rsidTr="00CF4CD2">
        <w:tc>
          <w:tcPr>
            <w:tcW w:w="817" w:type="dxa"/>
          </w:tcPr>
          <w:p w14:paraId="7CA80F77" w14:textId="77777777" w:rsidR="00AB19C6" w:rsidRPr="00AB19C6" w:rsidRDefault="00AB19C6" w:rsidP="00492AAA">
            <w:pPr>
              <w:widowControl/>
              <w:numPr>
                <w:ilvl w:val="0"/>
                <w:numId w:val="127"/>
              </w:numPr>
              <w:autoSpaceDE/>
              <w:autoSpaceDN/>
              <w:spacing w:after="200" w:line="276" w:lineRule="auto"/>
              <w:ind w:left="0" w:firstLine="0"/>
              <w:jc w:val="center"/>
              <w:rPr>
                <w:rFonts w:eastAsia="Calibri"/>
                <w:sz w:val="24"/>
                <w:szCs w:val="24"/>
                <w:lang w:val="tt-RU" w:eastAsia="en-US" w:bidi="ar-SA"/>
              </w:rPr>
            </w:pPr>
          </w:p>
        </w:tc>
        <w:tc>
          <w:tcPr>
            <w:tcW w:w="7513" w:type="dxa"/>
          </w:tcPr>
          <w:p w14:paraId="5666534C" w14:textId="77777777" w:rsidR="00AB19C6" w:rsidRPr="00AB19C6" w:rsidRDefault="00AB19C6" w:rsidP="00AB19C6">
            <w:pPr>
              <w:widowControl/>
              <w:tabs>
                <w:tab w:val="left" w:pos="4018"/>
              </w:tabs>
              <w:adjustRightInd w:val="0"/>
              <w:rPr>
                <w:rFonts w:eastAsia="Calibri"/>
                <w:sz w:val="24"/>
                <w:szCs w:val="24"/>
                <w:lang w:eastAsia="en-US" w:bidi="ar-SA"/>
              </w:rPr>
            </w:pPr>
            <w:r w:rsidRPr="00AB19C6">
              <w:rPr>
                <w:rFonts w:eastAsia="Calibri"/>
                <w:sz w:val="24"/>
                <w:szCs w:val="24"/>
                <w:lang w:eastAsia="en-US" w:bidi="ar-SA"/>
              </w:rPr>
              <w:t xml:space="preserve">Торопись делать добро </w:t>
            </w:r>
          </w:p>
        </w:tc>
        <w:tc>
          <w:tcPr>
            <w:tcW w:w="1242" w:type="dxa"/>
          </w:tcPr>
          <w:p w14:paraId="2E96693F"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8</w:t>
            </w:r>
          </w:p>
        </w:tc>
      </w:tr>
      <w:tr w:rsidR="00AB19C6" w:rsidRPr="00AB19C6" w14:paraId="175BB2FB" w14:textId="77777777" w:rsidTr="00CF4CD2">
        <w:tc>
          <w:tcPr>
            <w:tcW w:w="817" w:type="dxa"/>
          </w:tcPr>
          <w:p w14:paraId="3479CB2C"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3F7416D3"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Сарвар Адгамова. </w:t>
            </w:r>
            <w:r w:rsidRPr="00AB19C6">
              <w:rPr>
                <w:rFonts w:eastAsia="SchoolBookTatMFOTF"/>
                <w:sz w:val="24"/>
                <w:szCs w:val="24"/>
                <w:lang w:val="tt-RU" w:eastAsia="en-US" w:bidi="ar-SA"/>
              </w:rPr>
              <w:t xml:space="preserve">Дуслар / Друзья </w:t>
            </w:r>
          </w:p>
          <w:p w14:paraId="639C6D33"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Ахсан Баян. </w:t>
            </w:r>
            <w:r w:rsidRPr="00AB19C6">
              <w:rPr>
                <w:rFonts w:eastAsia="SchoolBookTatMFOTF"/>
                <w:sz w:val="24"/>
                <w:szCs w:val="24"/>
                <w:lang w:val="tt-RU" w:eastAsia="en-US" w:bidi="ar-SA"/>
              </w:rPr>
              <w:t>Эт янында тиеннәр / Белки вокруг собак</w:t>
            </w:r>
          </w:p>
          <w:p w14:paraId="0316217C"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Даржия Аппакова. </w:t>
            </w:r>
            <w:r w:rsidRPr="00AB19C6">
              <w:rPr>
                <w:rFonts w:eastAsia="SchoolBookTatMFOTF"/>
                <w:sz w:val="24"/>
                <w:szCs w:val="24"/>
                <w:lang w:val="tt-RU" w:eastAsia="en-US" w:bidi="ar-SA"/>
              </w:rPr>
              <w:t>Шыгырдавыклы башмаклар / Скрипучие башмаки</w:t>
            </w:r>
          </w:p>
          <w:p w14:paraId="030F515E"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val="tt-RU" w:eastAsia="en-US" w:bidi="ar-SA"/>
              </w:rPr>
              <w:t xml:space="preserve">Михаил Зощенко. </w:t>
            </w:r>
            <w:r w:rsidRPr="00AB19C6">
              <w:rPr>
                <w:rFonts w:eastAsia="SchoolBookTatMFOTF"/>
                <w:sz w:val="24"/>
                <w:szCs w:val="24"/>
                <w:lang w:eastAsia="en-US" w:bidi="ar-SA"/>
              </w:rPr>
              <w:t>Мескен Федя /</w:t>
            </w:r>
            <w:r w:rsidRPr="00AB19C6">
              <w:rPr>
                <w:rFonts w:eastAsia="SchoolBookTatMFOTF"/>
                <w:sz w:val="24"/>
                <w:szCs w:val="24"/>
                <w:lang w:val="tt-RU" w:eastAsia="en-US" w:bidi="ar-SA"/>
              </w:rPr>
              <w:t xml:space="preserve"> Бедный Федя</w:t>
            </w:r>
          </w:p>
          <w:p w14:paraId="7DB122EB"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Резеда Валиева. </w:t>
            </w:r>
            <w:r w:rsidRPr="00AB19C6">
              <w:rPr>
                <w:rFonts w:eastAsia="SchoolBookTatMFOTF"/>
                <w:sz w:val="24"/>
                <w:szCs w:val="24"/>
                <w:lang w:eastAsia="en-US" w:bidi="ar-SA"/>
              </w:rPr>
              <w:t>Җиңү көнендә /</w:t>
            </w:r>
            <w:r w:rsidRPr="00AB19C6">
              <w:rPr>
                <w:rFonts w:eastAsia="SchoolBookTatMFOTF"/>
                <w:sz w:val="24"/>
                <w:szCs w:val="24"/>
                <w:lang w:val="tt-RU" w:eastAsia="en-US" w:bidi="ar-SA"/>
              </w:rPr>
              <w:t xml:space="preserve"> В день Победы</w:t>
            </w:r>
          </w:p>
          <w:p w14:paraId="0F9582D0"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Проектная работа. Тематический тест</w:t>
            </w:r>
          </w:p>
        </w:tc>
        <w:tc>
          <w:tcPr>
            <w:tcW w:w="1242" w:type="dxa"/>
          </w:tcPr>
          <w:p w14:paraId="75C811B1"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31A4DE6F" w14:textId="77777777" w:rsidTr="00CF4CD2">
        <w:tc>
          <w:tcPr>
            <w:tcW w:w="817" w:type="dxa"/>
          </w:tcPr>
          <w:p w14:paraId="33EE0E71" w14:textId="77777777" w:rsidR="00AB19C6" w:rsidRPr="00AB19C6" w:rsidRDefault="00AB19C6" w:rsidP="00492AAA">
            <w:pPr>
              <w:widowControl/>
              <w:numPr>
                <w:ilvl w:val="0"/>
                <w:numId w:val="127"/>
              </w:numPr>
              <w:autoSpaceDE/>
              <w:autoSpaceDN/>
              <w:spacing w:after="200" w:line="276" w:lineRule="auto"/>
              <w:ind w:left="0" w:firstLine="0"/>
              <w:jc w:val="center"/>
              <w:rPr>
                <w:rFonts w:eastAsia="Calibri"/>
                <w:sz w:val="24"/>
                <w:szCs w:val="24"/>
                <w:lang w:val="tt-RU" w:eastAsia="en-US" w:bidi="ar-SA"/>
              </w:rPr>
            </w:pPr>
          </w:p>
        </w:tc>
        <w:tc>
          <w:tcPr>
            <w:tcW w:w="7513" w:type="dxa"/>
          </w:tcPr>
          <w:p w14:paraId="4EACD4EC" w14:textId="77777777" w:rsidR="00AB19C6" w:rsidRPr="00AB19C6" w:rsidRDefault="00AB19C6" w:rsidP="00AB19C6">
            <w:pPr>
              <w:widowControl/>
              <w:tabs>
                <w:tab w:val="left" w:pos="4018"/>
              </w:tabs>
              <w:adjustRightInd w:val="0"/>
              <w:rPr>
                <w:rFonts w:eastAsia="Calibri"/>
                <w:sz w:val="24"/>
                <w:szCs w:val="24"/>
                <w:lang w:eastAsia="en-US" w:bidi="ar-SA"/>
              </w:rPr>
            </w:pPr>
            <w:r w:rsidRPr="00AB19C6">
              <w:rPr>
                <w:rFonts w:eastAsia="Calibri"/>
                <w:sz w:val="24"/>
                <w:szCs w:val="24"/>
                <w:lang w:eastAsia="en-US" w:bidi="ar-SA"/>
              </w:rPr>
              <w:t xml:space="preserve">Счастливое детство </w:t>
            </w:r>
          </w:p>
        </w:tc>
        <w:tc>
          <w:tcPr>
            <w:tcW w:w="1242" w:type="dxa"/>
          </w:tcPr>
          <w:p w14:paraId="577153B3"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6</w:t>
            </w:r>
          </w:p>
        </w:tc>
      </w:tr>
      <w:tr w:rsidR="00AB19C6" w:rsidRPr="00AB19C6" w14:paraId="35D3EEB4" w14:textId="77777777" w:rsidTr="00CF4CD2">
        <w:tc>
          <w:tcPr>
            <w:tcW w:w="817" w:type="dxa"/>
          </w:tcPr>
          <w:p w14:paraId="1CF60B16"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26141EC4"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Набира Гиматдинова. </w:t>
            </w:r>
            <w:r w:rsidRPr="00AB19C6">
              <w:rPr>
                <w:rFonts w:eastAsia="SchoolBookTatMFOTF"/>
                <w:sz w:val="24"/>
                <w:szCs w:val="24"/>
                <w:lang w:eastAsia="en-US" w:bidi="ar-SA"/>
              </w:rPr>
              <w:t>Сертотмас Кәҗә /</w:t>
            </w:r>
            <w:r w:rsidRPr="00AB19C6">
              <w:rPr>
                <w:rFonts w:eastAsia="SchoolBookTatMFOTF"/>
                <w:sz w:val="24"/>
                <w:szCs w:val="24"/>
                <w:lang w:val="tt-RU" w:eastAsia="en-US" w:bidi="ar-SA"/>
              </w:rPr>
              <w:t xml:space="preserve"> Болтливая Коза</w:t>
            </w:r>
          </w:p>
          <w:p w14:paraId="6CECFB86"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Юрий Ермолаев. </w:t>
            </w:r>
            <w:r w:rsidRPr="00AB19C6">
              <w:rPr>
                <w:rFonts w:eastAsia="SchoolBookTatMFOTF"/>
                <w:sz w:val="24"/>
                <w:szCs w:val="24"/>
                <w:lang w:eastAsia="en-US" w:bidi="ar-SA"/>
              </w:rPr>
              <w:t>Сәгать ярдәм итте /</w:t>
            </w:r>
            <w:r w:rsidRPr="00AB19C6">
              <w:rPr>
                <w:rFonts w:eastAsia="SchoolBookTatMFOTF"/>
                <w:sz w:val="24"/>
                <w:szCs w:val="24"/>
                <w:lang w:val="tt-RU" w:eastAsia="en-US" w:bidi="ar-SA"/>
              </w:rPr>
              <w:t xml:space="preserve"> Часы помогли</w:t>
            </w:r>
          </w:p>
          <w:p w14:paraId="5A7A37F8"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Внеклассное чтение. Творческая работа. Тематический тест</w:t>
            </w:r>
          </w:p>
        </w:tc>
        <w:tc>
          <w:tcPr>
            <w:tcW w:w="1242" w:type="dxa"/>
          </w:tcPr>
          <w:p w14:paraId="1DC1FB57"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4371F0C2" w14:textId="77777777" w:rsidTr="00CF4CD2">
        <w:tc>
          <w:tcPr>
            <w:tcW w:w="817" w:type="dxa"/>
          </w:tcPr>
          <w:p w14:paraId="1E794EC7" w14:textId="77777777" w:rsidR="00AB19C6" w:rsidRPr="00AB19C6" w:rsidRDefault="00AB19C6" w:rsidP="00492AAA">
            <w:pPr>
              <w:widowControl/>
              <w:numPr>
                <w:ilvl w:val="0"/>
                <w:numId w:val="127"/>
              </w:numPr>
              <w:autoSpaceDE/>
              <w:autoSpaceDN/>
              <w:spacing w:after="200" w:line="276" w:lineRule="auto"/>
              <w:ind w:left="0" w:firstLine="0"/>
              <w:jc w:val="center"/>
              <w:rPr>
                <w:rFonts w:eastAsia="Calibri"/>
                <w:sz w:val="24"/>
                <w:szCs w:val="24"/>
                <w:lang w:val="tt-RU" w:eastAsia="en-US" w:bidi="ar-SA"/>
              </w:rPr>
            </w:pPr>
          </w:p>
        </w:tc>
        <w:tc>
          <w:tcPr>
            <w:tcW w:w="7513" w:type="dxa"/>
          </w:tcPr>
          <w:p w14:paraId="2ECFE489"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Таинственный мир фантастики</w:t>
            </w:r>
          </w:p>
        </w:tc>
        <w:tc>
          <w:tcPr>
            <w:tcW w:w="1242" w:type="dxa"/>
          </w:tcPr>
          <w:p w14:paraId="787F371B"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4</w:t>
            </w:r>
          </w:p>
        </w:tc>
      </w:tr>
      <w:tr w:rsidR="00AB19C6" w:rsidRPr="00AB19C6" w14:paraId="35F0BF7B" w14:textId="77777777" w:rsidTr="00CF4CD2">
        <w:tc>
          <w:tcPr>
            <w:tcW w:w="817" w:type="dxa"/>
          </w:tcPr>
          <w:p w14:paraId="052E1653"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541B2B71"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Лябиб Лерон. </w:t>
            </w:r>
            <w:r w:rsidRPr="00AB19C6">
              <w:rPr>
                <w:rFonts w:eastAsia="SchoolBookTatMFOTF"/>
                <w:sz w:val="24"/>
                <w:szCs w:val="24"/>
                <w:lang w:eastAsia="en-US" w:bidi="ar-SA"/>
              </w:rPr>
              <w:t>Шүрәле малае /</w:t>
            </w:r>
            <w:r w:rsidRPr="00AB19C6">
              <w:rPr>
                <w:rFonts w:eastAsia="SchoolBookTatMFOTF"/>
                <w:sz w:val="24"/>
                <w:szCs w:val="24"/>
                <w:lang w:val="tt-RU" w:eastAsia="en-US" w:bidi="ar-SA"/>
              </w:rPr>
              <w:t xml:space="preserve"> Сын Шурале</w:t>
            </w:r>
          </w:p>
          <w:p w14:paraId="315E7E38"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Адлер Тимергалин. Сәер планетада / На странной планете (отрывок)</w:t>
            </w:r>
          </w:p>
          <w:p w14:paraId="111D00F7"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Творческая работа. Тематический тест</w:t>
            </w:r>
          </w:p>
        </w:tc>
        <w:tc>
          <w:tcPr>
            <w:tcW w:w="1242" w:type="dxa"/>
          </w:tcPr>
          <w:p w14:paraId="20BAB64F"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5EFD5A31" w14:textId="77777777" w:rsidTr="00CF4CD2">
        <w:tc>
          <w:tcPr>
            <w:tcW w:w="817" w:type="dxa"/>
          </w:tcPr>
          <w:p w14:paraId="6FEE8FCC" w14:textId="77777777" w:rsidR="00AB19C6" w:rsidRPr="00AB19C6" w:rsidRDefault="00AB19C6" w:rsidP="00492AAA">
            <w:pPr>
              <w:widowControl/>
              <w:numPr>
                <w:ilvl w:val="0"/>
                <w:numId w:val="127"/>
              </w:numPr>
              <w:autoSpaceDE/>
              <w:autoSpaceDN/>
              <w:spacing w:after="200" w:line="276" w:lineRule="auto"/>
              <w:ind w:left="0" w:firstLine="0"/>
              <w:jc w:val="center"/>
              <w:rPr>
                <w:rFonts w:eastAsia="Calibri"/>
                <w:sz w:val="24"/>
                <w:szCs w:val="24"/>
                <w:lang w:val="tt-RU" w:eastAsia="en-US" w:bidi="ar-SA"/>
              </w:rPr>
            </w:pPr>
          </w:p>
        </w:tc>
        <w:tc>
          <w:tcPr>
            <w:tcW w:w="7513" w:type="dxa"/>
          </w:tcPr>
          <w:p w14:paraId="2E0F7534" w14:textId="77777777" w:rsidR="00AB19C6" w:rsidRPr="00AB19C6" w:rsidRDefault="00AB19C6" w:rsidP="00AB19C6">
            <w:pPr>
              <w:widowControl/>
              <w:tabs>
                <w:tab w:val="left" w:pos="4018"/>
              </w:tabs>
              <w:adjustRightInd w:val="0"/>
              <w:rPr>
                <w:rFonts w:eastAsia="Calibri"/>
                <w:sz w:val="24"/>
                <w:szCs w:val="24"/>
                <w:lang w:val="tt-RU" w:eastAsia="en-US" w:bidi="ar-SA"/>
              </w:rPr>
            </w:pPr>
            <w:r w:rsidRPr="00AB19C6">
              <w:rPr>
                <w:rFonts w:eastAsia="Calibri"/>
                <w:sz w:val="24"/>
                <w:szCs w:val="24"/>
                <w:lang w:val="tt-RU" w:eastAsia="en-US" w:bidi="ar-SA"/>
              </w:rPr>
              <w:t>Писатели мира. Переводы</w:t>
            </w:r>
          </w:p>
        </w:tc>
        <w:tc>
          <w:tcPr>
            <w:tcW w:w="1242" w:type="dxa"/>
          </w:tcPr>
          <w:p w14:paraId="22101B8B"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5</w:t>
            </w:r>
          </w:p>
        </w:tc>
      </w:tr>
      <w:tr w:rsidR="00AB19C6" w:rsidRPr="00AB19C6" w14:paraId="11141D48" w14:textId="77777777" w:rsidTr="00CF4CD2">
        <w:tc>
          <w:tcPr>
            <w:tcW w:w="817" w:type="dxa"/>
          </w:tcPr>
          <w:p w14:paraId="3879FA92" w14:textId="77777777" w:rsidR="00AB19C6" w:rsidRPr="00AB19C6" w:rsidRDefault="00AB19C6" w:rsidP="00AB19C6">
            <w:pPr>
              <w:widowControl/>
              <w:autoSpaceDE/>
              <w:autoSpaceDN/>
              <w:jc w:val="both"/>
              <w:rPr>
                <w:rFonts w:eastAsia="Calibri"/>
                <w:sz w:val="24"/>
                <w:szCs w:val="24"/>
                <w:lang w:val="tt-RU" w:eastAsia="en-US" w:bidi="ar-SA"/>
              </w:rPr>
            </w:pPr>
          </w:p>
        </w:tc>
        <w:tc>
          <w:tcPr>
            <w:tcW w:w="7513" w:type="dxa"/>
          </w:tcPr>
          <w:p w14:paraId="3A8E74AD"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Calibri"/>
                <w:sz w:val="24"/>
                <w:szCs w:val="24"/>
                <w:lang w:eastAsia="en-US" w:bidi="ar-SA"/>
              </w:rPr>
              <w:t xml:space="preserve">Ганс Христиан Андерсен. </w:t>
            </w:r>
            <w:r w:rsidRPr="00AB19C6">
              <w:rPr>
                <w:rFonts w:eastAsia="SchoolBookTatMFOTF"/>
                <w:sz w:val="24"/>
                <w:szCs w:val="24"/>
                <w:lang w:eastAsia="en-US" w:bidi="ar-SA"/>
              </w:rPr>
              <w:t>Чыдам кургашын солдат /</w:t>
            </w:r>
            <w:r w:rsidRPr="00AB19C6">
              <w:rPr>
                <w:rFonts w:eastAsia="SchoolBookTatMFOTF"/>
                <w:sz w:val="24"/>
                <w:szCs w:val="24"/>
                <w:lang w:val="tt-RU" w:eastAsia="en-US" w:bidi="ar-SA"/>
              </w:rPr>
              <w:t xml:space="preserve"> Стойкий оловянный солдатик</w:t>
            </w:r>
          </w:p>
          <w:p w14:paraId="061EEF30" w14:textId="77777777" w:rsidR="00AB19C6" w:rsidRPr="00AB19C6" w:rsidRDefault="00AB19C6" w:rsidP="00AB19C6">
            <w:pPr>
              <w:widowControl/>
              <w:tabs>
                <w:tab w:val="left" w:pos="4018"/>
              </w:tabs>
              <w:adjustRightInd w:val="0"/>
              <w:rPr>
                <w:rFonts w:eastAsia="SchoolBookTatMFOTF"/>
                <w:sz w:val="24"/>
                <w:szCs w:val="24"/>
                <w:lang w:val="tt-RU" w:eastAsia="en-US" w:bidi="ar-SA"/>
              </w:rPr>
            </w:pPr>
            <w:r w:rsidRPr="00AB19C6">
              <w:rPr>
                <w:rFonts w:eastAsia="Calibri"/>
                <w:sz w:val="24"/>
                <w:szCs w:val="24"/>
                <w:lang w:eastAsia="en-US" w:bidi="ar-SA"/>
              </w:rPr>
              <w:t xml:space="preserve">Джонатан Свифт. </w:t>
            </w:r>
            <w:r w:rsidRPr="00AB19C6">
              <w:rPr>
                <w:rFonts w:eastAsia="SchoolBookTatMFOTF"/>
                <w:sz w:val="24"/>
                <w:szCs w:val="24"/>
                <w:lang w:eastAsia="en-US" w:bidi="ar-SA"/>
              </w:rPr>
              <w:t>Гулливер сәяхәте /</w:t>
            </w:r>
            <w:r w:rsidRPr="00AB19C6">
              <w:rPr>
                <w:rFonts w:eastAsia="SchoolBookTatMFOTF"/>
                <w:sz w:val="24"/>
                <w:szCs w:val="24"/>
                <w:lang w:val="tt-RU" w:eastAsia="en-US" w:bidi="ar-SA"/>
              </w:rPr>
              <w:t xml:space="preserve"> Путешествие Гулливера</w:t>
            </w:r>
          </w:p>
          <w:p w14:paraId="6BCAABD9" w14:textId="77777777" w:rsidR="00AB19C6" w:rsidRPr="00AB19C6" w:rsidRDefault="00AB19C6" w:rsidP="00AB19C6">
            <w:pPr>
              <w:widowControl/>
              <w:tabs>
                <w:tab w:val="left" w:pos="4018"/>
              </w:tabs>
              <w:adjustRightInd w:val="0"/>
              <w:rPr>
                <w:rFonts w:eastAsia="SchoolBookTatMFOTF" w:cs="Calibri"/>
                <w:sz w:val="24"/>
                <w:szCs w:val="24"/>
                <w:lang w:val="tt-RU" w:eastAsia="en-US" w:bidi="ar-SA"/>
              </w:rPr>
            </w:pPr>
            <w:r w:rsidRPr="00AB19C6">
              <w:rPr>
                <w:rFonts w:eastAsia="SchoolBookTatMFOTF"/>
                <w:sz w:val="24"/>
                <w:szCs w:val="24"/>
                <w:lang w:val="tt-RU" w:eastAsia="en-US" w:bidi="ar-SA"/>
              </w:rPr>
              <w:t>Внеклассное чтение. Контрольная работа</w:t>
            </w:r>
          </w:p>
        </w:tc>
        <w:tc>
          <w:tcPr>
            <w:tcW w:w="1242" w:type="dxa"/>
          </w:tcPr>
          <w:p w14:paraId="592F9280" w14:textId="77777777" w:rsidR="00AB19C6" w:rsidRPr="00AB19C6" w:rsidRDefault="00AB19C6" w:rsidP="00AB19C6">
            <w:pPr>
              <w:widowControl/>
              <w:autoSpaceDE/>
              <w:autoSpaceDN/>
              <w:rPr>
                <w:rFonts w:eastAsia="Calibri"/>
                <w:sz w:val="24"/>
                <w:szCs w:val="24"/>
                <w:lang w:val="tt-RU" w:eastAsia="en-US" w:bidi="ar-SA"/>
              </w:rPr>
            </w:pPr>
          </w:p>
        </w:tc>
      </w:tr>
      <w:tr w:rsidR="00AB19C6" w:rsidRPr="00AB19C6" w14:paraId="0B331C9A" w14:textId="77777777" w:rsidTr="00CF4CD2">
        <w:tc>
          <w:tcPr>
            <w:tcW w:w="817" w:type="dxa"/>
          </w:tcPr>
          <w:p w14:paraId="4BB41265" w14:textId="77777777" w:rsidR="00AB19C6" w:rsidRPr="00AB19C6" w:rsidRDefault="00AB19C6" w:rsidP="00AB19C6">
            <w:pPr>
              <w:widowControl/>
              <w:autoSpaceDE/>
              <w:autoSpaceDN/>
              <w:jc w:val="center"/>
              <w:rPr>
                <w:rFonts w:eastAsia="Calibri"/>
                <w:sz w:val="24"/>
                <w:szCs w:val="24"/>
                <w:lang w:val="tt-RU" w:eastAsia="en-US" w:bidi="ar-SA"/>
              </w:rPr>
            </w:pPr>
          </w:p>
        </w:tc>
        <w:tc>
          <w:tcPr>
            <w:tcW w:w="7513" w:type="dxa"/>
          </w:tcPr>
          <w:p w14:paraId="56329238" w14:textId="77777777" w:rsidR="00AB19C6" w:rsidRPr="00AB19C6" w:rsidRDefault="00AB19C6" w:rsidP="00AB19C6">
            <w:pPr>
              <w:widowControl/>
              <w:autoSpaceDE/>
              <w:autoSpaceDN/>
              <w:jc w:val="center"/>
              <w:rPr>
                <w:rFonts w:eastAsia="Calibri"/>
                <w:sz w:val="24"/>
                <w:szCs w:val="24"/>
                <w:lang w:val="tt-RU" w:eastAsia="en-US" w:bidi="ar-SA"/>
              </w:rPr>
            </w:pPr>
            <w:r w:rsidRPr="00AB19C6">
              <w:rPr>
                <w:rFonts w:eastAsia="Calibri"/>
                <w:sz w:val="24"/>
                <w:szCs w:val="24"/>
                <w:lang w:val="tt-RU" w:eastAsia="en-US" w:bidi="ar-SA"/>
              </w:rPr>
              <w:t>Итого</w:t>
            </w:r>
          </w:p>
        </w:tc>
        <w:tc>
          <w:tcPr>
            <w:tcW w:w="1242" w:type="dxa"/>
          </w:tcPr>
          <w:p w14:paraId="6D204CE7"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224 часа</w:t>
            </w:r>
          </w:p>
        </w:tc>
      </w:tr>
    </w:tbl>
    <w:p w14:paraId="42DCFBF7" w14:textId="77777777" w:rsidR="00AB19C6" w:rsidRPr="00AB19C6" w:rsidRDefault="00AB19C6" w:rsidP="00AB19C6">
      <w:pPr>
        <w:widowControl/>
        <w:autoSpaceDE/>
        <w:autoSpaceDN/>
        <w:ind w:firstLine="709"/>
        <w:jc w:val="center"/>
        <w:rPr>
          <w:rFonts w:eastAsia="Calibri"/>
          <w:sz w:val="24"/>
          <w:szCs w:val="24"/>
          <w:lang w:val="tt-RU" w:eastAsia="en-US" w:bidi="ar-SA"/>
        </w:rPr>
      </w:pPr>
    </w:p>
    <w:p w14:paraId="32BAF92A"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val="tt-RU" w:eastAsia="en-US" w:bidi="ar-SA"/>
        </w:rPr>
        <w:t>Примерное количество тематических, творческих, итоговых контрольных работ и проектов по годам обучения</w:t>
      </w:r>
    </w:p>
    <w:p w14:paraId="49F59035" w14:textId="77777777" w:rsidR="00AB19C6" w:rsidRPr="00AB19C6" w:rsidRDefault="00AB19C6" w:rsidP="00AB19C6">
      <w:pPr>
        <w:widowControl/>
        <w:autoSpaceDE/>
        <w:autoSpaceDN/>
        <w:ind w:firstLine="709"/>
        <w:jc w:val="center"/>
        <w:rPr>
          <w:rFonts w:eastAsia="Calibri"/>
          <w:b/>
          <w:bCs/>
          <w:sz w:val="24"/>
          <w:szCs w:val="24"/>
          <w:lang w:val="tt-RU" w:eastAsia="en-US" w:bidi="ar-S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3"/>
        <w:gridCol w:w="1703"/>
        <w:gridCol w:w="1703"/>
        <w:gridCol w:w="1703"/>
        <w:gridCol w:w="1703"/>
      </w:tblGrid>
      <w:tr w:rsidR="00AB19C6" w:rsidRPr="00AB19C6" w14:paraId="7999A080" w14:textId="77777777" w:rsidTr="00CF4CD2">
        <w:tc>
          <w:tcPr>
            <w:tcW w:w="3043" w:type="dxa"/>
          </w:tcPr>
          <w:p w14:paraId="6CAA13D3"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Литературное чтение</w:t>
            </w:r>
          </w:p>
        </w:tc>
        <w:tc>
          <w:tcPr>
            <w:tcW w:w="1703" w:type="dxa"/>
          </w:tcPr>
          <w:p w14:paraId="53C765EF"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1 класс</w:t>
            </w:r>
          </w:p>
        </w:tc>
        <w:tc>
          <w:tcPr>
            <w:tcW w:w="1703" w:type="dxa"/>
          </w:tcPr>
          <w:p w14:paraId="239E6B66"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2 класс</w:t>
            </w:r>
          </w:p>
        </w:tc>
        <w:tc>
          <w:tcPr>
            <w:tcW w:w="1703" w:type="dxa"/>
          </w:tcPr>
          <w:p w14:paraId="0F8AFF46"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3 класс</w:t>
            </w:r>
          </w:p>
        </w:tc>
        <w:tc>
          <w:tcPr>
            <w:tcW w:w="1703" w:type="dxa"/>
          </w:tcPr>
          <w:p w14:paraId="626FE463"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4 класс</w:t>
            </w:r>
          </w:p>
        </w:tc>
      </w:tr>
      <w:tr w:rsidR="00AB19C6" w:rsidRPr="00AB19C6" w14:paraId="139A99E4" w14:textId="77777777" w:rsidTr="00CF4CD2">
        <w:tc>
          <w:tcPr>
            <w:tcW w:w="3043" w:type="dxa"/>
          </w:tcPr>
          <w:p w14:paraId="15AF35FB"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Творческие работы</w:t>
            </w:r>
          </w:p>
        </w:tc>
        <w:tc>
          <w:tcPr>
            <w:tcW w:w="1703" w:type="dxa"/>
          </w:tcPr>
          <w:p w14:paraId="7DB68BD0"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c>
          <w:tcPr>
            <w:tcW w:w="1703" w:type="dxa"/>
          </w:tcPr>
          <w:p w14:paraId="5F1E9C27"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2</w:t>
            </w:r>
          </w:p>
        </w:tc>
        <w:tc>
          <w:tcPr>
            <w:tcW w:w="1703" w:type="dxa"/>
          </w:tcPr>
          <w:p w14:paraId="34596C18"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4</w:t>
            </w:r>
          </w:p>
        </w:tc>
        <w:tc>
          <w:tcPr>
            <w:tcW w:w="1703" w:type="dxa"/>
          </w:tcPr>
          <w:p w14:paraId="6594AC15"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4</w:t>
            </w:r>
          </w:p>
        </w:tc>
      </w:tr>
      <w:tr w:rsidR="00AB19C6" w:rsidRPr="00AB19C6" w14:paraId="127B55AD" w14:textId="77777777" w:rsidTr="00CF4CD2">
        <w:tc>
          <w:tcPr>
            <w:tcW w:w="3043" w:type="dxa"/>
          </w:tcPr>
          <w:p w14:paraId="2D0E87C3"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Проекты</w:t>
            </w:r>
          </w:p>
        </w:tc>
        <w:tc>
          <w:tcPr>
            <w:tcW w:w="1703" w:type="dxa"/>
          </w:tcPr>
          <w:p w14:paraId="217B05B4"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c>
          <w:tcPr>
            <w:tcW w:w="1703" w:type="dxa"/>
          </w:tcPr>
          <w:p w14:paraId="07969745"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c>
          <w:tcPr>
            <w:tcW w:w="1703" w:type="dxa"/>
          </w:tcPr>
          <w:p w14:paraId="3735F37B"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c>
          <w:tcPr>
            <w:tcW w:w="1703" w:type="dxa"/>
          </w:tcPr>
          <w:p w14:paraId="2BCA7F1D"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r>
      <w:tr w:rsidR="00AB19C6" w:rsidRPr="00AB19C6" w14:paraId="76723F1B" w14:textId="77777777" w:rsidTr="00CF4CD2">
        <w:tc>
          <w:tcPr>
            <w:tcW w:w="3043" w:type="dxa"/>
          </w:tcPr>
          <w:p w14:paraId="20929508"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Тематические тесты</w:t>
            </w:r>
          </w:p>
        </w:tc>
        <w:tc>
          <w:tcPr>
            <w:tcW w:w="1703" w:type="dxa"/>
          </w:tcPr>
          <w:p w14:paraId="326C1CD0" w14:textId="77777777" w:rsidR="00AB19C6" w:rsidRPr="00AB19C6" w:rsidRDefault="00AB19C6" w:rsidP="00AB19C6">
            <w:pPr>
              <w:widowControl/>
              <w:autoSpaceDE/>
              <w:autoSpaceDN/>
              <w:ind w:firstLine="709"/>
              <w:rPr>
                <w:rFonts w:eastAsia="Calibri"/>
                <w:sz w:val="24"/>
                <w:szCs w:val="24"/>
                <w:lang w:val="tt-RU" w:eastAsia="en-US" w:bidi="ar-SA"/>
              </w:rPr>
            </w:pPr>
          </w:p>
        </w:tc>
        <w:tc>
          <w:tcPr>
            <w:tcW w:w="1703" w:type="dxa"/>
          </w:tcPr>
          <w:p w14:paraId="789A2748"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3</w:t>
            </w:r>
          </w:p>
        </w:tc>
        <w:tc>
          <w:tcPr>
            <w:tcW w:w="1703" w:type="dxa"/>
          </w:tcPr>
          <w:p w14:paraId="4CE1FF8C"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4</w:t>
            </w:r>
          </w:p>
        </w:tc>
        <w:tc>
          <w:tcPr>
            <w:tcW w:w="1703" w:type="dxa"/>
          </w:tcPr>
          <w:p w14:paraId="15158A95"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4</w:t>
            </w:r>
          </w:p>
        </w:tc>
      </w:tr>
      <w:tr w:rsidR="00AB19C6" w:rsidRPr="00AB19C6" w14:paraId="23324C15" w14:textId="77777777" w:rsidTr="00CF4CD2">
        <w:tc>
          <w:tcPr>
            <w:tcW w:w="3043" w:type="dxa"/>
          </w:tcPr>
          <w:p w14:paraId="17EBEBDE"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Годовые стандартизированные контрольные работы</w:t>
            </w:r>
          </w:p>
        </w:tc>
        <w:tc>
          <w:tcPr>
            <w:tcW w:w="1703" w:type="dxa"/>
          </w:tcPr>
          <w:p w14:paraId="50C45D45" w14:textId="77777777" w:rsidR="00AB19C6" w:rsidRPr="00AB19C6" w:rsidRDefault="00AB19C6" w:rsidP="00AB19C6">
            <w:pPr>
              <w:widowControl/>
              <w:autoSpaceDE/>
              <w:autoSpaceDN/>
              <w:ind w:firstLine="709"/>
              <w:rPr>
                <w:rFonts w:eastAsia="Calibri"/>
                <w:sz w:val="24"/>
                <w:szCs w:val="24"/>
                <w:lang w:val="tt-RU" w:eastAsia="en-US" w:bidi="ar-SA"/>
              </w:rPr>
            </w:pPr>
          </w:p>
        </w:tc>
        <w:tc>
          <w:tcPr>
            <w:tcW w:w="1703" w:type="dxa"/>
          </w:tcPr>
          <w:p w14:paraId="183AEDB2"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c>
          <w:tcPr>
            <w:tcW w:w="1703" w:type="dxa"/>
          </w:tcPr>
          <w:p w14:paraId="27BD8009"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c>
          <w:tcPr>
            <w:tcW w:w="1703" w:type="dxa"/>
          </w:tcPr>
          <w:p w14:paraId="2BE59FDB"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r>
      <w:tr w:rsidR="00AB19C6" w:rsidRPr="00AB19C6" w14:paraId="0550E978" w14:textId="77777777" w:rsidTr="00CF4CD2">
        <w:tc>
          <w:tcPr>
            <w:tcW w:w="3043" w:type="dxa"/>
          </w:tcPr>
          <w:p w14:paraId="5B9D8BF5"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Всего по литературному чтению</w:t>
            </w:r>
          </w:p>
        </w:tc>
        <w:tc>
          <w:tcPr>
            <w:tcW w:w="1703" w:type="dxa"/>
          </w:tcPr>
          <w:p w14:paraId="460F1709"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2</w:t>
            </w:r>
          </w:p>
        </w:tc>
        <w:tc>
          <w:tcPr>
            <w:tcW w:w="1703" w:type="dxa"/>
          </w:tcPr>
          <w:p w14:paraId="4BF396BA"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7</w:t>
            </w:r>
          </w:p>
        </w:tc>
        <w:tc>
          <w:tcPr>
            <w:tcW w:w="1703" w:type="dxa"/>
          </w:tcPr>
          <w:p w14:paraId="5AEA2AF8"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10</w:t>
            </w:r>
          </w:p>
        </w:tc>
        <w:tc>
          <w:tcPr>
            <w:tcW w:w="1703" w:type="dxa"/>
          </w:tcPr>
          <w:p w14:paraId="647F5E48"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10</w:t>
            </w:r>
          </w:p>
        </w:tc>
      </w:tr>
      <w:tr w:rsidR="00AB19C6" w:rsidRPr="00AB19C6" w14:paraId="685C332B" w14:textId="77777777" w:rsidTr="00CF4CD2">
        <w:tc>
          <w:tcPr>
            <w:tcW w:w="3043" w:type="dxa"/>
          </w:tcPr>
          <w:p w14:paraId="0C1956FF"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Метапредметные результаты</w:t>
            </w:r>
          </w:p>
        </w:tc>
        <w:tc>
          <w:tcPr>
            <w:tcW w:w="1703" w:type="dxa"/>
          </w:tcPr>
          <w:p w14:paraId="432B232B"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 класс</w:t>
            </w:r>
          </w:p>
        </w:tc>
        <w:tc>
          <w:tcPr>
            <w:tcW w:w="1703" w:type="dxa"/>
          </w:tcPr>
          <w:p w14:paraId="68F0FABE"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2 класс</w:t>
            </w:r>
          </w:p>
        </w:tc>
        <w:tc>
          <w:tcPr>
            <w:tcW w:w="1703" w:type="dxa"/>
          </w:tcPr>
          <w:p w14:paraId="7FD027DB"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3 класс</w:t>
            </w:r>
          </w:p>
        </w:tc>
        <w:tc>
          <w:tcPr>
            <w:tcW w:w="1703" w:type="dxa"/>
          </w:tcPr>
          <w:p w14:paraId="6F95FEC8"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4 класс</w:t>
            </w:r>
          </w:p>
        </w:tc>
      </w:tr>
      <w:tr w:rsidR="00AB19C6" w:rsidRPr="00AB19C6" w14:paraId="0FF5168B" w14:textId="77777777" w:rsidTr="00CF4CD2">
        <w:tc>
          <w:tcPr>
            <w:tcW w:w="3043" w:type="dxa"/>
          </w:tcPr>
          <w:p w14:paraId="3423E3D8" w14:textId="77777777" w:rsidR="00AB19C6" w:rsidRPr="00AB19C6" w:rsidRDefault="00AB19C6" w:rsidP="00AB19C6">
            <w:pPr>
              <w:widowControl/>
              <w:autoSpaceDE/>
              <w:autoSpaceDN/>
              <w:rPr>
                <w:rFonts w:eastAsia="Calibri"/>
                <w:sz w:val="24"/>
                <w:szCs w:val="24"/>
                <w:lang w:val="tt-RU" w:eastAsia="en-US" w:bidi="ar-SA"/>
              </w:rPr>
            </w:pPr>
            <w:r w:rsidRPr="00AB19C6">
              <w:rPr>
                <w:rFonts w:eastAsia="Calibri"/>
                <w:sz w:val="24"/>
                <w:szCs w:val="24"/>
                <w:lang w:val="tt-RU" w:eastAsia="en-US" w:bidi="ar-SA"/>
              </w:rPr>
              <w:t>Интегрированные контрольные работы</w:t>
            </w:r>
          </w:p>
        </w:tc>
        <w:tc>
          <w:tcPr>
            <w:tcW w:w="1703" w:type="dxa"/>
          </w:tcPr>
          <w:p w14:paraId="5FE8AC89"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w:t>
            </w:r>
          </w:p>
        </w:tc>
        <w:tc>
          <w:tcPr>
            <w:tcW w:w="1703" w:type="dxa"/>
          </w:tcPr>
          <w:p w14:paraId="7C2FE027"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1-2</w:t>
            </w:r>
          </w:p>
        </w:tc>
        <w:tc>
          <w:tcPr>
            <w:tcW w:w="1703" w:type="dxa"/>
          </w:tcPr>
          <w:p w14:paraId="53B736F2"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1-2</w:t>
            </w:r>
          </w:p>
        </w:tc>
        <w:tc>
          <w:tcPr>
            <w:tcW w:w="1703" w:type="dxa"/>
          </w:tcPr>
          <w:p w14:paraId="36C3C8A4" w14:textId="77777777" w:rsidR="00AB19C6" w:rsidRPr="00AB19C6" w:rsidRDefault="00AB19C6" w:rsidP="00AB19C6">
            <w:pPr>
              <w:widowControl/>
              <w:autoSpaceDE/>
              <w:autoSpaceDN/>
              <w:ind w:firstLine="709"/>
              <w:rPr>
                <w:rFonts w:eastAsia="Calibri"/>
                <w:sz w:val="24"/>
                <w:szCs w:val="24"/>
                <w:lang w:val="tt-RU" w:eastAsia="en-US" w:bidi="ar-SA"/>
              </w:rPr>
            </w:pPr>
            <w:r w:rsidRPr="00AB19C6">
              <w:rPr>
                <w:rFonts w:eastAsia="Calibri"/>
                <w:sz w:val="24"/>
                <w:szCs w:val="24"/>
                <w:lang w:val="tt-RU" w:eastAsia="en-US" w:bidi="ar-SA"/>
              </w:rPr>
              <w:t>1-2</w:t>
            </w:r>
          </w:p>
        </w:tc>
      </w:tr>
    </w:tbl>
    <w:p w14:paraId="486E999A" w14:textId="77777777" w:rsidR="00AB19C6" w:rsidRPr="00AB19C6" w:rsidRDefault="00AB19C6" w:rsidP="00AB19C6">
      <w:pPr>
        <w:widowControl/>
        <w:autoSpaceDE/>
        <w:autoSpaceDN/>
        <w:ind w:firstLine="709"/>
        <w:jc w:val="center"/>
        <w:rPr>
          <w:rFonts w:eastAsia="Calibri"/>
          <w:b/>
          <w:bCs/>
          <w:sz w:val="24"/>
          <w:szCs w:val="24"/>
          <w:lang w:val="tt-RU" w:eastAsia="en-US" w:bidi="ar-SA"/>
        </w:rPr>
      </w:pPr>
    </w:p>
    <w:p w14:paraId="5607913F" w14:textId="77777777" w:rsidR="00AB19C6" w:rsidRPr="00AB19C6" w:rsidRDefault="00AB19C6" w:rsidP="00AB19C6">
      <w:pPr>
        <w:widowControl/>
        <w:autoSpaceDE/>
        <w:autoSpaceDN/>
        <w:ind w:firstLine="709"/>
        <w:jc w:val="center"/>
        <w:rPr>
          <w:rFonts w:eastAsia="Calibri"/>
          <w:caps/>
          <w:sz w:val="24"/>
          <w:szCs w:val="24"/>
          <w:lang w:val="tt-RU" w:eastAsia="en-US" w:bidi="ar-SA"/>
        </w:rPr>
      </w:pPr>
      <w:r w:rsidRPr="00AB19C6">
        <w:rPr>
          <w:rFonts w:eastAsia="Calibri"/>
          <w:caps/>
          <w:sz w:val="24"/>
          <w:szCs w:val="24"/>
          <w:lang w:val="tt-RU" w:eastAsia="en-US" w:bidi="ar-SA"/>
        </w:rPr>
        <w:t>Список литературы для самостоятельного чтения</w:t>
      </w:r>
    </w:p>
    <w:p w14:paraId="7B5BF1BA" w14:textId="77777777" w:rsidR="00AB19C6" w:rsidRPr="00AB19C6" w:rsidRDefault="00AB19C6" w:rsidP="00AB19C6">
      <w:pPr>
        <w:widowControl/>
        <w:autoSpaceDE/>
        <w:autoSpaceDN/>
        <w:ind w:firstLine="709"/>
        <w:jc w:val="center"/>
        <w:rPr>
          <w:rFonts w:eastAsia="Calibri"/>
          <w:caps/>
          <w:sz w:val="24"/>
          <w:szCs w:val="24"/>
          <w:lang w:val="tt-RU" w:eastAsia="en-US" w:bidi="ar-SA"/>
        </w:rPr>
      </w:pPr>
    </w:p>
    <w:p w14:paraId="11557697" w14:textId="77777777" w:rsidR="00AB19C6" w:rsidRPr="00AB19C6" w:rsidRDefault="00AB19C6" w:rsidP="00AB19C6">
      <w:pPr>
        <w:widowControl/>
        <w:autoSpaceDE/>
        <w:autoSpaceDN/>
        <w:ind w:firstLine="709"/>
        <w:rPr>
          <w:rFonts w:eastAsia="Calibri"/>
          <w:b/>
          <w:bCs/>
          <w:sz w:val="24"/>
          <w:szCs w:val="24"/>
          <w:lang w:eastAsia="en-US" w:bidi="ar-SA"/>
        </w:rPr>
      </w:pPr>
      <w:r w:rsidRPr="00AB19C6">
        <w:rPr>
          <w:rFonts w:eastAsia="Calibri"/>
          <w:b/>
          <w:bCs/>
          <w:sz w:val="24"/>
          <w:szCs w:val="24"/>
          <w:lang w:eastAsia="en-US" w:bidi="ar-SA"/>
        </w:rPr>
        <w:t>2 класс</w:t>
      </w:r>
    </w:p>
    <w:p w14:paraId="16B348D0" w14:textId="77777777" w:rsidR="00AB19C6" w:rsidRPr="00AB19C6" w:rsidRDefault="00AB19C6" w:rsidP="00492AAA">
      <w:pPr>
        <w:widowControl/>
        <w:numPr>
          <w:ilvl w:val="0"/>
          <w:numId w:val="130"/>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Туган як / Родная сторона. </w:t>
      </w:r>
      <w:r w:rsidRPr="00AB19C6">
        <w:rPr>
          <w:rFonts w:eastAsia="Calibri"/>
          <w:i/>
          <w:iCs/>
          <w:sz w:val="24"/>
          <w:szCs w:val="24"/>
          <w:lang w:val="tt-RU" w:eastAsia="en-US" w:bidi="ar-SA"/>
        </w:rPr>
        <w:t>Гөлшат Зәйнашева</w:t>
      </w:r>
    </w:p>
    <w:p w14:paraId="76FD11C0" w14:textId="77777777" w:rsidR="00AB19C6" w:rsidRPr="00AB19C6" w:rsidRDefault="00AB19C6" w:rsidP="00492AAA">
      <w:pPr>
        <w:widowControl/>
        <w:numPr>
          <w:ilvl w:val="0"/>
          <w:numId w:val="130"/>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Тик туган җирдә генә / Только в родном краю. </w:t>
      </w:r>
      <w:r w:rsidRPr="00AB19C6">
        <w:rPr>
          <w:rFonts w:eastAsia="Calibri"/>
          <w:i/>
          <w:iCs/>
          <w:sz w:val="24"/>
          <w:szCs w:val="24"/>
          <w:lang w:val="tt-RU" w:eastAsia="en-US" w:bidi="ar-SA"/>
        </w:rPr>
        <w:t>Х.Халиков</w:t>
      </w:r>
    </w:p>
    <w:p w14:paraId="659EE9CF" w14:textId="77777777" w:rsidR="00AB19C6" w:rsidRPr="00AB19C6" w:rsidRDefault="00AB19C6" w:rsidP="00492AAA">
      <w:pPr>
        <w:widowControl/>
        <w:numPr>
          <w:ilvl w:val="0"/>
          <w:numId w:val="130"/>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Минем республикам / Моя Республика. </w:t>
      </w:r>
      <w:r w:rsidRPr="00AB19C6">
        <w:rPr>
          <w:rFonts w:eastAsia="Calibri"/>
          <w:i/>
          <w:iCs/>
          <w:sz w:val="24"/>
          <w:szCs w:val="24"/>
          <w:lang w:val="tt-RU" w:eastAsia="en-US" w:bidi="ar-SA"/>
        </w:rPr>
        <w:t>Абдулла Сәләхетдинов</w:t>
      </w:r>
    </w:p>
    <w:p w14:paraId="1C7C9C2B" w14:textId="77777777" w:rsidR="00AB19C6" w:rsidRPr="00AB19C6" w:rsidRDefault="00AB19C6" w:rsidP="00492AAA">
      <w:pPr>
        <w:widowControl/>
        <w:numPr>
          <w:ilvl w:val="0"/>
          <w:numId w:val="130"/>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Нәсел агачы / Древо жизни. </w:t>
      </w:r>
      <w:r w:rsidRPr="00AB19C6">
        <w:rPr>
          <w:rFonts w:eastAsia="Calibri"/>
          <w:i/>
          <w:iCs/>
          <w:sz w:val="24"/>
          <w:szCs w:val="24"/>
          <w:lang w:val="tt-RU" w:eastAsia="en-US" w:bidi="ar-SA"/>
        </w:rPr>
        <w:t>Галимҗан Гыйльманов</w:t>
      </w:r>
    </w:p>
    <w:p w14:paraId="737FDBA9" w14:textId="77777777" w:rsidR="00AB19C6" w:rsidRPr="00AB19C6" w:rsidRDefault="00AB19C6" w:rsidP="00492AAA">
      <w:pPr>
        <w:widowControl/>
        <w:numPr>
          <w:ilvl w:val="0"/>
          <w:numId w:val="130"/>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Зөһрә кыз / Зухра. </w:t>
      </w:r>
      <w:r w:rsidRPr="00AB19C6">
        <w:rPr>
          <w:rFonts w:eastAsia="Calibri"/>
          <w:i/>
          <w:iCs/>
          <w:sz w:val="24"/>
          <w:szCs w:val="24"/>
          <w:lang w:val="tt-RU" w:eastAsia="en-US" w:bidi="ar-SA"/>
        </w:rPr>
        <w:t xml:space="preserve">Татарская народная сказка </w:t>
      </w:r>
    </w:p>
    <w:p w14:paraId="0B1ACB86" w14:textId="77777777" w:rsidR="00AB19C6" w:rsidRPr="00AB19C6" w:rsidRDefault="00AB19C6" w:rsidP="00492AAA">
      <w:pPr>
        <w:widowControl/>
        <w:numPr>
          <w:ilvl w:val="0"/>
          <w:numId w:val="130"/>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Көзге урман / Осенний лес. </w:t>
      </w:r>
      <w:r w:rsidRPr="00AB19C6">
        <w:rPr>
          <w:rFonts w:eastAsia="Calibri"/>
          <w:i/>
          <w:iCs/>
          <w:sz w:val="24"/>
          <w:szCs w:val="24"/>
          <w:lang w:val="tt-RU" w:eastAsia="en-US" w:bidi="ar-SA"/>
        </w:rPr>
        <w:t>Касыйм Тәхау</w:t>
      </w:r>
    </w:p>
    <w:p w14:paraId="1DFE812A" w14:textId="77777777" w:rsidR="00AB19C6" w:rsidRPr="00AB19C6" w:rsidRDefault="00AB19C6" w:rsidP="00492AAA">
      <w:pPr>
        <w:widowControl/>
        <w:numPr>
          <w:ilvl w:val="0"/>
          <w:numId w:val="130"/>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Кышкы төсләр / Зимние цвета. </w:t>
      </w:r>
      <w:r w:rsidRPr="00AB19C6">
        <w:rPr>
          <w:rFonts w:eastAsia="Calibri"/>
          <w:i/>
          <w:iCs/>
          <w:sz w:val="24"/>
          <w:szCs w:val="24"/>
          <w:lang w:val="tt-RU" w:eastAsia="en-US" w:bidi="ar-SA"/>
        </w:rPr>
        <w:t>Касыйм Тәхау</w:t>
      </w:r>
    </w:p>
    <w:p w14:paraId="47ADE58D" w14:textId="77777777" w:rsidR="00AB19C6" w:rsidRPr="00AB19C6" w:rsidRDefault="00AB19C6" w:rsidP="00AB19C6">
      <w:pPr>
        <w:widowControl/>
        <w:autoSpaceDE/>
        <w:autoSpaceDN/>
        <w:ind w:firstLine="709"/>
        <w:rPr>
          <w:rFonts w:eastAsia="Calibri"/>
          <w:sz w:val="24"/>
          <w:szCs w:val="24"/>
          <w:lang w:val="tt-RU" w:eastAsia="en-US" w:bidi="ar-SA"/>
        </w:rPr>
      </w:pPr>
    </w:p>
    <w:p w14:paraId="754C1C06" w14:textId="77777777" w:rsidR="00AB19C6" w:rsidRPr="00AB19C6" w:rsidRDefault="00AB19C6" w:rsidP="00AB19C6">
      <w:pPr>
        <w:widowControl/>
        <w:autoSpaceDE/>
        <w:autoSpaceDN/>
        <w:ind w:firstLine="709"/>
        <w:rPr>
          <w:rFonts w:eastAsia="Calibri"/>
          <w:b/>
          <w:bCs/>
          <w:sz w:val="24"/>
          <w:szCs w:val="24"/>
          <w:lang w:val="tt-RU" w:eastAsia="en-US" w:bidi="ar-SA"/>
        </w:rPr>
      </w:pPr>
      <w:r w:rsidRPr="00AB19C6">
        <w:rPr>
          <w:rFonts w:eastAsia="Calibri"/>
          <w:b/>
          <w:bCs/>
          <w:sz w:val="24"/>
          <w:szCs w:val="24"/>
          <w:lang w:val="tt-RU" w:eastAsia="en-US" w:bidi="ar-SA"/>
        </w:rPr>
        <w:t>3 класс</w:t>
      </w:r>
    </w:p>
    <w:p w14:paraId="03DC0F2A"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sz w:val="24"/>
          <w:szCs w:val="24"/>
          <w:lang w:val="tt-RU" w:eastAsia="en-US" w:bidi="ar-SA"/>
        </w:rPr>
      </w:pPr>
      <w:r w:rsidRPr="00AB19C6">
        <w:rPr>
          <w:rFonts w:eastAsia="Calibri"/>
          <w:sz w:val="24"/>
          <w:szCs w:val="24"/>
          <w:lang w:val="tt-RU" w:eastAsia="en-US" w:bidi="ar-SA"/>
        </w:rPr>
        <w:t xml:space="preserve">Бәхетле бала / Счастливый ребенок. </w:t>
      </w:r>
      <w:r w:rsidRPr="00AB19C6">
        <w:rPr>
          <w:rFonts w:eastAsia="Calibri"/>
          <w:i/>
          <w:iCs/>
          <w:sz w:val="24"/>
          <w:szCs w:val="24"/>
          <w:lang w:val="tt-RU" w:eastAsia="en-US" w:bidi="ar-SA"/>
        </w:rPr>
        <w:t>Габдулла Тукай</w:t>
      </w:r>
    </w:p>
    <w:p w14:paraId="2C3E70D6"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Исәнме, мәктәп! / Здравствуй, школа! </w:t>
      </w:r>
      <w:r w:rsidRPr="00AB19C6">
        <w:rPr>
          <w:rFonts w:eastAsia="Calibri"/>
          <w:i/>
          <w:iCs/>
          <w:sz w:val="24"/>
          <w:szCs w:val="24"/>
          <w:lang w:val="tt-RU" w:eastAsia="en-US" w:bidi="ar-SA"/>
        </w:rPr>
        <w:t>Роберт Миңнуллин</w:t>
      </w:r>
    </w:p>
    <w:p w14:paraId="727B8C85"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Мәктәп / Школа. </w:t>
      </w:r>
      <w:r w:rsidRPr="00AB19C6">
        <w:rPr>
          <w:rFonts w:eastAsia="Calibri"/>
          <w:i/>
          <w:iCs/>
          <w:sz w:val="24"/>
          <w:szCs w:val="24"/>
          <w:lang w:val="tt-RU" w:eastAsia="en-US" w:bidi="ar-SA"/>
        </w:rPr>
        <w:t>Нәҗип Думави</w:t>
      </w:r>
    </w:p>
    <w:p w14:paraId="08CAAECD"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Эш һәм белем / Труд и учеба. </w:t>
      </w:r>
      <w:r w:rsidRPr="00AB19C6">
        <w:rPr>
          <w:rFonts w:eastAsia="Calibri"/>
          <w:i/>
          <w:iCs/>
          <w:sz w:val="24"/>
          <w:szCs w:val="24"/>
          <w:lang w:val="tt-RU" w:eastAsia="en-US" w:bidi="ar-SA"/>
        </w:rPr>
        <w:t>Мәҗит Гафури</w:t>
      </w:r>
    </w:p>
    <w:p w14:paraId="62A091E9"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Тылсымлы тел / Волшебный язык. </w:t>
      </w:r>
      <w:r w:rsidRPr="00AB19C6">
        <w:rPr>
          <w:rFonts w:eastAsia="Calibri"/>
          <w:i/>
          <w:iCs/>
          <w:sz w:val="24"/>
          <w:szCs w:val="24"/>
          <w:lang w:val="tt-RU" w:eastAsia="en-US" w:bidi="ar-SA"/>
        </w:rPr>
        <w:t>Газинур Морат</w:t>
      </w:r>
    </w:p>
    <w:p w14:paraId="450A94A0"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Көз йөри / Ходит осень. </w:t>
      </w:r>
      <w:r w:rsidRPr="00AB19C6">
        <w:rPr>
          <w:rFonts w:eastAsia="Calibri"/>
          <w:i/>
          <w:iCs/>
          <w:sz w:val="24"/>
          <w:szCs w:val="24"/>
          <w:lang w:val="tt-RU" w:eastAsia="en-US" w:bidi="ar-SA"/>
        </w:rPr>
        <w:t>Гәрәй Рәхим</w:t>
      </w:r>
    </w:p>
    <w:p w14:paraId="41F49711"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Торналар / Журавли. </w:t>
      </w:r>
      <w:r w:rsidRPr="00AB19C6">
        <w:rPr>
          <w:rFonts w:eastAsia="Calibri"/>
          <w:i/>
          <w:iCs/>
          <w:sz w:val="24"/>
          <w:szCs w:val="24"/>
          <w:lang w:val="tt-RU" w:eastAsia="en-US" w:bidi="ar-SA"/>
        </w:rPr>
        <w:t>Рөстәм Мингалим</w:t>
      </w:r>
    </w:p>
    <w:p w14:paraId="5F5431F4"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Боз өстендә / На льду. </w:t>
      </w:r>
      <w:r w:rsidRPr="00AB19C6">
        <w:rPr>
          <w:rFonts w:eastAsia="Calibri"/>
          <w:i/>
          <w:iCs/>
          <w:sz w:val="24"/>
          <w:szCs w:val="24"/>
          <w:lang w:val="tt-RU" w:eastAsia="en-US" w:bidi="ar-SA"/>
        </w:rPr>
        <w:t>Фоат Садриев</w:t>
      </w:r>
    </w:p>
    <w:p w14:paraId="3C0D421F"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Көз / Осень. </w:t>
      </w:r>
      <w:r w:rsidRPr="00AB19C6">
        <w:rPr>
          <w:rFonts w:eastAsia="Calibri"/>
          <w:i/>
          <w:iCs/>
          <w:sz w:val="24"/>
          <w:szCs w:val="24"/>
          <w:lang w:val="tt-RU" w:eastAsia="en-US" w:bidi="ar-SA"/>
        </w:rPr>
        <w:t>Гадел Кутуй</w:t>
      </w:r>
    </w:p>
    <w:p w14:paraId="63AE68FD"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Серле тартма / Волшебная коробка. </w:t>
      </w:r>
      <w:r w:rsidRPr="00AB19C6">
        <w:rPr>
          <w:rFonts w:eastAsia="Calibri"/>
          <w:i/>
          <w:iCs/>
          <w:sz w:val="24"/>
          <w:szCs w:val="24"/>
          <w:lang w:val="tt-RU" w:eastAsia="en-US" w:bidi="ar-SA"/>
        </w:rPr>
        <w:t>Идрис Туктар</w:t>
      </w:r>
    </w:p>
    <w:p w14:paraId="34FEA7EC"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Чана шуу / Катание на санках. </w:t>
      </w:r>
      <w:r w:rsidRPr="00AB19C6">
        <w:rPr>
          <w:rFonts w:eastAsia="Calibri"/>
          <w:i/>
          <w:iCs/>
          <w:sz w:val="24"/>
          <w:szCs w:val="24"/>
          <w:lang w:val="tt-RU" w:eastAsia="en-US" w:bidi="ar-SA"/>
        </w:rPr>
        <w:t>Гомәр Бәширов</w:t>
      </w:r>
    </w:p>
    <w:p w14:paraId="287CE5CC" w14:textId="77777777" w:rsidR="00AB19C6" w:rsidRPr="00AB19C6" w:rsidRDefault="00AB19C6" w:rsidP="00492AAA">
      <w:pPr>
        <w:widowControl/>
        <w:numPr>
          <w:ilvl w:val="0"/>
          <w:numId w:val="129"/>
        </w:numPr>
        <w:tabs>
          <w:tab w:val="left" w:pos="1134"/>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 Казан / Казань. </w:t>
      </w:r>
      <w:r w:rsidRPr="00AB19C6">
        <w:rPr>
          <w:rFonts w:eastAsia="Calibri"/>
          <w:i/>
          <w:iCs/>
          <w:sz w:val="24"/>
          <w:szCs w:val="24"/>
          <w:lang w:val="tt-RU" w:eastAsia="en-US" w:bidi="ar-SA"/>
        </w:rPr>
        <w:t>Хәсән Туфан</w:t>
      </w:r>
    </w:p>
    <w:p w14:paraId="5A888D83" w14:textId="77777777" w:rsidR="00AB19C6" w:rsidRPr="00AB19C6" w:rsidRDefault="00AB19C6" w:rsidP="00AB19C6">
      <w:pPr>
        <w:widowControl/>
        <w:autoSpaceDE/>
        <w:autoSpaceDN/>
        <w:ind w:firstLine="709"/>
        <w:rPr>
          <w:rFonts w:eastAsia="Calibri"/>
          <w:i/>
          <w:iCs/>
          <w:sz w:val="24"/>
          <w:szCs w:val="24"/>
          <w:lang w:val="tt-RU" w:eastAsia="en-US" w:bidi="ar-SA"/>
        </w:rPr>
      </w:pPr>
    </w:p>
    <w:p w14:paraId="43A9C297" w14:textId="77777777" w:rsidR="00AB19C6" w:rsidRPr="00AB19C6" w:rsidRDefault="00AB19C6" w:rsidP="00AB19C6">
      <w:pPr>
        <w:widowControl/>
        <w:autoSpaceDE/>
        <w:autoSpaceDN/>
        <w:ind w:firstLine="709"/>
        <w:rPr>
          <w:rFonts w:eastAsia="Calibri"/>
          <w:b/>
          <w:bCs/>
          <w:sz w:val="24"/>
          <w:szCs w:val="24"/>
          <w:lang w:val="tt-RU" w:eastAsia="en-US" w:bidi="ar-SA"/>
        </w:rPr>
      </w:pPr>
      <w:r w:rsidRPr="00AB19C6">
        <w:rPr>
          <w:rFonts w:eastAsia="Calibri"/>
          <w:b/>
          <w:bCs/>
          <w:sz w:val="24"/>
          <w:szCs w:val="24"/>
          <w:lang w:val="tt-RU" w:eastAsia="en-US" w:bidi="ar-SA"/>
        </w:rPr>
        <w:t>4 класс</w:t>
      </w:r>
    </w:p>
    <w:p w14:paraId="629AF930" w14:textId="77777777" w:rsidR="00AB19C6" w:rsidRPr="00AB19C6" w:rsidRDefault="00AB19C6" w:rsidP="00492AAA">
      <w:pPr>
        <w:widowControl/>
        <w:numPr>
          <w:ilvl w:val="0"/>
          <w:numId w:val="128"/>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Тавык белән Үрдәк / Курица и Утка. </w:t>
      </w:r>
      <w:r w:rsidRPr="00AB19C6">
        <w:rPr>
          <w:rFonts w:eastAsia="Calibri"/>
          <w:i/>
          <w:iCs/>
          <w:sz w:val="24"/>
          <w:szCs w:val="24"/>
          <w:lang w:val="tt-RU" w:eastAsia="en-US" w:bidi="ar-SA"/>
        </w:rPr>
        <w:t>Мәҗит Гафури</w:t>
      </w:r>
    </w:p>
    <w:p w14:paraId="6E569A93" w14:textId="77777777" w:rsidR="00AB19C6" w:rsidRPr="00AB19C6" w:rsidRDefault="00AB19C6" w:rsidP="00492AAA">
      <w:pPr>
        <w:widowControl/>
        <w:numPr>
          <w:ilvl w:val="0"/>
          <w:numId w:val="128"/>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Карт имән белән яшь Егет / Старый дуб и молодой парень. </w:t>
      </w:r>
      <w:r w:rsidRPr="00AB19C6">
        <w:rPr>
          <w:rFonts w:eastAsia="Calibri"/>
          <w:i/>
          <w:iCs/>
          <w:sz w:val="24"/>
          <w:szCs w:val="24"/>
          <w:lang w:val="tt-RU" w:eastAsia="en-US" w:bidi="ar-SA"/>
        </w:rPr>
        <w:t>Әхмәт Исхак</w:t>
      </w:r>
    </w:p>
    <w:p w14:paraId="0B74E813" w14:textId="77777777" w:rsidR="00AB19C6" w:rsidRPr="00AB19C6" w:rsidRDefault="00AB19C6" w:rsidP="00492AAA">
      <w:pPr>
        <w:widowControl/>
        <w:numPr>
          <w:ilvl w:val="0"/>
          <w:numId w:val="128"/>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Болын / Луг. </w:t>
      </w:r>
      <w:r w:rsidRPr="00AB19C6">
        <w:rPr>
          <w:rFonts w:eastAsia="Calibri"/>
          <w:i/>
          <w:iCs/>
          <w:sz w:val="24"/>
          <w:szCs w:val="24"/>
          <w:lang w:val="tt-RU" w:eastAsia="en-US" w:bidi="ar-SA"/>
        </w:rPr>
        <w:t>Муса Җәлил</w:t>
      </w:r>
    </w:p>
    <w:p w14:paraId="1EF7DF52" w14:textId="77777777" w:rsidR="00AB19C6" w:rsidRPr="00AB19C6" w:rsidRDefault="00AB19C6" w:rsidP="00492AAA">
      <w:pPr>
        <w:widowControl/>
        <w:numPr>
          <w:ilvl w:val="0"/>
          <w:numId w:val="128"/>
        </w:numPr>
        <w:tabs>
          <w:tab w:val="left" w:pos="993"/>
        </w:tabs>
        <w:autoSpaceDE/>
        <w:autoSpaceDN/>
        <w:spacing w:after="200" w:line="276" w:lineRule="auto"/>
        <w:ind w:left="0" w:firstLine="709"/>
        <w:jc w:val="both"/>
        <w:rPr>
          <w:rFonts w:eastAsia="Calibri"/>
          <w:sz w:val="24"/>
          <w:szCs w:val="24"/>
          <w:lang w:val="tt-RU" w:eastAsia="en-US" w:bidi="ar-SA"/>
        </w:rPr>
      </w:pPr>
      <w:r w:rsidRPr="00AB19C6">
        <w:rPr>
          <w:rFonts w:eastAsia="Calibri"/>
          <w:sz w:val="24"/>
          <w:szCs w:val="24"/>
          <w:lang w:val="tt-RU" w:eastAsia="en-US" w:bidi="ar-SA"/>
        </w:rPr>
        <w:t xml:space="preserve">Чишмә / Родник. </w:t>
      </w:r>
      <w:r w:rsidRPr="00AB19C6">
        <w:rPr>
          <w:rFonts w:eastAsia="Calibri"/>
          <w:i/>
          <w:iCs/>
          <w:sz w:val="24"/>
          <w:szCs w:val="24"/>
          <w:lang w:val="tt-RU" w:eastAsia="en-US" w:bidi="ar-SA"/>
        </w:rPr>
        <w:t>Муса Җәлил</w:t>
      </w:r>
    </w:p>
    <w:p w14:paraId="263F0C08" w14:textId="77777777" w:rsidR="00AB19C6" w:rsidRPr="00AB19C6" w:rsidRDefault="00AB19C6" w:rsidP="00492AAA">
      <w:pPr>
        <w:widowControl/>
        <w:numPr>
          <w:ilvl w:val="0"/>
          <w:numId w:val="128"/>
        </w:numPr>
        <w:tabs>
          <w:tab w:val="left" w:pos="993"/>
        </w:tabs>
        <w:autoSpaceDE/>
        <w:autoSpaceDN/>
        <w:spacing w:after="200" w:line="276" w:lineRule="auto"/>
        <w:ind w:left="0" w:firstLine="709"/>
        <w:jc w:val="both"/>
        <w:rPr>
          <w:rFonts w:eastAsia="Calibri"/>
          <w:i/>
          <w:iCs/>
          <w:sz w:val="24"/>
          <w:szCs w:val="24"/>
          <w:lang w:val="tt-RU" w:eastAsia="en-US" w:bidi="ar-SA"/>
        </w:rPr>
      </w:pPr>
      <w:r w:rsidRPr="00AB19C6">
        <w:rPr>
          <w:rFonts w:eastAsia="Calibri"/>
          <w:sz w:val="24"/>
          <w:szCs w:val="24"/>
          <w:lang w:val="tt-RU" w:eastAsia="en-US" w:bidi="ar-SA"/>
        </w:rPr>
        <w:t xml:space="preserve">Кемгә кирәк, кемгә кирәкми / Рассказ о том кому надо, кому не надо. </w:t>
      </w:r>
      <w:r w:rsidRPr="00AB19C6">
        <w:rPr>
          <w:rFonts w:eastAsia="Calibri"/>
          <w:i/>
          <w:iCs/>
          <w:sz w:val="24"/>
          <w:szCs w:val="24"/>
          <w:lang w:val="tt-RU" w:eastAsia="en-US" w:bidi="ar-SA"/>
        </w:rPr>
        <w:t xml:space="preserve">Абдулла Алиш </w:t>
      </w:r>
    </w:p>
    <w:p w14:paraId="5BBD4E12" w14:textId="77777777" w:rsidR="00AB19C6" w:rsidRPr="00AB19C6" w:rsidRDefault="00AB19C6" w:rsidP="00492AAA">
      <w:pPr>
        <w:widowControl/>
        <w:numPr>
          <w:ilvl w:val="0"/>
          <w:numId w:val="128"/>
        </w:numPr>
        <w:tabs>
          <w:tab w:val="left" w:pos="1134"/>
        </w:tabs>
        <w:autoSpaceDE/>
        <w:autoSpaceDN/>
        <w:spacing w:after="200" w:line="276" w:lineRule="auto"/>
        <w:ind w:left="0" w:firstLine="709"/>
        <w:jc w:val="both"/>
        <w:rPr>
          <w:rFonts w:eastAsia="Calibri"/>
          <w:sz w:val="24"/>
          <w:szCs w:val="24"/>
          <w:lang w:val="tt-RU" w:eastAsia="en-US" w:bidi="ar-SA"/>
        </w:rPr>
      </w:pPr>
      <w:r w:rsidRPr="00AB19C6">
        <w:rPr>
          <w:rFonts w:eastAsia="Calibri"/>
          <w:sz w:val="24"/>
          <w:szCs w:val="24"/>
          <w:lang w:val="tt-RU" w:eastAsia="en-US" w:bidi="ar-SA"/>
        </w:rPr>
        <w:t xml:space="preserve">Саклыйк, әйдә, Җир ананы / Сохраним нашу Землю. </w:t>
      </w:r>
      <w:r w:rsidRPr="00AB19C6">
        <w:rPr>
          <w:rFonts w:eastAsia="Calibri"/>
          <w:i/>
          <w:iCs/>
          <w:sz w:val="24"/>
          <w:szCs w:val="24"/>
          <w:lang w:val="tt-RU" w:eastAsia="en-US" w:bidi="ar-SA"/>
        </w:rPr>
        <w:t>Сания Әхмәтҗанова</w:t>
      </w:r>
    </w:p>
    <w:p w14:paraId="0868E71A" w14:textId="77777777" w:rsidR="00AB19C6" w:rsidRPr="00AB19C6" w:rsidRDefault="00AB19C6" w:rsidP="00492AAA">
      <w:pPr>
        <w:widowControl/>
        <w:numPr>
          <w:ilvl w:val="0"/>
          <w:numId w:val="128"/>
        </w:numPr>
        <w:tabs>
          <w:tab w:val="left" w:pos="1134"/>
        </w:tabs>
        <w:autoSpaceDE/>
        <w:autoSpaceDN/>
        <w:spacing w:after="200" w:line="276" w:lineRule="auto"/>
        <w:ind w:left="0" w:firstLine="709"/>
        <w:jc w:val="both"/>
        <w:rPr>
          <w:rFonts w:eastAsia="Calibri"/>
          <w:sz w:val="24"/>
          <w:szCs w:val="24"/>
          <w:lang w:val="tt-RU" w:eastAsia="en-US" w:bidi="ar-SA"/>
        </w:rPr>
      </w:pPr>
      <w:r w:rsidRPr="00AB19C6">
        <w:rPr>
          <w:rFonts w:eastAsia="Calibri"/>
          <w:sz w:val="24"/>
          <w:szCs w:val="24"/>
          <w:lang w:val="tt-RU" w:eastAsia="en-US" w:bidi="ar-SA"/>
        </w:rPr>
        <w:t xml:space="preserve">Күршеләрнең алмасы / Соседские яблоки. </w:t>
      </w:r>
      <w:r w:rsidRPr="00AB19C6">
        <w:rPr>
          <w:rFonts w:eastAsia="Calibri"/>
          <w:i/>
          <w:iCs/>
          <w:sz w:val="24"/>
          <w:szCs w:val="24"/>
          <w:lang w:val="tt-RU" w:eastAsia="en-US" w:bidi="ar-SA"/>
        </w:rPr>
        <w:t>Шәүкәт Галиев</w:t>
      </w:r>
    </w:p>
    <w:p w14:paraId="3B768CC3" w14:textId="77777777" w:rsidR="00AB19C6" w:rsidRPr="00AB19C6" w:rsidRDefault="00AB19C6" w:rsidP="00492AAA">
      <w:pPr>
        <w:widowControl/>
        <w:numPr>
          <w:ilvl w:val="0"/>
          <w:numId w:val="128"/>
        </w:numPr>
        <w:tabs>
          <w:tab w:val="left" w:pos="1134"/>
        </w:tabs>
        <w:autoSpaceDE/>
        <w:autoSpaceDN/>
        <w:spacing w:after="200" w:line="276" w:lineRule="auto"/>
        <w:ind w:left="0" w:firstLine="709"/>
        <w:jc w:val="both"/>
        <w:rPr>
          <w:rFonts w:eastAsia="Calibri"/>
          <w:sz w:val="24"/>
          <w:szCs w:val="24"/>
          <w:lang w:val="tt-RU" w:eastAsia="en-US" w:bidi="ar-SA"/>
        </w:rPr>
      </w:pPr>
      <w:r w:rsidRPr="00AB19C6">
        <w:rPr>
          <w:rFonts w:eastAsia="Calibri"/>
          <w:sz w:val="24"/>
          <w:szCs w:val="24"/>
          <w:lang w:val="tt-RU" w:eastAsia="en-US" w:bidi="ar-SA"/>
        </w:rPr>
        <w:t xml:space="preserve">Куркыныч хәбәр / Страшная весточка. </w:t>
      </w:r>
      <w:r w:rsidRPr="00AB19C6">
        <w:rPr>
          <w:rFonts w:eastAsia="Calibri"/>
          <w:i/>
          <w:iCs/>
          <w:sz w:val="24"/>
          <w:szCs w:val="24"/>
          <w:lang w:val="tt-RU" w:eastAsia="en-US" w:bidi="ar-SA"/>
        </w:rPr>
        <w:t xml:space="preserve">Шәүкәт Галиев </w:t>
      </w:r>
    </w:p>
    <w:p w14:paraId="4E02F725" w14:textId="77777777" w:rsidR="00AB19C6" w:rsidRPr="00AB19C6" w:rsidRDefault="00AB19C6" w:rsidP="00492AAA">
      <w:pPr>
        <w:widowControl/>
        <w:numPr>
          <w:ilvl w:val="0"/>
          <w:numId w:val="128"/>
        </w:numPr>
        <w:tabs>
          <w:tab w:val="left" w:pos="1134"/>
        </w:tabs>
        <w:autoSpaceDE/>
        <w:autoSpaceDN/>
        <w:spacing w:after="200" w:line="276" w:lineRule="auto"/>
        <w:ind w:left="0" w:firstLine="709"/>
        <w:jc w:val="both"/>
        <w:rPr>
          <w:rFonts w:eastAsia="Calibri"/>
          <w:sz w:val="24"/>
          <w:szCs w:val="24"/>
          <w:lang w:val="tt-RU" w:eastAsia="en-US" w:bidi="ar-SA"/>
        </w:rPr>
      </w:pPr>
      <w:r w:rsidRPr="00AB19C6">
        <w:rPr>
          <w:rFonts w:eastAsia="Calibri"/>
          <w:sz w:val="24"/>
          <w:szCs w:val="24"/>
          <w:lang w:val="tt-RU" w:eastAsia="en-US" w:bidi="ar-SA"/>
        </w:rPr>
        <w:t xml:space="preserve">Бияләй / Варежки (рассказ). </w:t>
      </w:r>
      <w:r w:rsidRPr="00AB19C6">
        <w:rPr>
          <w:rFonts w:eastAsia="Calibri"/>
          <w:i/>
          <w:iCs/>
          <w:sz w:val="24"/>
          <w:szCs w:val="24"/>
          <w:lang w:val="tt-RU" w:eastAsia="en-US" w:bidi="ar-SA"/>
        </w:rPr>
        <w:t>Фәнис Яруллин</w:t>
      </w:r>
    </w:p>
    <w:p w14:paraId="62D02C44" w14:textId="77777777" w:rsidR="00AB19C6" w:rsidRPr="00AB19C6" w:rsidRDefault="00AB19C6" w:rsidP="00492AAA">
      <w:pPr>
        <w:widowControl/>
        <w:numPr>
          <w:ilvl w:val="0"/>
          <w:numId w:val="128"/>
        </w:numPr>
        <w:tabs>
          <w:tab w:val="left" w:pos="1134"/>
        </w:tabs>
        <w:autoSpaceDE/>
        <w:autoSpaceDN/>
        <w:spacing w:after="200" w:line="276" w:lineRule="auto"/>
        <w:ind w:left="0" w:firstLine="709"/>
        <w:jc w:val="both"/>
        <w:rPr>
          <w:rFonts w:eastAsia="Calibri"/>
          <w:sz w:val="24"/>
          <w:szCs w:val="24"/>
          <w:lang w:val="tt-RU" w:eastAsia="en-US" w:bidi="ar-SA"/>
        </w:rPr>
      </w:pPr>
      <w:r w:rsidRPr="00AB19C6">
        <w:rPr>
          <w:rFonts w:eastAsia="Calibri"/>
          <w:sz w:val="24"/>
          <w:szCs w:val="24"/>
          <w:lang w:val="tt-RU" w:eastAsia="en-US" w:bidi="ar-SA"/>
        </w:rPr>
        <w:t xml:space="preserve">Күгәрчен һәм малай / Голубь и мальчик (рассказ). </w:t>
      </w:r>
      <w:r w:rsidRPr="00AB19C6">
        <w:rPr>
          <w:rFonts w:eastAsia="Calibri"/>
          <w:i/>
          <w:iCs/>
          <w:sz w:val="24"/>
          <w:szCs w:val="24"/>
          <w:lang w:val="tt-RU" w:eastAsia="en-US" w:bidi="ar-SA"/>
        </w:rPr>
        <w:t xml:space="preserve">Роза Хафизова </w:t>
      </w:r>
    </w:p>
    <w:p w14:paraId="673F2722" w14:textId="77777777" w:rsidR="00AB19C6" w:rsidRPr="00AB19C6" w:rsidRDefault="00AB19C6" w:rsidP="00AB19C6">
      <w:pPr>
        <w:widowControl/>
        <w:autoSpaceDE/>
        <w:autoSpaceDN/>
        <w:ind w:firstLine="709"/>
        <w:rPr>
          <w:rFonts w:eastAsia="Calibri"/>
          <w:sz w:val="24"/>
          <w:szCs w:val="24"/>
          <w:lang w:val="tt-RU" w:eastAsia="en-US" w:bidi="ar-SA"/>
        </w:rPr>
      </w:pPr>
    </w:p>
    <w:p w14:paraId="7CCD3BE8" w14:textId="77777777" w:rsidR="006B1958" w:rsidRDefault="00164926">
      <w:pPr>
        <w:pStyle w:val="1"/>
        <w:ind w:right="765" w:firstLine="566"/>
      </w:pPr>
      <w:r>
        <w:t>Основное содержание учебного предмета «Литературное чтение на родном (русском) языке»</w:t>
      </w:r>
    </w:p>
    <w:p w14:paraId="68803D72" w14:textId="77777777" w:rsidR="006B1958" w:rsidRDefault="00164926">
      <w:pPr>
        <w:spacing w:before="42" w:line="275" w:lineRule="exact"/>
        <w:ind w:left="879"/>
        <w:rPr>
          <w:b/>
          <w:sz w:val="24"/>
        </w:rPr>
      </w:pPr>
      <w:r>
        <w:rPr>
          <w:b/>
          <w:sz w:val="24"/>
        </w:rPr>
        <w:t>Аудирование</w:t>
      </w:r>
    </w:p>
    <w:p w14:paraId="1AC23C85" w14:textId="77777777" w:rsidR="006B1958" w:rsidRDefault="00164926">
      <w:pPr>
        <w:pStyle w:val="a3"/>
        <w:ind w:right="676" w:firstLine="566"/>
      </w:pPr>
      <w:r>
        <w:t>Восприятие на слух звучащей речи (высказывание собеседника, слушание различных текстов). Адекватное понимание содержания звучащей речи, ответы на вопросы по содержанию прослушанного произведения, определение последовательности событий, осознание цели речевого высказывания, развитие умения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w:t>
      </w:r>
    </w:p>
    <w:p w14:paraId="289888B1" w14:textId="77777777" w:rsidR="006B1958" w:rsidRDefault="00164926">
      <w:pPr>
        <w:pStyle w:val="1"/>
        <w:spacing w:before="27" w:line="275" w:lineRule="exact"/>
        <w:ind w:left="879"/>
      </w:pPr>
      <w:r>
        <w:t>Чтение</w:t>
      </w:r>
    </w:p>
    <w:p w14:paraId="7EC0C7FD" w14:textId="77777777" w:rsidR="006B1958" w:rsidRDefault="00164926">
      <w:pPr>
        <w:pStyle w:val="a3"/>
        <w:ind w:right="958" w:firstLine="566"/>
      </w:pPr>
      <w:r>
        <w:t>Чтение вслух. Ориентация на развитие речевой культуры учащихся формирование у них коммуникативно-речевых умений и навыков. Постепенное увеличение скорости чтения.</w:t>
      </w:r>
    </w:p>
    <w:p w14:paraId="44C51F02" w14:textId="77777777" w:rsidR="006B1958" w:rsidRDefault="00164926">
      <w:pPr>
        <w:pStyle w:val="a3"/>
        <w:ind w:right="893"/>
      </w:pPr>
      <w:r>
        <w:t>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 Развитие умения самостоятельно подготовиться к</w:t>
      </w:r>
    </w:p>
    <w:p w14:paraId="5943715B" w14:textId="77777777" w:rsidR="006B1958" w:rsidRDefault="00164926" w:rsidP="00374F5E">
      <w:pPr>
        <w:pStyle w:val="a3"/>
        <w:ind w:right="630"/>
      </w:pPr>
      <w:r>
        <w:t>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Чтение про себя. 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выборочное),формирование</w:t>
      </w:r>
      <w:r>
        <w:rPr>
          <w:spacing w:val="-17"/>
        </w:rPr>
        <w:t xml:space="preserve"> </w:t>
      </w:r>
      <w:r>
        <w:t>умения</w:t>
      </w:r>
      <w:r>
        <w:rPr>
          <w:spacing w:val="-16"/>
        </w:rPr>
        <w:t xml:space="preserve"> </w:t>
      </w:r>
      <w:r>
        <w:t>находить</w:t>
      </w:r>
      <w:r>
        <w:rPr>
          <w:spacing w:val="-17"/>
        </w:rPr>
        <w:t xml:space="preserve"> </w:t>
      </w:r>
      <w:r>
        <w:t>в</w:t>
      </w:r>
      <w:r>
        <w:rPr>
          <w:spacing w:val="-18"/>
        </w:rPr>
        <w:t xml:space="preserve"> </w:t>
      </w:r>
      <w:r>
        <w:t>тексте</w:t>
      </w:r>
      <w:r>
        <w:rPr>
          <w:spacing w:val="-17"/>
        </w:rPr>
        <w:t xml:space="preserve"> </w:t>
      </w:r>
      <w:r>
        <w:t>необходимую</w:t>
      </w:r>
      <w:r>
        <w:rPr>
          <w:spacing w:val="-17"/>
        </w:rPr>
        <w:t xml:space="preserve"> </w:t>
      </w:r>
      <w:r>
        <w:t>информацию,</w:t>
      </w:r>
      <w:r>
        <w:rPr>
          <w:spacing w:val="-17"/>
        </w:rPr>
        <w:t xml:space="preserve"> </w:t>
      </w:r>
      <w:r>
        <w:t>понимание</w:t>
      </w:r>
      <w:r>
        <w:rPr>
          <w:spacing w:val="-17"/>
        </w:rPr>
        <w:t xml:space="preserve"> </w:t>
      </w:r>
      <w:r>
        <w:t>еѐ особенностей.</w:t>
      </w:r>
    </w:p>
    <w:p w14:paraId="0B60A3E7" w14:textId="77777777" w:rsidR="006B1958" w:rsidRDefault="00164926">
      <w:pPr>
        <w:pStyle w:val="1"/>
        <w:spacing w:before="56"/>
        <w:ind w:left="879"/>
      </w:pPr>
      <w:r>
        <w:t>Говорение (культура речевого общения)</w:t>
      </w:r>
    </w:p>
    <w:p w14:paraId="157C815A" w14:textId="77777777" w:rsidR="006B1958" w:rsidRPr="000F5DFA" w:rsidRDefault="00164926" w:rsidP="000F5DFA">
      <w:pPr>
        <w:pStyle w:val="a3"/>
        <w:ind w:right="979" w:firstLine="566"/>
      </w:pPr>
      <w:r>
        <w:t>Осознание диалога как вида речи. Формирование навыков диалогического общения: умения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Доказательство собственной точки зрения с опорой на текст или личный опыт. Использование норм речевого этикета в процессе общения.</w:t>
      </w:r>
    </w:p>
    <w:p w14:paraId="647B2885" w14:textId="77777777" w:rsidR="006B1958" w:rsidRDefault="00164926">
      <w:pPr>
        <w:pStyle w:val="a3"/>
        <w:ind w:right="1134" w:firstLine="566"/>
      </w:pPr>
      <w:r>
        <w:t xml:space="preserve">Построение монологического речевого высказывание небольшого объѐма с опорой </w:t>
      </w:r>
      <w:r>
        <w:rPr>
          <w:spacing w:val="-27"/>
        </w:rPr>
        <w:t xml:space="preserve">на </w:t>
      </w:r>
      <w:r>
        <w:t>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w:t>
      </w:r>
    </w:p>
    <w:p w14:paraId="63CE5373" w14:textId="77777777" w:rsidR="006B1958" w:rsidRDefault="00164926">
      <w:pPr>
        <w:pStyle w:val="a3"/>
        <w:ind w:right="733"/>
      </w:pPr>
      <w:r>
        <w:t>Отражение основной мысли текста в высказывании. Передача содержания прочитанного или прослушанного</w:t>
      </w:r>
      <w:r>
        <w:rPr>
          <w:spacing w:val="-17"/>
        </w:rPr>
        <w:t xml:space="preserve"> </w:t>
      </w:r>
      <w:r>
        <w:t>с</w:t>
      </w:r>
      <w:r>
        <w:rPr>
          <w:spacing w:val="-14"/>
        </w:rPr>
        <w:t xml:space="preserve"> </w:t>
      </w:r>
      <w:r>
        <w:t>учѐтом</w:t>
      </w:r>
      <w:r>
        <w:rPr>
          <w:spacing w:val="-17"/>
        </w:rPr>
        <w:t xml:space="preserve"> </w:t>
      </w:r>
      <w:r>
        <w:t>специфики</w:t>
      </w:r>
      <w:r>
        <w:rPr>
          <w:spacing w:val="-16"/>
        </w:rPr>
        <w:t xml:space="preserve"> </w:t>
      </w:r>
      <w:r>
        <w:t>научно-популярного,</w:t>
      </w:r>
      <w:r>
        <w:rPr>
          <w:spacing w:val="-13"/>
        </w:rPr>
        <w:t xml:space="preserve"> </w:t>
      </w:r>
      <w:r>
        <w:t>учебного</w:t>
      </w:r>
      <w:r>
        <w:rPr>
          <w:spacing w:val="-16"/>
        </w:rPr>
        <w:t xml:space="preserve"> </w:t>
      </w:r>
      <w:r>
        <w:t>и</w:t>
      </w:r>
      <w:r>
        <w:rPr>
          <w:spacing w:val="-16"/>
        </w:rPr>
        <w:t xml:space="preserve"> </w:t>
      </w:r>
      <w:r>
        <w:t>художественного</w:t>
      </w:r>
      <w:r>
        <w:rPr>
          <w:spacing w:val="-16"/>
        </w:rPr>
        <w:t xml:space="preserve"> </w:t>
      </w:r>
      <w:r>
        <w:t>текстов. Передача впечатлений (из повседневной жизни, художественного произведения, изобразительного искусства) в рассказе (описание, рассуждение,</w:t>
      </w:r>
      <w:r>
        <w:rPr>
          <w:spacing w:val="-7"/>
        </w:rPr>
        <w:t xml:space="preserve"> </w:t>
      </w:r>
      <w:r>
        <w:t>повествование).</w:t>
      </w:r>
    </w:p>
    <w:p w14:paraId="7D645A82" w14:textId="77777777" w:rsidR="006B1958" w:rsidRDefault="00164926">
      <w:pPr>
        <w:pStyle w:val="a3"/>
        <w:spacing w:before="1"/>
        <w:ind w:right="1520"/>
      </w:pPr>
      <w:r>
        <w:t>Самостоятельное построение плана собственного высказывания. Отбор и использование выразительных средств (синонимы, антонимы, сравнения) с учѐтом особенностей монологического высказывания.</w:t>
      </w:r>
    </w:p>
    <w:p w14:paraId="0DF13779" w14:textId="77777777" w:rsidR="006B1958" w:rsidRDefault="00164926">
      <w:pPr>
        <w:pStyle w:val="1"/>
        <w:spacing w:before="24"/>
        <w:ind w:left="879"/>
      </w:pPr>
      <w:r>
        <w:t>Работа с разными видами текста</w:t>
      </w:r>
    </w:p>
    <w:p w14:paraId="79E9D560" w14:textId="77777777" w:rsidR="006B1958" w:rsidRDefault="00164926">
      <w:pPr>
        <w:pStyle w:val="a3"/>
        <w:spacing w:before="43"/>
        <w:ind w:right="770" w:firstLine="566"/>
      </w:pPr>
      <w:r>
        <w:t>Общее представление о разных видах текста: художественном, учебном, научно- популярном. Развитие умения ориентироваться в нравственном содержании художественных произведении, осознавать сущность поведения героев.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имѐн героев. Освоение разных видов пересказа художественного текста: подробный, выборочный и краткий (передача основных мыслей). Прогнозирование содержания произведения по его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Формирование навыков участия в коллективном обсуждении: умения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1AABBB77" w14:textId="77777777" w:rsidR="006B1958" w:rsidRDefault="00164926">
      <w:pPr>
        <w:pStyle w:val="1"/>
        <w:spacing w:before="32" w:line="275" w:lineRule="exact"/>
        <w:ind w:left="879"/>
      </w:pPr>
      <w:r>
        <w:t>Творческая деятельность учащихся (на основе литературных произведений)</w:t>
      </w:r>
    </w:p>
    <w:p w14:paraId="494373CF" w14:textId="77777777" w:rsidR="006B1958" w:rsidRDefault="00164926">
      <w:pPr>
        <w:pStyle w:val="a3"/>
        <w:ind w:right="818" w:firstLine="566"/>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по серии иллюстраций к</w:t>
      </w:r>
    </w:p>
    <w:p w14:paraId="3BBEB327" w14:textId="77777777" w:rsidR="000F5DFA" w:rsidRDefault="00164926">
      <w:pPr>
        <w:pStyle w:val="a3"/>
        <w:ind w:right="1574"/>
      </w:pPr>
      <w:r>
        <w:t xml:space="preserve">произведению или на основе личного опыта). Нахождение литературных произведений, созвучных своему эмоциональному настрою, объяснение своего выбора. </w:t>
      </w:r>
    </w:p>
    <w:p w14:paraId="1DEBA8AD" w14:textId="77777777" w:rsidR="006B1958" w:rsidRDefault="00164926">
      <w:pPr>
        <w:pStyle w:val="a3"/>
        <w:ind w:right="1574"/>
        <w:rPr>
          <w:b/>
        </w:rPr>
      </w:pPr>
      <w:r>
        <w:rPr>
          <w:b/>
        </w:rPr>
        <w:t>1 класс</w:t>
      </w:r>
    </w:p>
    <w:p w14:paraId="74B2AF97" w14:textId="77777777" w:rsidR="006B1958" w:rsidRDefault="00164926">
      <w:pPr>
        <w:pStyle w:val="a3"/>
        <w:spacing w:before="50"/>
        <w:ind w:left="879"/>
      </w:pPr>
      <w:r>
        <w:rPr>
          <w:b/>
        </w:rPr>
        <w:t>1</w:t>
      </w:r>
      <w:r>
        <w:t>.Вводный урок «Чтение – вот лучшее учение».</w:t>
      </w:r>
    </w:p>
    <w:p w14:paraId="06071D49" w14:textId="77777777" w:rsidR="006B1958" w:rsidRDefault="00164926">
      <w:pPr>
        <w:pStyle w:val="1"/>
        <w:numPr>
          <w:ilvl w:val="0"/>
          <w:numId w:val="31"/>
        </w:numPr>
        <w:tabs>
          <w:tab w:val="left" w:pos="1120"/>
        </w:tabs>
        <w:spacing w:before="29" w:line="272" w:lineRule="exact"/>
      </w:pPr>
      <w:r>
        <w:t>Л.</w:t>
      </w:r>
      <w:r w:rsidR="000F5DFA">
        <w:t xml:space="preserve"> </w:t>
      </w:r>
      <w:r>
        <w:t>Толстой «Птичка в</w:t>
      </w:r>
      <w:r>
        <w:rPr>
          <w:spacing w:val="-5"/>
        </w:rPr>
        <w:t xml:space="preserve"> </w:t>
      </w:r>
      <w:r>
        <w:t>опасности»</w:t>
      </w:r>
    </w:p>
    <w:p w14:paraId="59FB1C83" w14:textId="77777777" w:rsidR="006B1958" w:rsidRDefault="00164926">
      <w:pPr>
        <w:pStyle w:val="a3"/>
        <w:spacing w:line="283" w:lineRule="auto"/>
        <w:ind w:left="879" w:right="1470"/>
      </w:pPr>
      <w:r>
        <w:t>Заголовок. Последовательность событий. Упражнения в правильном чтении текста. Формулирование на основе прочитанного несложных выводов.</w:t>
      </w:r>
    </w:p>
    <w:p w14:paraId="1181A0C3" w14:textId="77777777" w:rsidR="006B1958" w:rsidRDefault="00164926">
      <w:pPr>
        <w:pStyle w:val="1"/>
        <w:spacing w:line="258" w:lineRule="exact"/>
        <w:ind w:left="879"/>
      </w:pPr>
      <w:r>
        <w:t>3.Л.Толстой рассказ «Кукла»</w:t>
      </w:r>
    </w:p>
    <w:p w14:paraId="35012425" w14:textId="77777777" w:rsidR="006B1958" w:rsidRDefault="00164926">
      <w:pPr>
        <w:pStyle w:val="a3"/>
        <w:spacing w:before="66" w:line="280" w:lineRule="auto"/>
        <w:ind w:left="879" w:right="657"/>
      </w:pPr>
      <w:r>
        <w:t>Упражнения в правильном чтении текста. Извлечение информации, заданной в явном виде. Главная мысль текста. Формулирование на основе прочитанного несложных выводов.</w:t>
      </w:r>
    </w:p>
    <w:p w14:paraId="07D467FA" w14:textId="77777777" w:rsidR="006B1958" w:rsidRDefault="00164926">
      <w:pPr>
        <w:pStyle w:val="1"/>
        <w:spacing w:before="7"/>
        <w:ind w:left="939"/>
      </w:pPr>
      <w:r>
        <w:t>4.Л.Толстой «Находчивая галка»</w:t>
      </w:r>
    </w:p>
    <w:p w14:paraId="7AA58EB3" w14:textId="77777777" w:rsidR="006B1958" w:rsidRDefault="00164926">
      <w:pPr>
        <w:pStyle w:val="a3"/>
        <w:ind w:right="587" w:firstLine="566"/>
      </w:pPr>
      <w:r>
        <w:t>Упражнения в правильном чтении текста. Заголовок. Последовательность событий. Главная мысль текста. Формулирование на основе прочитанного несложных выводов. Работа с иллюстрациями</w:t>
      </w:r>
    </w:p>
    <w:p w14:paraId="3C6061AA" w14:textId="77777777" w:rsidR="006B1958" w:rsidRDefault="00164926">
      <w:pPr>
        <w:pStyle w:val="1"/>
        <w:spacing w:before="10"/>
        <w:ind w:left="879"/>
      </w:pPr>
      <w:r>
        <w:t>5.Л.Толстой «Старик сажал яблони…»</w:t>
      </w:r>
    </w:p>
    <w:p w14:paraId="588F7B51" w14:textId="77777777" w:rsidR="006B1958" w:rsidRDefault="00164926">
      <w:pPr>
        <w:pStyle w:val="a3"/>
        <w:spacing w:before="43"/>
        <w:ind w:left="879"/>
      </w:pPr>
      <w:r>
        <w:t>Упражнения в правильном чтении текста. Главная мысль текста. Характеристика героя.</w:t>
      </w:r>
    </w:p>
    <w:p w14:paraId="137AB3FC" w14:textId="77777777" w:rsidR="006B1958" w:rsidRDefault="00164926">
      <w:pPr>
        <w:pStyle w:val="a3"/>
      </w:pPr>
      <w:r>
        <w:t>Формулирование на основе прочитанного несложных выводов.</w:t>
      </w:r>
    </w:p>
    <w:p w14:paraId="6557910D" w14:textId="77777777" w:rsidR="006B1958" w:rsidRDefault="00164926">
      <w:pPr>
        <w:pStyle w:val="1"/>
        <w:spacing w:before="53"/>
        <w:ind w:left="879"/>
      </w:pPr>
      <w:r>
        <w:t>6.Л.Толстой «По грибы»</w:t>
      </w:r>
    </w:p>
    <w:p w14:paraId="6B649D00" w14:textId="77777777" w:rsidR="006B1958" w:rsidRDefault="00164926">
      <w:pPr>
        <w:pStyle w:val="a3"/>
        <w:spacing w:before="41"/>
        <w:ind w:right="1368" w:firstLine="566"/>
      </w:pPr>
      <w:r>
        <w:t>Упражнения в правильном чтении текста. Последовательность событий. Извлечение информации, заданной в явном виде.</w:t>
      </w:r>
    </w:p>
    <w:p w14:paraId="0DE7FDD1" w14:textId="77777777" w:rsidR="006B1958" w:rsidRDefault="00164926">
      <w:pPr>
        <w:pStyle w:val="1"/>
        <w:spacing w:before="55" w:line="274" w:lineRule="exact"/>
        <w:ind w:left="879"/>
      </w:pPr>
      <w:r>
        <w:t>7.Е.Чарушин «Медведь»</w:t>
      </w:r>
    </w:p>
    <w:p w14:paraId="1800F54C" w14:textId="77777777" w:rsidR="006B1958" w:rsidRDefault="00164926">
      <w:pPr>
        <w:pStyle w:val="a3"/>
        <w:spacing w:line="274" w:lineRule="exact"/>
        <w:ind w:left="879"/>
      </w:pPr>
      <w:r>
        <w:t>Упражнения в правильном чтении текста. Извлечение информации, заданной в явном виде.</w:t>
      </w:r>
    </w:p>
    <w:p w14:paraId="77CF2B30" w14:textId="77777777" w:rsidR="006B1958" w:rsidRDefault="00164926">
      <w:pPr>
        <w:pStyle w:val="a3"/>
      </w:pPr>
      <w:r>
        <w:t>Формулирование на основе прочитанного несложных выводов. Работа с иллюстрациями</w:t>
      </w:r>
    </w:p>
    <w:p w14:paraId="61B8D4AF" w14:textId="77777777" w:rsidR="006B1958" w:rsidRDefault="00164926">
      <w:pPr>
        <w:pStyle w:val="1"/>
        <w:spacing w:before="56" w:line="272" w:lineRule="exact"/>
        <w:ind w:left="879"/>
      </w:pPr>
      <w:r>
        <w:t>8.Е.Чарушин «Лиса»</w:t>
      </w:r>
    </w:p>
    <w:p w14:paraId="0AC42E58" w14:textId="77777777" w:rsidR="006B1958" w:rsidRDefault="00164926">
      <w:pPr>
        <w:pStyle w:val="a3"/>
        <w:ind w:right="793" w:firstLine="566"/>
      </w:pPr>
      <w:r>
        <w:t>Упражнения в правильном чтении текста. Последовательность событий. Формулирование на основе прочитанного несложных выводов. Работа с иллюстрациями</w:t>
      </w:r>
    </w:p>
    <w:p w14:paraId="2332A79C" w14:textId="77777777" w:rsidR="006B1958" w:rsidRDefault="00164926">
      <w:pPr>
        <w:pStyle w:val="1"/>
        <w:spacing w:before="49"/>
        <w:ind w:left="879"/>
      </w:pPr>
      <w:r>
        <w:t>9.Е.Чарушин «Слон»</w:t>
      </w:r>
    </w:p>
    <w:p w14:paraId="6954C3A4" w14:textId="77777777" w:rsidR="006B1958" w:rsidRDefault="00164926">
      <w:pPr>
        <w:pStyle w:val="a3"/>
        <w:ind w:right="765" w:firstLine="566"/>
      </w:pPr>
      <w:r>
        <w:t>Упражнения в правильном чтении текста. Формулирование на основе прочитанного несложных выводов. Выбор иллюстрации, соответствующей содержанию текста. Работа с иллюстрациями</w:t>
      </w:r>
    </w:p>
    <w:p w14:paraId="73E25EB7" w14:textId="77777777" w:rsidR="006B1958" w:rsidRDefault="00164926">
      <w:pPr>
        <w:pStyle w:val="1"/>
        <w:spacing w:before="53"/>
        <w:ind w:left="879"/>
      </w:pPr>
      <w:r>
        <w:t>10.А.Тихонов «Весна в степи»</w:t>
      </w:r>
    </w:p>
    <w:p w14:paraId="4E588126" w14:textId="77777777" w:rsidR="006B1958" w:rsidRDefault="00164926">
      <w:pPr>
        <w:pStyle w:val="a3"/>
        <w:spacing w:before="41" w:line="283" w:lineRule="auto"/>
        <w:ind w:left="879" w:right="1743"/>
        <w:rPr>
          <w:b/>
        </w:rPr>
      </w:pPr>
      <w:r>
        <w:t xml:space="preserve">Тема текста. Замена предложений аналогичными по смыслу предложениями. Главная мысль. Заголовок. Картинки-ребусы. Упражнения в правильном чтении. </w:t>
      </w:r>
      <w:r>
        <w:rPr>
          <w:b/>
        </w:rPr>
        <w:t>11.А.Тихонов «Скворец-певец»</w:t>
      </w:r>
    </w:p>
    <w:p w14:paraId="345F7396" w14:textId="77777777" w:rsidR="006B1958" w:rsidRDefault="00164926">
      <w:pPr>
        <w:pStyle w:val="a3"/>
        <w:spacing w:line="225" w:lineRule="exact"/>
        <w:ind w:left="879"/>
      </w:pPr>
      <w:r>
        <w:t>Упражнения в правильном чтении текста. Заголовок. Извлечение из текста</w:t>
      </w:r>
    </w:p>
    <w:p w14:paraId="4CE200BB" w14:textId="77777777" w:rsidR="006B1958" w:rsidRDefault="00164926">
      <w:pPr>
        <w:pStyle w:val="a3"/>
        <w:tabs>
          <w:tab w:val="left" w:pos="2761"/>
        </w:tabs>
        <w:spacing w:line="242" w:lineRule="auto"/>
        <w:ind w:right="2012"/>
      </w:pPr>
      <w:r>
        <w:t>информации,</w:t>
      </w:r>
      <w:r>
        <w:rPr>
          <w:spacing w:val="56"/>
        </w:rPr>
        <w:t xml:space="preserve"> </w:t>
      </w:r>
      <w:r>
        <w:t>данной</w:t>
      </w:r>
      <w:r>
        <w:tab/>
        <w:t>в неявном и явном виде. Формулирование на основе прочитанного несложных выводов. Характеристика героя. Работа с</w:t>
      </w:r>
      <w:r>
        <w:rPr>
          <w:spacing w:val="-26"/>
        </w:rPr>
        <w:t xml:space="preserve"> </w:t>
      </w:r>
      <w:r>
        <w:t>иллюстрациями</w:t>
      </w:r>
    </w:p>
    <w:p w14:paraId="1542EB77" w14:textId="77777777" w:rsidR="006B1958" w:rsidRDefault="00164926">
      <w:pPr>
        <w:pStyle w:val="1"/>
        <w:spacing w:before="26"/>
        <w:ind w:left="879"/>
      </w:pPr>
      <w:r>
        <w:t>12.А.Тихонов «Вороны»</w:t>
      </w:r>
    </w:p>
    <w:p w14:paraId="434FEC6D" w14:textId="77777777" w:rsidR="006B1958" w:rsidRDefault="00164926">
      <w:pPr>
        <w:pStyle w:val="a3"/>
        <w:spacing w:before="79"/>
        <w:ind w:right="1107" w:firstLine="566"/>
      </w:pPr>
      <w:r>
        <w:t>Упражнения в правильном чтении текста. Извлечение из  текста  информации,  данной в неявном и явном виде. Формулирование на основе прочитанного несложных</w:t>
      </w:r>
      <w:r>
        <w:rPr>
          <w:spacing w:val="-23"/>
        </w:rPr>
        <w:t xml:space="preserve"> </w:t>
      </w:r>
      <w:r>
        <w:t>выводов.</w:t>
      </w:r>
    </w:p>
    <w:p w14:paraId="6C2DF447" w14:textId="77777777" w:rsidR="006B1958" w:rsidRDefault="00164926">
      <w:pPr>
        <w:pStyle w:val="a3"/>
        <w:spacing w:before="3"/>
      </w:pPr>
      <w:r>
        <w:t>Работа с иллюстрациями</w:t>
      </w:r>
    </w:p>
    <w:p w14:paraId="3A012A19" w14:textId="77777777" w:rsidR="006B1958" w:rsidRDefault="00164926">
      <w:pPr>
        <w:pStyle w:val="1"/>
        <w:spacing w:before="24"/>
        <w:ind w:left="879"/>
      </w:pPr>
      <w:r>
        <w:t>13.Я.Тайц «Гуси»</w:t>
      </w:r>
    </w:p>
    <w:p w14:paraId="59B8E6E9" w14:textId="77777777" w:rsidR="006B1958" w:rsidRDefault="00164926">
      <w:pPr>
        <w:pStyle w:val="a3"/>
        <w:spacing w:before="43"/>
        <w:ind w:right="765" w:firstLine="566"/>
      </w:pPr>
      <w:r>
        <w:t>Упражнения в правильном чтении текста. Характеристика персонажей. Извлечение информации, заданной в явном виде. Работа с иллюстрациями</w:t>
      </w:r>
    </w:p>
    <w:p w14:paraId="257F4CB7" w14:textId="77777777" w:rsidR="006B1958" w:rsidRDefault="00164926">
      <w:pPr>
        <w:pStyle w:val="1"/>
        <w:numPr>
          <w:ilvl w:val="1"/>
          <w:numId w:val="31"/>
        </w:numPr>
        <w:tabs>
          <w:tab w:val="left" w:pos="1729"/>
          <w:tab w:val="left" w:pos="1730"/>
        </w:tabs>
        <w:spacing w:before="53"/>
      </w:pPr>
      <w:r>
        <w:t>Я.Тайц «Все</w:t>
      </w:r>
      <w:r>
        <w:rPr>
          <w:spacing w:val="-3"/>
        </w:rPr>
        <w:t xml:space="preserve"> </w:t>
      </w:r>
      <w:r>
        <w:t>здесь»</w:t>
      </w:r>
    </w:p>
    <w:p w14:paraId="1FAEDAAE" w14:textId="77777777" w:rsidR="006B1958" w:rsidRDefault="00164926">
      <w:pPr>
        <w:pStyle w:val="a3"/>
        <w:spacing w:before="43"/>
        <w:ind w:left="1153" w:right="837"/>
      </w:pPr>
      <w:r>
        <w:t>Ознакомительное и изучающее чтение вслух и про себя. Тема текста. Формулирование на основе прочитанного несложных выводов</w:t>
      </w:r>
    </w:p>
    <w:p w14:paraId="120802A8" w14:textId="77777777" w:rsidR="006B1958" w:rsidRDefault="00164926">
      <w:pPr>
        <w:pStyle w:val="1"/>
        <w:numPr>
          <w:ilvl w:val="1"/>
          <w:numId w:val="31"/>
        </w:numPr>
        <w:tabs>
          <w:tab w:val="left" w:pos="1729"/>
          <w:tab w:val="left" w:pos="1730"/>
        </w:tabs>
        <w:spacing w:before="55" w:line="273" w:lineRule="exact"/>
      </w:pPr>
      <w:r>
        <w:t>Я.Тайц «По пояс»</w:t>
      </w:r>
    </w:p>
    <w:p w14:paraId="585A9868" w14:textId="77777777" w:rsidR="006B1958" w:rsidRDefault="00164926">
      <w:pPr>
        <w:pStyle w:val="a3"/>
        <w:ind w:right="765"/>
      </w:pPr>
      <w:r>
        <w:t>Упражнения в чтении. Тема текста. Формулирование на основе прочитанного несложных выводов</w:t>
      </w:r>
    </w:p>
    <w:p w14:paraId="2695C285" w14:textId="77777777" w:rsidR="006B1958" w:rsidRDefault="00164926">
      <w:pPr>
        <w:pStyle w:val="1"/>
        <w:numPr>
          <w:ilvl w:val="1"/>
          <w:numId w:val="31"/>
        </w:numPr>
        <w:tabs>
          <w:tab w:val="left" w:pos="1729"/>
          <w:tab w:val="left" w:pos="1730"/>
        </w:tabs>
        <w:spacing w:before="50"/>
      </w:pPr>
      <w:r>
        <w:t>Я.Тайц</w:t>
      </w:r>
      <w:r>
        <w:rPr>
          <w:spacing w:val="-1"/>
        </w:rPr>
        <w:t xml:space="preserve"> </w:t>
      </w:r>
      <w:r>
        <w:t>«Куры»</w:t>
      </w:r>
    </w:p>
    <w:p w14:paraId="5A544201" w14:textId="77777777" w:rsidR="006B1958" w:rsidRDefault="00164926">
      <w:pPr>
        <w:pStyle w:val="a3"/>
        <w:spacing w:before="43"/>
      </w:pPr>
      <w:r>
        <w:t>Упражнения в чтении. Характеристика персонажей. Формулирование на основе прочитанного несложных выводов. Работа с иллюстрациями.</w:t>
      </w:r>
    </w:p>
    <w:p w14:paraId="6D750A76" w14:textId="77777777" w:rsidR="006B1958" w:rsidRDefault="00164926">
      <w:pPr>
        <w:pStyle w:val="1"/>
        <w:numPr>
          <w:ilvl w:val="1"/>
          <w:numId w:val="31"/>
        </w:numPr>
        <w:tabs>
          <w:tab w:val="left" w:pos="1729"/>
          <w:tab w:val="left" w:pos="1730"/>
        </w:tabs>
        <w:spacing w:before="53"/>
      </w:pPr>
      <w:r>
        <w:t>Я.Тайц «По грибы»</w:t>
      </w:r>
    </w:p>
    <w:p w14:paraId="3E1F3280" w14:textId="77777777" w:rsidR="006B1958" w:rsidRDefault="00164926">
      <w:pPr>
        <w:pStyle w:val="a3"/>
        <w:spacing w:before="66"/>
        <w:ind w:right="1312"/>
      </w:pPr>
      <w:r>
        <w:t>Главная мысль. Последовательность событий. Извлечение информации из текста. Работа с иллюстрациями. Упражнения в чтении.</w:t>
      </w:r>
    </w:p>
    <w:p w14:paraId="4DE1260D" w14:textId="77777777" w:rsidR="006B1958" w:rsidRDefault="00164926">
      <w:pPr>
        <w:pStyle w:val="1"/>
        <w:numPr>
          <w:ilvl w:val="1"/>
          <w:numId w:val="31"/>
        </w:numPr>
        <w:tabs>
          <w:tab w:val="left" w:pos="1729"/>
          <w:tab w:val="left" w:pos="1730"/>
        </w:tabs>
        <w:spacing w:before="53" w:line="275" w:lineRule="exact"/>
      </w:pPr>
      <w:r>
        <w:t>С.</w:t>
      </w:r>
      <w:r w:rsidR="000F5DFA">
        <w:t xml:space="preserve"> </w:t>
      </w:r>
      <w:r>
        <w:t>Сахарнов «Кит на берегу»</w:t>
      </w:r>
    </w:p>
    <w:p w14:paraId="517D9A7C" w14:textId="77777777" w:rsidR="006B1958" w:rsidRDefault="00164926">
      <w:pPr>
        <w:pStyle w:val="a3"/>
        <w:spacing w:line="280" w:lineRule="auto"/>
        <w:ind w:right="765"/>
      </w:pPr>
      <w:r>
        <w:t>Заголовок. Тема текста. Характеристика главных героев. Последовательность событий. Упражнения в</w:t>
      </w:r>
      <w:r>
        <w:rPr>
          <w:spacing w:val="-2"/>
        </w:rPr>
        <w:t xml:space="preserve"> </w:t>
      </w:r>
      <w:r>
        <w:t>чтении.</w:t>
      </w:r>
    </w:p>
    <w:p w14:paraId="5A9C781D" w14:textId="77777777" w:rsidR="006B1958" w:rsidRDefault="00164926">
      <w:pPr>
        <w:pStyle w:val="1"/>
        <w:numPr>
          <w:ilvl w:val="1"/>
          <w:numId w:val="31"/>
        </w:numPr>
        <w:tabs>
          <w:tab w:val="left" w:pos="1729"/>
          <w:tab w:val="left" w:pos="1730"/>
        </w:tabs>
        <w:spacing w:line="245" w:lineRule="exact"/>
      </w:pPr>
      <w:r>
        <w:t>По материалам энциклопедии «Хочешь знать почему» «Почему с</w:t>
      </w:r>
      <w:r>
        <w:rPr>
          <w:spacing w:val="-20"/>
        </w:rPr>
        <w:t xml:space="preserve"> </w:t>
      </w:r>
      <w:r>
        <w:t>тополей</w:t>
      </w:r>
    </w:p>
    <w:p w14:paraId="3FB8CE0C" w14:textId="77777777" w:rsidR="006B1958" w:rsidRDefault="00164926">
      <w:pPr>
        <w:spacing w:line="274" w:lineRule="exact"/>
        <w:ind w:left="1150"/>
        <w:rPr>
          <w:sz w:val="24"/>
        </w:rPr>
      </w:pPr>
      <w:r>
        <w:rPr>
          <w:b/>
          <w:sz w:val="24"/>
        </w:rPr>
        <w:t xml:space="preserve">падает «снег?» </w:t>
      </w:r>
      <w:r>
        <w:rPr>
          <w:sz w:val="24"/>
        </w:rPr>
        <w:t>Извлечение из текста информации. Упражнения в чтении.</w:t>
      </w:r>
    </w:p>
    <w:p w14:paraId="2FC57036" w14:textId="77777777" w:rsidR="006B1958" w:rsidRDefault="00164926">
      <w:pPr>
        <w:pStyle w:val="1"/>
        <w:numPr>
          <w:ilvl w:val="1"/>
          <w:numId w:val="31"/>
        </w:numPr>
        <w:tabs>
          <w:tab w:val="left" w:pos="1729"/>
          <w:tab w:val="left" w:pos="1730"/>
        </w:tabs>
        <w:spacing w:before="54" w:line="272" w:lineRule="exact"/>
      </w:pPr>
      <w:r>
        <w:t>С.</w:t>
      </w:r>
      <w:r w:rsidR="000F5DFA">
        <w:t xml:space="preserve"> </w:t>
      </w:r>
      <w:r>
        <w:t>Редозубов</w:t>
      </w:r>
      <w:r>
        <w:rPr>
          <w:spacing w:val="-7"/>
        </w:rPr>
        <w:t xml:space="preserve"> </w:t>
      </w:r>
      <w:r>
        <w:t>«Зимой»</w:t>
      </w:r>
    </w:p>
    <w:p w14:paraId="446E96E4" w14:textId="77777777" w:rsidR="006B1958" w:rsidRDefault="00164926">
      <w:pPr>
        <w:pStyle w:val="a3"/>
        <w:tabs>
          <w:tab w:val="left" w:pos="6841"/>
        </w:tabs>
        <w:spacing w:line="280" w:lineRule="auto"/>
        <w:ind w:right="2447"/>
      </w:pPr>
      <w:r>
        <w:t>Главная мысль. Извлечение  из  текста</w:t>
      </w:r>
      <w:r>
        <w:rPr>
          <w:spacing w:val="44"/>
        </w:rPr>
        <w:t xml:space="preserve"> </w:t>
      </w:r>
      <w:r>
        <w:t>информации,</w:t>
      </w:r>
      <w:r>
        <w:rPr>
          <w:spacing w:val="56"/>
        </w:rPr>
        <w:t xml:space="preserve"> </w:t>
      </w:r>
      <w:r>
        <w:t>данной</w:t>
      </w:r>
      <w:r>
        <w:tab/>
        <w:t>в неявном виде. Последовательность событий. Упражнения в</w:t>
      </w:r>
      <w:r>
        <w:rPr>
          <w:spacing w:val="-3"/>
        </w:rPr>
        <w:t xml:space="preserve"> </w:t>
      </w:r>
      <w:r>
        <w:t>чтении.</w:t>
      </w:r>
    </w:p>
    <w:p w14:paraId="619F8969" w14:textId="77777777" w:rsidR="006B1958" w:rsidRDefault="00164926">
      <w:pPr>
        <w:pStyle w:val="1"/>
        <w:numPr>
          <w:ilvl w:val="1"/>
          <w:numId w:val="31"/>
        </w:numPr>
        <w:tabs>
          <w:tab w:val="left" w:pos="1729"/>
          <w:tab w:val="left" w:pos="1730"/>
        </w:tabs>
        <w:spacing w:line="254" w:lineRule="exact"/>
        <w:rPr>
          <w:b w:val="0"/>
        </w:rPr>
      </w:pPr>
      <w:r>
        <w:t xml:space="preserve">В. Осеева «Просто старушка» </w:t>
      </w:r>
      <w:r>
        <w:rPr>
          <w:b w:val="0"/>
        </w:rPr>
        <w:t>.</w:t>
      </w:r>
    </w:p>
    <w:p w14:paraId="40676027" w14:textId="77777777" w:rsidR="006B1958" w:rsidRDefault="00164926">
      <w:pPr>
        <w:pStyle w:val="a3"/>
        <w:spacing w:before="47"/>
      </w:pPr>
      <w:r>
        <w:t>Упражнение в чтении. Тема текста. Главная мысль.</w:t>
      </w:r>
    </w:p>
    <w:p w14:paraId="58E09E4B" w14:textId="77777777" w:rsidR="006B1958" w:rsidRDefault="00164926" w:rsidP="000F5DFA">
      <w:pPr>
        <w:pStyle w:val="1"/>
        <w:numPr>
          <w:ilvl w:val="1"/>
          <w:numId w:val="31"/>
        </w:numPr>
        <w:spacing w:before="27"/>
      </w:pPr>
      <w:r>
        <w:t>В.</w:t>
      </w:r>
      <w:r w:rsidR="000F5DFA">
        <w:t xml:space="preserve"> </w:t>
      </w:r>
      <w:r>
        <w:t>Осеева «Три товарища»</w:t>
      </w:r>
    </w:p>
    <w:p w14:paraId="3C259331" w14:textId="77777777" w:rsidR="006B1958" w:rsidRDefault="00164926">
      <w:pPr>
        <w:pStyle w:val="a3"/>
        <w:tabs>
          <w:tab w:val="left" w:pos="7094"/>
        </w:tabs>
        <w:ind w:left="879"/>
      </w:pPr>
      <w:r>
        <w:t>Тема текста. Извлечение  из  текста</w:t>
      </w:r>
      <w:r>
        <w:rPr>
          <w:spacing w:val="45"/>
        </w:rPr>
        <w:t xml:space="preserve"> </w:t>
      </w:r>
      <w:r>
        <w:t>информации,</w:t>
      </w:r>
      <w:r>
        <w:rPr>
          <w:spacing w:val="56"/>
        </w:rPr>
        <w:t xml:space="preserve"> </w:t>
      </w:r>
      <w:r>
        <w:t>данной</w:t>
      </w:r>
      <w:r>
        <w:tab/>
        <w:t>в неявном и явном</w:t>
      </w:r>
      <w:r>
        <w:rPr>
          <w:spacing w:val="-3"/>
        </w:rPr>
        <w:t xml:space="preserve"> </w:t>
      </w:r>
      <w:r>
        <w:t>виде.</w:t>
      </w:r>
    </w:p>
    <w:p w14:paraId="088C8084" w14:textId="77777777" w:rsidR="006B1958" w:rsidRDefault="00164926">
      <w:pPr>
        <w:pStyle w:val="a3"/>
      </w:pPr>
      <w:r>
        <w:t>Главная мысль. Упражнения в чтении.</w:t>
      </w:r>
    </w:p>
    <w:p w14:paraId="112B06E5" w14:textId="77777777" w:rsidR="006B1958" w:rsidRDefault="00164926" w:rsidP="000F5DFA">
      <w:pPr>
        <w:pStyle w:val="1"/>
        <w:numPr>
          <w:ilvl w:val="1"/>
          <w:numId w:val="31"/>
        </w:numPr>
        <w:spacing w:before="55" w:line="272" w:lineRule="exact"/>
      </w:pPr>
      <w:r>
        <w:t>Осеева «Синие листья»</w:t>
      </w:r>
    </w:p>
    <w:p w14:paraId="3AB448D9" w14:textId="77777777" w:rsidR="006B1958" w:rsidRDefault="00164926">
      <w:pPr>
        <w:pStyle w:val="a3"/>
        <w:tabs>
          <w:tab w:val="left" w:pos="7094"/>
        </w:tabs>
        <w:spacing w:line="272" w:lineRule="exact"/>
        <w:ind w:left="879"/>
      </w:pPr>
      <w:r>
        <w:t>Тема текста. Извлечение  из  текста</w:t>
      </w:r>
      <w:r>
        <w:rPr>
          <w:spacing w:val="45"/>
        </w:rPr>
        <w:t xml:space="preserve"> </w:t>
      </w:r>
      <w:r>
        <w:t>информации,</w:t>
      </w:r>
      <w:r>
        <w:rPr>
          <w:spacing w:val="56"/>
        </w:rPr>
        <w:t xml:space="preserve"> </w:t>
      </w:r>
      <w:r>
        <w:t>данной</w:t>
      </w:r>
      <w:r>
        <w:tab/>
        <w:t>в неявном и явном</w:t>
      </w:r>
      <w:r>
        <w:rPr>
          <w:spacing w:val="-3"/>
        </w:rPr>
        <w:t xml:space="preserve"> </w:t>
      </w:r>
      <w:r>
        <w:t>виде.</w:t>
      </w:r>
    </w:p>
    <w:p w14:paraId="315B7584" w14:textId="77777777" w:rsidR="006B1958" w:rsidRDefault="00164926">
      <w:pPr>
        <w:pStyle w:val="a3"/>
      </w:pPr>
      <w:r>
        <w:t>Главная мысль. Упражнения в чтении.</w:t>
      </w:r>
    </w:p>
    <w:p w14:paraId="1CB803C6" w14:textId="77777777" w:rsidR="006B1958" w:rsidRDefault="00164926" w:rsidP="000F5DFA">
      <w:pPr>
        <w:pStyle w:val="1"/>
        <w:numPr>
          <w:ilvl w:val="1"/>
          <w:numId w:val="31"/>
        </w:numPr>
        <w:spacing w:before="53"/>
      </w:pPr>
      <w:r>
        <w:t>И.</w:t>
      </w:r>
      <w:r w:rsidR="000F5DFA">
        <w:t xml:space="preserve"> </w:t>
      </w:r>
      <w:r>
        <w:t>Шустова «Собаки»</w:t>
      </w:r>
    </w:p>
    <w:p w14:paraId="5A758CF5" w14:textId="77777777" w:rsidR="006B1958" w:rsidRDefault="00164926">
      <w:pPr>
        <w:pStyle w:val="a3"/>
        <w:spacing w:before="44" w:line="242" w:lineRule="auto"/>
        <w:ind w:right="1155" w:firstLine="566"/>
      </w:pPr>
      <w:r>
        <w:t>Упражнения в чтении. Заголовок. Выбор иллюстрации, соответствующей содержанию текста.</w:t>
      </w:r>
    </w:p>
    <w:p w14:paraId="6AAD7E86" w14:textId="77777777" w:rsidR="006B1958" w:rsidRDefault="00164926">
      <w:pPr>
        <w:pStyle w:val="1"/>
        <w:numPr>
          <w:ilvl w:val="0"/>
          <w:numId w:val="30"/>
        </w:numPr>
        <w:tabs>
          <w:tab w:val="left" w:pos="1511"/>
        </w:tabs>
        <w:spacing w:before="23"/>
      </w:pPr>
      <w:r>
        <w:t>Н.</w:t>
      </w:r>
      <w:r w:rsidR="000F5DFA">
        <w:t xml:space="preserve"> </w:t>
      </w:r>
      <w:r>
        <w:t>Юрцевич</w:t>
      </w:r>
      <w:r>
        <w:rPr>
          <w:spacing w:val="-2"/>
        </w:rPr>
        <w:t xml:space="preserve"> </w:t>
      </w:r>
      <w:r>
        <w:t>«Муравьи»</w:t>
      </w:r>
    </w:p>
    <w:p w14:paraId="1CDBCD9F" w14:textId="77777777" w:rsidR="006B1958" w:rsidRDefault="00164926">
      <w:pPr>
        <w:pStyle w:val="a3"/>
        <w:spacing w:before="43"/>
        <w:ind w:right="867"/>
      </w:pPr>
      <w:r>
        <w:t>Упражнения в чтении. Заголовок. Главная мысль. Извлечение из текста  информации,  данной в неявном и явном виде. Выбор иллюстрации, соответствующей содержанию</w:t>
      </w:r>
      <w:r>
        <w:rPr>
          <w:spacing w:val="-11"/>
        </w:rPr>
        <w:t xml:space="preserve"> </w:t>
      </w:r>
      <w:r>
        <w:t>текста.</w:t>
      </w:r>
    </w:p>
    <w:p w14:paraId="376C18AA" w14:textId="77777777" w:rsidR="006B1958" w:rsidRDefault="00164926">
      <w:pPr>
        <w:pStyle w:val="1"/>
        <w:numPr>
          <w:ilvl w:val="0"/>
          <w:numId w:val="30"/>
        </w:numPr>
        <w:tabs>
          <w:tab w:val="left" w:pos="1511"/>
        </w:tabs>
        <w:spacing w:before="55" w:line="272" w:lineRule="exact"/>
      </w:pPr>
      <w:r>
        <w:t>Н.</w:t>
      </w:r>
      <w:r w:rsidR="000F5DFA">
        <w:t xml:space="preserve"> </w:t>
      </w:r>
      <w:r>
        <w:t>Юрцевич «Интересные</w:t>
      </w:r>
      <w:r>
        <w:rPr>
          <w:spacing w:val="-4"/>
        </w:rPr>
        <w:t xml:space="preserve"> </w:t>
      </w:r>
      <w:r>
        <w:t>камни»</w:t>
      </w:r>
    </w:p>
    <w:p w14:paraId="48FB0BAC" w14:textId="77777777" w:rsidR="006B1958" w:rsidRDefault="00164926">
      <w:pPr>
        <w:pStyle w:val="a3"/>
        <w:tabs>
          <w:tab w:val="left" w:pos="8118"/>
        </w:tabs>
        <w:spacing w:line="272" w:lineRule="exact"/>
        <w:ind w:left="879"/>
      </w:pPr>
      <w:r>
        <w:t>Упражнения в чтении. Извлечение  из  текста</w:t>
      </w:r>
      <w:r>
        <w:rPr>
          <w:spacing w:val="41"/>
        </w:rPr>
        <w:t xml:space="preserve"> </w:t>
      </w:r>
      <w:r>
        <w:t>информации,</w:t>
      </w:r>
      <w:r>
        <w:rPr>
          <w:spacing w:val="57"/>
        </w:rPr>
        <w:t xml:space="preserve"> </w:t>
      </w:r>
      <w:r>
        <w:t>данной</w:t>
      </w:r>
      <w:r>
        <w:tab/>
        <w:t>в неявном и</w:t>
      </w:r>
      <w:r>
        <w:rPr>
          <w:spacing w:val="-2"/>
        </w:rPr>
        <w:t xml:space="preserve"> </w:t>
      </w:r>
      <w:r>
        <w:t>явном</w:t>
      </w:r>
    </w:p>
    <w:p w14:paraId="61FB9E1F" w14:textId="77777777" w:rsidR="006B1958" w:rsidRDefault="006B1958">
      <w:pPr>
        <w:spacing w:line="272" w:lineRule="exact"/>
        <w:sectPr w:rsidR="006B1958">
          <w:pgSz w:w="11910" w:h="16840"/>
          <w:pgMar w:top="1040" w:right="120" w:bottom="1540" w:left="820" w:header="0" w:footer="1262" w:gutter="0"/>
          <w:cols w:space="720"/>
        </w:sectPr>
      </w:pPr>
    </w:p>
    <w:p w14:paraId="0CEE06E6" w14:textId="77777777" w:rsidR="006B1958" w:rsidRDefault="00164926">
      <w:pPr>
        <w:pStyle w:val="a3"/>
      </w:pPr>
      <w:r>
        <w:t>виде.</w:t>
      </w:r>
    </w:p>
    <w:p w14:paraId="228B4DCB" w14:textId="77777777" w:rsidR="006B1958" w:rsidRDefault="00164926">
      <w:pPr>
        <w:pStyle w:val="a3"/>
        <w:spacing w:before="2"/>
        <w:ind w:left="0"/>
        <w:rPr>
          <w:sz w:val="28"/>
        </w:rPr>
      </w:pPr>
      <w:r>
        <w:br w:type="column"/>
      </w:r>
    </w:p>
    <w:p w14:paraId="55342CFA" w14:textId="77777777" w:rsidR="006B1958" w:rsidRDefault="00164926">
      <w:pPr>
        <w:pStyle w:val="a3"/>
        <w:ind w:left="-4"/>
      </w:pPr>
      <w:r>
        <w:t>Умение приводить примеры поступков, подтверждающих характеристику героя.</w:t>
      </w:r>
    </w:p>
    <w:p w14:paraId="4DAE508E" w14:textId="77777777" w:rsidR="006B1958" w:rsidRDefault="00164926">
      <w:pPr>
        <w:spacing w:before="49"/>
        <w:ind w:left="-4"/>
        <w:rPr>
          <w:sz w:val="24"/>
        </w:rPr>
      </w:pPr>
      <w:r>
        <w:rPr>
          <w:b/>
          <w:sz w:val="24"/>
        </w:rPr>
        <w:t>27.</w:t>
      </w:r>
      <w:r w:rsidR="000F5DFA">
        <w:rPr>
          <w:b/>
          <w:sz w:val="24"/>
        </w:rPr>
        <w:t xml:space="preserve"> </w:t>
      </w:r>
      <w:r>
        <w:rPr>
          <w:b/>
          <w:sz w:val="24"/>
        </w:rPr>
        <w:t xml:space="preserve">Читательская конференция </w:t>
      </w:r>
      <w:r>
        <w:rPr>
          <w:sz w:val="24"/>
        </w:rPr>
        <w:t>«Как хорошо уметь читать!»</w:t>
      </w:r>
    </w:p>
    <w:p w14:paraId="33553A58" w14:textId="77777777" w:rsidR="006B1958" w:rsidRDefault="00164926">
      <w:pPr>
        <w:spacing w:before="48"/>
        <w:ind w:left="-4"/>
        <w:rPr>
          <w:sz w:val="24"/>
        </w:rPr>
      </w:pPr>
      <w:r>
        <w:rPr>
          <w:b/>
          <w:sz w:val="24"/>
        </w:rPr>
        <w:t>28.</w:t>
      </w:r>
      <w:r w:rsidR="000F5DFA">
        <w:rPr>
          <w:b/>
          <w:sz w:val="24"/>
        </w:rPr>
        <w:t xml:space="preserve"> </w:t>
      </w:r>
      <w:r>
        <w:rPr>
          <w:b/>
          <w:sz w:val="24"/>
        </w:rPr>
        <w:t xml:space="preserve">Литературная викторина </w:t>
      </w:r>
      <w:r>
        <w:rPr>
          <w:sz w:val="24"/>
        </w:rPr>
        <w:t>«По страницам прочитанных книг». Урок-путешествие в</w:t>
      </w:r>
    </w:p>
    <w:p w14:paraId="67AC04E1" w14:textId="77777777" w:rsidR="006B1958" w:rsidRDefault="006B1958">
      <w:pPr>
        <w:rPr>
          <w:sz w:val="24"/>
        </w:rPr>
        <w:sectPr w:rsidR="006B1958">
          <w:type w:val="continuous"/>
          <w:pgSz w:w="11910" w:h="16840"/>
          <w:pgMar w:top="1460" w:right="120" w:bottom="1540" w:left="820" w:header="720" w:footer="720" w:gutter="0"/>
          <w:cols w:num="2" w:space="720" w:equalWidth="0">
            <w:col w:w="843" w:space="40"/>
            <w:col w:w="10087"/>
          </w:cols>
        </w:sectPr>
      </w:pPr>
    </w:p>
    <w:p w14:paraId="4D440D72" w14:textId="77777777" w:rsidR="006B1958" w:rsidRDefault="00164926">
      <w:pPr>
        <w:pStyle w:val="a3"/>
      </w:pPr>
      <w:r>
        <w:t>страну Литературию.</w:t>
      </w:r>
    </w:p>
    <w:p w14:paraId="46C4A2DC" w14:textId="77777777" w:rsidR="006B1958" w:rsidRDefault="00164926">
      <w:pPr>
        <w:spacing w:before="48"/>
        <w:ind w:left="879"/>
        <w:rPr>
          <w:sz w:val="24"/>
        </w:rPr>
      </w:pPr>
      <w:r>
        <w:rPr>
          <w:b/>
          <w:sz w:val="24"/>
        </w:rPr>
        <w:t>29.</w:t>
      </w:r>
      <w:r w:rsidR="000F5DFA">
        <w:rPr>
          <w:b/>
          <w:sz w:val="24"/>
        </w:rPr>
        <w:t xml:space="preserve"> </w:t>
      </w:r>
      <w:r>
        <w:rPr>
          <w:b/>
          <w:sz w:val="24"/>
        </w:rPr>
        <w:t xml:space="preserve">Творческая мастерская. </w:t>
      </w:r>
      <w:r>
        <w:rPr>
          <w:sz w:val="24"/>
        </w:rPr>
        <w:t>Защита творческого проекта. «Моя любимая книга».</w:t>
      </w:r>
    </w:p>
    <w:p w14:paraId="00A8A09A" w14:textId="77777777" w:rsidR="006B1958" w:rsidRDefault="00164926">
      <w:pPr>
        <w:pStyle w:val="1"/>
        <w:spacing w:before="55"/>
        <w:ind w:left="613"/>
      </w:pPr>
      <w:r>
        <w:t>2 класс</w:t>
      </w:r>
    </w:p>
    <w:p w14:paraId="6025DCC8" w14:textId="77777777" w:rsidR="006B1958" w:rsidRDefault="00164926">
      <w:pPr>
        <w:pStyle w:val="a3"/>
        <w:spacing w:before="39"/>
        <w:ind w:left="879"/>
      </w:pPr>
      <w:r>
        <w:rPr>
          <w:b/>
        </w:rPr>
        <w:t>1</w:t>
      </w:r>
      <w:r>
        <w:t>.Введение «Книга-наш друг».</w:t>
      </w:r>
    </w:p>
    <w:p w14:paraId="2793BE46" w14:textId="77777777" w:rsidR="006B1958" w:rsidRDefault="00164926">
      <w:pPr>
        <w:pStyle w:val="1"/>
        <w:numPr>
          <w:ilvl w:val="0"/>
          <w:numId w:val="29"/>
        </w:numPr>
        <w:tabs>
          <w:tab w:val="left" w:pos="1120"/>
        </w:tabs>
        <w:spacing w:before="52"/>
      </w:pPr>
      <w:r>
        <w:t>И.Соколов «Летом в</w:t>
      </w:r>
      <w:r>
        <w:rPr>
          <w:spacing w:val="-5"/>
        </w:rPr>
        <w:t xml:space="preserve"> </w:t>
      </w:r>
      <w:r>
        <w:t>лесу».</w:t>
      </w:r>
    </w:p>
    <w:p w14:paraId="69F74BA9" w14:textId="77777777" w:rsidR="006B1958" w:rsidRDefault="00164926">
      <w:pPr>
        <w:pStyle w:val="a3"/>
        <w:spacing w:before="44"/>
        <w:ind w:left="879"/>
      </w:pPr>
      <w:r>
        <w:t>Упражнения в чтении. Главная мысль в тексте.</w:t>
      </w:r>
    </w:p>
    <w:p w14:paraId="4F1E7021" w14:textId="77777777" w:rsidR="006B1958" w:rsidRDefault="00164926">
      <w:pPr>
        <w:pStyle w:val="1"/>
        <w:spacing w:before="52"/>
        <w:ind w:left="879"/>
      </w:pPr>
      <w:r>
        <w:t>3.В.Осеева «Плохо».</w:t>
      </w:r>
    </w:p>
    <w:p w14:paraId="5DC084BE" w14:textId="77777777" w:rsidR="006B1958" w:rsidRDefault="00164926">
      <w:pPr>
        <w:pStyle w:val="a3"/>
        <w:spacing w:before="41"/>
        <w:ind w:left="939"/>
      </w:pPr>
      <w:r>
        <w:t>Упражнения в чтении. Главная мысль в тексте.</w:t>
      </w:r>
    </w:p>
    <w:p w14:paraId="3DB1564C" w14:textId="77777777" w:rsidR="006B1958" w:rsidRDefault="00164926">
      <w:pPr>
        <w:pStyle w:val="1"/>
        <w:spacing w:before="55" w:line="274" w:lineRule="exact"/>
        <w:ind w:left="879"/>
      </w:pPr>
      <w:r>
        <w:t>4.Л.Толстой «Два товарища».</w:t>
      </w:r>
    </w:p>
    <w:p w14:paraId="57488351" w14:textId="77777777" w:rsidR="006B1958" w:rsidRDefault="00164926">
      <w:pPr>
        <w:pStyle w:val="a3"/>
        <w:spacing w:line="280" w:lineRule="auto"/>
        <w:ind w:left="879" w:right="1281"/>
      </w:pPr>
      <w:r>
        <w:t>Ознакомительное и изучающее чтение вслух и про себя. Поиск информации в тексте. Характеристика героев.</w:t>
      </w:r>
    </w:p>
    <w:p w14:paraId="13E28EDF" w14:textId="77777777" w:rsidR="006B1958" w:rsidRDefault="00164926">
      <w:pPr>
        <w:pStyle w:val="1"/>
        <w:spacing w:before="5"/>
        <w:ind w:left="879"/>
      </w:pPr>
      <w:r>
        <w:t>5.В.Бурлаков «Рассказы для детей».</w:t>
      </w:r>
    </w:p>
    <w:p w14:paraId="758FCFAF" w14:textId="77777777" w:rsidR="006B1958" w:rsidRDefault="00164926">
      <w:pPr>
        <w:pStyle w:val="a3"/>
        <w:spacing w:before="41"/>
        <w:ind w:left="879"/>
      </w:pPr>
      <w:r>
        <w:t>Тема текста. Изучающее и выборочное чтение про себя</w:t>
      </w:r>
    </w:p>
    <w:p w14:paraId="291F6223" w14:textId="77777777" w:rsidR="006B1958" w:rsidRDefault="00164926">
      <w:pPr>
        <w:pStyle w:val="1"/>
        <w:spacing w:before="53"/>
        <w:ind w:left="879"/>
      </w:pPr>
      <w:r>
        <w:t>6.А.Тихонов «Где вода, там и жизнь».</w:t>
      </w:r>
    </w:p>
    <w:p w14:paraId="3404B268" w14:textId="77777777" w:rsidR="006B1958" w:rsidRDefault="00164926">
      <w:pPr>
        <w:pStyle w:val="a3"/>
        <w:spacing w:before="43"/>
        <w:ind w:right="1516" w:firstLine="566"/>
      </w:pPr>
      <w:r>
        <w:t>Упражнения в чтении. Вычленение из текста основных событий и установление их последовательности</w:t>
      </w:r>
    </w:p>
    <w:p w14:paraId="333D0384" w14:textId="77777777" w:rsidR="006B1958" w:rsidRDefault="00164926">
      <w:pPr>
        <w:pStyle w:val="1"/>
        <w:numPr>
          <w:ilvl w:val="1"/>
          <w:numId w:val="29"/>
        </w:numPr>
        <w:tabs>
          <w:tab w:val="left" w:pos="1391"/>
        </w:tabs>
        <w:spacing w:before="71"/>
      </w:pPr>
      <w:r>
        <w:t>С.Михалков «Аисты и</w:t>
      </w:r>
      <w:r>
        <w:rPr>
          <w:spacing w:val="-4"/>
        </w:rPr>
        <w:t xml:space="preserve"> </w:t>
      </w:r>
      <w:r>
        <w:t>лягушки».</w:t>
      </w:r>
    </w:p>
    <w:p w14:paraId="46BCC096" w14:textId="77777777" w:rsidR="006B1958" w:rsidRDefault="00164926">
      <w:pPr>
        <w:pStyle w:val="a3"/>
        <w:spacing w:before="43"/>
        <w:ind w:right="1210"/>
      </w:pPr>
      <w:r>
        <w:t>Упражнения в чтении. Поиск информации в тексте. Деление текста на смысловые части, их озаглавливание. Работа с иллюстрациями.</w:t>
      </w:r>
    </w:p>
    <w:p w14:paraId="523507F8" w14:textId="77777777" w:rsidR="006B1958" w:rsidRDefault="00164926">
      <w:pPr>
        <w:pStyle w:val="1"/>
        <w:numPr>
          <w:ilvl w:val="1"/>
          <w:numId w:val="29"/>
        </w:numPr>
        <w:tabs>
          <w:tab w:val="left" w:pos="1391"/>
        </w:tabs>
        <w:spacing w:before="53"/>
      </w:pPr>
      <w:r>
        <w:t>И.Пузанов «Вот речка- широкая ,</w:t>
      </w:r>
      <w:r>
        <w:rPr>
          <w:spacing w:val="1"/>
        </w:rPr>
        <w:t xml:space="preserve"> </w:t>
      </w:r>
      <w:r>
        <w:t>спокойная».</w:t>
      </w:r>
    </w:p>
    <w:p w14:paraId="577F87E3" w14:textId="77777777" w:rsidR="006B1958" w:rsidRDefault="00164926">
      <w:pPr>
        <w:pStyle w:val="a3"/>
        <w:spacing w:before="44"/>
      </w:pPr>
      <w:r>
        <w:t>Упражнения в чтении. Поиск информации в тексте. Заголовок текста.</w:t>
      </w:r>
    </w:p>
    <w:p w14:paraId="528D04A7" w14:textId="77777777" w:rsidR="006B1958" w:rsidRDefault="00164926">
      <w:pPr>
        <w:pStyle w:val="1"/>
        <w:numPr>
          <w:ilvl w:val="1"/>
          <w:numId w:val="29"/>
        </w:numPr>
        <w:tabs>
          <w:tab w:val="left" w:pos="1391"/>
        </w:tabs>
        <w:spacing w:before="52"/>
      </w:pPr>
      <w:r>
        <w:t>В.Бахревский «Сидел мишка под</w:t>
      </w:r>
      <w:r>
        <w:rPr>
          <w:spacing w:val="-4"/>
        </w:rPr>
        <w:t xml:space="preserve"> </w:t>
      </w:r>
      <w:r>
        <w:t>липою».</w:t>
      </w:r>
    </w:p>
    <w:p w14:paraId="06F857CF" w14:textId="77777777" w:rsidR="006B1958" w:rsidRDefault="00164926">
      <w:pPr>
        <w:pStyle w:val="a3"/>
        <w:spacing w:before="41"/>
      </w:pPr>
      <w:r>
        <w:t>Упражнения в чтении. Сравнение между собой объектов, описанных в тексте.</w:t>
      </w:r>
    </w:p>
    <w:p w14:paraId="004D4B36" w14:textId="77777777" w:rsidR="006B1958" w:rsidRDefault="00164926">
      <w:pPr>
        <w:pStyle w:val="1"/>
        <w:spacing w:before="53"/>
        <w:ind w:left="879"/>
      </w:pPr>
      <w:r>
        <w:t>10.И.Соколов-Микитов «Много лосей в наших лесах».</w:t>
      </w:r>
    </w:p>
    <w:p w14:paraId="304B1422" w14:textId="77777777" w:rsidR="006B1958" w:rsidRDefault="00164926">
      <w:pPr>
        <w:pStyle w:val="a3"/>
        <w:spacing w:before="43"/>
        <w:ind w:left="879"/>
      </w:pPr>
      <w:r>
        <w:t>Упражнения в чтении. Деление текста на смысловые части, их озаглавливание</w:t>
      </w:r>
    </w:p>
    <w:p w14:paraId="4B503B10" w14:textId="77777777" w:rsidR="006B1958" w:rsidRDefault="00164926">
      <w:pPr>
        <w:pStyle w:val="1"/>
        <w:spacing w:before="55" w:line="272" w:lineRule="exact"/>
        <w:ind w:left="879"/>
      </w:pPr>
      <w:r>
        <w:t>11.Л.Яхтин «Два приятеля».</w:t>
      </w:r>
    </w:p>
    <w:p w14:paraId="5FF6AD73" w14:textId="77777777" w:rsidR="006B1958" w:rsidRDefault="00164926">
      <w:pPr>
        <w:pStyle w:val="a3"/>
        <w:spacing w:line="272" w:lineRule="exact"/>
        <w:ind w:left="879"/>
      </w:pPr>
      <w:r>
        <w:t>Ознакомительное и изучающее чтение вслух и про себя. Поиск информации в тексте.</w:t>
      </w:r>
    </w:p>
    <w:p w14:paraId="15691069" w14:textId="77777777" w:rsidR="006B1958" w:rsidRDefault="00164926">
      <w:pPr>
        <w:pStyle w:val="a3"/>
      </w:pPr>
      <w:r>
        <w:t>Главная мысль.</w:t>
      </w:r>
    </w:p>
    <w:p w14:paraId="7AA75ABE" w14:textId="77777777" w:rsidR="006B1958" w:rsidRDefault="00164926">
      <w:pPr>
        <w:pStyle w:val="1"/>
        <w:spacing w:before="56" w:line="274" w:lineRule="exact"/>
        <w:ind w:left="879"/>
      </w:pPr>
      <w:r>
        <w:t>12.А.Тихонов «Две сороки».</w:t>
      </w:r>
    </w:p>
    <w:p w14:paraId="0151199F" w14:textId="77777777" w:rsidR="006B1958" w:rsidRDefault="00164926">
      <w:pPr>
        <w:pStyle w:val="a3"/>
        <w:ind w:right="711" w:firstLine="566"/>
      </w:pPr>
      <w:r>
        <w:t>Ознакомительное и изучающее чтение вслух и про себя. Поиск информации в тексте. Тема текста.</w:t>
      </w:r>
    </w:p>
    <w:p w14:paraId="1F50A023" w14:textId="77777777" w:rsidR="006B1958" w:rsidRDefault="00164926">
      <w:pPr>
        <w:pStyle w:val="a3"/>
        <w:spacing w:before="46"/>
        <w:ind w:left="879"/>
      </w:pPr>
      <w:r>
        <w:t>Главная мысль. Работа с иллюстрациями</w:t>
      </w:r>
    </w:p>
    <w:p w14:paraId="731C1B1B" w14:textId="77777777" w:rsidR="006B1958" w:rsidRDefault="00164926">
      <w:pPr>
        <w:pStyle w:val="1"/>
        <w:spacing w:before="53" w:line="274" w:lineRule="exact"/>
        <w:ind w:left="879"/>
      </w:pPr>
      <w:r>
        <w:t>13.«Солнечный зимний день» (по материалу энциклопедии для детей).</w:t>
      </w:r>
    </w:p>
    <w:p w14:paraId="1848CF96" w14:textId="77777777" w:rsidR="006B1958" w:rsidRDefault="00164926">
      <w:pPr>
        <w:pStyle w:val="a3"/>
        <w:ind w:right="644" w:firstLine="566"/>
      </w:pPr>
      <w:r>
        <w:t>Упражнения в чтении. Поиск информации в тексте. Деление текста на смысловые части, их озаглавливание.</w:t>
      </w:r>
    </w:p>
    <w:p w14:paraId="3C507799" w14:textId="77777777" w:rsidR="006B1958" w:rsidRDefault="00164926">
      <w:pPr>
        <w:pStyle w:val="1"/>
        <w:spacing w:before="50"/>
        <w:ind w:left="879"/>
      </w:pPr>
      <w:r>
        <w:t>14.К.Ушинский «Играющие собаки».</w:t>
      </w:r>
    </w:p>
    <w:p w14:paraId="7608F4B5" w14:textId="77777777" w:rsidR="006B1958" w:rsidRDefault="00164926">
      <w:pPr>
        <w:pStyle w:val="a3"/>
        <w:spacing w:before="43"/>
        <w:ind w:left="879"/>
      </w:pPr>
      <w:r>
        <w:t>Упражнения в чтении. Подробный пересказ текста. Тема, главная мысль текста.</w:t>
      </w:r>
    </w:p>
    <w:p w14:paraId="50A0B292" w14:textId="77777777" w:rsidR="006B1958" w:rsidRDefault="00164926">
      <w:pPr>
        <w:pStyle w:val="1"/>
        <w:spacing w:before="53"/>
        <w:ind w:left="879"/>
      </w:pPr>
      <w:r>
        <w:t>15.И.Соколов-Микитов «Лесное озеро».</w:t>
      </w:r>
    </w:p>
    <w:p w14:paraId="3FEF7DC1" w14:textId="77777777" w:rsidR="006B1958" w:rsidRDefault="00164926">
      <w:pPr>
        <w:pStyle w:val="a3"/>
        <w:spacing w:before="41"/>
        <w:ind w:left="879"/>
      </w:pPr>
      <w:r>
        <w:t>Упражнения в чтении. Заголовок текста. Устное словесное рисование.</w:t>
      </w:r>
    </w:p>
    <w:p w14:paraId="61B83279" w14:textId="77777777" w:rsidR="006B1958" w:rsidRDefault="00164926">
      <w:pPr>
        <w:pStyle w:val="1"/>
        <w:spacing w:before="53"/>
        <w:ind w:left="879"/>
      </w:pPr>
      <w:r>
        <w:t>16.Е.Пермяков «Первая рыбка».</w:t>
      </w:r>
    </w:p>
    <w:p w14:paraId="7275323B" w14:textId="77777777" w:rsidR="006B1958" w:rsidRDefault="00164926">
      <w:pPr>
        <w:pStyle w:val="a3"/>
        <w:spacing w:before="43"/>
        <w:ind w:left="879"/>
      </w:pPr>
      <w:r>
        <w:t>Ознакомительное и изучающее чтение вслух и про себя. Поиск информации в тексте.</w:t>
      </w:r>
    </w:p>
    <w:p w14:paraId="1514FF51" w14:textId="77777777" w:rsidR="006B1958" w:rsidRDefault="00164926">
      <w:pPr>
        <w:pStyle w:val="1"/>
        <w:spacing w:before="53"/>
        <w:ind w:left="879"/>
      </w:pPr>
      <w:r>
        <w:t>17.И.Соколов-Микитов «Белки».</w:t>
      </w:r>
    </w:p>
    <w:p w14:paraId="61937FE5" w14:textId="77777777" w:rsidR="006B1958" w:rsidRDefault="00164926">
      <w:pPr>
        <w:pStyle w:val="a3"/>
        <w:spacing w:before="44"/>
        <w:ind w:left="879"/>
      </w:pPr>
      <w:r>
        <w:t>Упражнения в чтении. Деление текста на смысловые части, их озаглавливание.</w:t>
      </w:r>
    </w:p>
    <w:p w14:paraId="729E5A3E" w14:textId="77777777" w:rsidR="006B1958" w:rsidRDefault="00164926">
      <w:pPr>
        <w:pStyle w:val="a3"/>
      </w:pPr>
      <w:r>
        <w:t>Характеристика персонажей.</w:t>
      </w:r>
    </w:p>
    <w:p w14:paraId="3FF8E580" w14:textId="77777777" w:rsidR="006B1958" w:rsidRDefault="00164926">
      <w:pPr>
        <w:pStyle w:val="1"/>
        <w:spacing w:before="52"/>
        <w:ind w:left="879"/>
      </w:pPr>
      <w:r>
        <w:t>18.С. Михалков «Не стоит благодарности».</w:t>
      </w:r>
    </w:p>
    <w:p w14:paraId="4A892568" w14:textId="77777777" w:rsidR="006B1958" w:rsidRDefault="00164926">
      <w:pPr>
        <w:pStyle w:val="a3"/>
        <w:spacing w:before="41"/>
        <w:ind w:firstLine="566"/>
      </w:pPr>
      <w:r>
        <w:t>Упражнения в чтении. Главная мысль текста. Формулирование на основе прочитанного несложных выводов.</w:t>
      </w:r>
    </w:p>
    <w:p w14:paraId="0A6CF2AE" w14:textId="77777777" w:rsidR="006B1958" w:rsidRDefault="00164926">
      <w:pPr>
        <w:pStyle w:val="1"/>
        <w:spacing w:before="53"/>
        <w:ind w:left="879"/>
      </w:pPr>
      <w:r>
        <w:t>19.Г. Цыферов «Жил на свете слоненок».</w:t>
      </w:r>
    </w:p>
    <w:p w14:paraId="10A6C645" w14:textId="77777777" w:rsidR="006B1958" w:rsidRDefault="00164926">
      <w:pPr>
        <w:pStyle w:val="a3"/>
        <w:spacing w:before="43"/>
        <w:ind w:right="765" w:firstLine="566"/>
      </w:pPr>
      <w:r>
        <w:t>Упражнения в чтении. Самостоятельное нахождение в тексте конкретных сведений и фактов.</w:t>
      </w:r>
    </w:p>
    <w:p w14:paraId="6910FC5C" w14:textId="77777777" w:rsidR="006B1958" w:rsidRDefault="00164926">
      <w:pPr>
        <w:pStyle w:val="a3"/>
        <w:spacing w:before="48"/>
        <w:ind w:left="879"/>
      </w:pPr>
      <w:r>
        <w:t>Работа с иллюстрациями. Формулирование на основе прочитанного несложных выводов.</w:t>
      </w:r>
    </w:p>
    <w:p w14:paraId="4BAE5792" w14:textId="77777777" w:rsidR="006B1958" w:rsidRDefault="00164926">
      <w:pPr>
        <w:pStyle w:val="1"/>
        <w:spacing w:before="56" w:line="272" w:lineRule="exact"/>
        <w:ind w:left="879"/>
      </w:pPr>
      <w:r>
        <w:t>20.В.Кологрив «Кузнечик».</w:t>
      </w:r>
    </w:p>
    <w:p w14:paraId="7A62696E" w14:textId="77777777" w:rsidR="006B1958" w:rsidRDefault="00164926">
      <w:pPr>
        <w:pStyle w:val="a3"/>
        <w:ind w:right="1154" w:firstLine="566"/>
      </w:pPr>
      <w:r>
        <w:t>Ознакомительное и изучающее чтение вслух и про себя. Деление текста на смысловые части, их озаглавливание; составление плана текста. Устное словесное рисование</w:t>
      </w:r>
    </w:p>
    <w:p w14:paraId="2C73A8A8" w14:textId="77777777" w:rsidR="006B1958" w:rsidRDefault="00164926">
      <w:pPr>
        <w:pStyle w:val="1"/>
        <w:spacing w:before="51" w:line="273" w:lineRule="exact"/>
        <w:ind w:left="879"/>
      </w:pPr>
      <w:r>
        <w:t>21.С. Аксаков «Сурка».</w:t>
      </w:r>
    </w:p>
    <w:p w14:paraId="6C1A0D12" w14:textId="77777777" w:rsidR="006B1958" w:rsidRDefault="00164926">
      <w:pPr>
        <w:pStyle w:val="a3"/>
        <w:ind w:right="1154" w:firstLine="566"/>
      </w:pPr>
      <w:r>
        <w:t>Ознакомительное и изучающее чтение вслух и про себя. Самостоятельное нахождение в тексте конкретных сведений и фактов. Умение приводить примеры поступков, подтверждающих характеристику героя.</w:t>
      </w:r>
    </w:p>
    <w:p w14:paraId="3E7455CA" w14:textId="77777777" w:rsidR="006B1958" w:rsidRDefault="00164926">
      <w:pPr>
        <w:pStyle w:val="1"/>
        <w:spacing w:before="50"/>
        <w:ind w:left="879"/>
      </w:pPr>
      <w:r>
        <w:t>22.С. Аксаков «Волк в западне».</w:t>
      </w:r>
    </w:p>
    <w:p w14:paraId="100BEFBE" w14:textId="77777777" w:rsidR="006B1958" w:rsidRDefault="00164926">
      <w:pPr>
        <w:pStyle w:val="a3"/>
        <w:spacing w:before="43"/>
        <w:ind w:right="1352" w:firstLine="566"/>
      </w:pPr>
      <w:r>
        <w:t>Ознакомительное и изучающее чтение вслух и про себя. Тема текста. Главная мысль текста.</w:t>
      </w:r>
    </w:p>
    <w:p w14:paraId="34F8F8D5" w14:textId="77777777" w:rsidR="006B1958" w:rsidRDefault="00164926">
      <w:pPr>
        <w:pStyle w:val="1"/>
        <w:spacing w:before="55"/>
        <w:ind w:left="879"/>
      </w:pPr>
      <w:r>
        <w:t>23.Н. Юрцевич «Береза».</w:t>
      </w:r>
    </w:p>
    <w:p w14:paraId="4E6ECEAE" w14:textId="77777777" w:rsidR="006B1958" w:rsidRDefault="00164926">
      <w:pPr>
        <w:pStyle w:val="a3"/>
        <w:spacing w:before="66"/>
        <w:ind w:left="879"/>
      </w:pPr>
      <w:r>
        <w:t>Ознакомительное и изучающее чтение вслух и про себя. Поиск информации в тексте.</w:t>
      </w:r>
    </w:p>
    <w:p w14:paraId="0BFBD81C" w14:textId="77777777" w:rsidR="006B1958" w:rsidRDefault="00164926">
      <w:pPr>
        <w:pStyle w:val="a3"/>
      </w:pPr>
      <w:r>
        <w:t>Работа с иллюстрацией.</w:t>
      </w:r>
    </w:p>
    <w:p w14:paraId="579E570E" w14:textId="77777777" w:rsidR="006B1958" w:rsidRDefault="00164926">
      <w:pPr>
        <w:pStyle w:val="1"/>
        <w:spacing w:before="56" w:line="274" w:lineRule="exact"/>
        <w:ind w:left="879"/>
      </w:pPr>
      <w:r>
        <w:t>24.С.Юцзунь «Светлячок».</w:t>
      </w:r>
    </w:p>
    <w:p w14:paraId="707E865B" w14:textId="77777777" w:rsidR="006B1958" w:rsidRDefault="00164926">
      <w:pPr>
        <w:pStyle w:val="a3"/>
        <w:ind w:right="1352" w:firstLine="566"/>
      </w:pPr>
      <w:r>
        <w:t>Ознакомительное и изучающее чтение вслух и про себя. Тема текста. Главная мысль текста.</w:t>
      </w:r>
    </w:p>
    <w:p w14:paraId="40F53BD5" w14:textId="77777777" w:rsidR="006B1958" w:rsidRDefault="00164926">
      <w:pPr>
        <w:pStyle w:val="a3"/>
        <w:spacing w:before="45"/>
        <w:ind w:left="879"/>
      </w:pPr>
      <w:r>
        <w:t>Характеристика героев произведения. Работа с иллюстрациями.</w:t>
      </w:r>
    </w:p>
    <w:p w14:paraId="1B052E14" w14:textId="77777777" w:rsidR="006B1958" w:rsidRDefault="00164926">
      <w:pPr>
        <w:pStyle w:val="1"/>
        <w:spacing w:before="56" w:line="272" w:lineRule="exact"/>
        <w:ind w:left="879"/>
      </w:pPr>
      <w:r>
        <w:t>25.В. Танасийчук «Лосось».</w:t>
      </w:r>
    </w:p>
    <w:p w14:paraId="30C5649F" w14:textId="77777777" w:rsidR="006B1958" w:rsidRDefault="00164926">
      <w:pPr>
        <w:pStyle w:val="a3"/>
        <w:ind w:right="2048" w:firstLine="566"/>
      </w:pPr>
      <w:r>
        <w:t>Ознакомительное и изучающее чтение вслух и про себя. Выбор иллюстрации, соответствующей содержанию текста.</w:t>
      </w:r>
    </w:p>
    <w:p w14:paraId="1FB1F9CF" w14:textId="77777777" w:rsidR="006B1958" w:rsidRDefault="00164926">
      <w:pPr>
        <w:pStyle w:val="1"/>
        <w:spacing w:before="51" w:line="274" w:lineRule="exact"/>
        <w:ind w:left="879"/>
      </w:pPr>
      <w:r>
        <w:t>26.В. Коржиков «Утренняя прогулка».</w:t>
      </w:r>
    </w:p>
    <w:p w14:paraId="09C95012" w14:textId="77777777" w:rsidR="006B1958" w:rsidRDefault="00164926">
      <w:pPr>
        <w:pStyle w:val="a3"/>
        <w:ind w:right="1154" w:firstLine="566"/>
      </w:pPr>
      <w:r>
        <w:t>Ознакомительное и изучающее чтение вслух и про себя. Деление текста на смысловые части; составление плана текста.</w:t>
      </w:r>
    </w:p>
    <w:p w14:paraId="0B117C2A" w14:textId="77777777" w:rsidR="006B1958" w:rsidRDefault="00164926">
      <w:pPr>
        <w:pStyle w:val="a3"/>
        <w:spacing w:before="46"/>
        <w:ind w:left="879"/>
      </w:pPr>
      <w:r>
        <w:t>Читательская конференция «Книги, которые помогают нам в жизни»</w:t>
      </w:r>
    </w:p>
    <w:p w14:paraId="38D4FE85" w14:textId="77777777" w:rsidR="006B1958" w:rsidRDefault="00164926">
      <w:pPr>
        <w:pStyle w:val="a3"/>
        <w:spacing w:before="48"/>
        <w:ind w:left="879"/>
      </w:pPr>
      <w:r>
        <w:t>Литературная викторина «По страницам прочитанных книг». Урок- литературная игра</w:t>
      </w:r>
    </w:p>
    <w:p w14:paraId="5E35150C" w14:textId="77777777" w:rsidR="006B1958" w:rsidRDefault="00164926">
      <w:pPr>
        <w:pStyle w:val="a3"/>
      </w:pPr>
      <w:r>
        <w:t>«Цветиксемицветик»</w:t>
      </w:r>
    </w:p>
    <w:p w14:paraId="35755A4E" w14:textId="77777777" w:rsidR="006B1958" w:rsidRDefault="00164926">
      <w:pPr>
        <w:spacing w:before="49"/>
        <w:ind w:left="312" w:right="2110" w:firstLine="566"/>
        <w:rPr>
          <w:b/>
          <w:sz w:val="24"/>
        </w:rPr>
      </w:pPr>
      <w:r>
        <w:rPr>
          <w:b/>
          <w:sz w:val="24"/>
        </w:rPr>
        <w:t xml:space="preserve">Творческая мастерская. </w:t>
      </w:r>
      <w:r>
        <w:rPr>
          <w:sz w:val="24"/>
        </w:rPr>
        <w:t xml:space="preserve">Защита творческого проекта. «Книга, которая меня научила…». </w:t>
      </w:r>
      <w:r>
        <w:rPr>
          <w:b/>
          <w:sz w:val="24"/>
        </w:rPr>
        <w:t>3 класс</w:t>
      </w:r>
    </w:p>
    <w:p w14:paraId="72164038" w14:textId="77777777" w:rsidR="006B1958" w:rsidRDefault="00164926">
      <w:pPr>
        <w:pStyle w:val="a3"/>
        <w:ind w:left="879"/>
      </w:pPr>
      <w:r>
        <w:rPr>
          <w:b/>
        </w:rPr>
        <w:t>1</w:t>
      </w:r>
      <w:r>
        <w:t>.Вводное занятие «Что значит быть внимательным читателем?»</w:t>
      </w:r>
    </w:p>
    <w:p w14:paraId="5AAA9509" w14:textId="77777777" w:rsidR="006B1958" w:rsidRDefault="00164926">
      <w:pPr>
        <w:pStyle w:val="1"/>
        <w:numPr>
          <w:ilvl w:val="2"/>
          <w:numId w:val="29"/>
        </w:numPr>
        <w:tabs>
          <w:tab w:val="left" w:pos="2437"/>
          <w:tab w:val="left" w:pos="2438"/>
        </w:tabs>
        <w:spacing w:before="52" w:line="275" w:lineRule="exact"/>
        <w:ind w:hanging="547"/>
      </w:pPr>
      <w:r>
        <w:t>Г.Скребицкий</w:t>
      </w:r>
      <w:r>
        <w:rPr>
          <w:spacing w:val="-1"/>
        </w:rPr>
        <w:t xml:space="preserve"> </w:t>
      </w:r>
      <w:r>
        <w:t>«Синица»</w:t>
      </w:r>
    </w:p>
    <w:p w14:paraId="5D245B4D" w14:textId="77777777" w:rsidR="006B1958" w:rsidRDefault="00164926">
      <w:pPr>
        <w:pStyle w:val="a3"/>
        <w:ind w:right="813" w:firstLine="566"/>
      </w:pPr>
      <w:r>
        <w:t>Ознакомительное и изучающее чтение вслух и про себя. Работа с иллюстрациями. Устное словесное рисование</w:t>
      </w:r>
    </w:p>
    <w:p w14:paraId="56CF7B6D" w14:textId="77777777" w:rsidR="006B1958" w:rsidRDefault="00164926">
      <w:pPr>
        <w:pStyle w:val="1"/>
        <w:numPr>
          <w:ilvl w:val="2"/>
          <w:numId w:val="29"/>
        </w:numPr>
        <w:tabs>
          <w:tab w:val="left" w:pos="2437"/>
          <w:tab w:val="left" w:pos="2438"/>
        </w:tabs>
        <w:spacing w:before="52"/>
        <w:ind w:hanging="547"/>
      </w:pPr>
      <w:r>
        <w:t>А.Тихонов «Длинноносые</w:t>
      </w:r>
      <w:r>
        <w:rPr>
          <w:spacing w:val="-3"/>
        </w:rPr>
        <w:t xml:space="preserve"> </w:t>
      </w:r>
      <w:r>
        <w:t>птицы».</w:t>
      </w:r>
    </w:p>
    <w:p w14:paraId="70BEF85C" w14:textId="77777777" w:rsidR="006B1958" w:rsidRDefault="00164926">
      <w:pPr>
        <w:pStyle w:val="a3"/>
        <w:spacing w:before="43"/>
        <w:ind w:left="879"/>
      </w:pPr>
      <w:r>
        <w:t>Ознакомительное и изучающее чтение вслух и про себя. Поиск информации в тексте.</w:t>
      </w:r>
    </w:p>
    <w:p w14:paraId="694AD39C" w14:textId="77777777" w:rsidR="006B1958" w:rsidRDefault="00164926">
      <w:pPr>
        <w:pStyle w:val="1"/>
        <w:spacing w:before="53"/>
        <w:ind w:left="879"/>
      </w:pPr>
      <w:r>
        <w:t>4.Э.Бауэр «Фламинго»</w:t>
      </w:r>
    </w:p>
    <w:p w14:paraId="76A500FA" w14:textId="77777777" w:rsidR="006B1958" w:rsidRDefault="00164926">
      <w:pPr>
        <w:pStyle w:val="a3"/>
        <w:spacing w:before="41"/>
        <w:ind w:left="879"/>
      </w:pPr>
      <w:r>
        <w:t>Упражнения в чтении. Тема текста. Главная мысль текста. Поиск информации в тексте.</w:t>
      </w:r>
    </w:p>
    <w:p w14:paraId="332379F2" w14:textId="77777777" w:rsidR="006B1958" w:rsidRDefault="00164926">
      <w:pPr>
        <w:pStyle w:val="1"/>
        <w:spacing w:before="53" w:line="274" w:lineRule="exact"/>
        <w:ind w:left="879"/>
      </w:pPr>
      <w:r>
        <w:t>5.«Грызуны» (по материалам энциклопедии «Хочу всѐ знать»)</w:t>
      </w:r>
    </w:p>
    <w:p w14:paraId="730A0DF4" w14:textId="77777777" w:rsidR="006B1958" w:rsidRDefault="00164926">
      <w:pPr>
        <w:pStyle w:val="a3"/>
        <w:spacing w:line="274" w:lineRule="exact"/>
      </w:pPr>
      <w:r>
        <w:t>Упражнения в чтении. Поиск информации в тексте.</w:t>
      </w:r>
    </w:p>
    <w:p w14:paraId="63C6500F" w14:textId="77777777" w:rsidR="006B1958" w:rsidRDefault="00164926">
      <w:pPr>
        <w:pStyle w:val="1"/>
        <w:spacing w:before="53" w:line="274" w:lineRule="exact"/>
        <w:ind w:left="879"/>
      </w:pPr>
      <w:r>
        <w:t>6.«Бактерии» (по материалам энциклопедии «Хочу всѐ знать»)</w:t>
      </w:r>
    </w:p>
    <w:p w14:paraId="49FA4A8E" w14:textId="77777777" w:rsidR="006B1958" w:rsidRDefault="00164926">
      <w:pPr>
        <w:pStyle w:val="a3"/>
        <w:spacing w:line="274" w:lineRule="exact"/>
      </w:pPr>
      <w:r>
        <w:t>Упражнения в чтении. Поиск информации в тексте.</w:t>
      </w:r>
    </w:p>
    <w:p w14:paraId="220B1423" w14:textId="77777777" w:rsidR="006B1958" w:rsidRDefault="00164926">
      <w:pPr>
        <w:pStyle w:val="1"/>
        <w:spacing w:before="50"/>
        <w:ind w:left="879"/>
      </w:pPr>
      <w:r>
        <w:t>7.А.Чехов «Волчиха»</w:t>
      </w:r>
    </w:p>
    <w:p w14:paraId="1E10416F" w14:textId="77777777" w:rsidR="006B1958" w:rsidRDefault="00164926">
      <w:pPr>
        <w:pStyle w:val="a3"/>
        <w:spacing w:before="44"/>
        <w:ind w:left="879"/>
      </w:pPr>
      <w:r>
        <w:t>Упражнения в чтении. Выборочное чтение. Заголовок текста. Главная мысль текста.</w:t>
      </w:r>
    </w:p>
    <w:p w14:paraId="70AAF412" w14:textId="77777777" w:rsidR="006B1958" w:rsidRDefault="00164926">
      <w:pPr>
        <w:pStyle w:val="a3"/>
      </w:pPr>
      <w:r>
        <w:t>Работа с иллюстрациями.</w:t>
      </w:r>
    </w:p>
    <w:p w14:paraId="696251F2" w14:textId="77777777" w:rsidR="006B1958" w:rsidRDefault="00164926">
      <w:pPr>
        <w:pStyle w:val="1"/>
        <w:spacing w:before="52"/>
        <w:ind w:left="879"/>
      </w:pPr>
      <w:r>
        <w:t>8.С.Михалков «Ответ»</w:t>
      </w:r>
    </w:p>
    <w:p w14:paraId="7BEE910B" w14:textId="77777777" w:rsidR="006B1958" w:rsidRDefault="00164926">
      <w:pPr>
        <w:pStyle w:val="a3"/>
        <w:spacing w:before="44" w:line="280" w:lineRule="auto"/>
        <w:ind w:left="879" w:right="1281"/>
      </w:pPr>
      <w:r>
        <w:t>Ознакомительное и изучающее чтение вслух и про себя. Поиск информации в тексте. Сравнение между собой объектов, описанных в тексте.</w:t>
      </w:r>
    </w:p>
    <w:p w14:paraId="0A3F54ED" w14:textId="77777777" w:rsidR="006B1958" w:rsidRDefault="00164926">
      <w:pPr>
        <w:pStyle w:val="1"/>
        <w:spacing w:before="7"/>
        <w:ind w:left="879"/>
      </w:pPr>
      <w:r>
        <w:t>9.А.Солженицын «Диковинное дерево»</w:t>
      </w:r>
    </w:p>
    <w:p w14:paraId="3AA9BA60" w14:textId="77777777" w:rsidR="006B1958" w:rsidRDefault="00164926">
      <w:pPr>
        <w:pStyle w:val="a3"/>
        <w:spacing w:before="41"/>
        <w:ind w:left="879"/>
      </w:pPr>
      <w:r>
        <w:t>Ознакомительное и изучающее чтение вслух и про себя. Тема текста. Главная мысль.</w:t>
      </w:r>
    </w:p>
    <w:p w14:paraId="1C5FCA25" w14:textId="77777777" w:rsidR="006B1958" w:rsidRDefault="00164926">
      <w:pPr>
        <w:pStyle w:val="1"/>
        <w:spacing w:before="52" w:line="274" w:lineRule="exact"/>
        <w:ind w:left="879"/>
      </w:pPr>
      <w:r>
        <w:t>10.«Воздух» (по материалам энциклопедии «Хочу всѐ знать»)</w:t>
      </w:r>
    </w:p>
    <w:p w14:paraId="21DABC0B" w14:textId="77777777" w:rsidR="006B1958" w:rsidRDefault="00164926">
      <w:pPr>
        <w:pStyle w:val="a3"/>
        <w:spacing w:line="274" w:lineRule="exact"/>
      </w:pPr>
      <w:r>
        <w:t>Упражнения в чтении. Поиск информации в тексте.</w:t>
      </w:r>
    </w:p>
    <w:p w14:paraId="5F6CBA3A" w14:textId="77777777" w:rsidR="006B1958" w:rsidRDefault="00164926">
      <w:pPr>
        <w:pStyle w:val="1"/>
        <w:spacing w:before="54" w:line="275" w:lineRule="exact"/>
        <w:ind w:left="879"/>
      </w:pPr>
      <w:r>
        <w:t>11.А.Старостин «Оленье стадо»</w:t>
      </w:r>
    </w:p>
    <w:p w14:paraId="693120CE" w14:textId="77777777" w:rsidR="006B1958" w:rsidRDefault="00164926">
      <w:pPr>
        <w:pStyle w:val="a3"/>
        <w:spacing w:line="275" w:lineRule="exact"/>
        <w:ind w:left="879"/>
      </w:pPr>
      <w:r>
        <w:t>Ознакомительное и изучающее чтение вслух и про себя. Тема текста. Главная мысль.</w:t>
      </w:r>
    </w:p>
    <w:p w14:paraId="1CC46198" w14:textId="77777777" w:rsidR="006B1958" w:rsidRDefault="00164926">
      <w:pPr>
        <w:pStyle w:val="a3"/>
      </w:pPr>
      <w:r>
        <w:t>Поиск информации в тексте.</w:t>
      </w:r>
    </w:p>
    <w:p w14:paraId="34E0C721" w14:textId="77777777" w:rsidR="006B1958" w:rsidRDefault="00164926">
      <w:pPr>
        <w:pStyle w:val="1"/>
        <w:numPr>
          <w:ilvl w:val="0"/>
          <w:numId w:val="28"/>
        </w:numPr>
        <w:tabs>
          <w:tab w:val="left" w:pos="1729"/>
          <w:tab w:val="left" w:pos="1730"/>
        </w:tabs>
        <w:spacing w:before="53"/>
        <w:ind w:hanging="703"/>
      </w:pPr>
      <w:r>
        <w:t>«Змеи» (по материалам энциклопедии «Что такое? Кто</w:t>
      </w:r>
      <w:r>
        <w:rPr>
          <w:spacing w:val="-10"/>
        </w:rPr>
        <w:t xml:space="preserve"> </w:t>
      </w:r>
      <w:r>
        <w:t>такой?»)</w:t>
      </w:r>
    </w:p>
    <w:p w14:paraId="2E441EB2" w14:textId="77777777" w:rsidR="006B1958" w:rsidRDefault="00164926">
      <w:pPr>
        <w:pStyle w:val="a3"/>
        <w:spacing w:before="43"/>
      </w:pPr>
      <w:r>
        <w:t>Ознакомительное и изучающее чтение вслух и про себя. Поиск информации в тексте.</w:t>
      </w:r>
    </w:p>
    <w:p w14:paraId="065A671D" w14:textId="77777777" w:rsidR="006B1958" w:rsidRDefault="00164926">
      <w:pPr>
        <w:pStyle w:val="1"/>
        <w:numPr>
          <w:ilvl w:val="0"/>
          <w:numId w:val="28"/>
        </w:numPr>
        <w:tabs>
          <w:tab w:val="left" w:pos="1729"/>
          <w:tab w:val="left" w:pos="1730"/>
        </w:tabs>
        <w:spacing w:before="55" w:line="272" w:lineRule="exact"/>
        <w:ind w:hanging="703"/>
      </w:pPr>
      <w:r>
        <w:t>Э.Шим «Замело снегами землю</w:t>
      </w:r>
      <w:r>
        <w:rPr>
          <w:spacing w:val="-5"/>
        </w:rPr>
        <w:t xml:space="preserve"> </w:t>
      </w:r>
      <w:r>
        <w:t>»</w:t>
      </w:r>
    </w:p>
    <w:p w14:paraId="55326BD8" w14:textId="77777777" w:rsidR="006B1958" w:rsidRDefault="00164926">
      <w:pPr>
        <w:pStyle w:val="a3"/>
        <w:spacing w:line="272" w:lineRule="exact"/>
      </w:pPr>
      <w:r>
        <w:t>Упражнения в чтении. Главная мысль. Заголовок текста. Понимание заглавия произведения.</w:t>
      </w:r>
    </w:p>
    <w:p w14:paraId="0A603309" w14:textId="77777777" w:rsidR="006B1958" w:rsidRDefault="00164926">
      <w:pPr>
        <w:pStyle w:val="a3"/>
        <w:spacing w:before="66"/>
      </w:pPr>
      <w:r>
        <w:t>Поиск информации в тексте. Подробный пересказ текста.</w:t>
      </w:r>
    </w:p>
    <w:p w14:paraId="27929386" w14:textId="77777777" w:rsidR="006B1958" w:rsidRDefault="00164926">
      <w:pPr>
        <w:pStyle w:val="1"/>
        <w:numPr>
          <w:ilvl w:val="0"/>
          <w:numId w:val="28"/>
        </w:numPr>
        <w:tabs>
          <w:tab w:val="left" w:pos="1729"/>
          <w:tab w:val="left" w:pos="1730"/>
        </w:tabs>
        <w:spacing w:before="53" w:line="274" w:lineRule="exact"/>
        <w:ind w:hanging="703"/>
      </w:pPr>
      <w:r>
        <w:t>«На арене цирка» (по материалам энциклопедии «Что такое? Кто</w:t>
      </w:r>
      <w:r>
        <w:rPr>
          <w:spacing w:val="-17"/>
        </w:rPr>
        <w:t xml:space="preserve"> </w:t>
      </w:r>
      <w:r>
        <w:t>такой?»)</w:t>
      </w:r>
    </w:p>
    <w:p w14:paraId="3D323872" w14:textId="77777777" w:rsidR="006B1958" w:rsidRDefault="00164926">
      <w:pPr>
        <w:pStyle w:val="a3"/>
        <w:spacing w:line="274" w:lineRule="exact"/>
        <w:ind w:left="1023"/>
      </w:pPr>
      <w:r>
        <w:t>Упражнения в чтении. Поиск информации в тексте.</w:t>
      </w:r>
    </w:p>
    <w:p w14:paraId="4AAC532B" w14:textId="77777777" w:rsidR="006B1958" w:rsidRDefault="00164926">
      <w:pPr>
        <w:pStyle w:val="1"/>
        <w:spacing w:before="53"/>
        <w:ind w:left="879"/>
      </w:pPr>
      <w:r>
        <w:t>15.Л.Кисилѐва « И так бывает»</w:t>
      </w:r>
    </w:p>
    <w:p w14:paraId="4FFF65B9" w14:textId="77777777" w:rsidR="006B1958" w:rsidRDefault="00164926">
      <w:pPr>
        <w:spacing w:before="43"/>
        <w:ind w:left="312" w:right="2048" w:firstLine="566"/>
        <w:rPr>
          <w:sz w:val="24"/>
        </w:rPr>
      </w:pPr>
      <w:r>
        <w:rPr>
          <w:sz w:val="24"/>
        </w:rPr>
        <w:t xml:space="preserve">Ознакомительное и изучающее чтение вслух и про себя. Поиск информации в тексте. </w:t>
      </w:r>
      <w:r>
        <w:rPr>
          <w:b/>
          <w:sz w:val="24"/>
        </w:rPr>
        <w:t xml:space="preserve">16. «Радуга» (по материалам энциклопедии «Что такое? Кто такой?») </w:t>
      </w:r>
      <w:r>
        <w:rPr>
          <w:sz w:val="24"/>
        </w:rPr>
        <w:t>Упражнения в чтении. Поиск информации в тексте.</w:t>
      </w:r>
    </w:p>
    <w:p w14:paraId="13EE4087" w14:textId="77777777" w:rsidR="006B1958" w:rsidRDefault="00164926">
      <w:pPr>
        <w:pStyle w:val="1"/>
        <w:spacing w:before="38"/>
        <w:ind w:left="879"/>
      </w:pPr>
      <w:r>
        <w:t>17.А.Тихонов «Клонится к закату благодатное лето»</w:t>
      </w:r>
    </w:p>
    <w:p w14:paraId="362E381C" w14:textId="77777777" w:rsidR="006B1958" w:rsidRDefault="00164926">
      <w:pPr>
        <w:pStyle w:val="a3"/>
        <w:spacing w:before="41"/>
        <w:ind w:right="980" w:firstLine="566"/>
      </w:pPr>
      <w:r>
        <w:t>Ознакомительное и изучающее чтение вслух и про себя. Самостоятельное нахождение в тексте конкретных сведений и фактов. Формулирование на основе прочитанного выводов. Устное словесное рисование.</w:t>
      </w:r>
    </w:p>
    <w:p w14:paraId="262B6570" w14:textId="77777777" w:rsidR="006B1958" w:rsidRDefault="00164926">
      <w:pPr>
        <w:pStyle w:val="1"/>
        <w:spacing w:before="48" w:line="272" w:lineRule="exact"/>
        <w:ind w:left="879"/>
      </w:pPr>
      <w:r>
        <w:t>18.И. Соколов-Микитов «Сосновый бор»</w:t>
      </w:r>
    </w:p>
    <w:p w14:paraId="69DF364D" w14:textId="77777777" w:rsidR="006B1958" w:rsidRDefault="00164926">
      <w:pPr>
        <w:pStyle w:val="a3"/>
        <w:ind w:right="980" w:firstLine="566"/>
      </w:pPr>
      <w:r>
        <w:t>Ознакомительное и изучающее чтение вслух и про себя. Самостоятельное нахождение в тексте конкретных сведений и фактов. Формулирование на основе прочитанного выводов.Работа с иллюстрациями.</w:t>
      </w:r>
    </w:p>
    <w:p w14:paraId="33332627" w14:textId="77777777" w:rsidR="006B1958" w:rsidRDefault="00164926">
      <w:pPr>
        <w:pStyle w:val="1"/>
        <w:spacing w:before="43" w:line="274" w:lineRule="exact"/>
        <w:ind w:left="879"/>
      </w:pPr>
      <w:r>
        <w:t>19. «Дельфины» (по материалам энциклопедии «Что такое? Кто такой?»)</w:t>
      </w:r>
    </w:p>
    <w:p w14:paraId="4C4B7B83" w14:textId="77777777" w:rsidR="006B1958" w:rsidRDefault="00164926">
      <w:pPr>
        <w:pStyle w:val="a3"/>
        <w:spacing w:line="274" w:lineRule="exact"/>
      </w:pPr>
      <w:r>
        <w:t>Упражнения в чтении. Поиск информации в тексте.</w:t>
      </w:r>
    </w:p>
    <w:p w14:paraId="06CE2629" w14:textId="77777777" w:rsidR="006B1958" w:rsidRDefault="00164926">
      <w:pPr>
        <w:pStyle w:val="1"/>
        <w:spacing w:before="53" w:line="274" w:lineRule="exact"/>
        <w:ind w:left="879"/>
      </w:pPr>
      <w:r>
        <w:t>20.Л. Кисилѐва «Башмачки»</w:t>
      </w:r>
    </w:p>
    <w:p w14:paraId="2D9AB701" w14:textId="77777777" w:rsidR="006B1958" w:rsidRDefault="00164926">
      <w:pPr>
        <w:pStyle w:val="a3"/>
        <w:ind w:right="980" w:firstLine="566"/>
      </w:pPr>
      <w:r>
        <w:t>Ознакомительное и изучающее чтение вслух и про себя. Самостоятельное нахождение в тексте конкретных сведений и фактов. Формулирование на основе прочитанного выводов.</w:t>
      </w:r>
    </w:p>
    <w:p w14:paraId="236B7F7A" w14:textId="77777777" w:rsidR="006B1958" w:rsidRDefault="00164926">
      <w:pPr>
        <w:pStyle w:val="1"/>
        <w:spacing w:before="50"/>
        <w:ind w:left="879"/>
      </w:pPr>
      <w:r>
        <w:t>21.Э.Бауэр «Немецкая овчарка»</w:t>
      </w:r>
    </w:p>
    <w:p w14:paraId="6E062430" w14:textId="77777777" w:rsidR="006B1958" w:rsidRDefault="00164926">
      <w:pPr>
        <w:pStyle w:val="a3"/>
        <w:spacing w:before="41"/>
        <w:ind w:left="879"/>
      </w:pPr>
      <w:r>
        <w:t>Упражнения в чтении. Поиск информации в тексте. Описание героев текста</w:t>
      </w:r>
    </w:p>
    <w:p w14:paraId="7CA74077" w14:textId="77777777" w:rsidR="006B1958" w:rsidRDefault="00164926">
      <w:pPr>
        <w:pStyle w:val="1"/>
        <w:spacing w:before="53"/>
        <w:ind w:left="879"/>
      </w:pPr>
      <w:r>
        <w:t>22.С.Михалков «Осѐл и бобр»</w:t>
      </w:r>
    </w:p>
    <w:p w14:paraId="37611F53" w14:textId="77777777" w:rsidR="006B1958" w:rsidRDefault="00164926">
      <w:pPr>
        <w:pStyle w:val="a3"/>
        <w:spacing w:before="43"/>
        <w:ind w:left="939"/>
      </w:pPr>
      <w:r>
        <w:t>Ознакомительное и изучающее чтение вслух и про себя. Поиск информации в тексте.</w:t>
      </w:r>
    </w:p>
    <w:p w14:paraId="23FB8401" w14:textId="77777777" w:rsidR="006B1958" w:rsidRDefault="00164926">
      <w:pPr>
        <w:pStyle w:val="1"/>
        <w:spacing w:before="55" w:line="272" w:lineRule="exact"/>
        <w:ind w:left="879"/>
      </w:pPr>
      <w:r>
        <w:t>23.В.Васильева«Ранняя весна»</w:t>
      </w:r>
    </w:p>
    <w:p w14:paraId="0303CD78" w14:textId="77777777" w:rsidR="006B1958" w:rsidRDefault="00164926">
      <w:pPr>
        <w:pStyle w:val="a3"/>
        <w:spacing w:line="272" w:lineRule="exact"/>
        <w:ind w:left="879"/>
      </w:pPr>
      <w:r>
        <w:t>Ознакомительное и изучающее чтение вслух и про себя. Тема текста. Главная мысль.</w:t>
      </w:r>
    </w:p>
    <w:p w14:paraId="43EE236D" w14:textId="77777777" w:rsidR="006B1958" w:rsidRDefault="00164926">
      <w:pPr>
        <w:pStyle w:val="a3"/>
      </w:pPr>
      <w:r>
        <w:t>Работа с иллюстрациями.</w:t>
      </w:r>
    </w:p>
    <w:p w14:paraId="21D1D43C" w14:textId="77777777" w:rsidR="006B1958" w:rsidRDefault="00164926">
      <w:pPr>
        <w:pStyle w:val="1"/>
        <w:spacing w:before="56" w:line="272" w:lineRule="exact"/>
        <w:ind w:left="879"/>
      </w:pPr>
      <w:r>
        <w:t>24.В.Осеева «На катке»</w:t>
      </w:r>
    </w:p>
    <w:p w14:paraId="09C7BECB" w14:textId="77777777" w:rsidR="006B1958" w:rsidRDefault="00164926">
      <w:pPr>
        <w:pStyle w:val="a3"/>
        <w:spacing w:line="272" w:lineRule="exact"/>
        <w:ind w:left="879"/>
      </w:pPr>
      <w:r>
        <w:t>Ознакомительное и изучающее чтение вслух и про себя. Тема текста. Главная мысль.</w:t>
      </w:r>
    </w:p>
    <w:p w14:paraId="4EEF1FAD" w14:textId="77777777" w:rsidR="006B1958" w:rsidRDefault="00164926">
      <w:pPr>
        <w:spacing w:before="2"/>
        <w:ind w:left="312"/>
        <w:rPr>
          <w:b/>
          <w:sz w:val="24"/>
        </w:rPr>
      </w:pPr>
      <w:r>
        <w:rPr>
          <w:sz w:val="24"/>
        </w:rPr>
        <w:t xml:space="preserve">Работа с иллюстрациями. </w:t>
      </w:r>
      <w:r>
        <w:rPr>
          <w:b/>
          <w:sz w:val="24"/>
        </w:rPr>
        <w:t>25.В.Осеева «Печенье»</w:t>
      </w:r>
    </w:p>
    <w:p w14:paraId="469F16F3" w14:textId="77777777" w:rsidR="006B1958" w:rsidRDefault="00164926">
      <w:pPr>
        <w:pStyle w:val="a3"/>
        <w:spacing w:before="29"/>
        <w:ind w:left="879"/>
      </w:pPr>
      <w:r>
        <w:t>Ознакомительное и изучающее чтение вслух и про себя. Тема текста. Главная мысль.</w:t>
      </w:r>
    </w:p>
    <w:p w14:paraId="60403FB8" w14:textId="77777777" w:rsidR="006B1958" w:rsidRDefault="00164926">
      <w:pPr>
        <w:pStyle w:val="a3"/>
      </w:pPr>
      <w:r>
        <w:t>Работа с иллюстрациями.</w:t>
      </w:r>
    </w:p>
    <w:p w14:paraId="1BD94EB6" w14:textId="77777777" w:rsidR="006B1958" w:rsidRDefault="00164926">
      <w:pPr>
        <w:pStyle w:val="1"/>
        <w:spacing w:before="53"/>
        <w:ind w:left="939"/>
      </w:pPr>
      <w:r>
        <w:t>26.«Растения» (по материалам энциклопедии « Хочу всѐ знать»)</w:t>
      </w:r>
    </w:p>
    <w:p w14:paraId="7AAD5FED" w14:textId="77777777" w:rsidR="006B1958" w:rsidRDefault="00164926">
      <w:pPr>
        <w:spacing w:before="41"/>
        <w:ind w:left="312" w:right="1288" w:firstLine="566"/>
        <w:rPr>
          <w:b/>
          <w:sz w:val="24"/>
        </w:rPr>
      </w:pPr>
      <w:r>
        <w:rPr>
          <w:sz w:val="24"/>
        </w:rPr>
        <w:t xml:space="preserve">Упражнения в чтении. Самостоятельное нахождение в тексте конкретных сведений и фактов </w:t>
      </w:r>
      <w:r>
        <w:rPr>
          <w:b/>
          <w:sz w:val="24"/>
        </w:rPr>
        <w:t>27. И.Соколов- Микитов «Калина»</w:t>
      </w:r>
    </w:p>
    <w:p w14:paraId="6845EFB2" w14:textId="77777777" w:rsidR="006B1958" w:rsidRDefault="00164926">
      <w:pPr>
        <w:pStyle w:val="a3"/>
        <w:ind w:right="770" w:firstLine="566"/>
      </w:pPr>
      <w:r>
        <w:t>Упражнения в чтении. Тема текста. Главная мысль. Самостоятельное нахождение в тексте конкретных сведений и фактов. Работа с иллюстрациями.</w:t>
      </w:r>
    </w:p>
    <w:p w14:paraId="5E096F61" w14:textId="77777777" w:rsidR="006B1958" w:rsidRDefault="00164926">
      <w:pPr>
        <w:pStyle w:val="a3"/>
        <w:spacing w:before="48"/>
        <w:ind w:left="879"/>
      </w:pPr>
      <w:r>
        <w:t>Читательская конференция «Книга, которая открыла мне новый мир»</w:t>
      </w:r>
    </w:p>
    <w:p w14:paraId="2B02D5C6" w14:textId="77777777" w:rsidR="006B1958" w:rsidRDefault="00164926">
      <w:pPr>
        <w:pStyle w:val="a3"/>
        <w:spacing w:before="48"/>
        <w:ind w:right="765" w:firstLine="626"/>
      </w:pPr>
      <w:r>
        <w:t xml:space="preserve">Литературная викторина </w:t>
      </w:r>
      <w:r>
        <w:rPr>
          <w:spacing w:val="-3"/>
        </w:rPr>
        <w:t xml:space="preserve">«По </w:t>
      </w:r>
      <w:r>
        <w:t>страницам прочитанных книг». Урок-экскурсия « В гости к книге»</w:t>
      </w:r>
    </w:p>
    <w:p w14:paraId="26CFD83C" w14:textId="77777777" w:rsidR="006B1958" w:rsidRDefault="00164926">
      <w:pPr>
        <w:spacing w:before="49"/>
        <w:ind w:left="312" w:right="2316" w:firstLine="566"/>
        <w:rPr>
          <w:sz w:val="24"/>
        </w:rPr>
      </w:pPr>
      <w:r>
        <w:rPr>
          <w:b/>
          <w:sz w:val="24"/>
        </w:rPr>
        <w:t xml:space="preserve">Творческая мастерская. </w:t>
      </w:r>
      <w:r>
        <w:rPr>
          <w:sz w:val="24"/>
        </w:rPr>
        <w:t xml:space="preserve">Защита творческого проекта. </w:t>
      </w:r>
      <w:r>
        <w:rPr>
          <w:spacing w:val="-3"/>
          <w:sz w:val="24"/>
        </w:rPr>
        <w:t xml:space="preserve">«Моя </w:t>
      </w:r>
      <w:r>
        <w:rPr>
          <w:sz w:val="24"/>
        </w:rPr>
        <w:t>книжная полка»</w:t>
      </w:r>
    </w:p>
    <w:p w14:paraId="0EA73E55" w14:textId="77777777" w:rsidR="006B1958" w:rsidRDefault="00164926">
      <w:pPr>
        <w:pStyle w:val="1"/>
        <w:spacing w:before="5" w:line="274" w:lineRule="exact"/>
        <w:ind w:left="879"/>
      </w:pPr>
      <w:r>
        <w:t>4 класс</w:t>
      </w:r>
    </w:p>
    <w:p w14:paraId="410EEFC3" w14:textId="77777777" w:rsidR="006B1958" w:rsidRDefault="00164926">
      <w:pPr>
        <w:pStyle w:val="a3"/>
        <w:spacing w:line="274" w:lineRule="exact"/>
      </w:pPr>
      <w:r>
        <w:rPr>
          <w:b/>
        </w:rPr>
        <w:t>1</w:t>
      </w:r>
      <w:r>
        <w:t>.Вводное занятие «В мире литературы»</w:t>
      </w:r>
    </w:p>
    <w:p w14:paraId="7510DE1C" w14:textId="77777777" w:rsidR="006B1958" w:rsidRDefault="00164926">
      <w:pPr>
        <w:pStyle w:val="1"/>
        <w:numPr>
          <w:ilvl w:val="0"/>
          <w:numId w:val="27"/>
        </w:numPr>
        <w:tabs>
          <w:tab w:val="left" w:pos="1123"/>
        </w:tabs>
        <w:spacing w:before="52"/>
      </w:pPr>
      <w:r>
        <w:t>Г.Николаева</w:t>
      </w:r>
      <w:r>
        <w:rPr>
          <w:spacing w:val="-2"/>
        </w:rPr>
        <w:t xml:space="preserve"> </w:t>
      </w:r>
      <w:r>
        <w:t>«Ливень»</w:t>
      </w:r>
    </w:p>
    <w:p w14:paraId="2325C2F2" w14:textId="77777777" w:rsidR="006B1958" w:rsidRDefault="00164926">
      <w:pPr>
        <w:pStyle w:val="a3"/>
        <w:ind w:right="928"/>
      </w:pPr>
      <w:r>
        <w:t>Ознакомительное и изучающее чтение вслух и про себя. Поиск информации в тексте. Работа с иллюстрациями.</w:t>
      </w:r>
    </w:p>
    <w:p w14:paraId="7AB4919B" w14:textId="77777777" w:rsidR="006B1958" w:rsidRDefault="00164926">
      <w:pPr>
        <w:pStyle w:val="1"/>
        <w:numPr>
          <w:ilvl w:val="0"/>
          <w:numId w:val="27"/>
        </w:numPr>
        <w:tabs>
          <w:tab w:val="left" w:pos="1123"/>
        </w:tabs>
        <w:spacing w:before="71"/>
      </w:pPr>
      <w:r>
        <w:t>Г.Скребицкий «Солнечный</w:t>
      </w:r>
      <w:r>
        <w:rPr>
          <w:spacing w:val="-1"/>
        </w:rPr>
        <w:t xml:space="preserve"> </w:t>
      </w:r>
      <w:r>
        <w:t>день»</w:t>
      </w:r>
    </w:p>
    <w:p w14:paraId="7C42E363" w14:textId="77777777" w:rsidR="006B1958" w:rsidRDefault="00164926">
      <w:pPr>
        <w:pStyle w:val="a3"/>
        <w:spacing w:before="43"/>
        <w:ind w:firstLine="60"/>
      </w:pPr>
      <w:r>
        <w:t>Ознакомительное и изучающее чтение вслух и про себя. Поиск информации в тексте. Работа с иллюстрациями.</w:t>
      </w:r>
    </w:p>
    <w:p w14:paraId="2D1A4560" w14:textId="77777777" w:rsidR="006B1958" w:rsidRDefault="00164926">
      <w:pPr>
        <w:pStyle w:val="1"/>
        <w:numPr>
          <w:ilvl w:val="0"/>
          <w:numId w:val="27"/>
        </w:numPr>
        <w:tabs>
          <w:tab w:val="left" w:pos="1123"/>
        </w:tabs>
        <w:spacing w:before="56" w:line="272" w:lineRule="exact"/>
      </w:pPr>
      <w:r>
        <w:t>К.Ушинский «Гнездо</w:t>
      </w:r>
      <w:r>
        <w:rPr>
          <w:spacing w:val="-3"/>
        </w:rPr>
        <w:t xml:space="preserve"> </w:t>
      </w:r>
      <w:r>
        <w:t>ласточки»</w:t>
      </w:r>
    </w:p>
    <w:p w14:paraId="63E449D1" w14:textId="77777777" w:rsidR="006B1958" w:rsidRDefault="00164926">
      <w:pPr>
        <w:pStyle w:val="a3"/>
        <w:ind w:right="1152"/>
      </w:pPr>
      <w:r>
        <w:t>Ознакомительное и изучающее чтение вслух и про себя. Тема текста. Главная мысль текста. Поиск информации в тексте</w:t>
      </w:r>
    </w:p>
    <w:p w14:paraId="47F0BDE1" w14:textId="77777777" w:rsidR="006B1958" w:rsidRDefault="00164926">
      <w:pPr>
        <w:pStyle w:val="1"/>
        <w:spacing w:before="49"/>
        <w:ind w:left="879"/>
      </w:pPr>
      <w:r>
        <w:t>5.«Сахар» (по материалам энциклопедии «Хочу всѐ знать»)</w:t>
      </w:r>
    </w:p>
    <w:p w14:paraId="79B12A3D" w14:textId="77777777" w:rsidR="006B1958" w:rsidRDefault="00164926">
      <w:pPr>
        <w:pStyle w:val="a3"/>
        <w:spacing w:before="43"/>
      </w:pPr>
      <w:r>
        <w:t>Ознакомительное и изучающее чтение вслух и про себя. Поиск информации в тексте</w:t>
      </w:r>
    </w:p>
    <w:p w14:paraId="1CAE6DA2" w14:textId="77777777" w:rsidR="006B1958" w:rsidRDefault="00164926">
      <w:pPr>
        <w:pStyle w:val="1"/>
        <w:numPr>
          <w:ilvl w:val="0"/>
          <w:numId w:val="26"/>
        </w:numPr>
        <w:tabs>
          <w:tab w:val="left" w:pos="1123"/>
        </w:tabs>
        <w:spacing w:before="53" w:line="275" w:lineRule="exact"/>
      </w:pPr>
      <w:r>
        <w:t>«Кошка и еж»</w:t>
      </w:r>
      <w:r>
        <w:rPr>
          <w:spacing w:val="-1"/>
        </w:rPr>
        <w:t xml:space="preserve"> </w:t>
      </w:r>
      <w:r>
        <w:t>А.Бостром.</w:t>
      </w:r>
    </w:p>
    <w:p w14:paraId="6AB0A2E9" w14:textId="77777777" w:rsidR="006B1958" w:rsidRDefault="00164926">
      <w:pPr>
        <w:pStyle w:val="a3"/>
        <w:ind w:right="1848"/>
      </w:pPr>
      <w:r>
        <w:t>Ознакомительное и изучающее чтение вслух и про себя. Поиск информации в тексте. Формулирование на основе прочитанного</w:t>
      </w:r>
      <w:r>
        <w:rPr>
          <w:spacing w:val="54"/>
        </w:rPr>
        <w:t xml:space="preserve"> </w:t>
      </w:r>
      <w:r>
        <w:t>выводов.</w:t>
      </w:r>
    </w:p>
    <w:p w14:paraId="1566B44A" w14:textId="77777777" w:rsidR="006B1958" w:rsidRDefault="00164926">
      <w:pPr>
        <w:pStyle w:val="1"/>
        <w:numPr>
          <w:ilvl w:val="0"/>
          <w:numId w:val="26"/>
        </w:numPr>
        <w:tabs>
          <w:tab w:val="left" w:pos="1123"/>
        </w:tabs>
        <w:spacing w:before="54" w:line="272" w:lineRule="exact"/>
      </w:pPr>
      <w:r>
        <w:t>С.Аксаков.</w:t>
      </w:r>
      <w:r>
        <w:rPr>
          <w:spacing w:val="59"/>
        </w:rPr>
        <w:t xml:space="preserve"> </w:t>
      </w:r>
      <w:r>
        <w:t>«Осень»</w:t>
      </w:r>
    </w:p>
    <w:p w14:paraId="201F4716" w14:textId="77777777" w:rsidR="006B1958" w:rsidRDefault="00164926">
      <w:pPr>
        <w:pStyle w:val="a3"/>
        <w:ind w:right="753"/>
      </w:pPr>
      <w:r>
        <w:t>Заголовок текста. Ознакомительное и изучающее чтение вслух и про себя. Поиск информации в тексте.</w:t>
      </w:r>
    </w:p>
    <w:p w14:paraId="6AF6E66A" w14:textId="77777777" w:rsidR="006B1958" w:rsidRDefault="00164926">
      <w:pPr>
        <w:pStyle w:val="1"/>
        <w:spacing w:before="49"/>
        <w:ind w:left="879"/>
      </w:pPr>
      <w:r>
        <w:t>8.И.Соколов-Микитов. «Клены»</w:t>
      </w:r>
    </w:p>
    <w:p w14:paraId="1CF25F08" w14:textId="77777777" w:rsidR="006B1958" w:rsidRDefault="00164926">
      <w:pPr>
        <w:pStyle w:val="a3"/>
        <w:spacing w:before="1" w:line="242" w:lineRule="auto"/>
        <w:ind w:right="1741" w:firstLine="566"/>
      </w:pPr>
      <w:r>
        <w:t>Ознакомительное и изучающее чтение вслух и про себя. Сравнение между собой объектов, описанных в рассказе.</w:t>
      </w:r>
    </w:p>
    <w:p w14:paraId="19346663" w14:textId="77777777" w:rsidR="006B1958" w:rsidRDefault="00164926">
      <w:pPr>
        <w:pStyle w:val="1"/>
        <w:spacing w:before="30"/>
        <w:ind w:left="879"/>
      </w:pPr>
      <w:r>
        <w:t>9. Абрамцева Н.К. «Рыжая сказка».</w:t>
      </w:r>
    </w:p>
    <w:p w14:paraId="0A48AB73" w14:textId="77777777" w:rsidR="006B1958" w:rsidRDefault="00164926">
      <w:pPr>
        <w:pStyle w:val="a3"/>
        <w:spacing w:before="22" w:line="280" w:lineRule="auto"/>
        <w:ind w:left="879" w:right="1291"/>
      </w:pPr>
      <w:r>
        <w:t>Ознакомительное и изучающее чтение вслух и про себя. Тема текста. Главная мысль. Формулирование на основе прочитанного</w:t>
      </w:r>
      <w:r>
        <w:rPr>
          <w:spacing w:val="54"/>
        </w:rPr>
        <w:t xml:space="preserve"> </w:t>
      </w:r>
      <w:r>
        <w:t>выводов.</w:t>
      </w:r>
    </w:p>
    <w:p w14:paraId="20E61932" w14:textId="77777777" w:rsidR="006B1958" w:rsidRDefault="00164926">
      <w:pPr>
        <w:spacing w:before="7"/>
        <w:ind w:left="879" w:right="1043"/>
        <w:rPr>
          <w:b/>
          <w:sz w:val="24"/>
        </w:rPr>
      </w:pPr>
      <w:r>
        <w:rPr>
          <w:b/>
          <w:sz w:val="24"/>
        </w:rPr>
        <w:t xml:space="preserve">10.«Язык — средство общения» (по материалам энциклопедии «Хочу всѐ знать»). </w:t>
      </w:r>
      <w:r>
        <w:rPr>
          <w:sz w:val="24"/>
        </w:rPr>
        <w:t xml:space="preserve">Ознакомительное и изучающее чтение вслух и про себя. Поиск информации в тексте. </w:t>
      </w:r>
      <w:r>
        <w:rPr>
          <w:b/>
          <w:sz w:val="24"/>
        </w:rPr>
        <w:t>11.А.Тихонов «Колибри»</w:t>
      </w:r>
    </w:p>
    <w:p w14:paraId="36615268" w14:textId="77777777" w:rsidR="006B1958" w:rsidRDefault="00164926">
      <w:pPr>
        <w:pStyle w:val="a3"/>
        <w:spacing w:line="274" w:lineRule="exact"/>
      </w:pPr>
      <w:r>
        <w:t>Тема текста, главная мысль. Поиск информации в тексте.</w:t>
      </w:r>
    </w:p>
    <w:p w14:paraId="4EA31EF2" w14:textId="77777777" w:rsidR="006B1958" w:rsidRDefault="00164926">
      <w:pPr>
        <w:spacing w:before="53" w:line="280" w:lineRule="auto"/>
        <w:ind w:left="879" w:right="1281"/>
        <w:rPr>
          <w:b/>
          <w:sz w:val="24"/>
        </w:rPr>
      </w:pPr>
      <w:r>
        <w:rPr>
          <w:b/>
          <w:sz w:val="24"/>
        </w:rPr>
        <w:t xml:space="preserve">12. «Экология» (по материалам энциклопедии «Хочу всѐ знать») </w:t>
      </w:r>
      <w:r>
        <w:rPr>
          <w:sz w:val="24"/>
        </w:rPr>
        <w:t xml:space="preserve">Ознакомительное и изучающее чтение вслух и про себя. Поиск информации в тексте. </w:t>
      </w:r>
      <w:r>
        <w:rPr>
          <w:b/>
          <w:sz w:val="24"/>
        </w:rPr>
        <w:t>13 И.Соколов- Микитов «Осень».</w:t>
      </w:r>
    </w:p>
    <w:p w14:paraId="62E70879" w14:textId="77777777" w:rsidR="006B1958" w:rsidRDefault="00164926">
      <w:pPr>
        <w:pStyle w:val="a3"/>
        <w:spacing w:line="272" w:lineRule="exact"/>
        <w:ind w:left="879"/>
      </w:pPr>
      <w:r>
        <w:t>Подробный пересказ текста. Работа с иллюстрациями</w:t>
      </w:r>
    </w:p>
    <w:p w14:paraId="543CECA3" w14:textId="77777777" w:rsidR="006B1958" w:rsidRDefault="00164926">
      <w:pPr>
        <w:pStyle w:val="1"/>
        <w:numPr>
          <w:ilvl w:val="0"/>
          <w:numId w:val="25"/>
        </w:numPr>
        <w:tabs>
          <w:tab w:val="left" w:pos="1242"/>
        </w:tabs>
        <w:spacing w:before="53"/>
      </w:pPr>
      <w:r>
        <w:t>К.Ушинский «Четыре</w:t>
      </w:r>
      <w:r>
        <w:rPr>
          <w:spacing w:val="1"/>
        </w:rPr>
        <w:t xml:space="preserve"> </w:t>
      </w:r>
      <w:r>
        <w:t>желания».</w:t>
      </w:r>
    </w:p>
    <w:p w14:paraId="404F0B85" w14:textId="77777777" w:rsidR="006B1958" w:rsidRDefault="00164926">
      <w:pPr>
        <w:pStyle w:val="a3"/>
        <w:spacing w:before="41"/>
      </w:pPr>
      <w:r>
        <w:t>Заголовок текста. Работа над заглавием произведения. Тема и идея рассказа.</w:t>
      </w:r>
    </w:p>
    <w:p w14:paraId="3379D325" w14:textId="77777777" w:rsidR="006B1958" w:rsidRDefault="00164926">
      <w:pPr>
        <w:pStyle w:val="1"/>
        <w:numPr>
          <w:ilvl w:val="0"/>
          <w:numId w:val="25"/>
        </w:numPr>
        <w:tabs>
          <w:tab w:val="left" w:pos="1242"/>
        </w:tabs>
        <w:spacing w:before="52"/>
      </w:pPr>
      <w:r>
        <w:t>«Планета»</w:t>
      </w:r>
      <w:r>
        <w:rPr>
          <w:spacing w:val="-17"/>
        </w:rPr>
        <w:t xml:space="preserve"> </w:t>
      </w:r>
      <w:r>
        <w:t>(по</w:t>
      </w:r>
      <w:r>
        <w:rPr>
          <w:spacing w:val="-17"/>
        </w:rPr>
        <w:t xml:space="preserve"> </w:t>
      </w:r>
      <w:r>
        <w:t>материалам</w:t>
      </w:r>
      <w:r>
        <w:rPr>
          <w:spacing w:val="-17"/>
        </w:rPr>
        <w:t xml:space="preserve"> </w:t>
      </w:r>
      <w:r>
        <w:t>энциклопедии</w:t>
      </w:r>
      <w:r>
        <w:rPr>
          <w:spacing w:val="26"/>
        </w:rPr>
        <w:t xml:space="preserve"> </w:t>
      </w:r>
      <w:r>
        <w:t>«Хочу</w:t>
      </w:r>
      <w:r>
        <w:rPr>
          <w:spacing w:val="-17"/>
        </w:rPr>
        <w:t xml:space="preserve"> </w:t>
      </w:r>
      <w:r>
        <w:t>всѐ</w:t>
      </w:r>
      <w:r>
        <w:rPr>
          <w:spacing w:val="-17"/>
        </w:rPr>
        <w:t xml:space="preserve"> </w:t>
      </w:r>
      <w:r>
        <w:t>знать»)</w:t>
      </w:r>
    </w:p>
    <w:p w14:paraId="63A60682" w14:textId="77777777" w:rsidR="006B1958" w:rsidRDefault="00164926">
      <w:pPr>
        <w:pStyle w:val="a3"/>
        <w:spacing w:before="44"/>
      </w:pPr>
      <w:r>
        <w:t>Ознакомительное и изучающее чтение вслух и про себя. Поиск информации в</w:t>
      </w:r>
      <w:r>
        <w:rPr>
          <w:spacing w:val="-29"/>
        </w:rPr>
        <w:t xml:space="preserve"> </w:t>
      </w:r>
      <w:r>
        <w:t>тексте.</w:t>
      </w:r>
    </w:p>
    <w:p w14:paraId="7354A1C9" w14:textId="77777777" w:rsidR="006B1958" w:rsidRDefault="00164926">
      <w:pPr>
        <w:pStyle w:val="1"/>
        <w:numPr>
          <w:ilvl w:val="0"/>
          <w:numId w:val="25"/>
        </w:numPr>
        <w:tabs>
          <w:tab w:val="left" w:pos="1242"/>
        </w:tabs>
        <w:spacing w:before="52"/>
      </w:pPr>
      <w:r>
        <w:t>Э.Бауэр</w:t>
      </w:r>
      <w:r>
        <w:rPr>
          <w:spacing w:val="-1"/>
        </w:rPr>
        <w:t xml:space="preserve"> </w:t>
      </w:r>
      <w:r>
        <w:t>«Жираф»</w:t>
      </w:r>
    </w:p>
    <w:p w14:paraId="10CF7FD4" w14:textId="77777777" w:rsidR="006B1958" w:rsidRDefault="00164926">
      <w:pPr>
        <w:pStyle w:val="a3"/>
        <w:spacing w:before="44"/>
        <w:ind w:right="1129"/>
      </w:pPr>
      <w:r>
        <w:t>Ознакомительное и изучающее чтение вслух и про себя. Характеристика-описание. Работа с иллюстрациями.</w:t>
      </w:r>
    </w:p>
    <w:p w14:paraId="03679966" w14:textId="77777777" w:rsidR="006B1958" w:rsidRDefault="00164926">
      <w:pPr>
        <w:pStyle w:val="1"/>
        <w:spacing w:before="53"/>
        <w:ind w:left="879"/>
      </w:pPr>
      <w:r>
        <w:t>17.С. Михалков «Жадный заяц».</w:t>
      </w:r>
    </w:p>
    <w:p w14:paraId="38748611" w14:textId="77777777" w:rsidR="006B1958" w:rsidRDefault="00164926">
      <w:pPr>
        <w:pStyle w:val="a3"/>
        <w:spacing w:before="40"/>
      </w:pPr>
      <w:r>
        <w:t>Тема и идея рассказа. Ознакомительное и изучающее чтение вслух и про себя. Самостоятельное нахождение в тексте конкретных сведений и фактов.</w:t>
      </w:r>
    </w:p>
    <w:p w14:paraId="694813DD" w14:textId="77777777" w:rsidR="006B1958" w:rsidRDefault="00164926">
      <w:pPr>
        <w:pStyle w:val="1"/>
        <w:spacing w:before="56" w:line="274" w:lineRule="exact"/>
        <w:ind w:left="879"/>
      </w:pPr>
      <w:r>
        <w:t>18.И. Соколов-Микитов «Рябина»</w:t>
      </w:r>
    </w:p>
    <w:p w14:paraId="0D2EEF63" w14:textId="77777777" w:rsidR="006B1958" w:rsidRDefault="00164926">
      <w:pPr>
        <w:pStyle w:val="a3"/>
        <w:ind w:right="858"/>
      </w:pPr>
      <w:r>
        <w:t>Ознакомительное и изучающее чтение вслух и про себя. Выборочное чтение. Самостоятельное нахождение в тексте конкретных сведений и фактов. Устное словесное рисование.</w:t>
      </w:r>
    </w:p>
    <w:p w14:paraId="5CA2643B" w14:textId="77777777" w:rsidR="006B1958" w:rsidRDefault="00164926">
      <w:pPr>
        <w:pStyle w:val="1"/>
        <w:numPr>
          <w:ilvl w:val="0"/>
          <w:numId w:val="24"/>
        </w:numPr>
        <w:tabs>
          <w:tab w:val="left" w:pos="1242"/>
        </w:tabs>
        <w:spacing w:before="50"/>
      </w:pPr>
      <w:r>
        <w:t>Н. Дудников</w:t>
      </w:r>
      <w:r>
        <w:rPr>
          <w:spacing w:val="-1"/>
        </w:rPr>
        <w:t xml:space="preserve"> </w:t>
      </w:r>
      <w:r>
        <w:t>«Совы».</w:t>
      </w:r>
    </w:p>
    <w:p w14:paraId="5CEC1F45" w14:textId="77777777" w:rsidR="006B1958" w:rsidRDefault="00164926">
      <w:pPr>
        <w:pStyle w:val="a3"/>
        <w:spacing w:before="41"/>
        <w:ind w:right="1129"/>
      </w:pPr>
      <w:r>
        <w:t>Ознакомительное и изучающее чтение вслух и про себя. Характеристика-описание. Работа с иллюстрациями.</w:t>
      </w:r>
    </w:p>
    <w:p w14:paraId="69789339" w14:textId="77777777" w:rsidR="006B1958" w:rsidRDefault="00164926">
      <w:pPr>
        <w:pStyle w:val="1"/>
        <w:numPr>
          <w:ilvl w:val="0"/>
          <w:numId w:val="24"/>
        </w:numPr>
        <w:tabs>
          <w:tab w:val="left" w:pos="1242"/>
        </w:tabs>
        <w:spacing w:before="53"/>
      </w:pPr>
      <w:r>
        <w:t>К. Ушинский «Утренние</w:t>
      </w:r>
      <w:r>
        <w:rPr>
          <w:spacing w:val="-2"/>
        </w:rPr>
        <w:t xml:space="preserve"> </w:t>
      </w:r>
      <w:r>
        <w:t>лучи».</w:t>
      </w:r>
    </w:p>
    <w:p w14:paraId="51B4E6E5" w14:textId="77777777" w:rsidR="006B1958" w:rsidRDefault="00164926">
      <w:pPr>
        <w:pStyle w:val="a3"/>
        <w:spacing w:before="43"/>
      </w:pPr>
      <w:r>
        <w:t>Ознакомительное и изучающее чтение вслух и про себя. Работа с иллюстрациями.</w:t>
      </w:r>
    </w:p>
    <w:p w14:paraId="240ABC54" w14:textId="77777777" w:rsidR="006B1958" w:rsidRDefault="00164926">
      <w:pPr>
        <w:pStyle w:val="1"/>
        <w:spacing w:before="71"/>
        <w:ind w:left="879"/>
      </w:pPr>
      <w:r>
        <w:t>21.Е.Пермяк «Как Маша стала большой»</w:t>
      </w:r>
    </w:p>
    <w:p w14:paraId="4AE7B3E3" w14:textId="77777777" w:rsidR="006B1958" w:rsidRDefault="00164926">
      <w:pPr>
        <w:pStyle w:val="a3"/>
        <w:spacing w:before="43"/>
        <w:ind w:left="879"/>
      </w:pPr>
      <w:r>
        <w:t>Тема и основная идея рассказа. Сжатый пересказ. Выборочное чтение.</w:t>
      </w:r>
    </w:p>
    <w:p w14:paraId="35ECEF58" w14:textId="77777777" w:rsidR="006B1958" w:rsidRDefault="00164926">
      <w:pPr>
        <w:pStyle w:val="1"/>
        <w:spacing w:before="53"/>
        <w:ind w:left="879"/>
      </w:pPr>
      <w:r>
        <w:t>22.С. Михалков</w:t>
      </w:r>
      <w:r>
        <w:rPr>
          <w:spacing w:val="59"/>
        </w:rPr>
        <w:t xml:space="preserve"> </w:t>
      </w:r>
      <w:r>
        <w:t>«Волк»</w:t>
      </w:r>
    </w:p>
    <w:p w14:paraId="5DA6E1AD" w14:textId="77777777" w:rsidR="006B1958" w:rsidRDefault="00164926">
      <w:pPr>
        <w:pStyle w:val="a3"/>
        <w:spacing w:before="44"/>
        <w:ind w:right="730" w:firstLine="566"/>
      </w:pPr>
      <w:r>
        <w:t>Ознакомительное и изучающее чтение вслух и про себя. Характеристика-описание. Работа с иллюстрациями.</w:t>
      </w:r>
    </w:p>
    <w:p w14:paraId="662C9A76" w14:textId="77777777" w:rsidR="006B1958" w:rsidRDefault="00164926">
      <w:pPr>
        <w:pStyle w:val="1"/>
        <w:spacing w:before="52"/>
        <w:ind w:left="879"/>
      </w:pPr>
      <w:r>
        <w:t>23.В. Осеева. «Злая мать и добрая тѐтя».</w:t>
      </w:r>
    </w:p>
    <w:p w14:paraId="582EA14B" w14:textId="77777777" w:rsidR="006B1958" w:rsidRDefault="00164926">
      <w:pPr>
        <w:pStyle w:val="a3"/>
        <w:spacing w:before="41"/>
        <w:ind w:right="1852" w:firstLine="566"/>
      </w:pPr>
      <w:r>
        <w:t>Ознакомительное и изучающее чтение вслух и про себя. Характеристика героев произведения.</w:t>
      </w:r>
    </w:p>
    <w:p w14:paraId="0FEEA0D4" w14:textId="77777777" w:rsidR="006B1958" w:rsidRDefault="00164926">
      <w:pPr>
        <w:pStyle w:val="1"/>
        <w:spacing w:before="53"/>
        <w:ind w:left="879"/>
      </w:pPr>
      <w:r>
        <w:t>24.В. Осеева. «Хорошее», «Кто хозяин?»</w:t>
      </w:r>
    </w:p>
    <w:p w14:paraId="509C8BAE" w14:textId="77777777" w:rsidR="006B1958" w:rsidRDefault="00164926">
      <w:pPr>
        <w:pStyle w:val="a3"/>
        <w:spacing w:before="43"/>
        <w:ind w:right="1852" w:firstLine="566"/>
      </w:pPr>
      <w:r>
        <w:t>Ознакомительное и изучающее чтение вслух и про себя. Характеристика героев произведения.</w:t>
      </w:r>
    </w:p>
    <w:p w14:paraId="20A76190" w14:textId="77777777" w:rsidR="006B1958" w:rsidRDefault="00164926">
      <w:pPr>
        <w:pStyle w:val="1"/>
        <w:numPr>
          <w:ilvl w:val="0"/>
          <w:numId w:val="23"/>
        </w:numPr>
        <w:tabs>
          <w:tab w:val="left" w:pos="1242"/>
        </w:tabs>
        <w:spacing w:before="53"/>
      </w:pPr>
      <w:r>
        <w:t>Г.Скребицкий «Однажды в</w:t>
      </w:r>
      <w:r>
        <w:rPr>
          <w:spacing w:val="-2"/>
        </w:rPr>
        <w:t xml:space="preserve"> </w:t>
      </w:r>
      <w:r>
        <w:t>лесу».</w:t>
      </w:r>
    </w:p>
    <w:p w14:paraId="50569280" w14:textId="77777777" w:rsidR="006B1958" w:rsidRDefault="00164926">
      <w:pPr>
        <w:pStyle w:val="a3"/>
        <w:spacing w:before="41"/>
        <w:ind w:right="1276" w:firstLine="60"/>
      </w:pPr>
      <w:r>
        <w:t>Тема текста. Главная мысль. Упражнения в чтении. Самостоятельное нахождение в тексте конкретных сведений и фактов.</w:t>
      </w:r>
    </w:p>
    <w:p w14:paraId="243F1364" w14:textId="77777777" w:rsidR="006B1958" w:rsidRDefault="00164926">
      <w:pPr>
        <w:pStyle w:val="1"/>
        <w:numPr>
          <w:ilvl w:val="0"/>
          <w:numId w:val="23"/>
        </w:numPr>
        <w:tabs>
          <w:tab w:val="left" w:pos="1242"/>
        </w:tabs>
        <w:spacing w:before="56" w:line="274" w:lineRule="exact"/>
      </w:pPr>
      <w:r>
        <w:t>П.Молчанов</w:t>
      </w:r>
      <w:r>
        <w:rPr>
          <w:spacing w:val="-1"/>
        </w:rPr>
        <w:t xml:space="preserve"> </w:t>
      </w:r>
      <w:r>
        <w:t>«Рыбалка».</w:t>
      </w:r>
    </w:p>
    <w:p w14:paraId="22D7A378" w14:textId="77777777" w:rsidR="006B1958" w:rsidRDefault="00164926">
      <w:pPr>
        <w:pStyle w:val="a3"/>
        <w:spacing w:line="242" w:lineRule="auto"/>
        <w:ind w:right="1854"/>
      </w:pPr>
      <w:r>
        <w:t>Упражнения в чтении. Самостоятельное нахождение в тексте конкретных сведений и фактов.Работа с иллюстрациями.</w:t>
      </w:r>
    </w:p>
    <w:p w14:paraId="45A6F8A7" w14:textId="77777777" w:rsidR="006B1958" w:rsidRDefault="00164926">
      <w:pPr>
        <w:pStyle w:val="1"/>
        <w:spacing w:before="28"/>
        <w:ind w:left="879"/>
      </w:pPr>
      <w:r>
        <w:t>27.Г. Скребицкий «Художник-Осень».</w:t>
      </w:r>
    </w:p>
    <w:p w14:paraId="319DF224" w14:textId="77777777" w:rsidR="006B1958" w:rsidRDefault="00164926">
      <w:pPr>
        <w:pStyle w:val="a3"/>
        <w:spacing w:before="22"/>
        <w:ind w:right="1129"/>
      </w:pPr>
      <w:r>
        <w:t>Ознакомительное и изучающее чтение вслух и про себя. Характеристика-описание. Работа с иллюстрациями.</w:t>
      </w:r>
    </w:p>
    <w:p w14:paraId="135F0FE5" w14:textId="77777777" w:rsidR="006B1958" w:rsidRDefault="00164926">
      <w:pPr>
        <w:pStyle w:val="a3"/>
        <w:spacing w:before="48"/>
      </w:pPr>
      <w:r>
        <w:t>Читательская конференция «Книга, о которой я хочу рассказать»</w:t>
      </w:r>
    </w:p>
    <w:p w14:paraId="40F17C3D" w14:textId="77777777" w:rsidR="006B1958" w:rsidRDefault="00164926">
      <w:pPr>
        <w:pStyle w:val="a3"/>
        <w:spacing w:before="48"/>
        <w:ind w:right="1992"/>
      </w:pPr>
      <w:r>
        <w:t>Литературная викторина «По страницам прочитанных книг». Урок- путешествие по литературному лабиринту.</w:t>
      </w:r>
    </w:p>
    <w:p w14:paraId="0B3804E8" w14:textId="77777777" w:rsidR="006B1958" w:rsidRDefault="00164926">
      <w:pPr>
        <w:spacing w:before="50"/>
        <w:ind w:left="879"/>
        <w:rPr>
          <w:sz w:val="24"/>
        </w:rPr>
      </w:pPr>
      <w:r>
        <w:rPr>
          <w:b/>
          <w:sz w:val="24"/>
        </w:rPr>
        <w:t xml:space="preserve">Творческая мастерская. </w:t>
      </w:r>
      <w:r>
        <w:rPr>
          <w:sz w:val="24"/>
        </w:rPr>
        <w:t>Защита творческого проекта. «Реклама книги»</w:t>
      </w:r>
    </w:p>
    <w:p w14:paraId="7F20FC76" w14:textId="77777777" w:rsidR="006B1958" w:rsidRDefault="006B1958">
      <w:pPr>
        <w:pStyle w:val="a3"/>
        <w:ind w:left="0"/>
        <w:rPr>
          <w:sz w:val="25"/>
        </w:rPr>
      </w:pPr>
    </w:p>
    <w:p w14:paraId="2F82464F" w14:textId="77777777" w:rsidR="006B1958" w:rsidRDefault="00164926" w:rsidP="00492AAA">
      <w:pPr>
        <w:pStyle w:val="1"/>
        <w:numPr>
          <w:ilvl w:val="3"/>
          <w:numId w:val="33"/>
        </w:numPr>
        <w:tabs>
          <w:tab w:val="left" w:pos="1393"/>
          <w:tab w:val="left" w:pos="1394"/>
        </w:tabs>
        <w:spacing w:before="1"/>
        <w:ind w:left="1393" w:hanging="1081"/>
        <w:jc w:val="left"/>
      </w:pPr>
      <w:r>
        <w:t>Иностранный</w:t>
      </w:r>
      <w:r>
        <w:rPr>
          <w:spacing w:val="-1"/>
        </w:rPr>
        <w:t xml:space="preserve"> </w:t>
      </w:r>
      <w:r>
        <w:t>язык</w:t>
      </w:r>
    </w:p>
    <w:p w14:paraId="33D01FE3" w14:textId="77777777" w:rsidR="006B1958" w:rsidRDefault="00164926">
      <w:pPr>
        <w:ind w:left="766"/>
        <w:rPr>
          <w:b/>
          <w:sz w:val="24"/>
        </w:rPr>
      </w:pPr>
      <w:r>
        <w:rPr>
          <w:b/>
          <w:sz w:val="24"/>
        </w:rPr>
        <w:t>Предметное содержание речи</w:t>
      </w:r>
    </w:p>
    <w:p w14:paraId="5264237A" w14:textId="77777777" w:rsidR="006B1958" w:rsidRDefault="00164926">
      <w:pPr>
        <w:pStyle w:val="a3"/>
        <w:spacing w:before="5" w:line="235" w:lineRule="auto"/>
        <w:ind w:right="1260" w:firstLine="454"/>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66B1DB41" w14:textId="77777777" w:rsidR="006B1958" w:rsidRDefault="00164926">
      <w:pPr>
        <w:pStyle w:val="a3"/>
        <w:spacing w:before="8" w:line="237" w:lineRule="auto"/>
        <w:ind w:right="765" w:firstLine="454"/>
      </w:pPr>
      <w:r>
        <w:rPr>
          <w:b/>
        </w:rPr>
        <w:t xml:space="preserve">Я и моя семья. </w:t>
      </w:r>
      <w: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14:paraId="503547F2" w14:textId="77777777" w:rsidR="006B1958" w:rsidRDefault="00164926">
      <w:pPr>
        <w:pStyle w:val="a3"/>
        <w:spacing w:before="14" w:line="235" w:lineRule="auto"/>
        <w:ind w:right="765" w:firstLine="454"/>
      </w:pPr>
      <w:r>
        <w:rPr>
          <w:b/>
        </w:rPr>
        <w:t xml:space="preserve">Мир моих увлечений. </w:t>
      </w:r>
      <w:r>
        <w:t>Мои любимые занятия. Виды спорта и спортивные игры. Мои любимые сказки. Выходной день (в зоопарке, цирке), каникулы.</w:t>
      </w:r>
    </w:p>
    <w:p w14:paraId="2715E801" w14:textId="77777777" w:rsidR="006B1958" w:rsidRDefault="00164926">
      <w:pPr>
        <w:pStyle w:val="a3"/>
        <w:spacing w:before="9" w:line="237" w:lineRule="auto"/>
        <w:ind w:right="702" w:firstLine="454"/>
        <w:jc w:val="both"/>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0E724715" w14:textId="77777777" w:rsidR="006B1958" w:rsidRDefault="00164926">
      <w:pPr>
        <w:pStyle w:val="a3"/>
        <w:spacing w:before="10" w:line="235" w:lineRule="auto"/>
        <w:ind w:right="765" w:firstLine="454"/>
      </w:pPr>
      <w:r>
        <w:rPr>
          <w:b/>
        </w:rPr>
        <w:t xml:space="preserve">Моя школа. </w:t>
      </w:r>
      <w:r>
        <w:t>Классная комната, учебные предметы, школьные принадлежности. Учебные занятия на уроках.</w:t>
      </w:r>
    </w:p>
    <w:p w14:paraId="511DA680" w14:textId="77777777" w:rsidR="006B1958" w:rsidRDefault="00164926">
      <w:pPr>
        <w:pStyle w:val="a3"/>
        <w:spacing w:before="11" w:line="235" w:lineRule="auto"/>
        <w:ind w:right="1275" w:firstLine="454"/>
      </w:pPr>
      <w:r>
        <w:rPr>
          <w:b/>
        </w:rPr>
        <w:t xml:space="preserve">Мир вокруг меня. </w:t>
      </w:r>
      <w:r>
        <w:t>Мой дом/квартира/комната: названия комнат, их размер, предметы мебели и интерьера. Природа. Дикие и домашние животные. Любимое время года. Погода.</w:t>
      </w:r>
    </w:p>
    <w:p w14:paraId="79896D57" w14:textId="77777777" w:rsidR="006B1958" w:rsidRDefault="00164926">
      <w:pPr>
        <w:spacing w:before="7" w:line="274" w:lineRule="exact"/>
        <w:ind w:left="766"/>
        <w:rPr>
          <w:sz w:val="24"/>
        </w:rPr>
      </w:pPr>
      <w:r>
        <w:rPr>
          <w:b/>
          <w:sz w:val="24"/>
        </w:rPr>
        <w:t xml:space="preserve">Страна/страны изучаемого языка и родная страна. </w:t>
      </w:r>
      <w:r>
        <w:rPr>
          <w:sz w:val="24"/>
        </w:rPr>
        <w:t>Общие сведения: название, столица.</w:t>
      </w:r>
    </w:p>
    <w:p w14:paraId="28349193" w14:textId="77777777" w:rsidR="006B1958" w:rsidRDefault="00164926">
      <w:pPr>
        <w:pStyle w:val="a3"/>
        <w:ind w:right="1180"/>
      </w:pPr>
      <w:r>
        <w:t>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14:paraId="03C18EB2" w14:textId="77777777" w:rsidR="006B1958" w:rsidRDefault="00164926">
      <w:pPr>
        <w:pStyle w:val="a3"/>
        <w:ind w:right="765" w:firstLine="454"/>
      </w:pPr>
      <w:r>
        <w:t>Некоторые формы речевого и неречевого этикета стран изучаемого языка в ряде ситуаций общения (в школе, во время совместной игры, в магазине).</w:t>
      </w:r>
    </w:p>
    <w:p w14:paraId="338BF16C" w14:textId="77777777" w:rsidR="006B1958" w:rsidRDefault="00164926">
      <w:pPr>
        <w:pStyle w:val="1"/>
        <w:spacing w:before="71"/>
        <w:ind w:left="766" w:right="3728"/>
      </w:pPr>
      <w:r>
        <w:t>Коммуникативные умения по видам речевой деятельности В русле</w:t>
      </w:r>
      <w:r>
        <w:rPr>
          <w:spacing w:val="-3"/>
        </w:rPr>
        <w:t xml:space="preserve"> </w:t>
      </w:r>
      <w:r>
        <w:t>говорения</w:t>
      </w:r>
    </w:p>
    <w:p w14:paraId="1AB97CE6" w14:textId="77777777" w:rsidR="006B1958" w:rsidRDefault="00164926">
      <w:pPr>
        <w:pStyle w:val="a5"/>
        <w:numPr>
          <w:ilvl w:val="0"/>
          <w:numId w:val="22"/>
        </w:numPr>
        <w:tabs>
          <w:tab w:val="left" w:pos="1067"/>
        </w:tabs>
        <w:ind w:right="7651" w:firstLine="0"/>
        <w:rPr>
          <w:sz w:val="24"/>
        </w:rPr>
      </w:pPr>
      <w:r>
        <w:rPr>
          <w:sz w:val="24"/>
        </w:rPr>
        <w:t>Диалогическая форма Уметь</w:t>
      </w:r>
      <w:r>
        <w:rPr>
          <w:spacing w:val="-1"/>
          <w:sz w:val="24"/>
        </w:rPr>
        <w:t xml:space="preserve"> </w:t>
      </w:r>
      <w:r>
        <w:rPr>
          <w:sz w:val="24"/>
        </w:rPr>
        <w:t>вести:</w:t>
      </w:r>
    </w:p>
    <w:p w14:paraId="58F95407" w14:textId="77777777" w:rsidR="006B1958" w:rsidRDefault="00164926">
      <w:pPr>
        <w:pStyle w:val="a5"/>
        <w:numPr>
          <w:ilvl w:val="1"/>
          <w:numId w:val="22"/>
        </w:numPr>
        <w:tabs>
          <w:tab w:val="left" w:pos="1729"/>
          <w:tab w:val="left" w:pos="1730"/>
        </w:tabs>
        <w:ind w:right="1762" w:firstLine="680"/>
        <w:rPr>
          <w:sz w:val="24"/>
        </w:rPr>
      </w:pPr>
      <w:r>
        <w:rPr>
          <w:sz w:val="24"/>
        </w:rPr>
        <w:t>этикетные диалоги в типичных ситуациях бытового, учебно-трудового и межкультурного общения, в том числе при помощи средств</w:t>
      </w:r>
      <w:r>
        <w:rPr>
          <w:spacing w:val="-13"/>
          <w:sz w:val="24"/>
        </w:rPr>
        <w:t xml:space="preserve"> </w:t>
      </w:r>
      <w:r>
        <w:rPr>
          <w:sz w:val="24"/>
        </w:rPr>
        <w:t>телекоммуникации;</w:t>
      </w:r>
    </w:p>
    <w:p w14:paraId="70196D87" w14:textId="77777777" w:rsidR="006B1958" w:rsidRDefault="00164926">
      <w:pPr>
        <w:pStyle w:val="a5"/>
        <w:numPr>
          <w:ilvl w:val="1"/>
          <w:numId w:val="22"/>
        </w:numPr>
        <w:tabs>
          <w:tab w:val="left" w:pos="1729"/>
          <w:tab w:val="left" w:pos="1730"/>
        </w:tabs>
        <w:ind w:firstLine="680"/>
        <w:rPr>
          <w:sz w:val="24"/>
        </w:rPr>
      </w:pPr>
      <w:r>
        <w:rPr>
          <w:sz w:val="24"/>
        </w:rPr>
        <w:t>диалог-расспрос (запрос информации и ответ на</w:t>
      </w:r>
      <w:r>
        <w:rPr>
          <w:spacing w:val="-4"/>
          <w:sz w:val="24"/>
        </w:rPr>
        <w:t xml:space="preserve"> </w:t>
      </w:r>
      <w:r>
        <w:rPr>
          <w:sz w:val="24"/>
        </w:rPr>
        <w:t>него);</w:t>
      </w:r>
    </w:p>
    <w:p w14:paraId="1A8BBDD8" w14:textId="77777777" w:rsidR="006B1958" w:rsidRDefault="00164926">
      <w:pPr>
        <w:pStyle w:val="a5"/>
        <w:numPr>
          <w:ilvl w:val="1"/>
          <w:numId w:val="22"/>
        </w:numPr>
        <w:tabs>
          <w:tab w:val="left" w:pos="1729"/>
          <w:tab w:val="left" w:pos="1730"/>
        </w:tabs>
        <w:ind w:firstLine="680"/>
        <w:rPr>
          <w:sz w:val="24"/>
        </w:rPr>
      </w:pPr>
      <w:r>
        <w:rPr>
          <w:sz w:val="24"/>
        </w:rPr>
        <w:t>диалог — побуждение к</w:t>
      </w:r>
      <w:r>
        <w:rPr>
          <w:spacing w:val="-2"/>
          <w:sz w:val="24"/>
        </w:rPr>
        <w:t xml:space="preserve"> </w:t>
      </w:r>
      <w:r>
        <w:rPr>
          <w:sz w:val="24"/>
        </w:rPr>
        <w:t>действию.</w:t>
      </w:r>
    </w:p>
    <w:p w14:paraId="7DFECD39" w14:textId="77777777" w:rsidR="006B1958" w:rsidRDefault="00164926">
      <w:pPr>
        <w:pStyle w:val="a5"/>
        <w:numPr>
          <w:ilvl w:val="0"/>
          <w:numId w:val="22"/>
        </w:numPr>
        <w:tabs>
          <w:tab w:val="left" w:pos="1067"/>
        </w:tabs>
        <w:ind w:firstLine="0"/>
        <w:rPr>
          <w:sz w:val="24"/>
        </w:rPr>
      </w:pPr>
      <w:r>
        <w:rPr>
          <w:sz w:val="24"/>
        </w:rPr>
        <w:t>Монологическая</w:t>
      </w:r>
      <w:r>
        <w:rPr>
          <w:spacing w:val="-1"/>
          <w:sz w:val="24"/>
        </w:rPr>
        <w:t xml:space="preserve"> </w:t>
      </w:r>
      <w:r>
        <w:rPr>
          <w:sz w:val="24"/>
        </w:rPr>
        <w:t>форма</w:t>
      </w:r>
    </w:p>
    <w:p w14:paraId="33140808" w14:textId="77777777" w:rsidR="006B1958" w:rsidRDefault="00164926">
      <w:pPr>
        <w:pStyle w:val="a3"/>
        <w:ind w:firstLine="454"/>
      </w:pPr>
      <w:r>
        <w:t>Уметь пользоваться основными коммуникативными типами речи: описание, рассказ, характеристика (персонажей).</w:t>
      </w:r>
    </w:p>
    <w:p w14:paraId="2284EC5B" w14:textId="77777777" w:rsidR="006B1958" w:rsidRDefault="00164926">
      <w:pPr>
        <w:pStyle w:val="1"/>
        <w:spacing w:line="274" w:lineRule="exact"/>
        <w:ind w:left="766"/>
      </w:pPr>
      <w:r>
        <w:t>В русле аудирования</w:t>
      </w:r>
    </w:p>
    <w:p w14:paraId="606C238B" w14:textId="77777777" w:rsidR="006B1958" w:rsidRDefault="00164926">
      <w:pPr>
        <w:pStyle w:val="a3"/>
        <w:spacing w:line="274" w:lineRule="exact"/>
        <w:ind w:left="766"/>
      </w:pPr>
      <w:r>
        <w:t>Воспринимать на слух и понимать:</w:t>
      </w:r>
    </w:p>
    <w:p w14:paraId="2F9C6616" w14:textId="77777777" w:rsidR="006B1958" w:rsidRDefault="00164926">
      <w:pPr>
        <w:pStyle w:val="a5"/>
        <w:numPr>
          <w:ilvl w:val="0"/>
          <w:numId w:val="21"/>
        </w:numPr>
        <w:tabs>
          <w:tab w:val="left" w:pos="1729"/>
          <w:tab w:val="left" w:pos="1730"/>
        </w:tabs>
        <w:spacing w:before="1"/>
        <w:ind w:right="2769" w:firstLine="680"/>
        <w:rPr>
          <w:sz w:val="24"/>
        </w:rPr>
      </w:pPr>
      <w:r>
        <w:rPr>
          <w:sz w:val="24"/>
        </w:rPr>
        <w:t>речь учителя и одноклассников в процессе общения на уроке</w:t>
      </w:r>
      <w:r>
        <w:rPr>
          <w:spacing w:val="-22"/>
          <w:sz w:val="24"/>
        </w:rPr>
        <w:t xml:space="preserve"> </w:t>
      </w:r>
      <w:r>
        <w:rPr>
          <w:sz w:val="24"/>
        </w:rPr>
        <w:t>и вербально/невербально реагировать на</w:t>
      </w:r>
      <w:r>
        <w:rPr>
          <w:spacing w:val="-1"/>
          <w:sz w:val="24"/>
        </w:rPr>
        <w:t xml:space="preserve"> </w:t>
      </w:r>
      <w:r>
        <w:rPr>
          <w:sz w:val="24"/>
        </w:rPr>
        <w:t>услышанное;</w:t>
      </w:r>
    </w:p>
    <w:p w14:paraId="1E0524A0" w14:textId="77777777" w:rsidR="006B1958" w:rsidRDefault="00164926">
      <w:pPr>
        <w:pStyle w:val="a5"/>
        <w:numPr>
          <w:ilvl w:val="0"/>
          <w:numId w:val="21"/>
        </w:numPr>
        <w:tabs>
          <w:tab w:val="left" w:pos="1729"/>
          <w:tab w:val="left" w:pos="1730"/>
        </w:tabs>
        <w:ind w:right="1076" w:firstLine="680"/>
        <w:rPr>
          <w:sz w:val="24"/>
        </w:rPr>
      </w:pPr>
      <w:r>
        <w:rPr>
          <w:sz w:val="24"/>
        </w:rPr>
        <w:t>небольшие доступные тексты в аудиозаписи, построенные в основном на изученном языковом материале, в том числе полученные с помощью средств</w:t>
      </w:r>
      <w:r>
        <w:rPr>
          <w:spacing w:val="-27"/>
          <w:sz w:val="24"/>
        </w:rPr>
        <w:t xml:space="preserve"> </w:t>
      </w:r>
      <w:r>
        <w:rPr>
          <w:sz w:val="24"/>
        </w:rPr>
        <w:t>коммуникации.</w:t>
      </w:r>
    </w:p>
    <w:p w14:paraId="465ABE4E" w14:textId="77777777" w:rsidR="006B1958" w:rsidRDefault="00164926">
      <w:pPr>
        <w:pStyle w:val="1"/>
        <w:spacing w:before="5" w:line="274" w:lineRule="exact"/>
        <w:ind w:left="766"/>
      </w:pPr>
      <w:r>
        <w:t>В русле чтения</w:t>
      </w:r>
    </w:p>
    <w:p w14:paraId="2243884F" w14:textId="77777777" w:rsidR="006B1958" w:rsidRDefault="00164926">
      <w:pPr>
        <w:pStyle w:val="a3"/>
        <w:spacing w:line="274" w:lineRule="exact"/>
        <w:ind w:left="766"/>
      </w:pPr>
      <w:r>
        <w:t>Читать:</w:t>
      </w:r>
    </w:p>
    <w:p w14:paraId="13D10D9A" w14:textId="77777777" w:rsidR="006B1958" w:rsidRDefault="00164926">
      <w:pPr>
        <w:pStyle w:val="a5"/>
        <w:numPr>
          <w:ilvl w:val="0"/>
          <w:numId w:val="21"/>
        </w:numPr>
        <w:tabs>
          <w:tab w:val="left" w:pos="1729"/>
          <w:tab w:val="left" w:pos="1730"/>
        </w:tabs>
        <w:ind w:firstLine="680"/>
        <w:rPr>
          <w:sz w:val="24"/>
        </w:rPr>
      </w:pPr>
      <w:r>
        <w:rPr>
          <w:sz w:val="24"/>
        </w:rPr>
        <w:t>вслух небольшие тексты, построенные на изученном языковом</w:t>
      </w:r>
      <w:r>
        <w:rPr>
          <w:spacing w:val="-8"/>
          <w:sz w:val="24"/>
        </w:rPr>
        <w:t xml:space="preserve"> </w:t>
      </w:r>
      <w:r>
        <w:rPr>
          <w:sz w:val="24"/>
        </w:rPr>
        <w:t>материале;</w:t>
      </w:r>
    </w:p>
    <w:p w14:paraId="56038AAF" w14:textId="77777777" w:rsidR="006B1958" w:rsidRDefault="00164926">
      <w:pPr>
        <w:pStyle w:val="a5"/>
        <w:numPr>
          <w:ilvl w:val="0"/>
          <w:numId w:val="21"/>
        </w:numPr>
        <w:tabs>
          <w:tab w:val="left" w:pos="1729"/>
          <w:tab w:val="left" w:pos="1730"/>
        </w:tabs>
        <w:ind w:right="748" w:firstLine="680"/>
        <w:rPr>
          <w:sz w:val="24"/>
        </w:rPr>
      </w:pPr>
      <w:r>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w:t>
      </w:r>
      <w:r>
        <w:rPr>
          <w:spacing w:val="56"/>
          <w:sz w:val="24"/>
        </w:rPr>
        <w:t xml:space="preserve"> </w:t>
      </w:r>
      <w:r>
        <w:rPr>
          <w:sz w:val="24"/>
        </w:rPr>
        <w:t>д.).</w:t>
      </w:r>
    </w:p>
    <w:p w14:paraId="60EC4F30" w14:textId="77777777" w:rsidR="006B1958" w:rsidRDefault="00164926">
      <w:pPr>
        <w:pStyle w:val="1"/>
        <w:spacing w:before="5" w:line="274" w:lineRule="exact"/>
        <w:ind w:left="766"/>
      </w:pPr>
      <w:r>
        <w:t>В русле письма</w:t>
      </w:r>
    </w:p>
    <w:p w14:paraId="64A6C8B1" w14:textId="77777777" w:rsidR="006B1958" w:rsidRDefault="00164926">
      <w:pPr>
        <w:pStyle w:val="a3"/>
        <w:spacing w:line="274" w:lineRule="exact"/>
        <w:ind w:left="992"/>
      </w:pPr>
      <w:r>
        <w:t>Владеть:</w:t>
      </w:r>
    </w:p>
    <w:p w14:paraId="6D6E097C" w14:textId="77777777" w:rsidR="006B1958" w:rsidRDefault="00164926">
      <w:pPr>
        <w:pStyle w:val="a5"/>
        <w:numPr>
          <w:ilvl w:val="0"/>
          <w:numId w:val="21"/>
        </w:numPr>
        <w:tabs>
          <w:tab w:val="left" w:pos="1729"/>
          <w:tab w:val="left" w:pos="1730"/>
        </w:tabs>
        <w:ind w:firstLine="680"/>
        <w:rPr>
          <w:sz w:val="24"/>
        </w:rPr>
      </w:pPr>
      <w:r>
        <w:rPr>
          <w:sz w:val="24"/>
        </w:rPr>
        <w:t>умением выписывать из текста слова, словосочетания и</w:t>
      </w:r>
      <w:r>
        <w:rPr>
          <w:spacing w:val="-3"/>
          <w:sz w:val="24"/>
        </w:rPr>
        <w:t xml:space="preserve"> </w:t>
      </w:r>
      <w:r>
        <w:rPr>
          <w:sz w:val="24"/>
        </w:rPr>
        <w:t>предложения;</w:t>
      </w:r>
    </w:p>
    <w:p w14:paraId="316EDC6C" w14:textId="77777777" w:rsidR="006B1958" w:rsidRDefault="00164926">
      <w:pPr>
        <w:pStyle w:val="a5"/>
        <w:numPr>
          <w:ilvl w:val="0"/>
          <w:numId w:val="21"/>
        </w:numPr>
        <w:tabs>
          <w:tab w:val="left" w:pos="1729"/>
          <w:tab w:val="left" w:pos="1730"/>
        </w:tabs>
        <w:ind w:right="1482" w:firstLine="680"/>
        <w:rPr>
          <w:sz w:val="24"/>
        </w:rPr>
      </w:pPr>
      <w:r>
        <w:rPr>
          <w:sz w:val="24"/>
        </w:rPr>
        <w:t>основами письменной речи: писать по образцу поздравление с</w:t>
      </w:r>
      <w:r>
        <w:rPr>
          <w:spacing w:val="-33"/>
          <w:sz w:val="24"/>
        </w:rPr>
        <w:t xml:space="preserve"> </w:t>
      </w:r>
      <w:r>
        <w:rPr>
          <w:sz w:val="24"/>
        </w:rPr>
        <w:t>праздником, короткое личное</w:t>
      </w:r>
      <w:r>
        <w:rPr>
          <w:spacing w:val="-6"/>
          <w:sz w:val="24"/>
        </w:rPr>
        <w:t xml:space="preserve"> </w:t>
      </w:r>
      <w:r>
        <w:rPr>
          <w:sz w:val="24"/>
        </w:rPr>
        <w:t>письмо.</w:t>
      </w:r>
    </w:p>
    <w:p w14:paraId="050AF72D" w14:textId="77777777" w:rsidR="006B1958" w:rsidRDefault="00164926">
      <w:pPr>
        <w:pStyle w:val="1"/>
        <w:spacing w:before="5"/>
        <w:ind w:left="766" w:right="4980"/>
      </w:pPr>
      <w:r>
        <w:t>Языковые средства и навыки пользования ими Английский язык</w:t>
      </w:r>
    </w:p>
    <w:p w14:paraId="10B927F5" w14:textId="77777777" w:rsidR="006B1958" w:rsidRDefault="00164926">
      <w:pPr>
        <w:pStyle w:val="a3"/>
        <w:spacing w:before="3" w:line="237" w:lineRule="auto"/>
        <w:ind w:right="765" w:firstLine="454"/>
      </w:pPr>
      <w:r>
        <w:rPr>
          <w:b/>
        </w:rPr>
        <w:t xml:space="preserve">Графика, каллиграфия, орфография. </w:t>
      </w:r>
      <w: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14:paraId="2A3E94BB" w14:textId="77777777" w:rsidR="006B1958" w:rsidRDefault="00164926">
      <w:pPr>
        <w:pStyle w:val="a3"/>
        <w:spacing w:before="8"/>
        <w:ind w:right="594" w:firstLine="454"/>
      </w:pPr>
      <w:r>
        <w:rPr>
          <w:b/>
        </w:rPr>
        <w:t xml:space="preserve">Фонетическая сторона речи. </w:t>
      </w:r>
      <w: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w:t>
      </w:r>
    </w:p>
    <w:p w14:paraId="3DDCA2A6" w14:textId="77777777" w:rsidR="006B1958" w:rsidRDefault="00164926">
      <w:pPr>
        <w:pStyle w:val="a3"/>
        <w:ind w:right="765"/>
      </w:pPr>
      <w:r>
        <w:t>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14:paraId="5458968A" w14:textId="77777777" w:rsidR="006B1958" w:rsidRDefault="00164926">
      <w:pPr>
        <w:pStyle w:val="a3"/>
        <w:spacing w:before="1"/>
        <w:ind w:right="578" w:firstLine="454"/>
      </w:pPr>
      <w:r>
        <w:rPr>
          <w:b/>
        </w:rPr>
        <w:t xml:space="preserve">Лексическая сторона речи. </w:t>
      </w:r>
      <w:r>
        <w:t>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p>
    <w:p w14:paraId="65941CF9" w14:textId="77777777" w:rsidR="006B1958" w:rsidRDefault="00164926">
      <w:pPr>
        <w:pStyle w:val="a3"/>
        <w:spacing w:before="5" w:line="235" w:lineRule="auto"/>
        <w:ind w:right="1663" w:firstLine="454"/>
      </w:pPr>
      <w:r>
        <w:rPr>
          <w:b/>
        </w:rPr>
        <w:t xml:space="preserve">Грамматическая сторона речи. </w:t>
      </w:r>
      <w:r>
        <w:t>Основные коммуникативные типы предложений: повествовательное, вопросительное, побудительное. Общий и специальный вопросы.</w:t>
      </w:r>
    </w:p>
    <w:p w14:paraId="7E286B6C" w14:textId="77777777" w:rsidR="006B1958" w:rsidRDefault="00164926">
      <w:pPr>
        <w:pStyle w:val="a3"/>
        <w:spacing w:before="66"/>
      </w:pPr>
      <w:r>
        <w:t>Вопросительные</w:t>
      </w:r>
      <w:r w:rsidRPr="002944A1">
        <w:t xml:space="preserve"> </w:t>
      </w:r>
      <w:r>
        <w:t>слова</w:t>
      </w:r>
      <w:r w:rsidRPr="002944A1">
        <w:t xml:space="preserve">: </w:t>
      </w:r>
      <w:r w:rsidRPr="00374F5E">
        <w:rPr>
          <w:lang w:val="en-US"/>
        </w:rPr>
        <w:t>what</w:t>
      </w:r>
      <w:r w:rsidRPr="002944A1">
        <w:t xml:space="preserve">, </w:t>
      </w:r>
      <w:r w:rsidRPr="00374F5E">
        <w:rPr>
          <w:lang w:val="en-US"/>
        </w:rPr>
        <w:t>who</w:t>
      </w:r>
      <w:r w:rsidRPr="002944A1">
        <w:t xml:space="preserve">, </w:t>
      </w:r>
      <w:r w:rsidRPr="00374F5E">
        <w:rPr>
          <w:lang w:val="en-US"/>
        </w:rPr>
        <w:t>when</w:t>
      </w:r>
      <w:r w:rsidRPr="002944A1">
        <w:t xml:space="preserve">, </w:t>
      </w:r>
      <w:r w:rsidRPr="00374F5E">
        <w:rPr>
          <w:lang w:val="en-US"/>
        </w:rPr>
        <w:t>where</w:t>
      </w:r>
      <w:r w:rsidRPr="002944A1">
        <w:t xml:space="preserve">, </w:t>
      </w:r>
      <w:r w:rsidRPr="00374F5E">
        <w:rPr>
          <w:lang w:val="en-US"/>
        </w:rPr>
        <w:t>why</w:t>
      </w:r>
      <w:r w:rsidRPr="002944A1">
        <w:t xml:space="preserve">, </w:t>
      </w:r>
      <w:r w:rsidRPr="00374F5E">
        <w:rPr>
          <w:lang w:val="en-US"/>
        </w:rPr>
        <w:t>how</w:t>
      </w:r>
      <w:r w:rsidRPr="002944A1">
        <w:t xml:space="preserve">. </w:t>
      </w:r>
      <w:r>
        <w:t>Порядок слов в предложении.</w:t>
      </w:r>
    </w:p>
    <w:p w14:paraId="6FAE0ECF" w14:textId="77777777" w:rsidR="006B1958" w:rsidRDefault="00164926">
      <w:pPr>
        <w:pStyle w:val="a3"/>
        <w:ind w:right="724"/>
      </w:pPr>
      <w:r>
        <w:t>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but.Сложноподчиненные предложения с because.</w:t>
      </w:r>
    </w:p>
    <w:p w14:paraId="037B0FB7" w14:textId="77777777" w:rsidR="006B1958" w:rsidRDefault="00164926">
      <w:pPr>
        <w:pStyle w:val="a3"/>
        <w:spacing w:before="1"/>
        <w:ind w:left="766"/>
      </w:pPr>
      <w:r>
        <w:t>Правильные и неправильные глаголы в Present, Future, Past Simple (Indefinite).</w:t>
      </w:r>
    </w:p>
    <w:p w14:paraId="2316A457" w14:textId="77777777" w:rsidR="006B1958" w:rsidRDefault="00164926">
      <w:pPr>
        <w:pStyle w:val="a3"/>
        <w:ind w:right="741"/>
      </w:pPr>
      <w:r>
        <w:t>Неопределенная форма глагола. Глагол</w:t>
      </w:r>
      <w:r w:rsidRPr="00897492">
        <w:rPr>
          <w:lang w:val="en-US"/>
        </w:rPr>
        <w:t>-</w:t>
      </w:r>
      <w:r>
        <w:t>связка</w:t>
      </w:r>
      <w:r w:rsidRPr="00897492">
        <w:rPr>
          <w:lang w:val="en-US"/>
        </w:rPr>
        <w:t xml:space="preserve"> to be. </w:t>
      </w:r>
      <w:r>
        <w:t>Модальные</w:t>
      </w:r>
      <w:r w:rsidRPr="00897492">
        <w:rPr>
          <w:lang w:val="en-US"/>
        </w:rPr>
        <w:t xml:space="preserve"> </w:t>
      </w:r>
      <w:r>
        <w:t>глаголы</w:t>
      </w:r>
      <w:r w:rsidRPr="00897492">
        <w:rPr>
          <w:lang w:val="en-US"/>
        </w:rPr>
        <w:t xml:space="preserve"> can, may, must, have to. </w:t>
      </w:r>
      <w:r>
        <w:t>Глагольные конструкции I’d like to… Существительные в единственном и множественном   числе (образованные по правилу и исключения), существительные с</w:t>
      </w:r>
      <w:r>
        <w:rPr>
          <w:spacing w:val="8"/>
        </w:rPr>
        <w:t xml:space="preserve"> </w:t>
      </w:r>
      <w:r>
        <w:t>неопределенным,</w:t>
      </w:r>
    </w:p>
    <w:p w14:paraId="36AB74AC" w14:textId="77777777" w:rsidR="006B1958" w:rsidRDefault="00164926">
      <w:pPr>
        <w:pStyle w:val="a3"/>
      </w:pPr>
      <w:r>
        <w:t>определенным и нулевым артиклем. Притяжательный падеж имен существительных.</w:t>
      </w:r>
    </w:p>
    <w:p w14:paraId="6AA7C6DE" w14:textId="77777777" w:rsidR="006B1958" w:rsidRDefault="00164926">
      <w:pPr>
        <w:pStyle w:val="a3"/>
        <w:ind w:right="611" w:firstLine="454"/>
      </w:pPr>
      <w:r>
        <w:t>Прилагательные в положительной, сравнительной и превосходной степени, образованные по правилам и исключения.</w:t>
      </w:r>
    </w:p>
    <w:p w14:paraId="4185316D" w14:textId="77777777" w:rsidR="006B1958" w:rsidRDefault="00164926">
      <w:pPr>
        <w:pStyle w:val="a3"/>
        <w:ind w:right="916" w:firstLine="454"/>
      </w:pPr>
      <w: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14:paraId="2DC60953" w14:textId="77777777" w:rsidR="006B1958" w:rsidRDefault="00164926">
      <w:pPr>
        <w:pStyle w:val="a3"/>
        <w:ind w:right="765" w:firstLine="454"/>
      </w:pPr>
      <w:r>
        <w:t>Наречия</w:t>
      </w:r>
      <w:r w:rsidRPr="00897492">
        <w:rPr>
          <w:lang w:val="en-US"/>
        </w:rPr>
        <w:t xml:space="preserve"> </w:t>
      </w:r>
      <w:r>
        <w:t>времени</w:t>
      </w:r>
      <w:r w:rsidRPr="00897492">
        <w:rPr>
          <w:lang w:val="en-US"/>
        </w:rPr>
        <w:t xml:space="preserve"> (yesterday, tomorrow, never, usually, often, sometimes). </w:t>
      </w:r>
      <w:r>
        <w:t>Наречия степени (much, little, very).</w:t>
      </w:r>
    </w:p>
    <w:p w14:paraId="2160901E" w14:textId="77777777" w:rsidR="006B1958" w:rsidRPr="00897492" w:rsidRDefault="00164926">
      <w:pPr>
        <w:pStyle w:val="a3"/>
        <w:spacing w:before="1"/>
        <w:ind w:left="766" w:right="2428"/>
        <w:rPr>
          <w:lang w:val="en-US"/>
        </w:rPr>
      </w:pPr>
      <w:r>
        <w:t>Количественные числительные (до 100), порядковые числительные (до 30). Наиболее</w:t>
      </w:r>
      <w:r w:rsidRPr="00897492">
        <w:rPr>
          <w:lang w:val="en-US"/>
        </w:rPr>
        <w:t xml:space="preserve"> </w:t>
      </w:r>
      <w:r>
        <w:t>употребительные</w:t>
      </w:r>
      <w:r w:rsidRPr="00897492">
        <w:rPr>
          <w:lang w:val="en-US"/>
        </w:rPr>
        <w:t xml:space="preserve"> </w:t>
      </w:r>
      <w:r>
        <w:t>предлоги</w:t>
      </w:r>
      <w:r w:rsidRPr="00897492">
        <w:rPr>
          <w:lang w:val="en-US"/>
        </w:rPr>
        <w:t>: in, on, at, into, to, from, of, with.</w:t>
      </w:r>
    </w:p>
    <w:p w14:paraId="10859602" w14:textId="77777777" w:rsidR="006B1958" w:rsidRPr="00897492" w:rsidRDefault="006B1958">
      <w:pPr>
        <w:pStyle w:val="a3"/>
        <w:spacing w:before="4"/>
        <w:ind w:left="0"/>
        <w:rPr>
          <w:lang w:val="en-US"/>
        </w:rPr>
      </w:pPr>
    </w:p>
    <w:p w14:paraId="6FD88CA9" w14:textId="77777777" w:rsidR="006B1958" w:rsidRDefault="00164926" w:rsidP="00492AAA">
      <w:pPr>
        <w:pStyle w:val="1"/>
        <w:numPr>
          <w:ilvl w:val="3"/>
          <w:numId w:val="33"/>
        </w:numPr>
        <w:tabs>
          <w:tab w:val="left" w:pos="1393"/>
          <w:tab w:val="left" w:pos="1394"/>
        </w:tabs>
        <w:spacing w:line="242" w:lineRule="auto"/>
        <w:ind w:right="6450" w:hanging="841"/>
        <w:jc w:val="left"/>
      </w:pPr>
      <w:r>
        <w:t>Математика и информатика Числа и</w:t>
      </w:r>
      <w:r>
        <w:rPr>
          <w:spacing w:val="-2"/>
        </w:rPr>
        <w:t xml:space="preserve"> </w:t>
      </w:r>
      <w:r>
        <w:t>величины</w:t>
      </w:r>
    </w:p>
    <w:p w14:paraId="6199299A" w14:textId="77777777" w:rsidR="006B1958" w:rsidRDefault="00164926">
      <w:pPr>
        <w:pStyle w:val="a3"/>
        <w:ind w:right="1780" w:firstLine="566"/>
        <w:jc w:val="both"/>
      </w:pPr>
      <w: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4BDDDCAD" w14:textId="77777777" w:rsidR="006B1958" w:rsidRDefault="00164926">
      <w:pPr>
        <w:pStyle w:val="a3"/>
        <w:spacing w:before="24"/>
        <w:ind w:right="809" w:firstLine="566"/>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14:paraId="1967A99F" w14:textId="77777777" w:rsidR="006B1958" w:rsidRDefault="00164926">
      <w:pPr>
        <w:ind w:left="934"/>
        <w:rPr>
          <w:i/>
          <w:sz w:val="24"/>
        </w:rPr>
      </w:pPr>
      <w:r>
        <w:rPr>
          <w:i/>
          <w:sz w:val="24"/>
        </w:rPr>
        <w:t>Моделирование часов. Как люди научились считать. Числа начинают получать имена.</w:t>
      </w:r>
    </w:p>
    <w:p w14:paraId="38E30B42" w14:textId="77777777" w:rsidR="006B1958" w:rsidRDefault="00164926">
      <w:pPr>
        <w:spacing w:before="3"/>
        <w:ind w:left="312"/>
        <w:rPr>
          <w:i/>
          <w:sz w:val="24"/>
        </w:rPr>
      </w:pPr>
      <w:r>
        <w:rPr>
          <w:i/>
          <w:sz w:val="24"/>
        </w:rPr>
        <w:t>Система счисления. Открытие нуля. Решение логических задач на взвешивание.</w:t>
      </w:r>
    </w:p>
    <w:p w14:paraId="7933BC4A" w14:textId="77777777" w:rsidR="006B1958" w:rsidRDefault="00164926">
      <w:pPr>
        <w:pStyle w:val="1"/>
        <w:spacing w:before="14" w:line="274" w:lineRule="exact"/>
        <w:ind w:left="879"/>
      </w:pPr>
      <w:r>
        <w:t>Арифметические действия</w:t>
      </w:r>
    </w:p>
    <w:p w14:paraId="50CB5081" w14:textId="77777777" w:rsidR="006B1958" w:rsidRDefault="00164926">
      <w:pPr>
        <w:pStyle w:val="a3"/>
        <w:ind w:right="1094" w:firstLine="566"/>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w:t>
      </w:r>
    </w:p>
    <w:p w14:paraId="22DC34D0" w14:textId="77777777" w:rsidR="006B1958" w:rsidRDefault="00164926">
      <w:pPr>
        <w:pStyle w:val="a3"/>
        <w:ind w:right="804"/>
      </w:pPr>
      <w:r>
        <w:t>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w:t>
      </w:r>
    </w:p>
    <w:p w14:paraId="74E2E221" w14:textId="77777777" w:rsidR="006B1958" w:rsidRDefault="00164926">
      <w:pPr>
        <w:pStyle w:val="a3"/>
        <w:ind w:right="803"/>
      </w:pPr>
      <w:r>
        <w:t>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3F0A12A3" w14:textId="77777777" w:rsidR="006B1958" w:rsidRDefault="00164926">
      <w:pPr>
        <w:pStyle w:val="a3"/>
        <w:spacing w:before="1"/>
        <w:ind w:left="879"/>
      </w:pPr>
      <w:r>
        <w:t>Алгоритмы письменного сложения, вычитания, умножения и деления многозначных чисел.</w:t>
      </w:r>
    </w:p>
    <w:p w14:paraId="0079BA6E" w14:textId="77777777" w:rsidR="006B1958" w:rsidRDefault="00164926">
      <w:pPr>
        <w:pStyle w:val="a3"/>
        <w:spacing w:before="2"/>
        <w:ind w:right="1422" w:firstLine="566"/>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14:paraId="58F1BED0" w14:textId="77777777" w:rsidR="006B1958" w:rsidRDefault="00164926">
      <w:pPr>
        <w:ind w:left="312" w:right="629" w:firstLine="566"/>
        <w:rPr>
          <w:i/>
          <w:sz w:val="24"/>
        </w:rPr>
      </w:pPr>
      <w:r>
        <w:rPr>
          <w:i/>
          <w:sz w:val="24"/>
        </w:rPr>
        <w:t>Математические лабиринты. Числовые треугольники. Признак делимости. Графическая интерпретация умножения и деления. Восстановление знаков действий и скобок. Порядок действий в сложных выражениях. Восстановление знаков действий и скобок.</w:t>
      </w:r>
      <w:r>
        <w:rPr>
          <w:i/>
          <w:sz w:val="24"/>
          <w:shd w:val="clear" w:color="auto" w:fill="F7F7F6"/>
        </w:rPr>
        <w:t xml:space="preserve"> Решение примеров</w:t>
      </w:r>
    </w:p>
    <w:p w14:paraId="4D321BE3" w14:textId="77777777" w:rsidR="006B1958" w:rsidRDefault="00164926">
      <w:pPr>
        <w:spacing w:line="242" w:lineRule="auto"/>
        <w:ind w:left="312" w:right="1422"/>
        <w:rPr>
          <w:i/>
          <w:sz w:val="24"/>
        </w:rPr>
      </w:pPr>
      <w:r>
        <w:rPr>
          <w:spacing w:val="-60"/>
          <w:sz w:val="24"/>
          <w:shd w:val="clear" w:color="auto" w:fill="F7F7F6"/>
        </w:rPr>
        <w:t xml:space="preserve"> </w:t>
      </w:r>
      <w:r>
        <w:rPr>
          <w:i/>
          <w:sz w:val="24"/>
          <w:shd w:val="clear" w:color="auto" w:fill="F7F7F6"/>
        </w:rPr>
        <w:t>наиболее удобным способом.</w:t>
      </w:r>
      <w:r>
        <w:rPr>
          <w:i/>
          <w:sz w:val="24"/>
        </w:rPr>
        <w:t xml:space="preserve"> Переменная. Выражения с переменной. Решение составных уравнений. Классификация числовых выражений. Формула деления с остатком.</w:t>
      </w:r>
    </w:p>
    <w:p w14:paraId="1664AF1B" w14:textId="77777777" w:rsidR="006B1958" w:rsidRDefault="00164926">
      <w:pPr>
        <w:pStyle w:val="1"/>
        <w:spacing w:before="71" w:line="274" w:lineRule="exact"/>
        <w:ind w:left="879"/>
      </w:pPr>
      <w:r>
        <w:t>Работа с текстовыми задачами</w:t>
      </w:r>
    </w:p>
    <w:p w14:paraId="2F9E57E8" w14:textId="77777777" w:rsidR="006B1958" w:rsidRDefault="00164926">
      <w:pPr>
        <w:pStyle w:val="a3"/>
        <w:spacing w:line="274" w:lineRule="exact"/>
        <w:ind w:left="879"/>
      </w:pPr>
      <w:r>
        <w:t>Решение текстовых задач арифметическим способом. Задачи, содержащие отношения</w:t>
      </w:r>
    </w:p>
    <w:p w14:paraId="689F227D" w14:textId="77777777" w:rsidR="006B1958" w:rsidRDefault="00164926">
      <w:pPr>
        <w:pStyle w:val="a3"/>
        <w:ind w:right="768"/>
      </w:pPr>
      <w:r>
        <w:t>«больше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14:paraId="3BFB12FE" w14:textId="77777777" w:rsidR="006B1958" w:rsidRDefault="00164926">
      <w:pPr>
        <w:pStyle w:val="a3"/>
        <w:ind w:left="879"/>
      </w:pPr>
      <w:r>
        <w:t>Задачи на нахождение доли целого и целого по его доле.</w:t>
      </w:r>
    </w:p>
    <w:p w14:paraId="2A145E3C" w14:textId="77777777" w:rsidR="006B1958" w:rsidRDefault="00164926">
      <w:pPr>
        <w:ind w:left="879"/>
        <w:rPr>
          <w:i/>
          <w:sz w:val="24"/>
        </w:rPr>
      </w:pPr>
      <w:r>
        <w:rPr>
          <w:i/>
          <w:sz w:val="24"/>
        </w:rPr>
        <w:t>Анализ задачи, построение графических моделей, планирование и реализация решения.</w:t>
      </w:r>
    </w:p>
    <w:p w14:paraId="6A6FF3F8" w14:textId="77777777" w:rsidR="006B1958" w:rsidRDefault="00164926">
      <w:pPr>
        <w:ind w:left="312" w:right="1767"/>
        <w:rPr>
          <w:i/>
          <w:sz w:val="24"/>
        </w:rPr>
      </w:pPr>
      <w:r>
        <w:rPr>
          <w:i/>
          <w:sz w:val="24"/>
        </w:rPr>
        <w:t>Задачи с лишними или недостающими либо некорректными данными. Решение многовариантных задач. Решение нестандартных задач по теме «Цена. Количество. Стоимость».</w:t>
      </w:r>
    </w:p>
    <w:p w14:paraId="63EF5891" w14:textId="77777777" w:rsidR="006B1958" w:rsidRDefault="00164926">
      <w:pPr>
        <w:pStyle w:val="1"/>
        <w:spacing w:before="20" w:line="274" w:lineRule="exact"/>
        <w:ind w:left="879"/>
      </w:pPr>
      <w:r>
        <w:t>Пространственные отношения. Геометрические фигуры</w:t>
      </w:r>
    </w:p>
    <w:p w14:paraId="7025ACF5" w14:textId="77777777" w:rsidR="006B1958" w:rsidRDefault="00164926">
      <w:pPr>
        <w:pStyle w:val="a3"/>
        <w:ind w:right="843" w:firstLine="566"/>
      </w:pPr>
      <w:r>
        <w:t>Взаимное расположение предметов в пространстве и на плоскости (выше—ниже, 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w:t>
      </w:r>
    </w:p>
    <w:p w14:paraId="70691DA0" w14:textId="77777777" w:rsidR="006B1958" w:rsidRDefault="00164926">
      <w:pPr>
        <w:pStyle w:val="a3"/>
      </w:pPr>
      <w:r>
        <w:t>Распознавание и называние: куб, шар, параллелепипед, пирамида, цилиндр, конус.</w:t>
      </w:r>
    </w:p>
    <w:p w14:paraId="0BA26F40" w14:textId="77777777" w:rsidR="006B1958" w:rsidRDefault="00164926">
      <w:pPr>
        <w:ind w:left="312" w:firstLine="566"/>
        <w:rPr>
          <w:i/>
          <w:sz w:val="24"/>
        </w:rPr>
      </w:pPr>
      <w:r>
        <w:rPr>
          <w:i/>
          <w:sz w:val="24"/>
        </w:rPr>
        <w:t>Сети линий. Пути. Конструирование ломаной. Геометрия в узоре. Симметричные фигуры. Преобразование фигур. Изображение объемных тел на плоскости. Моделирование из проволоки. Построение фигур равных по площади. Масштаб.</w:t>
      </w:r>
    </w:p>
    <w:p w14:paraId="7192A1EB" w14:textId="77777777" w:rsidR="006B1958" w:rsidRDefault="00164926">
      <w:pPr>
        <w:pStyle w:val="1"/>
        <w:spacing w:before="15" w:line="274" w:lineRule="exact"/>
        <w:ind w:left="879"/>
      </w:pPr>
      <w:r>
        <w:t>Геометрические величины</w:t>
      </w:r>
    </w:p>
    <w:p w14:paraId="215AB301" w14:textId="77777777" w:rsidR="006B1958" w:rsidRDefault="00164926">
      <w:pPr>
        <w:pStyle w:val="a3"/>
        <w:ind w:right="641" w:firstLine="566"/>
      </w:pPr>
      <w:r>
        <w:t>Геометрические величины и их измерение. Измерение длины отрезка. Единицы длины (мм, см, дм, м, км). Периметр. Вычисление периметра многоугольника.</w:t>
      </w:r>
    </w:p>
    <w:p w14:paraId="2F91DFF1" w14:textId="77777777" w:rsidR="006B1958" w:rsidRDefault="00164926">
      <w:pPr>
        <w:pStyle w:val="a3"/>
        <w:ind w:right="2138" w:firstLine="566"/>
        <w:jc w:val="both"/>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Точное и приближенное измерение площади геометрической фигуры. Вычисление площади прямоугольника.</w:t>
      </w:r>
    </w:p>
    <w:p w14:paraId="0A48EB55" w14:textId="77777777" w:rsidR="006B1958" w:rsidRDefault="00164926">
      <w:pPr>
        <w:ind w:left="879"/>
        <w:rPr>
          <w:i/>
          <w:sz w:val="24"/>
        </w:rPr>
      </w:pPr>
      <w:r>
        <w:rPr>
          <w:i/>
          <w:sz w:val="24"/>
        </w:rPr>
        <w:t>Площадь прямоугольного треугольника. Нахождение площади нестандартных фигур.</w:t>
      </w:r>
    </w:p>
    <w:p w14:paraId="2A78D9FF" w14:textId="77777777" w:rsidR="006B1958" w:rsidRDefault="00164926">
      <w:pPr>
        <w:pStyle w:val="1"/>
        <w:spacing w:before="14" w:line="274" w:lineRule="exact"/>
        <w:ind w:left="879"/>
      </w:pPr>
      <w:r>
        <w:t>Работа с информацией</w:t>
      </w:r>
    </w:p>
    <w:p w14:paraId="794FD55D" w14:textId="77777777" w:rsidR="006B1958" w:rsidRDefault="00164926">
      <w:pPr>
        <w:pStyle w:val="a3"/>
        <w:ind w:right="1498" w:firstLine="566"/>
      </w:pPr>
      <w:r>
        <w:t>Сбор и представление информации, связанной со счетом (пересчетом), измерением величин; фиксирование, анализ полученной информации.</w:t>
      </w:r>
    </w:p>
    <w:p w14:paraId="06B946CD" w14:textId="77777777" w:rsidR="006B1958" w:rsidRDefault="00164926">
      <w:pPr>
        <w:pStyle w:val="a3"/>
        <w:ind w:left="879"/>
      </w:pPr>
      <w:r>
        <w:t>Построение простейших выражений с помощью логических связок и слов («и»; «не»;</w:t>
      </w:r>
    </w:p>
    <w:p w14:paraId="0CDDDD40" w14:textId="77777777" w:rsidR="006B1958" w:rsidRDefault="00164926">
      <w:pPr>
        <w:pStyle w:val="a3"/>
        <w:ind w:right="1937"/>
      </w:pPr>
      <w:r>
        <w:t>«если… то…»; «верно/неверно, что…»; «каждый»; «все»; «некоторые»); истинность утверждений.</w:t>
      </w:r>
    </w:p>
    <w:p w14:paraId="367D8B42" w14:textId="77777777" w:rsidR="006B1958" w:rsidRDefault="00164926">
      <w:pPr>
        <w:pStyle w:val="a3"/>
        <w:ind w:right="949" w:firstLine="566"/>
      </w:pPr>
      <w:r>
        <w:t>Составление конечной последовательности (цепочки) предметов, чисел, геометрических фигур и др.</w:t>
      </w:r>
    </w:p>
    <w:p w14:paraId="095446DC" w14:textId="77777777" w:rsidR="006B1958" w:rsidRDefault="00164926">
      <w:pPr>
        <w:pStyle w:val="a3"/>
        <w:spacing w:line="242" w:lineRule="auto"/>
        <w:ind w:right="1651" w:firstLine="566"/>
      </w:pPr>
      <w:r>
        <w:t>по правилу. Составление, запись и выполнение простого алгоритма, плана поиска информации.</w:t>
      </w:r>
    </w:p>
    <w:p w14:paraId="012F1E46" w14:textId="77777777" w:rsidR="006B1958" w:rsidRDefault="00164926">
      <w:pPr>
        <w:pStyle w:val="a3"/>
        <w:spacing w:before="3"/>
        <w:ind w:right="1483" w:firstLine="566"/>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07A90753" w14:textId="77777777" w:rsidR="006B1958" w:rsidRDefault="00164926">
      <w:pPr>
        <w:ind w:left="312" w:right="655" w:firstLine="566"/>
        <w:rPr>
          <w:i/>
          <w:sz w:val="24"/>
        </w:rPr>
      </w:pPr>
      <w:r>
        <w:rPr>
          <w:i/>
          <w:sz w:val="24"/>
        </w:rPr>
        <w:t>Упорядоченный перебор вариантов. Операции. Объект и результат операции. Поиск закономерностей. Магические квадраты. Обратные операции. Программа действий. Алгоритм. Программы с вопросами. Дерево возможностей. Решение логических задач со спичками. Поиск закономерностей.</w:t>
      </w:r>
    </w:p>
    <w:p w14:paraId="7A8AAEDA" w14:textId="77777777" w:rsidR="006B1958" w:rsidRDefault="00164926">
      <w:pPr>
        <w:pStyle w:val="a3"/>
        <w:spacing w:before="12"/>
        <w:ind w:right="973" w:firstLine="566"/>
      </w:pPr>
      <w:r>
        <w:t>Примечание:</w:t>
      </w:r>
      <w:r>
        <w:rPr>
          <w:spacing w:val="-13"/>
        </w:rPr>
        <w:t xml:space="preserve"> </w:t>
      </w:r>
      <w:r>
        <w:t>курсивом</w:t>
      </w:r>
      <w:r>
        <w:rPr>
          <w:spacing w:val="-13"/>
        </w:rPr>
        <w:t xml:space="preserve"> </w:t>
      </w:r>
      <w:r>
        <w:t>обозначены</w:t>
      </w:r>
      <w:r>
        <w:rPr>
          <w:spacing w:val="-13"/>
        </w:rPr>
        <w:t xml:space="preserve"> </w:t>
      </w:r>
      <w:r>
        <w:t>темы,изучаемые</w:t>
      </w:r>
      <w:r>
        <w:rPr>
          <w:spacing w:val="-15"/>
        </w:rPr>
        <w:t xml:space="preserve"> </w:t>
      </w:r>
      <w:r>
        <w:t>за</w:t>
      </w:r>
      <w:r>
        <w:rPr>
          <w:spacing w:val="-12"/>
        </w:rPr>
        <w:t xml:space="preserve"> </w:t>
      </w:r>
      <w:r>
        <w:t>счѐт</w:t>
      </w:r>
      <w:r>
        <w:rPr>
          <w:spacing w:val="-13"/>
        </w:rPr>
        <w:t xml:space="preserve"> </w:t>
      </w:r>
      <w:r>
        <w:t>часов</w:t>
      </w:r>
      <w:r>
        <w:rPr>
          <w:spacing w:val="-12"/>
        </w:rPr>
        <w:t xml:space="preserve"> </w:t>
      </w:r>
      <w:r>
        <w:t>части</w:t>
      </w:r>
      <w:r>
        <w:rPr>
          <w:spacing w:val="-11"/>
        </w:rPr>
        <w:t xml:space="preserve"> </w:t>
      </w:r>
      <w:r>
        <w:t>учебного</w:t>
      </w:r>
      <w:r>
        <w:rPr>
          <w:spacing w:val="-13"/>
        </w:rPr>
        <w:t xml:space="preserve"> </w:t>
      </w:r>
      <w:r>
        <w:rPr>
          <w:spacing w:val="-4"/>
        </w:rPr>
        <w:t xml:space="preserve">плана, </w:t>
      </w:r>
      <w:r>
        <w:t>формируемой участниками образовательных</w:t>
      </w:r>
      <w:r>
        <w:rPr>
          <w:spacing w:val="4"/>
        </w:rPr>
        <w:t xml:space="preserve"> </w:t>
      </w:r>
      <w:r>
        <w:t>отношений.</w:t>
      </w:r>
    </w:p>
    <w:p w14:paraId="3562D346" w14:textId="77777777" w:rsidR="006B1958" w:rsidRDefault="00164926" w:rsidP="00492AAA">
      <w:pPr>
        <w:pStyle w:val="1"/>
        <w:numPr>
          <w:ilvl w:val="3"/>
          <w:numId w:val="33"/>
        </w:numPr>
        <w:tabs>
          <w:tab w:val="left" w:pos="1393"/>
          <w:tab w:val="left" w:pos="1394"/>
        </w:tabs>
        <w:spacing w:before="71"/>
        <w:ind w:left="879" w:right="7543" w:hanging="567"/>
        <w:jc w:val="left"/>
      </w:pPr>
      <w:r>
        <w:t>Окружающий мир Человек и</w:t>
      </w:r>
      <w:r>
        <w:rPr>
          <w:spacing w:val="-1"/>
        </w:rPr>
        <w:t xml:space="preserve"> </w:t>
      </w:r>
      <w:r>
        <w:t>природа</w:t>
      </w:r>
    </w:p>
    <w:p w14:paraId="2B500038" w14:textId="77777777" w:rsidR="006B1958" w:rsidRDefault="00164926">
      <w:pPr>
        <w:pStyle w:val="a3"/>
        <w:spacing w:before="43"/>
        <w:ind w:right="765" w:firstLine="566"/>
      </w:pPr>
      <w: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w:t>
      </w:r>
      <w:r>
        <w:rPr>
          <w:spacing w:val="-37"/>
        </w:rPr>
        <w:t xml:space="preserve"> </w:t>
      </w:r>
      <w:r>
        <w:t>рассвет, закат, ветер, дождь,</w:t>
      </w:r>
      <w:r>
        <w:rPr>
          <w:spacing w:val="-1"/>
        </w:rPr>
        <w:t xml:space="preserve"> </w:t>
      </w:r>
      <w:r>
        <w:t>гроза.</w:t>
      </w:r>
    </w:p>
    <w:p w14:paraId="37252B60" w14:textId="77777777" w:rsidR="006B1958" w:rsidRDefault="00164926">
      <w:pPr>
        <w:pStyle w:val="a3"/>
        <w:spacing w:before="17"/>
        <w:ind w:right="1200" w:firstLine="566"/>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27FDE335" w14:textId="77777777" w:rsidR="006B1958" w:rsidRDefault="00164926">
      <w:pPr>
        <w:ind w:left="312" w:right="764" w:firstLine="566"/>
        <w:rPr>
          <w:sz w:val="24"/>
        </w:rPr>
      </w:pPr>
      <w:r>
        <w:rPr>
          <w:sz w:val="24"/>
        </w:rPr>
        <w:t xml:space="preserve">Звезды и планеты. </w:t>
      </w:r>
      <w:r>
        <w:rPr>
          <w:i/>
          <w:sz w:val="24"/>
        </w:rPr>
        <w:t xml:space="preserve">Солнце </w:t>
      </w:r>
      <w:r>
        <w:rPr>
          <w:sz w:val="24"/>
        </w:rPr>
        <w:t xml:space="preserve">– </w:t>
      </w:r>
      <w:r>
        <w:rPr>
          <w:i/>
          <w:sz w:val="24"/>
        </w:rPr>
        <w:t>ближайшая к нам звезда, источник света и тепла для всего живого на Земле</w:t>
      </w:r>
      <w:r>
        <w:rPr>
          <w:sz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sz w:val="24"/>
        </w:rPr>
        <w:t>Важнейшие природные объекты своей страны, района</w:t>
      </w:r>
      <w:r>
        <w:rPr>
          <w:sz w:val="24"/>
        </w:rPr>
        <w:t>. Ориентирование на местности. Компас.</w:t>
      </w:r>
    </w:p>
    <w:p w14:paraId="52024038" w14:textId="77777777" w:rsidR="006B1958" w:rsidRDefault="00164926">
      <w:pPr>
        <w:spacing w:before="25"/>
        <w:ind w:left="312" w:right="674" w:firstLine="566"/>
        <w:rPr>
          <w:sz w:val="24"/>
        </w:rPr>
      </w:pPr>
      <w:r>
        <w:rPr>
          <w:sz w:val="24"/>
        </w:rPr>
        <w:t xml:space="preserve">Смена дня и ночи на Земле. Вращение Земли как причина смены дня и ночи. Времена года, их особенности (на основе наблюдений). </w:t>
      </w:r>
      <w:r>
        <w:rPr>
          <w:i/>
          <w:sz w:val="24"/>
        </w:rPr>
        <w:t>Обращение Земли вокруг Солнца как причина смены времен года</w:t>
      </w:r>
      <w:r>
        <w:rPr>
          <w:sz w:val="24"/>
        </w:rPr>
        <w:t>. Смена времен года в родном крае на основе наблюдений.</w:t>
      </w:r>
    </w:p>
    <w:p w14:paraId="3B6687A0" w14:textId="77777777" w:rsidR="006B1958" w:rsidRDefault="00164926">
      <w:pPr>
        <w:spacing w:before="22"/>
        <w:ind w:left="312" w:right="654" w:firstLine="566"/>
        <w:rPr>
          <w:sz w:val="24"/>
        </w:rPr>
      </w:pPr>
      <w:r>
        <w:rPr>
          <w:sz w:val="24"/>
        </w:rPr>
        <w:t xml:space="preserve">Погода, ее составляющие (температура воздуха, облачность, осадки, ветер). Наблюдение за погодой своего края. </w:t>
      </w:r>
      <w:r>
        <w:rPr>
          <w:i/>
          <w:sz w:val="24"/>
        </w:rPr>
        <w:t>Предсказание погоды и его значение в жизни людей</w:t>
      </w:r>
      <w:r>
        <w:rPr>
          <w:sz w:val="24"/>
        </w:rPr>
        <w:t>.</w:t>
      </w:r>
    </w:p>
    <w:p w14:paraId="676DD273" w14:textId="77777777" w:rsidR="006B1958" w:rsidRDefault="00164926">
      <w:pPr>
        <w:pStyle w:val="a3"/>
        <w:ind w:right="853" w:firstLine="566"/>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7B2F70FF" w14:textId="77777777" w:rsidR="006B1958" w:rsidRDefault="00164926">
      <w:pPr>
        <w:pStyle w:val="a3"/>
        <w:spacing w:before="24"/>
        <w:ind w:left="879"/>
      </w:pPr>
      <w:r>
        <w:t>Водоемы, их разнообразие (океан, море, река, озеро, пруд); использование человеком.</w:t>
      </w:r>
    </w:p>
    <w:p w14:paraId="660EE411" w14:textId="77777777" w:rsidR="006B1958" w:rsidRDefault="00164926">
      <w:pPr>
        <w:pStyle w:val="a3"/>
      </w:pPr>
      <w:r>
        <w:t>Водоемы родного края (названия, краткая характеристика на основе наблюдений).</w:t>
      </w:r>
    </w:p>
    <w:p w14:paraId="64503CB6" w14:textId="77777777" w:rsidR="006B1958" w:rsidRDefault="00164926">
      <w:pPr>
        <w:pStyle w:val="a3"/>
        <w:ind w:right="1444" w:firstLine="566"/>
      </w:pPr>
      <w:r>
        <w:t>Воздух – смесь газов. Свойства воздуха. Значение воздуха для растений, животных, человека.</w:t>
      </w:r>
    </w:p>
    <w:p w14:paraId="7535F877" w14:textId="77777777" w:rsidR="006B1958" w:rsidRDefault="00164926">
      <w:pPr>
        <w:pStyle w:val="a3"/>
        <w:ind w:right="716" w:firstLine="566"/>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14:paraId="3289F214" w14:textId="77777777" w:rsidR="006B1958" w:rsidRDefault="00164926">
      <w:pPr>
        <w:pStyle w:val="a3"/>
        <w:ind w:right="1034" w:firstLine="566"/>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7118C50D" w14:textId="77777777" w:rsidR="006B1958" w:rsidRDefault="00164926">
      <w:pPr>
        <w:pStyle w:val="a3"/>
        <w:spacing w:before="3" w:line="244" w:lineRule="auto"/>
        <w:ind w:left="879" w:right="1218"/>
      </w:pPr>
      <w:r>
        <w:t>Почва, ее состав, значение для живой природы и для хозяйственной жизни человека. Растения, их разнообразие. части растения (корень, стебель, лист, цветок, плод, семя).</w:t>
      </w:r>
    </w:p>
    <w:p w14:paraId="5E4C711E" w14:textId="77777777" w:rsidR="006B1958" w:rsidRDefault="00164926">
      <w:pPr>
        <w:pStyle w:val="a3"/>
        <w:ind w:right="830"/>
      </w:pPr>
      <w: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w:t>
      </w:r>
    </w:p>
    <w:p w14:paraId="359C6D3B" w14:textId="77777777" w:rsidR="006B1958" w:rsidRDefault="00164926">
      <w:pPr>
        <w:pStyle w:val="a3"/>
        <w:spacing w:line="242" w:lineRule="auto"/>
        <w:ind w:left="879" w:right="1584"/>
      </w:pPr>
      <w:r>
        <w:t>Растения родного края, названия и краткая характеристика на основе наблюдений. Грибы: съедобные и ядовитые. Правила сбора грибов.</w:t>
      </w:r>
    </w:p>
    <w:p w14:paraId="4D174866" w14:textId="77777777" w:rsidR="006B1958" w:rsidRDefault="00164926">
      <w:pPr>
        <w:pStyle w:val="a3"/>
        <w:ind w:right="1009" w:firstLine="566"/>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w:t>
      </w:r>
    </w:p>
    <w:p w14:paraId="11415456" w14:textId="77777777" w:rsidR="006B1958" w:rsidRDefault="00164926">
      <w:pPr>
        <w:pStyle w:val="a3"/>
        <w:ind w:right="885"/>
      </w:pPr>
      <w:r>
        <w:t>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w:t>
      </w:r>
    </w:p>
    <w:p w14:paraId="124D3492" w14:textId="77777777" w:rsidR="006B1958" w:rsidRDefault="00164926">
      <w:pPr>
        <w:pStyle w:val="a3"/>
        <w:ind w:right="1346"/>
      </w:pPr>
      <w:r>
        <w:t>бережное отношение человека к животным. Животные родного края, их названия, краткая характеристика на основе наблюдений.</w:t>
      </w:r>
    </w:p>
    <w:p w14:paraId="36E689E6" w14:textId="77777777" w:rsidR="006B1958" w:rsidRDefault="00164926">
      <w:pPr>
        <w:ind w:left="312" w:right="588" w:firstLine="566"/>
        <w:rPr>
          <w:sz w:val="24"/>
        </w:rPr>
      </w:pPr>
      <w:r>
        <w:rPr>
          <w:sz w:val="24"/>
        </w:rPr>
        <w:t>Лес, луг, водоем – единство живой и неживой природы (солнечный свет, воздух, вода, почва, растения, животные). Круговорот веществ</w:t>
      </w:r>
      <w:r>
        <w:rPr>
          <w:i/>
          <w:sz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3 примера на основе наблюдений)</w:t>
      </w:r>
      <w:r>
        <w:rPr>
          <w:sz w:val="24"/>
        </w:rPr>
        <w:t>.</w:t>
      </w:r>
    </w:p>
    <w:p w14:paraId="4545139F" w14:textId="77777777" w:rsidR="006B1958" w:rsidRDefault="00164926">
      <w:pPr>
        <w:pStyle w:val="a3"/>
        <w:spacing w:before="66"/>
        <w:ind w:right="809" w:firstLine="566"/>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060E9727" w14:textId="77777777" w:rsidR="006B1958" w:rsidRDefault="00164926">
      <w:pPr>
        <w:pStyle w:val="a3"/>
        <w:spacing w:before="1"/>
        <w:ind w:right="752" w:firstLine="566"/>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78C96538" w14:textId="77777777" w:rsidR="006B1958" w:rsidRDefault="00164926">
      <w:pPr>
        <w:pStyle w:val="a3"/>
        <w:spacing w:before="19"/>
        <w:ind w:right="765" w:firstLine="566"/>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w:t>
      </w:r>
    </w:p>
    <w:p w14:paraId="613CFC12" w14:textId="77777777" w:rsidR="006B1958" w:rsidRDefault="00164926">
      <w:pPr>
        <w:pStyle w:val="a3"/>
        <w:ind w:right="806"/>
        <w:jc w:val="both"/>
      </w:pPr>
      <w:r>
        <w:t>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w:t>
      </w:r>
    </w:p>
    <w:p w14:paraId="7B9F1993" w14:textId="77777777" w:rsidR="006B1958" w:rsidRDefault="00164926">
      <w:pPr>
        <w:pStyle w:val="a3"/>
      </w:pPr>
      <w:r>
        <w:t>Личная ответственность каждого человека за сохранность природы.</w:t>
      </w:r>
    </w:p>
    <w:p w14:paraId="21A510D8" w14:textId="77777777" w:rsidR="006B1958" w:rsidRDefault="00164926">
      <w:pPr>
        <w:pStyle w:val="a3"/>
        <w:ind w:right="892" w:firstLine="566"/>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w:t>
      </w:r>
    </w:p>
    <w:p w14:paraId="5483EC6F" w14:textId="77777777" w:rsidR="006B1958" w:rsidRDefault="00164926">
      <w:pPr>
        <w:pStyle w:val="a3"/>
        <w:ind w:right="765"/>
      </w:pPr>
      <w:r>
        <w:t>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w:t>
      </w:r>
    </w:p>
    <w:p w14:paraId="6412407A" w14:textId="77777777" w:rsidR="006B1958" w:rsidRDefault="00164926">
      <w:pPr>
        <w:pStyle w:val="a3"/>
        <w:ind w:right="2222"/>
        <w:rPr>
          <w:i/>
        </w:rPr>
      </w:pPr>
      <w:r>
        <w:t>здоровья окружающих его людей. Внимание, уважительное отношение к людям с ограниченными возможностями здоровья, забота о них</w:t>
      </w:r>
      <w:r>
        <w:rPr>
          <w:i/>
        </w:rPr>
        <w:t>.</w:t>
      </w:r>
    </w:p>
    <w:p w14:paraId="2B408693" w14:textId="77777777" w:rsidR="006B1958" w:rsidRDefault="00164926">
      <w:pPr>
        <w:pStyle w:val="1"/>
        <w:spacing w:before="3"/>
        <w:ind w:left="879"/>
      </w:pPr>
      <w:r>
        <w:t>Человек и общество</w:t>
      </w:r>
    </w:p>
    <w:p w14:paraId="657791B6" w14:textId="77777777" w:rsidR="006B1958" w:rsidRDefault="00164926">
      <w:pPr>
        <w:pStyle w:val="a3"/>
        <w:spacing w:before="43"/>
        <w:ind w:right="815" w:firstLine="566"/>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371DEAEE" w14:textId="77777777" w:rsidR="006B1958" w:rsidRDefault="00164926">
      <w:pPr>
        <w:pStyle w:val="a3"/>
        <w:ind w:left="879"/>
      </w:pPr>
      <w:r>
        <w:t>Человек – член общества, носитель и создатель культуры. Понимание того,</w:t>
      </w:r>
      <w:r>
        <w:rPr>
          <w:spacing w:val="-30"/>
        </w:rPr>
        <w:t xml:space="preserve"> </w:t>
      </w:r>
      <w:r>
        <w:t>как</w:t>
      </w:r>
    </w:p>
    <w:p w14:paraId="11CA70F3" w14:textId="77777777" w:rsidR="006B1958" w:rsidRDefault="00164926">
      <w:pPr>
        <w:pStyle w:val="a3"/>
        <w:ind w:right="765"/>
      </w:pPr>
      <w:r>
        <w:t>складывается и развивается культура общества и каждого его члена. Общее представление</w:t>
      </w:r>
      <w:r>
        <w:rPr>
          <w:spacing w:val="-30"/>
        </w:rPr>
        <w:t xml:space="preserve"> </w:t>
      </w:r>
      <w:r>
        <w:t>о вкладе в культуру человечества традиций и религиозных воззрений разных</w:t>
      </w:r>
      <w:r>
        <w:rPr>
          <w:spacing w:val="-18"/>
        </w:rPr>
        <w:t xml:space="preserve"> </w:t>
      </w:r>
      <w:r>
        <w:t>народов.</w:t>
      </w:r>
    </w:p>
    <w:p w14:paraId="1E5BCE81" w14:textId="77777777" w:rsidR="006B1958" w:rsidRDefault="00164926">
      <w:pPr>
        <w:ind w:left="312" w:right="990"/>
        <w:rPr>
          <w:sz w:val="24"/>
        </w:rPr>
      </w:pPr>
      <w:r>
        <w:rPr>
          <w:sz w:val="24"/>
        </w:rPr>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sz w:val="24"/>
        </w:rPr>
        <w:t>Внутренний мир человека: общее представление о человеческих свойствах и качествах</w:t>
      </w:r>
      <w:r>
        <w:rPr>
          <w:sz w:val="24"/>
        </w:rPr>
        <w:t>.</w:t>
      </w:r>
    </w:p>
    <w:p w14:paraId="430DF57E" w14:textId="77777777" w:rsidR="006B1958" w:rsidRDefault="00164926">
      <w:pPr>
        <w:pStyle w:val="a3"/>
        <w:spacing w:before="1"/>
        <w:ind w:right="1011" w:firstLine="566"/>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Родословная. Имена и</w:t>
      </w:r>
    </w:p>
    <w:p w14:paraId="098FB952" w14:textId="77777777" w:rsidR="006B1958" w:rsidRDefault="00164926">
      <w:pPr>
        <w:pStyle w:val="a3"/>
        <w:ind w:right="2383"/>
      </w:pPr>
      <w:r>
        <w:t>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69C52A65" w14:textId="77777777" w:rsidR="006B1958" w:rsidRDefault="00164926">
      <w:pPr>
        <w:pStyle w:val="a3"/>
        <w:ind w:right="700" w:firstLine="566"/>
      </w:pPr>
      <w: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14:paraId="4BF859F4" w14:textId="77777777" w:rsidR="006B1958" w:rsidRDefault="00164926">
      <w:pPr>
        <w:pStyle w:val="a3"/>
        <w:spacing w:before="24"/>
        <w:ind w:left="879"/>
      </w:pPr>
      <w:r>
        <w:t>Друзья, взаимоотношения между ними; ценность дружбы, согласия, взаимной помощи.</w:t>
      </w:r>
    </w:p>
    <w:p w14:paraId="119FC9BF" w14:textId="77777777" w:rsidR="006B1958" w:rsidRDefault="00164926">
      <w:pPr>
        <w:pStyle w:val="a3"/>
        <w:ind w:right="844"/>
      </w:pPr>
      <w:r>
        <w:t>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3A0B71A3" w14:textId="77777777" w:rsidR="006B1958" w:rsidRDefault="00164926">
      <w:pPr>
        <w:pStyle w:val="a3"/>
        <w:spacing w:before="17"/>
        <w:ind w:right="1216" w:firstLine="566"/>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64135E78" w14:textId="77777777" w:rsidR="006B1958" w:rsidRDefault="00164926">
      <w:pPr>
        <w:spacing w:before="25"/>
        <w:ind w:left="312" w:right="650" w:firstLine="566"/>
        <w:rPr>
          <w:i/>
          <w:sz w:val="24"/>
        </w:rPr>
      </w:pPr>
      <w:r>
        <w:rPr>
          <w:sz w:val="24"/>
        </w:rPr>
        <w:t xml:space="preserve">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w:t>
      </w:r>
      <w:r>
        <w:rPr>
          <w:i/>
          <w:sz w:val="24"/>
        </w:rPr>
        <w:t>Средства связи</w:t>
      </w:r>
      <w:r>
        <w:rPr>
          <w:sz w:val="24"/>
        </w:rPr>
        <w:t xml:space="preserve">: </w:t>
      </w:r>
      <w:r>
        <w:rPr>
          <w:i/>
          <w:sz w:val="24"/>
        </w:rPr>
        <w:t>почта</w:t>
      </w:r>
      <w:r>
        <w:rPr>
          <w:sz w:val="24"/>
        </w:rPr>
        <w:t xml:space="preserve">, </w:t>
      </w:r>
      <w:r>
        <w:rPr>
          <w:i/>
          <w:sz w:val="24"/>
        </w:rPr>
        <w:t>телеграф</w:t>
      </w:r>
      <w:r>
        <w:rPr>
          <w:sz w:val="24"/>
        </w:rPr>
        <w:t xml:space="preserve">, </w:t>
      </w:r>
      <w:r>
        <w:rPr>
          <w:i/>
          <w:sz w:val="24"/>
        </w:rPr>
        <w:t>телефон, электронная почта, аудио- и видеочаты, форум.</w:t>
      </w:r>
    </w:p>
    <w:p w14:paraId="561BFCC8" w14:textId="77777777" w:rsidR="006B1958" w:rsidRDefault="00164926">
      <w:pPr>
        <w:spacing w:before="66"/>
        <w:ind w:left="879"/>
        <w:rPr>
          <w:i/>
          <w:sz w:val="24"/>
        </w:rPr>
      </w:pPr>
      <w:r>
        <w:rPr>
          <w:i/>
          <w:sz w:val="24"/>
        </w:rPr>
        <w:t>Средства массовой информации: радио, телевидение, пресса, Интернет.</w:t>
      </w:r>
    </w:p>
    <w:p w14:paraId="0ABD60AC" w14:textId="77777777" w:rsidR="006B1958" w:rsidRDefault="00164926">
      <w:pPr>
        <w:spacing w:line="242" w:lineRule="auto"/>
        <w:ind w:left="312" w:right="1430"/>
        <w:rPr>
          <w:i/>
          <w:sz w:val="24"/>
        </w:rPr>
      </w:pPr>
      <w:r>
        <w:rPr>
          <w:i/>
          <w:sz w:val="24"/>
        </w:rPr>
        <w:t>Избирательность при пользовании средствами массовой информации в целях сохранения духовно-нравственного здоровья.</w:t>
      </w:r>
    </w:p>
    <w:p w14:paraId="1E325C0F" w14:textId="77777777" w:rsidR="006B1958" w:rsidRDefault="00164926">
      <w:pPr>
        <w:pStyle w:val="a3"/>
        <w:spacing w:before="9"/>
        <w:ind w:left="879"/>
      </w:pPr>
      <w:r>
        <w:t>Наша Родина – Россия, Российская Федерация. Ценностно-смысловое содержание понятий</w:t>
      </w:r>
    </w:p>
    <w:p w14:paraId="0D02806C" w14:textId="77777777" w:rsidR="006B1958" w:rsidRDefault="00164926">
      <w:pPr>
        <w:pStyle w:val="a3"/>
        <w:ind w:right="765"/>
      </w:pPr>
      <w:r>
        <w:t>«Родина»,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14:paraId="340561F6" w14:textId="77777777" w:rsidR="006B1958" w:rsidRDefault="00164926">
      <w:pPr>
        <w:pStyle w:val="a3"/>
        <w:ind w:right="669" w:firstLine="566"/>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4D8BF315" w14:textId="77777777" w:rsidR="006B1958" w:rsidRDefault="00164926">
      <w:pPr>
        <w:pStyle w:val="a3"/>
        <w:spacing w:before="1"/>
        <w:ind w:right="857" w:firstLine="566"/>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0CF948DE" w14:textId="77777777" w:rsidR="006B1958" w:rsidRDefault="00164926">
      <w:pPr>
        <w:pStyle w:val="a3"/>
        <w:ind w:left="879"/>
      </w:pPr>
      <w:r>
        <w:t>Россия на карте, государственная граница России.</w:t>
      </w:r>
    </w:p>
    <w:p w14:paraId="526D3720" w14:textId="77777777" w:rsidR="006B1958" w:rsidRDefault="00164926">
      <w:pPr>
        <w:pStyle w:val="a3"/>
        <w:ind w:right="771" w:firstLine="566"/>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14:paraId="42E8B598" w14:textId="77777777" w:rsidR="006B1958" w:rsidRDefault="00164926">
      <w:pPr>
        <w:pStyle w:val="a3"/>
        <w:ind w:right="811" w:firstLine="566"/>
      </w:pPr>
      <w:r>
        <w:t xml:space="preserve">Города России. Санкт-Петербург: достопримечательности (Зимний дворец, памятник Петру I – Медный всадник, </w:t>
      </w:r>
      <w:r>
        <w:rPr>
          <w:i/>
        </w:rPr>
        <w:t xml:space="preserve">разводные мосты через Неву </w:t>
      </w:r>
      <w: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748B626E" w14:textId="77777777" w:rsidR="006B1958" w:rsidRDefault="00164926">
      <w:pPr>
        <w:pStyle w:val="a3"/>
        <w:ind w:right="971" w:firstLine="566"/>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224C0A7A" w14:textId="77777777" w:rsidR="006B1958" w:rsidRDefault="00164926">
      <w:pPr>
        <w:pStyle w:val="a3"/>
        <w:spacing w:before="1"/>
        <w:ind w:right="636" w:firstLine="566"/>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w:t>
      </w:r>
    </w:p>
    <w:p w14:paraId="5A3AAF2E" w14:textId="77777777" w:rsidR="006B1958" w:rsidRDefault="00164926">
      <w:pPr>
        <w:pStyle w:val="a3"/>
        <w:spacing w:line="242" w:lineRule="auto"/>
        <w:ind w:right="678"/>
      </w:pPr>
      <w:r>
        <w:t>сведения из истории родного края. Святыни родного края. Проведение дня памяти выдающегося земляка.</w:t>
      </w:r>
    </w:p>
    <w:p w14:paraId="185F4EC8" w14:textId="77777777" w:rsidR="006B1958" w:rsidRDefault="00164926">
      <w:pPr>
        <w:pStyle w:val="a3"/>
        <w:ind w:right="812" w:firstLine="566"/>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14:paraId="1B5E04AF" w14:textId="77777777" w:rsidR="006B1958" w:rsidRDefault="00164926">
      <w:pPr>
        <w:pStyle w:val="a3"/>
      </w:pPr>
      <w:r>
        <w:t>Выдающиеся люди разных эпох как носители базовых национальных ценностей. Охрана</w:t>
      </w:r>
    </w:p>
    <w:p w14:paraId="00E65FA1" w14:textId="77777777" w:rsidR="006B1958" w:rsidRDefault="00164926">
      <w:pPr>
        <w:pStyle w:val="a3"/>
        <w:ind w:right="905"/>
      </w:pPr>
      <w:r>
        <w:t>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20EF63DB" w14:textId="77777777" w:rsidR="006B1958" w:rsidRDefault="00164926">
      <w:pPr>
        <w:pStyle w:val="a3"/>
        <w:spacing w:before="15"/>
        <w:ind w:right="845" w:firstLine="566"/>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14:paraId="1AD67D29" w14:textId="77777777" w:rsidR="006B1958" w:rsidRDefault="00164926">
      <w:pPr>
        <w:pStyle w:val="1"/>
        <w:spacing w:before="4"/>
        <w:ind w:left="879"/>
      </w:pPr>
      <w:r>
        <w:t>Правила безопасной жизни</w:t>
      </w:r>
    </w:p>
    <w:p w14:paraId="318C6081" w14:textId="77777777" w:rsidR="006B1958" w:rsidRDefault="00164926">
      <w:pPr>
        <w:pStyle w:val="a3"/>
        <w:spacing w:before="44"/>
        <w:ind w:left="879"/>
      </w:pPr>
      <w:r>
        <w:t>Ценность здоровья и здорового образа жизни.</w:t>
      </w:r>
    </w:p>
    <w:p w14:paraId="715F0572" w14:textId="77777777" w:rsidR="006B1958" w:rsidRDefault="00164926">
      <w:pPr>
        <w:pStyle w:val="a3"/>
        <w:spacing w:before="2"/>
        <w:ind w:left="879"/>
      </w:pPr>
      <w:r>
        <w:t>Режим дня школьника, чередование труда и отдыха в режиме дня; личная гигиена.</w:t>
      </w:r>
    </w:p>
    <w:p w14:paraId="6560E108" w14:textId="77777777" w:rsidR="006B1958" w:rsidRDefault="00164926">
      <w:pPr>
        <w:pStyle w:val="a3"/>
      </w:pPr>
      <w:r>
        <w:t>Физическая культура, закаливание, игры на воздухе как условие сохранения и укрепления</w:t>
      </w:r>
    </w:p>
    <w:p w14:paraId="50A5E6D1" w14:textId="77777777" w:rsidR="006B1958" w:rsidRDefault="00164926">
      <w:pPr>
        <w:pStyle w:val="a3"/>
        <w:spacing w:before="66"/>
      </w:pPr>
      <w:r>
        <w:t>здоровья. Личная ответственность каждого человека за сохранение и укрепление своего</w:t>
      </w:r>
    </w:p>
    <w:p w14:paraId="0794C3E2" w14:textId="77777777" w:rsidR="006B1958" w:rsidRDefault="00164926">
      <w:pPr>
        <w:pStyle w:val="a3"/>
        <w:ind w:right="754"/>
      </w:pPr>
      <w:r>
        <w:t>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712B746A" w14:textId="77777777" w:rsidR="006B1958" w:rsidRDefault="00164926">
      <w:pPr>
        <w:pStyle w:val="a3"/>
        <w:spacing w:before="25"/>
        <w:ind w:right="1036" w:firstLine="566"/>
      </w:pPr>
      <w: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14:paraId="2B1DF301" w14:textId="77777777" w:rsidR="006B1958" w:rsidRDefault="00164926">
      <w:pPr>
        <w:pStyle w:val="a3"/>
        <w:ind w:left="879"/>
      </w:pPr>
      <w:r>
        <w:t>Правила безопасного поведения в природе.</w:t>
      </w:r>
    </w:p>
    <w:p w14:paraId="370047CD" w14:textId="77777777" w:rsidR="006B1958" w:rsidRDefault="00164926">
      <w:pPr>
        <w:pStyle w:val="a3"/>
        <w:ind w:left="879"/>
      </w:pPr>
      <w:r>
        <w:t>Забота о здоровье и безопасности окружающих людей.</w:t>
      </w:r>
    </w:p>
    <w:p w14:paraId="20CF6688" w14:textId="77777777" w:rsidR="006B1958" w:rsidRDefault="006B1958">
      <w:pPr>
        <w:pStyle w:val="a3"/>
        <w:spacing w:before="4"/>
        <w:ind w:left="0"/>
      </w:pPr>
    </w:p>
    <w:p w14:paraId="4F9D27D4" w14:textId="77777777" w:rsidR="006B1958" w:rsidRDefault="00164926">
      <w:pPr>
        <w:pStyle w:val="1"/>
        <w:ind w:left="1021" w:right="4719" w:hanging="731"/>
      </w:pPr>
      <w:r>
        <w:t>2.2.2.8.Основы религиозных культур и светской этики Основное содержание предметной области</w:t>
      </w:r>
    </w:p>
    <w:p w14:paraId="5B0DC13D" w14:textId="77777777" w:rsidR="006B1958" w:rsidRDefault="00164926">
      <w:pPr>
        <w:pStyle w:val="a3"/>
        <w:ind w:right="578" w:firstLine="708"/>
      </w:pPr>
      <w: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учащихся: «Основы православной культуры», «Основы исламской культуры», «Основы буддийской культуры»,</w:t>
      </w:r>
    </w:p>
    <w:p w14:paraId="39BB171B" w14:textId="77777777" w:rsidR="006B1958" w:rsidRDefault="00164926">
      <w:pPr>
        <w:pStyle w:val="a3"/>
        <w:ind w:right="765"/>
      </w:pPr>
      <w:r>
        <w:t>«Основы иудейской культуры», «Основы мировых религиозных культур», «Основы светской этики».</w:t>
      </w:r>
    </w:p>
    <w:p w14:paraId="59722765" w14:textId="77777777" w:rsidR="006B1958" w:rsidRDefault="00164926">
      <w:pPr>
        <w:pStyle w:val="1"/>
        <w:spacing w:before="1" w:line="274" w:lineRule="exact"/>
        <w:ind w:left="1021"/>
      </w:pPr>
      <w:r>
        <w:t>Основы православной культуры</w:t>
      </w:r>
    </w:p>
    <w:p w14:paraId="0B5E3D90" w14:textId="77777777" w:rsidR="006B1958" w:rsidRDefault="00164926">
      <w:pPr>
        <w:pStyle w:val="a3"/>
        <w:spacing w:line="274" w:lineRule="exact"/>
        <w:ind w:left="1021"/>
      </w:pPr>
      <w:r>
        <w:t>Россия – наша Родина.</w:t>
      </w:r>
    </w:p>
    <w:p w14:paraId="396C780F" w14:textId="77777777" w:rsidR="006B1958" w:rsidRDefault="00164926">
      <w:pPr>
        <w:pStyle w:val="a3"/>
        <w:ind w:right="749" w:firstLine="708"/>
      </w:pPr>
      <w: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w:t>
      </w:r>
    </w:p>
    <w:p w14:paraId="11469A83" w14:textId="77777777" w:rsidR="006B1958" w:rsidRDefault="00164926">
      <w:pPr>
        <w:pStyle w:val="a3"/>
        <w:ind w:right="636"/>
      </w:pPr>
      <w:r>
        <w:t>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14:paraId="5CA25CDE" w14:textId="77777777" w:rsidR="006B1958" w:rsidRDefault="00164926">
      <w:pPr>
        <w:pStyle w:val="a3"/>
        <w:ind w:right="2842" w:firstLine="708"/>
      </w:pPr>
      <w:r>
        <w:t>Любовь и уважение к Отечеству. Патриотизм многонационального и многоконфессионального народа России.</w:t>
      </w:r>
    </w:p>
    <w:p w14:paraId="5BD1A336" w14:textId="77777777" w:rsidR="006B1958" w:rsidRDefault="00164926">
      <w:pPr>
        <w:pStyle w:val="1"/>
        <w:spacing w:before="5" w:line="274" w:lineRule="exact"/>
        <w:ind w:left="1021"/>
      </w:pPr>
      <w:r>
        <w:t>Основы исламской культуры</w:t>
      </w:r>
    </w:p>
    <w:p w14:paraId="146F4468" w14:textId="77777777" w:rsidR="006B1958" w:rsidRDefault="00164926">
      <w:pPr>
        <w:pStyle w:val="a3"/>
        <w:spacing w:line="274" w:lineRule="exact"/>
        <w:ind w:left="1021"/>
      </w:pPr>
      <w:r>
        <w:t>Россия – наша Родина.</w:t>
      </w:r>
    </w:p>
    <w:p w14:paraId="0BA011F1" w14:textId="77777777" w:rsidR="006B1958" w:rsidRDefault="00164926">
      <w:pPr>
        <w:pStyle w:val="a3"/>
        <w:spacing w:before="1"/>
        <w:ind w:right="944" w:firstLine="708"/>
        <w:jc w:val="both"/>
      </w:pPr>
      <w: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w:t>
      </w:r>
    </w:p>
    <w:p w14:paraId="16DCFAF5" w14:textId="77777777" w:rsidR="006B1958" w:rsidRDefault="00164926">
      <w:pPr>
        <w:pStyle w:val="a3"/>
        <w:ind w:right="823"/>
      </w:pPr>
      <w:r>
        <w:t>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36944985" w14:textId="77777777" w:rsidR="006B1958" w:rsidRDefault="00164926">
      <w:pPr>
        <w:pStyle w:val="a3"/>
        <w:ind w:right="2842" w:firstLine="708"/>
      </w:pPr>
      <w:r>
        <w:t>Любовь и уважение к Отечеству. Патриотизм многонационального и многоконфессионального народа России.</w:t>
      </w:r>
    </w:p>
    <w:p w14:paraId="71D535DA" w14:textId="77777777" w:rsidR="006B1958" w:rsidRDefault="00164926">
      <w:pPr>
        <w:pStyle w:val="1"/>
        <w:spacing w:before="5" w:line="274" w:lineRule="exact"/>
        <w:ind w:left="1021"/>
      </w:pPr>
      <w:r>
        <w:t>Основы буддийской культуры</w:t>
      </w:r>
    </w:p>
    <w:p w14:paraId="1B7FD16D" w14:textId="77777777" w:rsidR="006B1958" w:rsidRDefault="00164926">
      <w:pPr>
        <w:pStyle w:val="a3"/>
        <w:spacing w:line="274" w:lineRule="exact"/>
        <w:ind w:left="1021"/>
      </w:pPr>
      <w:r>
        <w:t>Россия – наша Родина.</w:t>
      </w:r>
    </w:p>
    <w:p w14:paraId="1192055D" w14:textId="77777777" w:rsidR="006B1958" w:rsidRDefault="00164926">
      <w:pPr>
        <w:pStyle w:val="a3"/>
        <w:ind w:left="1021"/>
      </w:pPr>
      <w:r>
        <w:t>Введение в буддийскую духовную традицию. Культура и религия. Будда и его учение.</w:t>
      </w:r>
    </w:p>
    <w:p w14:paraId="29E46E32" w14:textId="77777777" w:rsidR="006B1958" w:rsidRDefault="00164926">
      <w:pPr>
        <w:pStyle w:val="a3"/>
        <w:ind w:right="630"/>
      </w:pPr>
      <w:r>
        <w:t>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w:t>
      </w:r>
    </w:p>
    <w:p w14:paraId="3B642A7D" w14:textId="77777777" w:rsidR="006B1958" w:rsidRDefault="00164926">
      <w:pPr>
        <w:pStyle w:val="a3"/>
      </w:pPr>
      <w:r>
        <w:t>Буддийские святыни. Буддийские священные сооружения. Буддийский храм.</w:t>
      </w:r>
    </w:p>
    <w:p w14:paraId="0CBECB57" w14:textId="77777777" w:rsidR="006B1958" w:rsidRDefault="00164926">
      <w:pPr>
        <w:pStyle w:val="a3"/>
      </w:pPr>
      <w:r>
        <w:t>Буддийский календарь. Праздники в буддийской культуре. Искусство в буддийской культуре.</w:t>
      </w:r>
    </w:p>
    <w:p w14:paraId="0E8B787D" w14:textId="77777777" w:rsidR="006B1958" w:rsidRDefault="00164926">
      <w:pPr>
        <w:pStyle w:val="a3"/>
        <w:ind w:right="2842" w:firstLine="708"/>
      </w:pPr>
      <w:r>
        <w:t>Любовь и уважение к Отечеству. Патриотизм многонационального и многоконфессионального народа России.</w:t>
      </w:r>
    </w:p>
    <w:p w14:paraId="179A0983" w14:textId="77777777" w:rsidR="006B1958" w:rsidRDefault="00164926">
      <w:pPr>
        <w:pStyle w:val="1"/>
        <w:spacing w:before="5" w:line="274" w:lineRule="exact"/>
        <w:ind w:left="1021"/>
      </w:pPr>
      <w:r>
        <w:t>Основы иудейской культуры</w:t>
      </w:r>
    </w:p>
    <w:p w14:paraId="0B6B9F9D" w14:textId="77777777" w:rsidR="006B1958" w:rsidRDefault="00164926">
      <w:pPr>
        <w:pStyle w:val="a3"/>
        <w:spacing w:line="274" w:lineRule="exact"/>
        <w:ind w:left="1021"/>
      </w:pPr>
      <w:r>
        <w:t>Россия – наша Родина.</w:t>
      </w:r>
    </w:p>
    <w:p w14:paraId="3AD70647" w14:textId="77777777" w:rsidR="006B1958" w:rsidRDefault="00164926">
      <w:pPr>
        <w:pStyle w:val="a3"/>
        <w:spacing w:before="66"/>
        <w:ind w:right="619" w:firstLine="708"/>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14:paraId="6618AD21" w14:textId="77777777" w:rsidR="006B1958" w:rsidRDefault="00164926">
      <w:pPr>
        <w:pStyle w:val="a3"/>
        <w:spacing w:before="1"/>
        <w:ind w:right="2842" w:firstLine="708"/>
      </w:pPr>
      <w:r>
        <w:t>Любовь и уважение к Отечеству. Патриотизм многонационального и многоконфессионального народа России.</w:t>
      </w:r>
    </w:p>
    <w:p w14:paraId="5BB6B4EF" w14:textId="77777777" w:rsidR="006B1958" w:rsidRDefault="00164926">
      <w:pPr>
        <w:pStyle w:val="1"/>
        <w:spacing w:before="4" w:line="274" w:lineRule="exact"/>
        <w:ind w:left="1021"/>
      </w:pPr>
      <w:r>
        <w:t>Основы мировых религиозных культур</w:t>
      </w:r>
    </w:p>
    <w:p w14:paraId="0B482EE3" w14:textId="77777777" w:rsidR="006B1958" w:rsidRDefault="00164926">
      <w:pPr>
        <w:pStyle w:val="a3"/>
        <w:spacing w:line="274" w:lineRule="exact"/>
        <w:ind w:left="1021"/>
      </w:pPr>
      <w:r>
        <w:t>Россия – наша Родина.</w:t>
      </w:r>
    </w:p>
    <w:p w14:paraId="6B3B69D1" w14:textId="77777777" w:rsidR="006B1958" w:rsidRDefault="00164926">
      <w:pPr>
        <w:pStyle w:val="a3"/>
        <w:ind w:right="1170" w:firstLine="708"/>
      </w:pPr>
      <w: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w:t>
      </w:r>
    </w:p>
    <w:p w14:paraId="61576F55" w14:textId="77777777" w:rsidR="006B1958" w:rsidRDefault="00164926">
      <w:pPr>
        <w:pStyle w:val="a3"/>
        <w:spacing w:before="1"/>
        <w:ind w:right="706"/>
      </w:pPr>
      <w:r>
        <w:t>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14:paraId="72570C2F" w14:textId="77777777" w:rsidR="006B1958" w:rsidRDefault="00164926">
      <w:pPr>
        <w:pStyle w:val="a3"/>
        <w:ind w:right="2842" w:firstLine="708"/>
      </w:pPr>
      <w:r>
        <w:t>Любовь и уважение к Отечеству. Патриотизм многонационального и многоконфессионального народа России.</w:t>
      </w:r>
    </w:p>
    <w:p w14:paraId="107B4E07" w14:textId="77777777" w:rsidR="006B1958" w:rsidRDefault="00164926">
      <w:pPr>
        <w:pStyle w:val="1"/>
        <w:spacing w:before="5" w:line="274" w:lineRule="exact"/>
        <w:ind w:left="1021"/>
      </w:pPr>
      <w:r>
        <w:t>Основы светской этики</w:t>
      </w:r>
    </w:p>
    <w:p w14:paraId="656D2C32" w14:textId="77777777" w:rsidR="006B1958" w:rsidRDefault="00164926">
      <w:pPr>
        <w:pStyle w:val="a3"/>
        <w:spacing w:line="274" w:lineRule="exact"/>
        <w:ind w:left="1021"/>
      </w:pPr>
      <w:r>
        <w:t>Россия – наша Родина.</w:t>
      </w:r>
    </w:p>
    <w:p w14:paraId="28456936" w14:textId="77777777" w:rsidR="006B1958" w:rsidRDefault="00164926">
      <w:pPr>
        <w:pStyle w:val="a3"/>
        <w:ind w:right="901" w:firstLine="708"/>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w:t>
      </w:r>
    </w:p>
    <w:p w14:paraId="09E1F771" w14:textId="77777777" w:rsidR="006B1958" w:rsidRDefault="00164926">
      <w:pPr>
        <w:pStyle w:val="a3"/>
        <w:ind w:right="980"/>
      </w:pPr>
      <w:r>
        <w:t>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3CDE4DB8" w14:textId="77777777" w:rsidR="006B1958" w:rsidRDefault="00164926">
      <w:pPr>
        <w:pStyle w:val="a3"/>
        <w:ind w:right="2842" w:firstLine="708"/>
      </w:pPr>
      <w:r>
        <w:t>Любовь и уважение к Отечеству. Патриотизм многонационального и многоконфессионального народа России.</w:t>
      </w:r>
    </w:p>
    <w:p w14:paraId="37585101" w14:textId="77777777" w:rsidR="006B1958" w:rsidRDefault="006B1958">
      <w:pPr>
        <w:pStyle w:val="a3"/>
        <w:spacing w:before="5"/>
        <w:ind w:left="0"/>
      </w:pPr>
    </w:p>
    <w:p w14:paraId="52285FF0" w14:textId="77777777" w:rsidR="006B1958" w:rsidRDefault="00164926">
      <w:pPr>
        <w:pStyle w:val="1"/>
        <w:numPr>
          <w:ilvl w:val="3"/>
          <w:numId w:val="20"/>
        </w:numPr>
        <w:tabs>
          <w:tab w:val="left" w:pos="1729"/>
          <w:tab w:val="left" w:pos="1730"/>
        </w:tabs>
        <w:spacing w:before="1"/>
        <w:ind w:right="6137" w:hanging="567"/>
        <w:jc w:val="left"/>
      </w:pPr>
      <w:r>
        <w:t>Изобразительное искусство Виды художественной</w:t>
      </w:r>
      <w:r>
        <w:rPr>
          <w:spacing w:val="-10"/>
        </w:rPr>
        <w:t xml:space="preserve"> </w:t>
      </w:r>
      <w:r>
        <w:t>деятельности</w:t>
      </w:r>
    </w:p>
    <w:p w14:paraId="71F56C73" w14:textId="77777777" w:rsidR="006B1958" w:rsidRDefault="00164926">
      <w:pPr>
        <w:pStyle w:val="a3"/>
        <w:ind w:right="1195" w:firstLine="566"/>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w:t>
      </w:r>
    </w:p>
    <w:p w14:paraId="6F4E780D" w14:textId="77777777" w:rsidR="006B1958" w:rsidRDefault="00164926">
      <w:pPr>
        <w:pStyle w:val="a3"/>
        <w:ind w:right="670"/>
      </w:pPr>
      <w:r>
        <w:t>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w:t>
      </w:r>
    </w:p>
    <w:p w14:paraId="306089BA" w14:textId="77777777" w:rsidR="006B1958" w:rsidRDefault="00164926">
      <w:pPr>
        <w:pStyle w:val="a3"/>
        <w:ind w:right="756"/>
      </w:pPr>
      <w:r>
        <w:t>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w:t>
      </w:r>
    </w:p>
    <w:p w14:paraId="029079EB" w14:textId="77777777" w:rsidR="006B1958" w:rsidRDefault="00164926">
      <w:pPr>
        <w:pStyle w:val="a3"/>
        <w:ind w:right="1020" w:firstLine="566"/>
      </w:pPr>
      <w:r>
        <w:t>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7BA1DB93" w14:textId="77777777" w:rsidR="006B1958" w:rsidRDefault="00164926">
      <w:pPr>
        <w:pStyle w:val="a3"/>
        <w:ind w:right="669" w:firstLine="566"/>
      </w:pPr>
      <w:r>
        <w:rPr>
          <w:b/>
        </w:rPr>
        <w:t xml:space="preserve">Рисунок. </w:t>
      </w:r>
      <w:r>
        <w:t>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14:paraId="0B7180E2" w14:textId="77777777" w:rsidR="006B1958" w:rsidRDefault="00164926">
      <w:pPr>
        <w:pStyle w:val="a3"/>
        <w:spacing w:before="66"/>
        <w:ind w:right="874" w:firstLine="566"/>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1C6A067E" w14:textId="77777777" w:rsidR="006B1958" w:rsidRDefault="00164926">
      <w:pPr>
        <w:pStyle w:val="a3"/>
        <w:spacing w:before="29"/>
        <w:ind w:left="879"/>
      </w:pPr>
      <w:r>
        <w:rPr>
          <w:b/>
        </w:rPr>
        <w:t xml:space="preserve">Скульптура. </w:t>
      </w:r>
      <w:r>
        <w:t>Материалы скульптуры и их роль в создании выразительного образа.</w:t>
      </w:r>
    </w:p>
    <w:p w14:paraId="2A87BF94" w14:textId="77777777" w:rsidR="006B1958" w:rsidRDefault="00164926">
      <w:pPr>
        <w:pStyle w:val="a3"/>
        <w:ind w:right="714"/>
      </w:pPr>
      <w:r>
        <w:t>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14:paraId="34CD6643" w14:textId="77777777" w:rsidR="006B1958" w:rsidRDefault="00164926">
      <w:pPr>
        <w:ind w:left="879"/>
        <w:rPr>
          <w:sz w:val="24"/>
        </w:rPr>
      </w:pPr>
      <w:r>
        <w:rPr>
          <w:b/>
          <w:sz w:val="24"/>
        </w:rPr>
        <w:t xml:space="preserve">Художественное конструирование и дизайн. </w:t>
      </w:r>
      <w:r>
        <w:rPr>
          <w:sz w:val="24"/>
        </w:rPr>
        <w:t>Разнообразие материалов для</w:t>
      </w:r>
    </w:p>
    <w:p w14:paraId="46D8D57B" w14:textId="77777777" w:rsidR="006B1958" w:rsidRDefault="00164926">
      <w:pPr>
        <w:pStyle w:val="a3"/>
        <w:ind w:right="798"/>
      </w:pPr>
      <w:r>
        <w:t>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14:paraId="0782B1EB" w14:textId="77777777" w:rsidR="006B1958" w:rsidRDefault="00164926">
      <w:pPr>
        <w:spacing w:before="1"/>
        <w:ind w:left="312" w:right="883" w:firstLine="566"/>
        <w:rPr>
          <w:sz w:val="24"/>
        </w:rPr>
      </w:pPr>
      <w:r>
        <w:rPr>
          <w:b/>
          <w:sz w:val="24"/>
        </w:rPr>
        <w:t xml:space="preserve">Декоративно­прикладное искусство. </w:t>
      </w:r>
      <w:r>
        <w:rPr>
          <w:sz w:val="24"/>
        </w:rPr>
        <w:t>Истоки декоративно-прикладного искусства и его роль в жизни человека. Понятие о синтетичном характере народной культуры (украшение</w:t>
      </w:r>
    </w:p>
    <w:p w14:paraId="3BF03CDE" w14:textId="77777777" w:rsidR="006B1958" w:rsidRDefault="00164926">
      <w:pPr>
        <w:pStyle w:val="a3"/>
        <w:ind w:right="806"/>
      </w:pPr>
      <w:r>
        <w:t>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14:paraId="0A5BE8D8" w14:textId="77777777" w:rsidR="006B1958" w:rsidRDefault="00164926">
      <w:pPr>
        <w:pStyle w:val="1"/>
        <w:spacing w:before="5" w:line="275" w:lineRule="exact"/>
        <w:ind w:left="879"/>
      </w:pPr>
      <w:r>
        <w:t>Азбука искусства. Как говорит искусство?</w:t>
      </w:r>
    </w:p>
    <w:p w14:paraId="030051EE" w14:textId="77777777" w:rsidR="006B1958" w:rsidRDefault="00164926">
      <w:pPr>
        <w:pStyle w:val="a3"/>
        <w:ind w:right="677" w:firstLine="566"/>
      </w:pPr>
      <w:r>
        <w:rPr>
          <w:b/>
        </w:rPr>
        <w:t xml:space="preserve">Композиция. </w:t>
      </w:r>
      <w: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w:t>
      </w:r>
    </w:p>
    <w:p w14:paraId="3E53D86D" w14:textId="77777777" w:rsidR="006B1958" w:rsidRDefault="00164926">
      <w:pPr>
        <w:pStyle w:val="a3"/>
        <w:ind w:right="711"/>
      </w:pPr>
      <w:r>
        <w:t>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w:t>
      </w:r>
    </w:p>
    <w:p w14:paraId="31A29396" w14:textId="77777777" w:rsidR="006B1958" w:rsidRDefault="00164926">
      <w:pPr>
        <w:pStyle w:val="a3"/>
      </w:pPr>
      <w:r>
        <w:t>Главное и второстепенное в композиции. Симметрия и асимметрия.</w:t>
      </w:r>
    </w:p>
    <w:p w14:paraId="45049EA2" w14:textId="77777777" w:rsidR="006B1958" w:rsidRDefault="00164926">
      <w:pPr>
        <w:pStyle w:val="a3"/>
        <w:ind w:left="879"/>
      </w:pPr>
      <w:r>
        <w:rPr>
          <w:b/>
        </w:rPr>
        <w:t xml:space="preserve">Цвет. </w:t>
      </w:r>
      <w:r>
        <w:t>Основные и составные цвета. Теплые и холодные цвета. Смешение цветов. Роль</w:t>
      </w:r>
    </w:p>
    <w:p w14:paraId="5D468F15" w14:textId="77777777" w:rsidR="006B1958" w:rsidRDefault="00164926">
      <w:pPr>
        <w:pStyle w:val="a3"/>
        <w:ind w:right="952"/>
      </w:pPr>
      <w:r>
        <w:t>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14:paraId="76EBF77C" w14:textId="77777777" w:rsidR="006B1958" w:rsidRDefault="00164926">
      <w:pPr>
        <w:pStyle w:val="a3"/>
        <w:spacing w:before="16"/>
        <w:ind w:right="1276" w:firstLine="566"/>
      </w:pPr>
      <w:r>
        <w:rPr>
          <w:b/>
        </w:rPr>
        <w:t xml:space="preserve">Линия. </w:t>
      </w:r>
      <w:r>
        <w:t>Многообразие линий (тонкие, толстые, прямые, волнистые, плавные, острые, закругленные спиралью, летящие) и их знаковый характер. Линия, штрих, пятно и</w:t>
      </w:r>
    </w:p>
    <w:p w14:paraId="55824E9A" w14:textId="77777777" w:rsidR="006B1958" w:rsidRDefault="00164926">
      <w:pPr>
        <w:pStyle w:val="a3"/>
        <w:ind w:right="1427"/>
      </w:pPr>
      <w:r>
        <w:t>художественный образ. Передача с помощью линии эмоционального состояния природы, человека, животного.</w:t>
      </w:r>
    </w:p>
    <w:p w14:paraId="030E3BD9" w14:textId="77777777" w:rsidR="006B1958" w:rsidRDefault="00164926">
      <w:pPr>
        <w:pStyle w:val="a3"/>
        <w:spacing w:before="1"/>
        <w:ind w:right="829" w:firstLine="566"/>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541A9566" w14:textId="77777777" w:rsidR="006B1958" w:rsidRDefault="00164926">
      <w:pPr>
        <w:pStyle w:val="a3"/>
        <w:spacing w:before="24"/>
        <w:ind w:left="879"/>
      </w:pPr>
      <w:r>
        <w:rPr>
          <w:b/>
        </w:rPr>
        <w:t xml:space="preserve">Объем. </w:t>
      </w:r>
      <w:r>
        <w:t>Объем в пространстве и объем на плоскости. Способы передачи объема.</w:t>
      </w:r>
    </w:p>
    <w:p w14:paraId="1AE25249" w14:textId="77777777" w:rsidR="006B1958" w:rsidRDefault="00164926">
      <w:pPr>
        <w:pStyle w:val="a3"/>
      </w:pPr>
      <w:r>
        <w:t>Выразительность объемных композиций.</w:t>
      </w:r>
    </w:p>
    <w:p w14:paraId="777B7808" w14:textId="77777777" w:rsidR="006B1958" w:rsidRDefault="00164926">
      <w:pPr>
        <w:pStyle w:val="a3"/>
        <w:ind w:right="765" w:firstLine="566"/>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w:t>
      </w:r>
    </w:p>
    <w:p w14:paraId="56B8CFFA" w14:textId="77777777" w:rsidR="006B1958" w:rsidRDefault="00164926">
      <w:pPr>
        <w:pStyle w:val="a3"/>
        <w:ind w:right="1910"/>
      </w:pPr>
      <w:r>
        <w:t>Передача движения в композиции с помощью ритма элементов. Особая роль ритма в декоративно-прикладном искусстве.</w:t>
      </w:r>
    </w:p>
    <w:p w14:paraId="0B0F9A71" w14:textId="77777777" w:rsidR="006B1958" w:rsidRDefault="00164926">
      <w:pPr>
        <w:pStyle w:val="1"/>
        <w:spacing w:before="5" w:line="274" w:lineRule="exact"/>
        <w:ind w:left="879"/>
      </w:pPr>
      <w:r>
        <w:t>Значимые темы искусства. О чем говорит искусство?</w:t>
      </w:r>
    </w:p>
    <w:p w14:paraId="70A494C0" w14:textId="77777777" w:rsidR="006B1958" w:rsidRDefault="00164926">
      <w:pPr>
        <w:pStyle w:val="a3"/>
        <w:ind w:right="1014" w:firstLine="566"/>
      </w:pPr>
      <w:r>
        <w:rPr>
          <w:b/>
        </w:rPr>
        <w:t xml:space="preserve">Земля — наш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w:t>
      </w:r>
    </w:p>
    <w:p w14:paraId="74EB7053" w14:textId="77777777" w:rsidR="006B1958" w:rsidRDefault="00164926">
      <w:pPr>
        <w:pStyle w:val="a3"/>
        <w:spacing w:before="66"/>
        <w:ind w:right="765"/>
      </w:pPr>
      <w:r>
        <w:t>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14:paraId="0741139F" w14:textId="77777777" w:rsidR="006B1958" w:rsidRPr="00044F45" w:rsidRDefault="00164926">
      <w:pPr>
        <w:pStyle w:val="a3"/>
        <w:spacing w:before="20"/>
        <w:ind w:right="1107" w:firstLine="566"/>
      </w:pPr>
      <w:r>
        <w:t>Восприятие и эмоциональная оценка шедевров русского</w:t>
      </w:r>
      <w:r w:rsidR="006E64AD">
        <w:t xml:space="preserve"> </w:t>
      </w:r>
      <w:r>
        <w:t>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w:t>
      </w:r>
      <w:r w:rsidRPr="004D49FA">
        <w:rPr>
          <w:highlight w:val="yellow"/>
        </w:rPr>
        <w:t>,</w:t>
      </w:r>
      <w:r>
        <w:t xml:space="preserve"> </w:t>
      </w:r>
      <w:r w:rsidRPr="00374F5E">
        <w:rPr>
          <w:w w:val="85"/>
        </w:rPr>
        <w:t xml:space="preserve">А. К. Саврасов, И. И. Левитан, И. И. Шишкин, Н. К. Рерих, К. Моне, П. Сезанн, В. Ван </w:t>
      </w:r>
      <w:r w:rsidR="006E64AD" w:rsidRPr="00374F5E">
        <w:rPr>
          <w:spacing w:val="-57"/>
          <w:w w:val="85"/>
        </w:rPr>
        <w:t>Го</w:t>
      </w:r>
      <w:r w:rsidRPr="00374F5E">
        <w:t>др.).</w:t>
      </w:r>
    </w:p>
    <w:p w14:paraId="669A6ACA" w14:textId="77777777" w:rsidR="006B1958" w:rsidRDefault="00164926">
      <w:pPr>
        <w:pStyle w:val="a3"/>
        <w:ind w:right="877" w:firstLine="566"/>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14:paraId="4CFFB1C8" w14:textId="77777777" w:rsidR="006B1958" w:rsidRDefault="00164926">
      <w:pPr>
        <w:pStyle w:val="a3"/>
        <w:ind w:right="636" w:firstLine="566"/>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w:t>
      </w:r>
    </w:p>
    <w:p w14:paraId="08541CCD" w14:textId="77777777" w:rsidR="006B1958" w:rsidRDefault="00164926">
      <w:pPr>
        <w:pStyle w:val="a3"/>
        <w:spacing w:before="1"/>
        <w:ind w:right="651"/>
      </w:pPr>
      <w:r>
        <w:t>Представления народа о красоте человека (внешней и духовной), отраженные в искусстве. Образ защитника Отечества.</w:t>
      </w:r>
    </w:p>
    <w:p w14:paraId="1DE1A177" w14:textId="77777777" w:rsidR="006B1958" w:rsidRDefault="00164926">
      <w:pPr>
        <w:spacing w:before="12"/>
        <w:ind w:left="879"/>
        <w:rPr>
          <w:sz w:val="24"/>
        </w:rPr>
      </w:pPr>
      <w:r>
        <w:rPr>
          <w:b/>
          <w:sz w:val="24"/>
        </w:rPr>
        <w:t xml:space="preserve">Человек и человеческие взаимоотношения. </w:t>
      </w:r>
      <w:r>
        <w:rPr>
          <w:sz w:val="24"/>
        </w:rPr>
        <w:t>Образ человека в разных культурах мира.</w:t>
      </w:r>
    </w:p>
    <w:p w14:paraId="73FC2686" w14:textId="77777777" w:rsidR="006B1958" w:rsidRDefault="00164926">
      <w:pPr>
        <w:pStyle w:val="a3"/>
        <w:ind w:right="635"/>
      </w:pPr>
      <w:r>
        <w:t>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w:t>
      </w:r>
    </w:p>
    <w:p w14:paraId="2B5EC9C8" w14:textId="77777777" w:rsidR="006B1958" w:rsidRDefault="00164926">
      <w:pPr>
        <w:pStyle w:val="a3"/>
      </w:pPr>
      <w:r>
        <w:t>Образы персонажей, вызывающие гнев, раздражение, презрение.</w:t>
      </w:r>
    </w:p>
    <w:p w14:paraId="6E6FD518" w14:textId="77777777" w:rsidR="006B1958" w:rsidRDefault="00164926">
      <w:pPr>
        <w:pStyle w:val="a3"/>
        <w:spacing w:before="24"/>
        <w:ind w:right="765" w:firstLine="566"/>
      </w:pPr>
      <w:r>
        <w:rPr>
          <w:b/>
        </w:rPr>
        <w:t xml:space="preserve">Искусство дарит людям красоту. </w:t>
      </w:r>
      <w: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w:t>
      </w:r>
    </w:p>
    <w:p w14:paraId="534EF8F2" w14:textId="77777777" w:rsidR="006B1958" w:rsidRDefault="00164926">
      <w:pPr>
        <w:pStyle w:val="a3"/>
      </w:pPr>
      <w:r>
        <w:t>традиций, религиозных верований разных народов (на примере изобразительного и</w:t>
      </w:r>
    </w:p>
    <w:p w14:paraId="17B1463D" w14:textId="77777777" w:rsidR="006B1958" w:rsidRPr="006E64AD" w:rsidRDefault="00164926" w:rsidP="006E64AD">
      <w:pPr>
        <w:pStyle w:val="a3"/>
        <w:ind w:right="933"/>
      </w:pPr>
      <w:r>
        <w:t>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14:paraId="06E06256" w14:textId="77777777" w:rsidR="006B1958" w:rsidRDefault="00164926">
      <w:pPr>
        <w:pStyle w:val="1"/>
        <w:ind w:left="879"/>
      </w:pPr>
      <w:r>
        <w:t>Опыт художественно­творческой деятельности</w:t>
      </w:r>
    </w:p>
    <w:p w14:paraId="69293E5A" w14:textId="77777777" w:rsidR="006B1958" w:rsidRDefault="00044F45" w:rsidP="00044F45">
      <w:pPr>
        <w:pStyle w:val="a3"/>
        <w:tabs>
          <w:tab w:val="left" w:pos="2437"/>
          <w:tab w:val="left" w:pos="3145"/>
          <w:tab w:val="left" w:pos="4561"/>
          <w:tab w:val="left" w:pos="7394"/>
        </w:tabs>
        <w:spacing w:before="24"/>
        <w:ind w:left="1021" w:right="985" w:hanging="142"/>
      </w:pPr>
      <w:r>
        <w:t xml:space="preserve">Участие в </w:t>
      </w:r>
      <w:r w:rsidR="00164926">
        <w:t>различных</w:t>
      </w:r>
      <w:r w:rsidR="00164926">
        <w:tab/>
        <w:t>видах</w:t>
      </w:r>
      <w:r w:rsidR="00164926">
        <w:rPr>
          <w:spacing w:val="53"/>
        </w:rPr>
        <w:t xml:space="preserve"> </w:t>
      </w:r>
      <w:r w:rsidR="00164926">
        <w:t>из</w:t>
      </w:r>
      <w:r>
        <w:t xml:space="preserve">образительной, </w:t>
      </w:r>
      <w:r w:rsidR="00164926">
        <w:t>декоративно-прикладной и художественно-конструкторской</w:t>
      </w:r>
      <w:r w:rsidR="00164926">
        <w:rPr>
          <w:spacing w:val="-1"/>
        </w:rPr>
        <w:t xml:space="preserve"> </w:t>
      </w:r>
      <w:r w:rsidR="00164926">
        <w:t>деятельности.</w:t>
      </w:r>
    </w:p>
    <w:p w14:paraId="6E49FCFA" w14:textId="77777777" w:rsidR="006B1958" w:rsidRDefault="00164926">
      <w:pPr>
        <w:pStyle w:val="a3"/>
        <w:ind w:right="1182" w:firstLine="566"/>
        <w:jc w:val="both"/>
      </w:pPr>
      <w: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14:paraId="277AED72" w14:textId="77777777" w:rsidR="006B1958" w:rsidRDefault="00164926">
      <w:pPr>
        <w:pStyle w:val="a3"/>
        <w:spacing w:before="24"/>
        <w:ind w:right="1046" w:firstLine="566"/>
      </w:pPr>
      <w:r>
        <w:t>Овладение основами художественной грамоты: композицией, формой, ритмом, линией, цветом, объемом, фактурой.</w:t>
      </w:r>
    </w:p>
    <w:p w14:paraId="31F3F42C" w14:textId="77777777" w:rsidR="006B1958" w:rsidRDefault="00164926">
      <w:pPr>
        <w:pStyle w:val="a3"/>
        <w:ind w:right="987" w:firstLine="566"/>
      </w:pPr>
      <w:r>
        <w:t>Создание моделей предметов бытового окружения человека. Овладение элементарными навыками лепки и бумагопластики.</w:t>
      </w:r>
    </w:p>
    <w:p w14:paraId="76EB19F1" w14:textId="77777777" w:rsidR="006B1958" w:rsidRDefault="00164926">
      <w:pPr>
        <w:pStyle w:val="a3"/>
        <w:ind w:right="1276" w:firstLine="566"/>
      </w:pPr>
      <w: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14:paraId="344F2A36" w14:textId="77777777" w:rsidR="006B1958" w:rsidRDefault="00164926">
      <w:pPr>
        <w:pStyle w:val="a3"/>
        <w:ind w:right="1913" w:firstLine="566"/>
      </w:pPr>
      <w:r>
        <w:t>Передача настроения в творческой работе с помощью цвета, тона, композиции, пространства, линии, штриха, пятна, объема, фактуры материала.</w:t>
      </w:r>
    </w:p>
    <w:p w14:paraId="5C13369A" w14:textId="77777777" w:rsidR="006B1958" w:rsidRDefault="00164926">
      <w:pPr>
        <w:pStyle w:val="a3"/>
        <w:ind w:left="879"/>
      </w:pPr>
      <w:r>
        <w:t>Использование в индивидуальной и коллективной деятельности различных</w:t>
      </w:r>
    </w:p>
    <w:p w14:paraId="68229BBE" w14:textId="77777777" w:rsidR="006B1958" w:rsidRDefault="00164926">
      <w:pPr>
        <w:pStyle w:val="a3"/>
        <w:ind w:right="991"/>
      </w:pPr>
      <w:r>
        <w:t>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w:t>
      </w:r>
    </w:p>
    <w:p w14:paraId="12BDB426" w14:textId="77777777" w:rsidR="006B1958" w:rsidRDefault="00164926">
      <w:pPr>
        <w:pStyle w:val="a3"/>
        <w:spacing w:before="66"/>
        <w:ind w:right="1484"/>
      </w:pPr>
      <w:r>
        <w:t>акварели, пастели, восковых мелков, туши, карандаша, фломастеров, пластилина, глины, подручных и природных материалов.</w:t>
      </w:r>
    </w:p>
    <w:p w14:paraId="12B4CD68" w14:textId="77777777" w:rsidR="006B1958" w:rsidRDefault="00164926">
      <w:pPr>
        <w:pStyle w:val="a3"/>
        <w:ind w:right="2323" w:firstLine="566"/>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14:paraId="3D38B9B7" w14:textId="77777777" w:rsidR="006B1958" w:rsidRDefault="006B1958">
      <w:pPr>
        <w:pStyle w:val="a3"/>
        <w:spacing w:before="5"/>
        <w:ind w:left="0"/>
      </w:pPr>
    </w:p>
    <w:p w14:paraId="44397E64" w14:textId="77777777" w:rsidR="006B1958" w:rsidRDefault="00164926">
      <w:pPr>
        <w:pStyle w:val="1"/>
        <w:numPr>
          <w:ilvl w:val="3"/>
          <w:numId w:val="20"/>
        </w:numPr>
        <w:tabs>
          <w:tab w:val="left" w:pos="2581"/>
          <w:tab w:val="left" w:pos="2582"/>
        </w:tabs>
        <w:ind w:left="2581" w:hanging="1416"/>
        <w:jc w:val="left"/>
      </w:pPr>
      <w:r>
        <w:t>Музыка</w:t>
      </w:r>
    </w:p>
    <w:p w14:paraId="6CB2A528" w14:textId="77777777" w:rsidR="006B1958" w:rsidRDefault="00164926">
      <w:pPr>
        <w:spacing w:before="24"/>
        <w:ind w:left="879"/>
        <w:rPr>
          <w:b/>
          <w:sz w:val="24"/>
        </w:rPr>
      </w:pPr>
      <w:r>
        <w:rPr>
          <w:b/>
          <w:sz w:val="24"/>
        </w:rPr>
        <w:t>Раздел 1. «Музыка вокруг нас»</w:t>
      </w:r>
    </w:p>
    <w:p w14:paraId="1C76DFC7" w14:textId="77777777" w:rsidR="006B1958" w:rsidRDefault="00164926">
      <w:pPr>
        <w:pStyle w:val="a3"/>
        <w:spacing w:before="44"/>
        <w:ind w:right="655" w:firstLine="626"/>
      </w:pPr>
      <w:r>
        <w:t>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w:t>
      </w:r>
      <w:r>
        <w:rPr>
          <w:spacing w:val="-24"/>
        </w:rPr>
        <w:t xml:space="preserve"> </w:t>
      </w:r>
      <w:r>
        <w:t>Музыка в праздновании Рождества Христова. Музыкальный театр:</w:t>
      </w:r>
      <w:r>
        <w:rPr>
          <w:spacing w:val="-5"/>
        </w:rPr>
        <w:t xml:space="preserve"> </w:t>
      </w:r>
      <w:r>
        <w:t>балет.</w:t>
      </w:r>
    </w:p>
    <w:p w14:paraId="17738CAB" w14:textId="77777777" w:rsidR="006B1958" w:rsidRDefault="00164926">
      <w:pPr>
        <w:pStyle w:val="a3"/>
        <w:spacing w:before="26"/>
        <w:ind w:firstLine="566"/>
      </w:pPr>
      <w:r>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w:t>
      </w:r>
    </w:p>
    <w:p w14:paraId="46E83883" w14:textId="77777777" w:rsidR="006B1958" w:rsidRDefault="00164926">
      <w:pPr>
        <w:ind w:left="312"/>
        <w:rPr>
          <w:b/>
          <w:sz w:val="24"/>
        </w:rPr>
      </w:pPr>
      <w:r>
        <w:rPr>
          <w:sz w:val="24"/>
        </w:rPr>
        <w:t>представленных в рабочих тетрадях.</w:t>
      </w:r>
      <w:r>
        <w:rPr>
          <w:sz w:val="24"/>
          <w:u w:val="thick"/>
        </w:rPr>
        <w:t xml:space="preserve"> </w:t>
      </w:r>
      <w:r>
        <w:rPr>
          <w:b/>
          <w:i/>
          <w:sz w:val="24"/>
          <w:u w:val="thick"/>
        </w:rPr>
        <w:t>«Музыка вокруг нас»</w:t>
      </w:r>
      <w:r>
        <w:rPr>
          <w:b/>
          <w:i/>
          <w:sz w:val="24"/>
        </w:rPr>
        <w:t xml:space="preserve"> </w:t>
      </w:r>
      <w:r>
        <w:rPr>
          <w:b/>
          <w:sz w:val="24"/>
        </w:rPr>
        <w:t>И Муза вечная со мной!</w:t>
      </w:r>
    </w:p>
    <w:p w14:paraId="55CCE2DD" w14:textId="77777777" w:rsidR="006B1958" w:rsidRDefault="00164926">
      <w:pPr>
        <w:spacing w:before="1" w:line="242" w:lineRule="auto"/>
        <w:ind w:left="312" w:right="779" w:firstLine="566"/>
        <w:rPr>
          <w:i/>
          <w:sz w:val="24"/>
        </w:rPr>
      </w:pPr>
      <w:r>
        <w:rPr>
          <w:i/>
          <w:sz w:val="24"/>
        </w:rPr>
        <w:t>Композитор – исполнитель – слушатель. Рождение музыки как естественное проявление человеческого состояния.</w:t>
      </w:r>
    </w:p>
    <w:p w14:paraId="302819FE" w14:textId="77777777" w:rsidR="006B1958" w:rsidRDefault="00164926">
      <w:pPr>
        <w:spacing w:before="9"/>
        <w:ind w:left="312" w:right="706" w:firstLine="566"/>
        <w:rPr>
          <w:b/>
          <w:i/>
          <w:sz w:val="24"/>
        </w:rPr>
      </w:pPr>
      <w:r>
        <w:rPr>
          <w:sz w:val="24"/>
        </w:rPr>
        <w:t xml:space="preserve">Муза – волшебница, добрая фея, раскрывающая перед школьниками чудесный мир звуков, которыми наполнено все вокруг. </w:t>
      </w:r>
      <w:r>
        <w:rPr>
          <w:b/>
          <w:i/>
          <w:sz w:val="24"/>
        </w:rPr>
        <w:t>Композитор – исполнитель – слушатель.</w:t>
      </w:r>
    </w:p>
    <w:p w14:paraId="0D79F9B9" w14:textId="77777777" w:rsidR="006B1958" w:rsidRDefault="00164926">
      <w:pPr>
        <w:pStyle w:val="1"/>
        <w:spacing w:before="5" w:line="275" w:lineRule="exact"/>
        <w:ind w:left="879"/>
      </w:pPr>
      <w:r>
        <w:t>Хоровод муз.</w:t>
      </w:r>
    </w:p>
    <w:p w14:paraId="1B6DD685" w14:textId="77777777" w:rsidR="006B1958" w:rsidRDefault="00164926">
      <w:pPr>
        <w:ind w:left="312" w:right="696" w:firstLine="566"/>
        <w:rPr>
          <w:sz w:val="24"/>
        </w:rPr>
      </w:pPr>
      <w:r>
        <w:rPr>
          <w:i/>
          <w:sz w:val="24"/>
        </w:rPr>
        <w:t xml:space="preserve">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 </w:t>
      </w:r>
      <w:r>
        <w:rPr>
          <w:sz w:val="24"/>
        </w:rPr>
        <w:t xml:space="preserve">Музыка, которая звучит в различных жизненных ситуациях. Характерные особенности песен и танцев разных народов мира. </w:t>
      </w:r>
      <w:r>
        <w:rPr>
          <w:b/>
          <w:i/>
          <w:sz w:val="24"/>
        </w:rPr>
        <w:t xml:space="preserve">Хоровод, хор. </w:t>
      </w:r>
      <w:r>
        <w:rPr>
          <w:sz w:val="24"/>
        </w:rPr>
        <w:t>Хоровод - древнейший вид  искусства,  который есть у каждого народа. Сходство и различие русского хоровода, греческого  сиртаки, молдавской</w:t>
      </w:r>
      <w:r>
        <w:rPr>
          <w:spacing w:val="59"/>
          <w:sz w:val="24"/>
        </w:rPr>
        <w:t xml:space="preserve"> </w:t>
      </w:r>
      <w:r>
        <w:rPr>
          <w:sz w:val="24"/>
        </w:rPr>
        <w:t>хоры.</w:t>
      </w:r>
    </w:p>
    <w:p w14:paraId="5FCB7B84" w14:textId="77777777" w:rsidR="006B1958" w:rsidRDefault="00164926">
      <w:pPr>
        <w:pStyle w:val="1"/>
        <w:spacing w:before="3"/>
        <w:ind w:left="879"/>
      </w:pPr>
      <w:r>
        <w:t>Повсюду музыка слышна.</w:t>
      </w:r>
    </w:p>
    <w:p w14:paraId="1C4E5092" w14:textId="77777777" w:rsidR="006B1958" w:rsidRDefault="00164926">
      <w:pPr>
        <w:spacing w:line="242" w:lineRule="auto"/>
        <w:ind w:left="312" w:right="597" w:firstLine="566"/>
        <w:rPr>
          <w:i/>
          <w:sz w:val="24"/>
        </w:rPr>
      </w:pPr>
      <w:r>
        <w:rPr>
          <w:i/>
          <w:sz w:val="24"/>
        </w:rPr>
        <w:t>Звучание окружающей жизни, природы, настроений, чувств и характера человека. Истоки возникновения музыки.</w:t>
      </w:r>
    </w:p>
    <w:p w14:paraId="0375ADCF" w14:textId="77777777" w:rsidR="006B1958" w:rsidRDefault="00164926">
      <w:pPr>
        <w:pStyle w:val="a3"/>
        <w:spacing w:before="7"/>
        <w:ind w:right="765" w:firstLine="566"/>
      </w:pPr>
      <w: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песенками-попевками. Определение характера, настроения песенок, жанровой основы. Ролевая игра «Играем в композитора».</w:t>
      </w:r>
    </w:p>
    <w:p w14:paraId="54999D96" w14:textId="77777777" w:rsidR="006B1958" w:rsidRDefault="00164926">
      <w:pPr>
        <w:pStyle w:val="1"/>
        <w:spacing w:before="5"/>
        <w:ind w:left="879"/>
      </w:pPr>
      <w:r>
        <w:t>Душа музыки - мелодия.</w:t>
      </w:r>
    </w:p>
    <w:p w14:paraId="243F76F5" w14:textId="77777777" w:rsidR="006B1958" w:rsidRDefault="00164926">
      <w:pPr>
        <w:spacing w:before="46"/>
        <w:ind w:left="879"/>
        <w:rPr>
          <w:i/>
          <w:sz w:val="24"/>
        </w:rPr>
      </w:pPr>
      <w:r>
        <w:rPr>
          <w:i/>
          <w:sz w:val="24"/>
        </w:rPr>
        <w:t>Песня, танец, марш. Основные средства музыкальной выразительности (мелодия).</w:t>
      </w:r>
    </w:p>
    <w:p w14:paraId="31C36B53" w14:textId="77777777" w:rsidR="006B1958" w:rsidRDefault="00164926">
      <w:pPr>
        <w:pStyle w:val="a3"/>
        <w:spacing w:before="9"/>
        <w:ind w:left="879"/>
      </w:pPr>
      <w:r>
        <w:t>Песни, танцы и марши — основа многообразных жизненно-музыкальных впечатлений</w:t>
      </w:r>
    </w:p>
    <w:p w14:paraId="30F90C38" w14:textId="77777777" w:rsidR="006B1958" w:rsidRDefault="00164926">
      <w:pPr>
        <w:pStyle w:val="a3"/>
        <w:ind w:right="832"/>
      </w:pPr>
      <w:r>
        <w:t xml:space="preserve">детей. </w:t>
      </w:r>
      <w:r>
        <w:rPr>
          <w:b/>
          <w:i/>
        </w:rPr>
        <w:t xml:space="preserve">Мелодия </w:t>
      </w:r>
      <w:r>
        <w:t xml:space="preserve">– главная мысль любого музыкального произведения. Выявление характерных особенностей жанров: </w:t>
      </w:r>
      <w:r>
        <w:rPr>
          <w:b/>
          <w:i/>
        </w:rPr>
        <w:t xml:space="preserve">песня, танец, марш </w:t>
      </w:r>
      <w:r>
        <w:t>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w:t>
      </w:r>
      <w:r>
        <w:rPr>
          <w:spacing w:val="-1"/>
        </w:rPr>
        <w:t>с</w:t>
      </w:r>
      <w:r>
        <w:rPr>
          <w:spacing w:val="-2"/>
        </w:rPr>
        <w:t>т</w:t>
      </w:r>
      <w:r>
        <w:t xml:space="preserve">ь,  </w:t>
      </w:r>
      <w:r>
        <w:rPr>
          <w:spacing w:val="-1"/>
        </w:rPr>
        <w:t>че</w:t>
      </w:r>
      <w:r>
        <w:t xml:space="preserve">ткие </w:t>
      </w:r>
      <w:r>
        <w:rPr>
          <w:spacing w:val="-1"/>
        </w:rPr>
        <w:t xml:space="preserve"> а</w:t>
      </w:r>
      <w:r>
        <w:t>кц</w:t>
      </w:r>
      <w:r>
        <w:rPr>
          <w:spacing w:val="-1"/>
        </w:rPr>
        <w:t>е</w:t>
      </w:r>
      <w:r>
        <w:t>нты,  кор</w:t>
      </w:r>
      <w:r>
        <w:rPr>
          <w:spacing w:val="-2"/>
        </w:rPr>
        <w:t>о</w:t>
      </w:r>
      <w:r>
        <w:t>т</w:t>
      </w:r>
      <w:r>
        <w:rPr>
          <w:spacing w:val="-2"/>
        </w:rPr>
        <w:t>к</w:t>
      </w:r>
      <w:r>
        <w:t xml:space="preserve">ие </w:t>
      </w:r>
      <w:r>
        <w:rPr>
          <w:spacing w:val="-1"/>
        </w:rPr>
        <w:t xml:space="preserve"> </w:t>
      </w:r>
      <w:r>
        <w:rPr>
          <w:spacing w:val="-1"/>
          <w:w w:val="44"/>
        </w:rPr>
        <w:t>―</w:t>
      </w:r>
      <w:r>
        <w:t>ш</w:t>
      </w:r>
      <w:r>
        <w:rPr>
          <w:spacing w:val="1"/>
        </w:rPr>
        <w:t>а</w:t>
      </w:r>
      <w:r>
        <w:rPr>
          <w:spacing w:val="-1"/>
        </w:rPr>
        <w:t>г</w:t>
      </w:r>
      <w:r>
        <w:t>и</w:t>
      </w:r>
      <w:r>
        <w:rPr>
          <w:w w:val="57"/>
        </w:rPr>
        <w:t>‖</w:t>
      </w:r>
      <w:r>
        <w:t xml:space="preserve"> </w:t>
      </w:r>
      <w:r>
        <w:rPr>
          <w:spacing w:val="-1"/>
        </w:rPr>
        <w:t xml:space="preserve"> </w:t>
      </w:r>
      <w:r>
        <w:t xml:space="preserve">в </w:t>
      </w:r>
      <w:r>
        <w:rPr>
          <w:spacing w:val="-1"/>
        </w:rPr>
        <w:t xml:space="preserve"> </w:t>
      </w:r>
      <w:r>
        <w:t>польк</w:t>
      </w:r>
      <w:r>
        <w:rPr>
          <w:spacing w:val="-1"/>
        </w:rPr>
        <w:t>е</w:t>
      </w:r>
      <w:r>
        <w:t xml:space="preserve">.  В </w:t>
      </w:r>
      <w:r>
        <w:rPr>
          <w:spacing w:val="-2"/>
        </w:rPr>
        <w:t xml:space="preserve"> </w:t>
      </w:r>
      <w:r>
        <w:t>п</w:t>
      </w:r>
      <w:r>
        <w:rPr>
          <w:spacing w:val="-1"/>
        </w:rPr>
        <w:t>ес</w:t>
      </w:r>
      <w:r>
        <w:t xml:space="preserve">не </w:t>
      </w:r>
      <w:r>
        <w:rPr>
          <w:spacing w:val="7"/>
        </w:rPr>
        <w:t xml:space="preserve"> </w:t>
      </w:r>
      <w:r>
        <w:rPr>
          <w:spacing w:val="-5"/>
        </w:rPr>
        <w:t>у</w:t>
      </w:r>
      <w:r>
        <w:rPr>
          <w:spacing w:val="1"/>
        </w:rPr>
        <w:t>ч</w:t>
      </w:r>
      <w:r>
        <w:rPr>
          <w:spacing w:val="-1"/>
        </w:rPr>
        <w:t>а</w:t>
      </w:r>
      <w:r>
        <w:t>щи</w:t>
      </w:r>
      <w:r>
        <w:rPr>
          <w:spacing w:val="-1"/>
        </w:rPr>
        <w:t>ес</w:t>
      </w:r>
      <w:r>
        <w:t>я  и</w:t>
      </w:r>
      <w:r>
        <w:rPr>
          <w:spacing w:val="-1"/>
        </w:rPr>
        <w:t>гра</w:t>
      </w:r>
      <w:r>
        <w:t xml:space="preserve">ют  на </w:t>
      </w:r>
      <w:r>
        <w:rPr>
          <w:spacing w:val="-1"/>
        </w:rPr>
        <w:t>вообр</w:t>
      </w:r>
      <w:r>
        <w:rPr>
          <w:spacing w:val="-2"/>
        </w:rPr>
        <w:t>а</w:t>
      </w:r>
      <w:r>
        <w:t>ж</w:t>
      </w:r>
      <w:r>
        <w:rPr>
          <w:spacing w:val="-2"/>
        </w:rPr>
        <w:t>а</w:t>
      </w:r>
      <w:r>
        <w:rPr>
          <w:spacing w:val="1"/>
        </w:rPr>
        <w:t>е</w:t>
      </w:r>
      <w:r>
        <w:rPr>
          <w:spacing w:val="-1"/>
        </w:rPr>
        <w:t>м</w:t>
      </w:r>
      <w:r>
        <w:t xml:space="preserve">ой  </w:t>
      </w:r>
      <w:r>
        <w:rPr>
          <w:spacing w:val="-1"/>
        </w:rPr>
        <w:t>с</w:t>
      </w:r>
      <w:r>
        <w:t>крипк</w:t>
      </w:r>
      <w:r>
        <w:rPr>
          <w:spacing w:val="-4"/>
        </w:rPr>
        <w:t>е</w:t>
      </w:r>
      <w:r>
        <w:t xml:space="preserve">.  В </w:t>
      </w:r>
      <w:r>
        <w:rPr>
          <w:spacing w:val="-2"/>
        </w:rPr>
        <w:t xml:space="preserve"> </w:t>
      </w:r>
      <w:r>
        <w:rPr>
          <w:spacing w:val="-1"/>
        </w:rPr>
        <w:t>ма</w:t>
      </w:r>
      <w:r>
        <w:t>р</w:t>
      </w:r>
      <w:r>
        <w:rPr>
          <w:spacing w:val="2"/>
        </w:rPr>
        <w:t>ш</w:t>
      </w:r>
      <w:r>
        <w:t xml:space="preserve">е </w:t>
      </w:r>
      <w:r>
        <w:rPr>
          <w:spacing w:val="-1"/>
        </w:rPr>
        <w:t xml:space="preserve"> </w:t>
      </w:r>
      <w:r>
        <w:t>п</w:t>
      </w:r>
      <w:r>
        <w:rPr>
          <w:spacing w:val="-1"/>
        </w:rPr>
        <w:t>а</w:t>
      </w:r>
      <w:r>
        <w:t>ль</w:t>
      </w:r>
      <w:r>
        <w:rPr>
          <w:spacing w:val="-1"/>
        </w:rPr>
        <w:t>ч</w:t>
      </w:r>
      <w:r>
        <w:t>ик</w:t>
      </w:r>
      <w:r>
        <w:rPr>
          <w:spacing w:val="5"/>
        </w:rPr>
        <w:t>и</w:t>
      </w:r>
      <w:r>
        <w:t>-</w:t>
      </w:r>
      <w:r>
        <w:rPr>
          <w:spacing w:val="-1"/>
        </w:rPr>
        <w:t xml:space="preserve"> </w:t>
      </w:r>
      <w:r>
        <w:rPr>
          <w:spacing w:val="-1"/>
          <w:w w:val="44"/>
        </w:rPr>
        <w:t>―</w:t>
      </w:r>
      <w:r>
        <w:rPr>
          <w:spacing w:val="-1"/>
        </w:rPr>
        <w:t>с</w:t>
      </w:r>
      <w:r>
        <w:t>олдат</w:t>
      </w:r>
      <w:r>
        <w:rPr>
          <w:spacing w:val="1"/>
        </w:rPr>
        <w:t>и</w:t>
      </w:r>
      <w:r>
        <w:t>ки</w:t>
      </w:r>
      <w:r>
        <w:rPr>
          <w:w w:val="57"/>
        </w:rPr>
        <w:t>‖</w:t>
      </w:r>
      <w:r>
        <w:rPr>
          <w:spacing w:val="-1"/>
        </w:rPr>
        <w:t xml:space="preserve"> ма</w:t>
      </w:r>
      <w:r>
        <w:t>рши</w:t>
      </w:r>
      <w:r>
        <w:rPr>
          <w:spacing w:val="2"/>
        </w:rPr>
        <w:t>р</w:t>
      </w:r>
      <w:r>
        <w:rPr>
          <w:spacing w:val="-8"/>
        </w:rPr>
        <w:t>у</w:t>
      </w:r>
      <w:r>
        <w:t xml:space="preserve">ют </w:t>
      </w:r>
      <w:r>
        <w:rPr>
          <w:spacing w:val="2"/>
        </w:rPr>
        <w:t xml:space="preserve"> </w:t>
      </w:r>
      <w:r>
        <w:t xml:space="preserve">на </w:t>
      </w:r>
      <w:r>
        <w:rPr>
          <w:spacing w:val="-1"/>
        </w:rPr>
        <w:t xml:space="preserve"> с</w:t>
      </w:r>
      <w:r>
        <w:t>тол</w:t>
      </w:r>
      <w:r>
        <w:rPr>
          <w:spacing w:val="-1"/>
        </w:rPr>
        <w:t>е</w:t>
      </w:r>
      <w:r>
        <w:t>,  и</w:t>
      </w:r>
      <w:r>
        <w:rPr>
          <w:spacing w:val="-1"/>
        </w:rPr>
        <w:t>гра</w:t>
      </w:r>
      <w:r>
        <w:t>ют  на воображаемом барабане. В вальсе учащиеся изображают мягкие покачивания</w:t>
      </w:r>
      <w:r>
        <w:rPr>
          <w:spacing w:val="36"/>
        </w:rPr>
        <w:t xml:space="preserve"> </w:t>
      </w:r>
      <w:r>
        <w:t>корпуса.</w:t>
      </w:r>
    </w:p>
    <w:p w14:paraId="5D569B9B" w14:textId="77777777" w:rsidR="006B1958" w:rsidRDefault="00164926">
      <w:pPr>
        <w:pStyle w:val="1"/>
        <w:spacing w:before="6"/>
        <w:ind w:left="879"/>
      </w:pPr>
      <w:r>
        <w:t>Музыка осени.</w:t>
      </w:r>
    </w:p>
    <w:p w14:paraId="5E9C6C4A" w14:textId="77777777" w:rsidR="006B1958" w:rsidRDefault="00164926">
      <w:pPr>
        <w:tabs>
          <w:tab w:val="left" w:pos="3145"/>
          <w:tab w:val="left" w:pos="3853"/>
          <w:tab w:val="left" w:pos="5269"/>
          <w:tab w:val="left" w:pos="7394"/>
        </w:tabs>
        <w:spacing w:before="43" w:line="242" w:lineRule="auto"/>
        <w:ind w:left="1021" w:right="2456" w:hanging="142"/>
        <w:rPr>
          <w:i/>
          <w:sz w:val="24"/>
        </w:rPr>
      </w:pPr>
      <w:r>
        <w:rPr>
          <w:i/>
          <w:sz w:val="24"/>
        </w:rPr>
        <w:t>Интонационно-образная</w:t>
      </w:r>
      <w:r>
        <w:rPr>
          <w:i/>
          <w:sz w:val="24"/>
        </w:rPr>
        <w:tab/>
        <w:t>природа</w:t>
      </w:r>
      <w:r>
        <w:rPr>
          <w:i/>
          <w:sz w:val="24"/>
        </w:rPr>
        <w:tab/>
        <w:t>музыкального</w:t>
      </w:r>
      <w:r>
        <w:rPr>
          <w:i/>
          <w:sz w:val="24"/>
        </w:rPr>
        <w:tab/>
        <w:t>искусства. Выразительность</w:t>
      </w:r>
      <w:r>
        <w:rPr>
          <w:i/>
          <w:sz w:val="24"/>
        </w:rPr>
        <w:tab/>
        <w:t>и изобразительность в</w:t>
      </w:r>
      <w:r>
        <w:rPr>
          <w:i/>
          <w:spacing w:val="-2"/>
          <w:sz w:val="24"/>
        </w:rPr>
        <w:t xml:space="preserve"> </w:t>
      </w:r>
      <w:r>
        <w:rPr>
          <w:i/>
          <w:sz w:val="24"/>
        </w:rPr>
        <w:t>музыке.</w:t>
      </w:r>
    </w:p>
    <w:p w14:paraId="31F32AB3" w14:textId="77777777" w:rsidR="006B1958" w:rsidRDefault="00164926">
      <w:pPr>
        <w:pStyle w:val="a3"/>
        <w:spacing w:before="7"/>
        <w:ind w:right="1339" w:firstLine="566"/>
      </w:pPr>
      <w:r>
        <w:t>Связать жизненные впечатления школьников об осени с художественными образами поэзии, рисунками художника, музыкальными произведениями П.</w:t>
      </w:r>
      <w:r w:rsidR="006E64AD">
        <w:t xml:space="preserve"> </w:t>
      </w:r>
      <w:r>
        <w:t>И.</w:t>
      </w:r>
      <w:r w:rsidR="006E64AD">
        <w:t xml:space="preserve"> </w:t>
      </w:r>
      <w:r>
        <w:t>Чайковского и</w:t>
      </w:r>
    </w:p>
    <w:p w14:paraId="58B9EA5F" w14:textId="77777777" w:rsidR="006B1958" w:rsidRDefault="00164926">
      <w:pPr>
        <w:pStyle w:val="a3"/>
        <w:spacing w:before="66"/>
        <w:ind w:right="1189"/>
      </w:pPr>
      <w:r>
        <w:t>Г.</w:t>
      </w:r>
      <w:r w:rsidR="006E64AD">
        <w:t xml:space="preserve"> </w:t>
      </w:r>
      <w:r>
        <w:t>В.</w:t>
      </w:r>
      <w:r w:rsidR="006E64AD">
        <w:t xml:space="preserve"> </w:t>
      </w:r>
      <w:r>
        <w:t>Свиридова, детскими песнями. Звучание музыки в окружающей жизни и внутри самого человека. Куплетная форма</w:t>
      </w:r>
      <w:r>
        <w:rPr>
          <w:spacing w:val="57"/>
        </w:rPr>
        <w:t xml:space="preserve"> </w:t>
      </w:r>
      <w:r>
        <w:t>песен.</w:t>
      </w:r>
    </w:p>
    <w:p w14:paraId="6F611414" w14:textId="77777777" w:rsidR="006B1958" w:rsidRDefault="00164926">
      <w:pPr>
        <w:pStyle w:val="1"/>
        <w:spacing w:before="5"/>
        <w:ind w:left="879"/>
      </w:pPr>
      <w:r>
        <w:t>Сочини мелодию.</w:t>
      </w:r>
    </w:p>
    <w:p w14:paraId="7A4C2DBC" w14:textId="77777777" w:rsidR="006B1958" w:rsidRDefault="00164926">
      <w:pPr>
        <w:spacing w:before="44" w:line="242" w:lineRule="auto"/>
        <w:ind w:left="312" w:right="1623" w:firstLine="566"/>
        <w:rPr>
          <w:i/>
          <w:sz w:val="24"/>
        </w:rPr>
      </w:pPr>
      <w:r>
        <w:rPr>
          <w:i/>
          <w:sz w:val="24"/>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14:paraId="578389D8" w14:textId="77777777" w:rsidR="006B1958" w:rsidRDefault="00164926">
      <w:pPr>
        <w:pStyle w:val="a3"/>
        <w:spacing w:before="6"/>
        <w:ind w:right="882" w:firstLine="566"/>
      </w:pPr>
      <w: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Pr>
          <w:b/>
          <w:i/>
        </w:rPr>
        <w:t xml:space="preserve">«мелодия» </w:t>
      </w:r>
      <w:r>
        <w:t>и</w:t>
      </w:r>
    </w:p>
    <w:p w14:paraId="6C4C09BE" w14:textId="77777777" w:rsidR="006B1958" w:rsidRDefault="00164926">
      <w:pPr>
        <w:spacing w:before="5"/>
        <w:ind w:left="312"/>
        <w:rPr>
          <w:b/>
          <w:i/>
          <w:sz w:val="24"/>
        </w:rPr>
      </w:pPr>
      <w:r>
        <w:rPr>
          <w:b/>
          <w:i/>
          <w:sz w:val="24"/>
        </w:rPr>
        <w:t>«аккомпанемент».</w:t>
      </w:r>
    </w:p>
    <w:p w14:paraId="3C1EBBE7" w14:textId="77777777" w:rsidR="006B1958" w:rsidRDefault="00164926">
      <w:pPr>
        <w:ind w:left="939"/>
        <w:rPr>
          <w:b/>
          <w:sz w:val="24"/>
        </w:rPr>
      </w:pPr>
      <w:r>
        <w:rPr>
          <w:b/>
          <w:sz w:val="24"/>
        </w:rPr>
        <w:t>«Азбука, азбука каждому нужна…».</w:t>
      </w:r>
    </w:p>
    <w:p w14:paraId="021B6CC1" w14:textId="77777777" w:rsidR="006B1958" w:rsidRDefault="00164926">
      <w:pPr>
        <w:spacing w:before="43"/>
        <w:ind w:left="939"/>
        <w:rPr>
          <w:i/>
          <w:sz w:val="24"/>
        </w:rPr>
      </w:pPr>
      <w:r>
        <w:rPr>
          <w:i/>
          <w:sz w:val="24"/>
        </w:rPr>
        <w:t>Нотная грамота как способ фиксации музыкальной речи. Элементы нотной грамоты.</w:t>
      </w:r>
    </w:p>
    <w:p w14:paraId="7127E7CD" w14:textId="77777777" w:rsidR="006B1958" w:rsidRDefault="00164926">
      <w:pPr>
        <w:spacing w:before="3"/>
        <w:ind w:left="312"/>
        <w:rPr>
          <w:i/>
          <w:sz w:val="24"/>
        </w:rPr>
      </w:pPr>
      <w:r>
        <w:rPr>
          <w:i/>
          <w:sz w:val="24"/>
        </w:rPr>
        <w:t>Система графических знаков для записи музыки.</w:t>
      </w:r>
    </w:p>
    <w:p w14:paraId="22F48C74" w14:textId="77777777" w:rsidR="006B1958" w:rsidRDefault="00164926">
      <w:pPr>
        <w:pStyle w:val="a3"/>
        <w:spacing w:before="9"/>
        <w:ind w:left="879"/>
      </w:pPr>
      <w:r>
        <w:t>Роль музыки в отражении различных явлений жизни, в том числе и школьной.</w:t>
      </w:r>
    </w:p>
    <w:p w14:paraId="1ABCF49E" w14:textId="77777777" w:rsidR="006B1958" w:rsidRDefault="00164926">
      <w:pPr>
        <w:pStyle w:val="a3"/>
      </w:pPr>
      <w:r>
        <w:t>Увлекательное путешествие в школьную страну и музыкальную грамоту.</w:t>
      </w:r>
    </w:p>
    <w:p w14:paraId="5E0106E5" w14:textId="77777777" w:rsidR="006B1958" w:rsidRDefault="00164926">
      <w:pPr>
        <w:pStyle w:val="1"/>
        <w:spacing w:before="5"/>
        <w:ind w:left="879"/>
      </w:pPr>
      <w:r>
        <w:t>Музыкальная азбука.</w:t>
      </w:r>
    </w:p>
    <w:p w14:paraId="6872738E" w14:textId="77777777" w:rsidR="006B1958" w:rsidRDefault="00164926">
      <w:pPr>
        <w:spacing w:before="43"/>
        <w:ind w:left="939"/>
        <w:rPr>
          <w:i/>
          <w:sz w:val="24"/>
        </w:rPr>
      </w:pPr>
      <w:r>
        <w:rPr>
          <w:i/>
          <w:sz w:val="24"/>
        </w:rPr>
        <w:t>Нотная грамота как способ фиксации музыкальной речи. Элементы нотной грамоты.</w:t>
      </w:r>
    </w:p>
    <w:p w14:paraId="09C7EBCD" w14:textId="77777777" w:rsidR="006B1958" w:rsidRDefault="00164926">
      <w:pPr>
        <w:ind w:left="312" w:right="927"/>
        <w:rPr>
          <w:b/>
          <w:i/>
          <w:sz w:val="24"/>
        </w:rPr>
      </w:pPr>
      <w:r>
        <w:rPr>
          <w:i/>
          <w:sz w:val="24"/>
        </w:rPr>
        <w:t xml:space="preserve">Система графических знаков для записи музыки.Запись нот - знаков для обозначения музыкальных звуков. </w:t>
      </w:r>
      <w:r>
        <w:rPr>
          <w:sz w:val="24"/>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Pr>
          <w:b/>
          <w:i/>
          <w:sz w:val="24"/>
        </w:rPr>
        <w:t>ноты, нотоносец, скрипичный ключ.</w:t>
      </w:r>
    </w:p>
    <w:p w14:paraId="55ADC973" w14:textId="77777777" w:rsidR="006B1958" w:rsidRDefault="00164926">
      <w:pPr>
        <w:pStyle w:val="1"/>
        <w:spacing w:before="6" w:line="280" w:lineRule="auto"/>
        <w:ind w:left="879" w:right="4536"/>
      </w:pPr>
      <w:r>
        <w:t>Музыка и ее роль в повседневной жизни человека. Музыкальные инструменты.</w:t>
      </w:r>
    </w:p>
    <w:p w14:paraId="0716208A" w14:textId="77777777" w:rsidR="006B1958" w:rsidRDefault="00164926">
      <w:pPr>
        <w:spacing w:line="273" w:lineRule="exact"/>
        <w:ind w:left="879"/>
        <w:rPr>
          <w:i/>
          <w:sz w:val="24"/>
        </w:rPr>
      </w:pPr>
      <w:r>
        <w:rPr>
          <w:i/>
          <w:sz w:val="24"/>
        </w:rPr>
        <w:t>Народные музыкальные традиции Отечества. Региональные музыкальные традиции.</w:t>
      </w:r>
    </w:p>
    <w:p w14:paraId="76EB06DA" w14:textId="77777777" w:rsidR="006B1958" w:rsidRDefault="00164926">
      <w:pPr>
        <w:pStyle w:val="a3"/>
        <w:spacing w:before="9"/>
        <w:ind w:right="851" w:firstLine="566"/>
      </w:pPr>
      <w:r>
        <w:t xml:space="preserve">Музыкальные инструменты русского народа – </w:t>
      </w:r>
      <w:r>
        <w:rPr>
          <w:b/>
          <w:i/>
        </w:rPr>
        <w:t>свирели, дудочки, рожок, гусли</w:t>
      </w:r>
      <w:r>
        <w:t>. Внешний вид, свой голос, умельцы-исполнители и мастера-изготовители народных инструментов.</w:t>
      </w:r>
    </w:p>
    <w:p w14:paraId="3172C64B" w14:textId="77777777" w:rsidR="006B1958" w:rsidRDefault="00164926">
      <w:pPr>
        <w:pStyle w:val="a3"/>
      </w:pPr>
      <w:r>
        <w:t>Знакомство с понятием «тембр».</w:t>
      </w:r>
    </w:p>
    <w:p w14:paraId="1B2DF0B5" w14:textId="77777777" w:rsidR="006B1958" w:rsidRDefault="00164926">
      <w:pPr>
        <w:pStyle w:val="1"/>
        <w:spacing w:before="5"/>
        <w:ind w:left="939"/>
      </w:pPr>
      <w:r>
        <w:t>«Садко». Из русского былинного сказа.</w:t>
      </w:r>
    </w:p>
    <w:p w14:paraId="4C7811D7" w14:textId="77777777" w:rsidR="006B1958" w:rsidRDefault="00164926">
      <w:pPr>
        <w:spacing w:before="46"/>
        <w:ind w:left="879"/>
        <w:rPr>
          <w:i/>
          <w:sz w:val="24"/>
        </w:rPr>
      </w:pPr>
      <w:r>
        <w:rPr>
          <w:i/>
          <w:sz w:val="24"/>
        </w:rPr>
        <w:t>Наблюдение народного творчества.</w:t>
      </w:r>
    </w:p>
    <w:p w14:paraId="355146E3" w14:textId="77777777" w:rsidR="006B1958" w:rsidRDefault="00164926">
      <w:pPr>
        <w:pStyle w:val="a3"/>
        <w:spacing w:before="10"/>
        <w:ind w:right="896" w:firstLine="566"/>
        <w:jc w:val="both"/>
        <w:rPr>
          <w:b/>
          <w:i/>
        </w:rPr>
      </w:pPr>
      <w:r>
        <w:t xml:space="preserve">Знакомство  с  народным  былинным  сказом  </w:t>
      </w:r>
      <w:r>
        <w:rPr>
          <w:w w:val="44"/>
        </w:rPr>
        <w:t>―</w:t>
      </w:r>
      <w:r>
        <w:t>Садк</w:t>
      </w:r>
      <w:r>
        <w:rPr>
          <w:w w:val="73"/>
        </w:rPr>
        <w:t>о‖</w:t>
      </w:r>
      <w:r>
        <w:t xml:space="preserve">.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-Корсакова дать понятия </w:t>
      </w:r>
      <w:r>
        <w:rPr>
          <w:b/>
          <w:i/>
        </w:rPr>
        <w:t>«композиторская музыка».</w:t>
      </w:r>
    </w:p>
    <w:p w14:paraId="0A194DE2" w14:textId="77777777" w:rsidR="006B1958" w:rsidRDefault="00164926">
      <w:pPr>
        <w:pStyle w:val="1"/>
        <w:spacing w:before="7" w:line="274" w:lineRule="exact"/>
        <w:ind w:left="879"/>
      </w:pPr>
      <w:r>
        <w:t>Музыкальные инструменты.</w:t>
      </w:r>
    </w:p>
    <w:p w14:paraId="07CD7B4C" w14:textId="77777777" w:rsidR="006B1958" w:rsidRDefault="00164926">
      <w:pPr>
        <w:spacing w:line="242" w:lineRule="auto"/>
        <w:ind w:left="312" w:right="963" w:firstLine="566"/>
        <w:rPr>
          <w:i/>
          <w:sz w:val="24"/>
        </w:rPr>
      </w:pPr>
      <w:r>
        <w:rPr>
          <w:i/>
          <w:sz w:val="24"/>
        </w:rPr>
        <w:t>Народные музыкальные традиции Отечества. Музыкальные инструменты. Народная и профессиональная музыка.</w:t>
      </w:r>
    </w:p>
    <w:p w14:paraId="70FFBBD1" w14:textId="77777777" w:rsidR="006B1958" w:rsidRDefault="00164926">
      <w:pPr>
        <w:spacing w:before="4"/>
        <w:ind w:left="312" w:right="765" w:firstLine="566"/>
        <w:rPr>
          <w:sz w:val="24"/>
        </w:rPr>
      </w:pPr>
      <w:r>
        <w:rPr>
          <w:sz w:val="24"/>
        </w:rPr>
        <w:t xml:space="preserve">Сопоставление звучания народных инструментов со звучанием профессиональных инструментов: </w:t>
      </w:r>
      <w:r>
        <w:rPr>
          <w:b/>
          <w:i/>
          <w:sz w:val="24"/>
        </w:rPr>
        <w:t>свирель- флейта, гусли – арфа – фортепиано</w:t>
      </w:r>
      <w:r>
        <w:rPr>
          <w:sz w:val="24"/>
        </w:rPr>
        <w:t>.</w:t>
      </w:r>
    </w:p>
    <w:p w14:paraId="1DD53D62" w14:textId="77777777" w:rsidR="006B1958" w:rsidRDefault="00164926">
      <w:pPr>
        <w:pStyle w:val="1"/>
        <w:spacing w:before="5"/>
        <w:ind w:left="879"/>
      </w:pPr>
      <w:r>
        <w:t>Звучащие картины.</w:t>
      </w:r>
    </w:p>
    <w:p w14:paraId="18A0A734" w14:textId="77777777" w:rsidR="006B1958" w:rsidRDefault="00164926">
      <w:pPr>
        <w:spacing w:before="46"/>
        <w:ind w:left="879"/>
        <w:rPr>
          <w:i/>
          <w:sz w:val="24"/>
        </w:rPr>
      </w:pPr>
      <w:r>
        <w:rPr>
          <w:i/>
          <w:sz w:val="24"/>
        </w:rPr>
        <w:t>Музыкальные инструменты. Народная и профессиональная музыка.</w:t>
      </w:r>
    </w:p>
    <w:p w14:paraId="663B3E1F" w14:textId="77777777" w:rsidR="006B1958" w:rsidRDefault="00164926">
      <w:pPr>
        <w:pStyle w:val="a3"/>
        <w:spacing w:before="9"/>
        <w:ind w:right="729" w:firstLine="566"/>
      </w:pPr>
      <w:r>
        <w:t xml:space="preserve">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w:t>
      </w:r>
      <w:r>
        <w:rPr>
          <w:spacing w:val="-1"/>
        </w:rPr>
        <w:t>э</w:t>
      </w:r>
      <w:r>
        <w:rPr>
          <w:spacing w:val="1"/>
        </w:rPr>
        <w:t>п</w:t>
      </w:r>
      <w:r>
        <w:rPr>
          <w:spacing w:val="-3"/>
        </w:rPr>
        <w:t>о</w:t>
      </w:r>
      <w:r>
        <w:rPr>
          <w:spacing w:val="2"/>
        </w:rPr>
        <w:t>х</w:t>
      </w:r>
      <w:r>
        <w:t xml:space="preserve">. </w:t>
      </w:r>
      <w:r>
        <w:rPr>
          <w:spacing w:val="-1"/>
        </w:rPr>
        <w:t>Н</w:t>
      </w:r>
      <w:r>
        <w:rPr>
          <w:spacing w:val="-2"/>
        </w:rPr>
        <w:t>а</w:t>
      </w:r>
      <w:r>
        <w:t>пр</w:t>
      </w:r>
      <w:r>
        <w:rPr>
          <w:spacing w:val="-1"/>
        </w:rPr>
        <w:t>авл</w:t>
      </w:r>
      <w:r>
        <w:rPr>
          <w:spacing w:val="-2"/>
        </w:rPr>
        <w:t>е</w:t>
      </w:r>
      <w:r>
        <w:t xml:space="preserve">ние   на </w:t>
      </w:r>
      <w:r>
        <w:rPr>
          <w:spacing w:val="-1"/>
        </w:rPr>
        <w:t xml:space="preserve"> во</w:t>
      </w:r>
      <w:r>
        <w:rPr>
          <w:spacing w:val="-2"/>
        </w:rPr>
        <w:t>с</w:t>
      </w:r>
      <w:r>
        <w:t>пит</w:t>
      </w:r>
      <w:r>
        <w:rPr>
          <w:spacing w:val="-1"/>
        </w:rPr>
        <w:t>а</w:t>
      </w:r>
      <w:r>
        <w:t xml:space="preserve">ние  у  </w:t>
      </w:r>
      <w:r>
        <w:rPr>
          <w:spacing w:val="-5"/>
        </w:rPr>
        <w:t>у</w:t>
      </w:r>
      <w:r>
        <w:rPr>
          <w:spacing w:val="1"/>
        </w:rPr>
        <w:t>ч</w:t>
      </w:r>
      <w:r>
        <w:rPr>
          <w:spacing w:val="-1"/>
        </w:rPr>
        <w:t>а</w:t>
      </w:r>
      <w:r>
        <w:t>щих</w:t>
      </w:r>
      <w:r>
        <w:rPr>
          <w:spacing w:val="-1"/>
        </w:rPr>
        <w:t>с</w:t>
      </w:r>
      <w:r>
        <w:t xml:space="preserve">я  </w:t>
      </w:r>
      <w:r>
        <w:rPr>
          <w:spacing w:val="3"/>
        </w:rPr>
        <w:t>ч</w:t>
      </w:r>
      <w:r>
        <w:rPr>
          <w:spacing w:val="-5"/>
        </w:rPr>
        <w:t>у</w:t>
      </w:r>
      <w:r>
        <w:rPr>
          <w:spacing w:val="-1"/>
        </w:rPr>
        <w:t>в</w:t>
      </w:r>
      <w:r>
        <w:rPr>
          <w:spacing w:val="-2"/>
        </w:rPr>
        <w:t>с</w:t>
      </w:r>
      <w:r>
        <w:t>т</w:t>
      </w:r>
      <w:r>
        <w:rPr>
          <w:spacing w:val="-1"/>
        </w:rPr>
        <w:t>в</w:t>
      </w:r>
      <w:r>
        <w:t xml:space="preserve">о  </w:t>
      </w:r>
      <w:r>
        <w:rPr>
          <w:spacing w:val="-1"/>
        </w:rPr>
        <w:t>с</w:t>
      </w:r>
      <w:r>
        <w:t>ти</w:t>
      </w:r>
      <w:r>
        <w:rPr>
          <w:spacing w:val="-1"/>
        </w:rPr>
        <w:t>л</w:t>
      </w:r>
      <w:r>
        <w:t>я - на  к</w:t>
      </w:r>
      <w:r>
        <w:rPr>
          <w:spacing w:val="-1"/>
        </w:rPr>
        <w:t>а</w:t>
      </w:r>
      <w:r>
        <w:t>к</w:t>
      </w:r>
      <w:r>
        <w:rPr>
          <w:spacing w:val="-2"/>
        </w:rPr>
        <w:t>и</w:t>
      </w:r>
      <w:r>
        <w:t>х  к</w:t>
      </w:r>
      <w:r>
        <w:rPr>
          <w:spacing w:val="-1"/>
        </w:rPr>
        <w:t>а</w:t>
      </w:r>
      <w:r>
        <w:t>р</w:t>
      </w:r>
      <w:r>
        <w:rPr>
          <w:spacing w:val="-2"/>
        </w:rPr>
        <w:t>т</w:t>
      </w:r>
      <w:r>
        <w:t>ин</w:t>
      </w:r>
      <w:r>
        <w:rPr>
          <w:spacing w:val="-4"/>
        </w:rPr>
        <w:t>а</w:t>
      </w:r>
      <w:r>
        <w:t xml:space="preserve">х  </w:t>
      </w:r>
      <w:r>
        <w:rPr>
          <w:spacing w:val="-1"/>
          <w:w w:val="44"/>
        </w:rPr>
        <w:t>―</w:t>
      </w:r>
      <w:r>
        <w:t>з</w:t>
      </w:r>
      <w:r>
        <w:rPr>
          <w:spacing w:val="1"/>
        </w:rPr>
        <w:t>в</w:t>
      </w:r>
      <w:r>
        <w:rPr>
          <w:spacing w:val="-5"/>
        </w:rPr>
        <w:t>у</w:t>
      </w:r>
      <w:r>
        <w:rPr>
          <w:spacing w:val="-1"/>
        </w:rPr>
        <w:t>ч</w:t>
      </w:r>
      <w:r>
        <w:t>ит</w:t>
      </w:r>
      <w:r>
        <w:rPr>
          <w:w w:val="57"/>
        </w:rPr>
        <w:t xml:space="preserve">‖ </w:t>
      </w:r>
      <w:r>
        <w:t>народная музыка, а каких - профессиональная, сочиненная</w:t>
      </w:r>
      <w:r>
        <w:rPr>
          <w:spacing w:val="54"/>
        </w:rPr>
        <w:t xml:space="preserve"> </w:t>
      </w:r>
      <w:r>
        <w:t>композиторами.</w:t>
      </w:r>
    </w:p>
    <w:p w14:paraId="09CB0900" w14:textId="77777777" w:rsidR="006B1958" w:rsidRDefault="00164926">
      <w:pPr>
        <w:pStyle w:val="1"/>
        <w:spacing w:before="6"/>
        <w:ind w:left="879"/>
        <w:rPr>
          <w:i/>
        </w:rPr>
      </w:pPr>
      <w:r>
        <w:t>Разыграй песню</w:t>
      </w:r>
      <w:r>
        <w:rPr>
          <w:i/>
        </w:rPr>
        <w:t>.</w:t>
      </w:r>
    </w:p>
    <w:p w14:paraId="4D250164" w14:textId="77777777" w:rsidR="006B1958" w:rsidRDefault="00164926">
      <w:pPr>
        <w:spacing w:before="43"/>
        <w:ind w:left="312" w:right="732" w:firstLine="626"/>
        <w:rPr>
          <w:sz w:val="24"/>
        </w:rPr>
      </w:pPr>
      <w:r>
        <w:rPr>
          <w:i/>
          <w:sz w:val="24"/>
        </w:rPr>
        <w:t xml:space="preserve">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 </w:t>
      </w:r>
      <w:r>
        <w:rPr>
          <w:sz w:val="24"/>
        </w:rPr>
        <w:t>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w:t>
      </w:r>
    </w:p>
    <w:p w14:paraId="1FB3429B" w14:textId="77777777" w:rsidR="006B1958" w:rsidRDefault="00164926">
      <w:pPr>
        <w:spacing w:before="66"/>
        <w:ind w:left="312" w:right="765"/>
        <w:rPr>
          <w:b/>
          <w:sz w:val="24"/>
        </w:rPr>
      </w:pPr>
      <w:r>
        <w:rPr>
          <w:sz w:val="24"/>
        </w:rPr>
        <w:t xml:space="preserve">делению мелодии на фразы, осмысленному исполнению фразировки. Основы понимания развития музыки. </w:t>
      </w:r>
      <w:r>
        <w:rPr>
          <w:b/>
          <w:sz w:val="24"/>
        </w:rPr>
        <w:t>Пришло Рождество, начинается торжество. Родной обычай старины.</w:t>
      </w:r>
    </w:p>
    <w:p w14:paraId="3B0EEFA7" w14:textId="77777777" w:rsidR="006B1958" w:rsidRDefault="00164926">
      <w:pPr>
        <w:ind w:left="312" w:right="693" w:firstLine="626"/>
        <w:jc w:val="both"/>
        <w:rPr>
          <w:sz w:val="24"/>
        </w:rPr>
      </w:pPr>
      <w:r>
        <w:rPr>
          <w:i/>
          <w:sz w:val="24"/>
        </w:rPr>
        <w:t xml:space="preserve">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r>
        <w:rPr>
          <w:sz w:val="24"/>
        </w:rPr>
        <w:t>Введение детей в мир духовной жизни людей. Знакомство с религиозными праздниками,</w:t>
      </w:r>
    </w:p>
    <w:p w14:paraId="470CAE1D" w14:textId="77777777" w:rsidR="006B1958" w:rsidRDefault="00164926">
      <w:pPr>
        <w:pStyle w:val="a3"/>
        <w:spacing w:before="1"/>
        <w:ind w:right="765"/>
      </w:pPr>
      <w:r>
        <w:t>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w:t>
      </w:r>
      <w:r>
        <w:rPr>
          <w:spacing w:val="57"/>
        </w:rPr>
        <w:t xml:space="preserve"> </w:t>
      </w:r>
      <w:r>
        <w:t>песен-колядок.</w:t>
      </w:r>
    </w:p>
    <w:p w14:paraId="4C805D36" w14:textId="77777777" w:rsidR="006B1958" w:rsidRDefault="00164926">
      <w:pPr>
        <w:pStyle w:val="1"/>
        <w:spacing w:before="4"/>
        <w:ind w:left="879"/>
      </w:pPr>
      <w:r>
        <w:t>Добрый праздник среди зимы.</w:t>
      </w:r>
    </w:p>
    <w:p w14:paraId="7384AFD0" w14:textId="77777777" w:rsidR="006B1958" w:rsidRDefault="00164926">
      <w:pPr>
        <w:spacing w:before="44" w:line="242" w:lineRule="auto"/>
        <w:ind w:left="312" w:right="1326" w:firstLine="626"/>
        <w:rPr>
          <w:i/>
          <w:sz w:val="24"/>
        </w:rPr>
      </w:pPr>
      <w:r>
        <w:rPr>
          <w:i/>
          <w:sz w:val="24"/>
        </w:rPr>
        <w:t>Обобщенное представление об основных образно-эмоциональных сферах музыки и о музыкальном жанре – балет.</w:t>
      </w:r>
    </w:p>
    <w:p w14:paraId="4459BE8A" w14:textId="77777777" w:rsidR="006B1958" w:rsidRDefault="00164926">
      <w:pPr>
        <w:pStyle w:val="a3"/>
        <w:spacing w:before="6"/>
        <w:ind w:right="765" w:firstLine="566"/>
      </w:pPr>
      <w:r>
        <w:t>Урок посвящен одному из самых любимых праздников детворы – Новый год. Знакомство со сказкой Т.</w:t>
      </w:r>
      <w:r w:rsidR="006E64AD">
        <w:t xml:space="preserve"> </w:t>
      </w:r>
      <w:r>
        <w:t>Гофмана и музыкой балета П.</w:t>
      </w:r>
      <w:r w:rsidR="006E64AD">
        <w:t xml:space="preserve"> </w:t>
      </w:r>
      <w:r>
        <w:t>И.Чайковского «Щелкунчик», который ведет</w:t>
      </w:r>
    </w:p>
    <w:p w14:paraId="41EF9743" w14:textId="77777777" w:rsidR="006B1958" w:rsidRDefault="00164926">
      <w:pPr>
        <w:pStyle w:val="a3"/>
      </w:pPr>
      <w:r>
        <w:t>детей в мир чудес, волшебства, приятных</w:t>
      </w:r>
      <w:r>
        <w:rPr>
          <w:spacing w:val="58"/>
        </w:rPr>
        <w:t xml:space="preserve"> </w:t>
      </w:r>
      <w:r>
        <w:t>неожиданностей.</w:t>
      </w:r>
    </w:p>
    <w:p w14:paraId="1F8ACB18" w14:textId="77777777" w:rsidR="006B1958" w:rsidRDefault="00164926">
      <w:pPr>
        <w:pStyle w:val="1"/>
        <w:spacing w:before="5"/>
        <w:ind w:left="879"/>
      </w:pPr>
      <w:r>
        <w:t>«Музыка и ты»</w:t>
      </w:r>
    </w:p>
    <w:p w14:paraId="2A9E24D2" w14:textId="77777777" w:rsidR="006B1958" w:rsidRDefault="00164926">
      <w:pPr>
        <w:pStyle w:val="a3"/>
        <w:spacing w:before="43"/>
        <w:ind w:right="738" w:firstLine="626"/>
      </w:pPr>
      <w:r>
        <w:t>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w:t>
      </w:r>
    </w:p>
    <w:p w14:paraId="0FF7629C" w14:textId="77777777" w:rsidR="006B1958" w:rsidRDefault="00164926">
      <w:pPr>
        <w:pStyle w:val="a3"/>
        <w:spacing w:before="1"/>
        <w:ind w:right="938"/>
      </w:pPr>
      <w:r>
        <w:t>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14:paraId="208EB7BE" w14:textId="77777777" w:rsidR="006B1958" w:rsidRDefault="00164926">
      <w:pPr>
        <w:pStyle w:val="a3"/>
        <w:ind w:right="1287" w:firstLine="566"/>
      </w:pPr>
      <w: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14:paraId="1E2BA8ED" w14:textId="77777777" w:rsidR="006B1958" w:rsidRDefault="00164926">
      <w:pPr>
        <w:spacing w:before="5"/>
        <w:ind w:left="879"/>
        <w:rPr>
          <w:b/>
          <w:i/>
          <w:sz w:val="24"/>
        </w:rPr>
      </w:pPr>
      <w:r>
        <w:rPr>
          <w:sz w:val="24"/>
          <w:u w:val="thick"/>
        </w:rPr>
        <w:t xml:space="preserve"> </w:t>
      </w:r>
      <w:r>
        <w:rPr>
          <w:b/>
          <w:i/>
          <w:sz w:val="24"/>
          <w:u w:val="thick"/>
        </w:rPr>
        <w:t>«Музыка и ты »</w:t>
      </w:r>
    </w:p>
    <w:p w14:paraId="0BFC48B8" w14:textId="77777777" w:rsidR="006B1958" w:rsidRDefault="00164926">
      <w:pPr>
        <w:spacing w:before="67"/>
        <w:ind w:left="879"/>
        <w:rPr>
          <w:b/>
          <w:sz w:val="24"/>
        </w:rPr>
      </w:pPr>
      <w:r>
        <w:rPr>
          <w:b/>
          <w:sz w:val="24"/>
        </w:rPr>
        <w:t>Край, в котором ты живешь.</w:t>
      </w:r>
    </w:p>
    <w:p w14:paraId="687E6C4B" w14:textId="77777777" w:rsidR="006B1958" w:rsidRDefault="00164926">
      <w:pPr>
        <w:spacing w:before="43"/>
        <w:ind w:left="879"/>
        <w:rPr>
          <w:i/>
          <w:sz w:val="24"/>
        </w:rPr>
      </w:pPr>
      <w:r>
        <w:rPr>
          <w:i/>
          <w:sz w:val="24"/>
        </w:rPr>
        <w:t>Сочинения отечественных композиторов о Родине.</w:t>
      </w:r>
    </w:p>
    <w:p w14:paraId="550D74F4" w14:textId="77777777" w:rsidR="006B1958" w:rsidRDefault="00164926">
      <w:pPr>
        <w:pStyle w:val="a3"/>
        <w:spacing w:before="13"/>
        <w:ind w:right="765" w:firstLine="566"/>
      </w:pPr>
      <w:r>
        <w:t>Россия- Родина моя. Отношение к Родине, ее природе, людям, культуре, традициям и обы</w:t>
      </w:r>
      <w:r>
        <w:rPr>
          <w:spacing w:val="-1"/>
        </w:rPr>
        <w:t>ча</w:t>
      </w:r>
      <w:r>
        <w:t>я</w:t>
      </w:r>
      <w:r>
        <w:rPr>
          <w:spacing w:val="-1"/>
        </w:rPr>
        <w:t>м</w:t>
      </w:r>
      <w:r>
        <w:t xml:space="preserve">.  </w:t>
      </w:r>
      <w:r>
        <w:rPr>
          <w:spacing w:val="-1"/>
        </w:rPr>
        <w:t>И</w:t>
      </w:r>
      <w:r>
        <w:rPr>
          <w:spacing w:val="1"/>
        </w:rPr>
        <w:t>д</w:t>
      </w:r>
      <w:r>
        <w:rPr>
          <w:spacing w:val="-1"/>
        </w:rPr>
        <w:t>е</w:t>
      </w:r>
      <w:r>
        <w:t>я  п</w:t>
      </w:r>
      <w:r>
        <w:rPr>
          <w:spacing w:val="-1"/>
        </w:rPr>
        <w:t>а</w:t>
      </w:r>
      <w:r>
        <w:t>триот</w:t>
      </w:r>
      <w:r>
        <w:rPr>
          <w:spacing w:val="1"/>
        </w:rPr>
        <w:t>и</w:t>
      </w:r>
      <w:r>
        <w:rPr>
          <w:spacing w:val="-1"/>
        </w:rPr>
        <w:t>чес</w:t>
      </w:r>
      <w:r>
        <w:t xml:space="preserve">кого  </w:t>
      </w:r>
      <w:r>
        <w:rPr>
          <w:spacing w:val="-1"/>
        </w:rPr>
        <w:t>во</w:t>
      </w:r>
      <w:r>
        <w:rPr>
          <w:spacing w:val="-2"/>
        </w:rPr>
        <w:t>с</w:t>
      </w:r>
      <w:r>
        <w:t>пит</w:t>
      </w:r>
      <w:r>
        <w:rPr>
          <w:spacing w:val="-1"/>
        </w:rPr>
        <w:t>а</w:t>
      </w:r>
      <w:r>
        <w:t xml:space="preserve">ния.  </w:t>
      </w:r>
      <w:r>
        <w:rPr>
          <w:spacing w:val="-3"/>
        </w:rPr>
        <w:t xml:space="preserve"> </w:t>
      </w:r>
      <w:r>
        <w:rPr>
          <w:spacing w:val="-1"/>
        </w:rPr>
        <w:t>По</w:t>
      </w:r>
      <w:r>
        <w:t xml:space="preserve">нятие </w:t>
      </w:r>
      <w:r>
        <w:rPr>
          <w:spacing w:val="-1"/>
        </w:rPr>
        <w:t xml:space="preserve"> </w:t>
      </w:r>
      <w:r>
        <w:rPr>
          <w:spacing w:val="-1"/>
          <w:w w:val="44"/>
        </w:rPr>
        <w:t>―</w:t>
      </w:r>
      <w:r>
        <w:t>Род</w:t>
      </w:r>
      <w:r>
        <w:rPr>
          <w:spacing w:val="4"/>
        </w:rPr>
        <w:t>и</w:t>
      </w:r>
      <w:r>
        <w:t>н</w:t>
      </w:r>
      <w:r>
        <w:rPr>
          <w:spacing w:val="-1"/>
        </w:rPr>
        <w:t>а</w:t>
      </w:r>
      <w:r>
        <w:rPr>
          <w:w w:val="57"/>
        </w:rPr>
        <w:t>‖</w:t>
      </w:r>
      <w:r>
        <w:rPr>
          <w:spacing w:val="-1"/>
        </w:rPr>
        <w:t xml:space="preserve"> </w:t>
      </w:r>
      <w:r>
        <w:t>-</w:t>
      </w:r>
      <w:r>
        <w:rPr>
          <w:spacing w:val="-1"/>
        </w:rPr>
        <w:t xml:space="preserve"> </w:t>
      </w:r>
      <w:r>
        <w:rPr>
          <w:spacing w:val="1"/>
        </w:rPr>
        <w:t>ч</w:t>
      </w:r>
      <w:r>
        <w:rPr>
          <w:spacing w:val="-1"/>
        </w:rPr>
        <w:t>е</w:t>
      </w:r>
      <w:r>
        <w:t>р</w:t>
      </w:r>
      <w:r>
        <w:rPr>
          <w:spacing w:val="-1"/>
        </w:rPr>
        <w:t>е</w:t>
      </w:r>
      <w:r>
        <w:t>з эмоциональнооткрытое, позитивно-уважительное отношение к вечным проблемам жизни и искусства. Родные места, родительский дом, восхищение красотой материнства, поклонение труженикам и защитникам родной  земли. Гордость за  свою  родину. Музыка  о родной стороне, утешающая в минуты горя и отчаяния, придававшая силы в дни испытаний и трудностей, вселявшая в сердце человека веру, надежду, любовь…Искусство, будь</w:t>
      </w:r>
      <w:r>
        <w:rPr>
          <w:spacing w:val="-14"/>
        </w:rPr>
        <w:t xml:space="preserve"> </w:t>
      </w:r>
      <w:r>
        <w:t>то</w:t>
      </w:r>
    </w:p>
    <w:p w14:paraId="004C8A37" w14:textId="77777777" w:rsidR="006B1958" w:rsidRDefault="00164926">
      <w:pPr>
        <w:pStyle w:val="a3"/>
        <w:ind w:right="765"/>
        <w:rPr>
          <w:b/>
        </w:rPr>
      </w:pPr>
      <w:r>
        <w:t xml:space="preserve">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w:t>
      </w:r>
      <w:r>
        <w:rPr>
          <w:b/>
        </w:rPr>
        <w:t>Художник, поэт, композитор.</w:t>
      </w:r>
    </w:p>
    <w:p w14:paraId="135EFDBB" w14:textId="77777777" w:rsidR="006B1958" w:rsidRDefault="00164926">
      <w:pPr>
        <w:ind w:left="879"/>
        <w:rPr>
          <w:i/>
          <w:sz w:val="24"/>
        </w:rPr>
      </w:pPr>
      <w:r>
        <w:rPr>
          <w:i/>
          <w:sz w:val="24"/>
        </w:rPr>
        <w:t>Звучание окружающей жизни, природы, настроений, чувств и характера человека.</w:t>
      </w:r>
    </w:p>
    <w:p w14:paraId="3E38A6AF" w14:textId="77777777" w:rsidR="006B1958" w:rsidRDefault="00164926">
      <w:pPr>
        <w:spacing w:before="2"/>
        <w:ind w:left="312"/>
        <w:rPr>
          <w:i/>
          <w:sz w:val="24"/>
        </w:rPr>
      </w:pPr>
      <w:r>
        <w:rPr>
          <w:i/>
          <w:sz w:val="24"/>
        </w:rPr>
        <w:t>Рождение музыки как естественное проявление человеческого состояния.</w:t>
      </w:r>
    </w:p>
    <w:p w14:paraId="1E5F4ED1" w14:textId="77777777" w:rsidR="006B1958" w:rsidRDefault="00164926">
      <w:pPr>
        <w:pStyle w:val="a3"/>
        <w:spacing w:before="10"/>
        <w:ind w:right="966" w:firstLine="566"/>
      </w:pPr>
      <w: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w:t>
      </w:r>
      <w:r>
        <w:rPr>
          <w:spacing w:val="1"/>
        </w:rPr>
        <w:t>н</w:t>
      </w:r>
      <w:r>
        <w:t>ош</w:t>
      </w:r>
      <w:r>
        <w:rPr>
          <w:spacing w:val="-1"/>
        </w:rPr>
        <w:t>е</w:t>
      </w:r>
      <w:r>
        <w:t>ние  ко</w:t>
      </w:r>
      <w:r>
        <w:rPr>
          <w:spacing w:val="-4"/>
        </w:rPr>
        <w:t>м</w:t>
      </w:r>
      <w:r>
        <w:t>по</w:t>
      </w:r>
      <w:r>
        <w:rPr>
          <w:spacing w:val="-2"/>
        </w:rPr>
        <w:t>з</w:t>
      </w:r>
      <w:r>
        <w:t>ито</w:t>
      </w:r>
      <w:r>
        <w:rPr>
          <w:spacing w:val="-3"/>
        </w:rPr>
        <w:t>р</w:t>
      </w:r>
      <w:r>
        <w:t xml:space="preserve">ов  к  </w:t>
      </w:r>
      <w:r>
        <w:rPr>
          <w:spacing w:val="-5"/>
        </w:rPr>
        <w:t>у</w:t>
      </w:r>
      <w:r>
        <w:rPr>
          <w:spacing w:val="-1"/>
        </w:rPr>
        <w:t>в</w:t>
      </w:r>
      <w:r>
        <w:t>ид</w:t>
      </w:r>
      <w:r>
        <w:rPr>
          <w:spacing w:val="-1"/>
        </w:rPr>
        <w:t>е</w:t>
      </w:r>
      <w:r>
        <w:t xml:space="preserve">нной,  </w:t>
      </w:r>
      <w:r>
        <w:rPr>
          <w:spacing w:val="1"/>
          <w:w w:val="44"/>
        </w:rPr>
        <w:t>―</w:t>
      </w:r>
      <w:r>
        <w:rPr>
          <w:spacing w:val="-5"/>
        </w:rPr>
        <w:t>у</w:t>
      </w:r>
      <w:r>
        <w:rPr>
          <w:spacing w:val="-1"/>
        </w:rPr>
        <w:t>с</w:t>
      </w:r>
      <w:r>
        <w:rPr>
          <w:spacing w:val="2"/>
        </w:rPr>
        <w:t>л</w:t>
      </w:r>
      <w:r>
        <w:t>ыш</w:t>
      </w:r>
      <w:r>
        <w:rPr>
          <w:spacing w:val="-2"/>
        </w:rPr>
        <w:t>а</w:t>
      </w:r>
      <w:r>
        <w:t xml:space="preserve">нной  </w:t>
      </w:r>
      <w:r>
        <w:rPr>
          <w:spacing w:val="-1"/>
        </w:rPr>
        <w:t>се</w:t>
      </w:r>
      <w:r>
        <w:t>рд</w:t>
      </w:r>
      <w:r>
        <w:rPr>
          <w:spacing w:val="1"/>
        </w:rPr>
        <w:t>ц</w:t>
      </w:r>
      <w:r>
        <w:rPr>
          <w:spacing w:val="-1"/>
        </w:rPr>
        <w:t>ем</w:t>
      </w:r>
      <w:r>
        <w:rPr>
          <w:spacing w:val="-1"/>
          <w:w w:val="57"/>
        </w:rPr>
        <w:t>‖</w:t>
      </w:r>
      <w:r>
        <w:t>, о</w:t>
      </w:r>
      <w:r>
        <w:rPr>
          <w:spacing w:val="1"/>
        </w:rPr>
        <w:t>ч</w:t>
      </w:r>
      <w:r>
        <w:rPr>
          <w:spacing w:val="-1"/>
        </w:rPr>
        <w:t>а</w:t>
      </w:r>
      <w:r>
        <w:t>ров</w:t>
      </w:r>
      <w:r>
        <w:rPr>
          <w:spacing w:val="-2"/>
        </w:rPr>
        <w:t>а</w:t>
      </w:r>
      <w:r>
        <w:rPr>
          <w:spacing w:val="-1"/>
        </w:rPr>
        <w:t>в</w:t>
      </w:r>
      <w:r>
        <w:rPr>
          <w:spacing w:val="1"/>
        </w:rPr>
        <w:t>ш</w:t>
      </w:r>
      <w:r>
        <w:rPr>
          <w:spacing w:val="-1"/>
        </w:rPr>
        <w:t>е</w:t>
      </w:r>
      <w:r>
        <w:t>й  их  природ</w:t>
      </w:r>
      <w:r>
        <w:rPr>
          <w:spacing w:val="-4"/>
        </w:rPr>
        <w:t>е</w:t>
      </w:r>
      <w:r>
        <w:t>. Логическое продолжение темы взаимосвязи разных видов искусства, обращение к жанру песни как единству музыки и</w:t>
      </w:r>
      <w:r>
        <w:rPr>
          <w:spacing w:val="55"/>
        </w:rPr>
        <w:t xml:space="preserve"> </w:t>
      </w:r>
      <w:r>
        <w:t>слова.</w:t>
      </w:r>
    </w:p>
    <w:p w14:paraId="495F594E" w14:textId="77777777" w:rsidR="006B1958" w:rsidRDefault="00164926">
      <w:pPr>
        <w:pStyle w:val="1"/>
        <w:spacing w:before="71"/>
        <w:ind w:left="879"/>
      </w:pPr>
      <w:r>
        <w:t>Музыка утра.</w:t>
      </w:r>
    </w:p>
    <w:p w14:paraId="69F1D3B5" w14:textId="77777777" w:rsidR="006B1958" w:rsidRDefault="00164926">
      <w:pPr>
        <w:spacing w:before="43" w:line="242" w:lineRule="auto"/>
        <w:ind w:left="312" w:right="1687" w:firstLine="566"/>
        <w:rPr>
          <w:i/>
          <w:sz w:val="24"/>
        </w:rPr>
      </w:pPr>
      <w:r>
        <w:rPr>
          <w:i/>
          <w:sz w:val="24"/>
        </w:rPr>
        <w:t>Интонационно – образная природа музыкального искусства. Выразительность и изобразительность в музыке.</w:t>
      </w:r>
    </w:p>
    <w:p w14:paraId="7D53C6CE" w14:textId="77777777" w:rsidR="006B1958" w:rsidRDefault="00164926">
      <w:pPr>
        <w:pStyle w:val="a3"/>
        <w:spacing w:before="7"/>
        <w:ind w:right="778" w:firstLine="566"/>
      </w:pPr>
      <w:r>
        <w:t>Рассказ музыки о жизни природы. Значение принципа сходства и различия как ведущего</w:t>
      </w:r>
      <w:r>
        <w:rPr>
          <w:spacing w:val="-40"/>
        </w:rPr>
        <w:t xml:space="preserve"> </w:t>
      </w:r>
      <w:r>
        <w:t>в организации восприятия музыки детьми. 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w:t>
      </w:r>
      <w:r>
        <w:rPr>
          <w:spacing w:val="51"/>
        </w:rPr>
        <w:t xml:space="preserve"> </w:t>
      </w:r>
      <w:r>
        <w:t>отчетливо</w:t>
      </w:r>
    </w:p>
    <w:p w14:paraId="11FEB6F0" w14:textId="77777777" w:rsidR="006B1958" w:rsidRDefault="00164926">
      <w:pPr>
        <w:pStyle w:val="a3"/>
        <w:ind w:right="1037"/>
      </w:pPr>
      <w:r>
        <w:t>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14:paraId="73BCD074" w14:textId="77777777" w:rsidR="006B1958" w:rsidRDefault="00164926">
      <w:pPr>
        <w:pStyle w:val="1"/>
        <w:spacing w:before="5"/>
        <w:ind w:left="879"/>
      </w:pPr>
      <w:r>
        <w:t>Музыка вечера.</w:t>
      </w:r>
    </w:p>
    <w:p w14:paraId="2D95E5FB" w14:textId="77777777" w:rsidR="006B1958" w:rsidRDefault="00164926">
      <w:pPr>
        <w:spacing w:line="242" w:lineRule="auto"/>
        <w:ind w:left="312" w:right="1387" w:firstLine="566"/>
        <w:rPr>
          <w:i/>
          <w:sz w:val="24"/>
        </w:rPr>
      </w:pPr>
      <w:r>
        <w:rPr>
          <w:i/>
          <w:sz w:val="24"/>
        </w:rPr>
        <w:t>Интонация как внутреннее озвученное состояние, выражение эмоций и отражение мыслей.</w:t>
      </w:r>
    </w:p>
    <w:p w14:paraId="6AA4A120" w14:textId="77777777" w:rsidR="006B1958" w:rsidRDefault="00164926">
      <w:pPr>
        <w:spacing w:before="9"/>
        <w:ind w:left="879"/>
        <w:rPr>
          <w:i/>
          <w:sz w:val="24"/>
        </w:rPr>
      </w:pPr>
      <w:r>
        <w:rPr>
          <w:i/>
          <w:sz w:val="24"/>
        </w:rPr>
        <w:t>Интонация – источник элементов музыкальной речи.</w:t>
      </w:r>
    </w:p>
    <w:p w14:paraId="48C64BC0" w14:textId="77777777" w:rsidR="006B1958" w:rsidRDefault="00164926">
      <w:pPr>
        <w:pStyle w:val="a3"/>
        <w:spacing w:before="12" w:line="242" w:lineRule="auto"/>
        <w:ind w:right="1037" w:firstLine="566"/>
      </w:pPr>
      <w:r>
        <w:t>Вхождение в тему через жанра - колыбельной песни. Особенности колыбельной музыки.</w:t>
      </w:r>
    </w:p>
    <w:p w14:paraId="7A54D9A4" w14:textId="77777777" w:rsidR="006B1958" w:rsidRDefault="00164926">
      <w:pPr>
        <w:pStyle w:val="a3"/>
        <w:ind w:right="765" w:firstLine="566"/>
      </w:pPr>
      <w:r>
        <w:t>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w:t>
      </w:r>
      <w:r>
        <w:rPr>
          <w:spacing w:val="58"/>
        </w:rPr>
        <w:t xml:space="preserve"> </w:t>
      </w:r>
      <w:r>
        <w:t>музыки.</w:t>
      </w:r>
    </w:p>
    <w:p w14:paraId="242E6111" w14:textId="77777777" w:rsidR="006B1958" w:rsidRDefault="00164926">
      <w:pPr>
        <w:pStyle w:val="1"/>
        <w:spacing w:before="43" w:line="272" w:lineRule="exact"/>
        <w:ind w:left="879"/>
      </w:pPr>
      <w:r>
        <w:t>Музыкальные портреты.</w:t>
      </w:r>
    </w:p>
    <w:p w14:paraId="224E7FA7" w14:textId="77777777" w:rsidR="006B1958" w:rsidRDefault="00164926">
      <w:pPr>
        <w:spacing w:line="272" w:lineRule="exact"/>
        <w:ind w:left="879"/>
        <w:rPr>
          <w:i/>
          <w:sz w:val="24"/>
        </w:rPr>
      </w:pPr>
      <w:r>
        <w:rPr>
          <w:i/>
          <w:sz w:val="24"/>
        </w:rPr>
        <w:t>Выразительность и изобразительность в музыке. Интонации музыкальные и речевые.</w:t>
      </w:r>
    </w:p>
    <w:p w14:paraId="3883DF2B" w14:textId="77777777" w:rsidR="006B1958" w:rsidRDefault="00164926">
      <w:pPr>
        <w:spacing w:before="3"/>
        <w:ind w:left="312"/>
        <w:rPr>
          <w:i/>
          <w:sz w:val="24"/>
        </w:rPr>
      </w:pPr>
      <w:r>
        <w:rPr>
          <w:i/>
          <w:sz w:val="24"/>
        </w:rPr>
        <w:t>Сходство и различие.</w:t>
      </w:r>
    </w:p>
    <w:p w14:paraId="3615429F" w14:textId="77777777" w:rsidR="006B1958" w:rsidRDefault="00164926">
      <w:pPr>
        <w:pStyle w:val="a3"/>
        <w:spacing w:before="12"/>
        <w:ind w:left="879"/>
      </w:pPr>
      <w:r>
        <w:t>Сходство и различие музыки и разговорной речи на примере вокальной миниатюры</w:t>
      </w:r>
    </w:p>
    <w:p w14:paraId="68A9AAF8" w14:textId="77777777" w:rsidR="006B1958" w:rsidRDefault="00164926">
      <w:pPr>
        <w:pStyle w:val="a3"/>
        <w:ind w:right="765"/>
        <w:rPr>
          <w:b/>
        </w:rPr>
      </w:pPr>
      <w:r>
        <w:t xml:space="preserve">«Болтунья» С.Прокофьева на стихи А.Барто. Интонационно-осмысленное воспроизведение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r>
        <w:rPr>
          <w:b/>
        </w:rPr>
        <w:t>Разыграй сказку. «Баба Яга» - русская народная сказка.</w:t>
      </w:r>
    </w:p>
    <w:p w14:paraId="5010EACC" w14:textId="77777777" w:rsidR="006B1958" w:rsidRDefault="00164926">
      <w:pPr>
        <w:spacing w:line="242" w:lineRule="auto"/>
        <w:ind w:left="312" w:right="628" w:firstLine="626"/>
        <w:rPr>
          <w:i/>
          <w:sz w:val="24"/>
        </w:rPr>
      </w:pPr>
      <w:r>
        <w:rPr>
          <w:i/>
          <w:sz w:val="24"/>
        </w:rPr>
        <w:t>Наблюдение народного творчества. Музыкальный и поэтический фольклор России: игры – драматизации.</w:t>
      </w:r>
    </w:p>
    <w:p w14:paraId="340C73DE" w14:textId="77777777" w:rsidR="006B1958" w:rsidRDefault="00164926">
      <w:pPr>
        <w:pStyle w:val="a3"/>
        <w:spacing w:before="7"/>
        <w:ind w:right="986" w:firstLine="566"/>
      </w:pPr>
      <w:r>
        <w:t>Зн</w:t>
      </w:r>
      <w:r>
        <w:rPr>
          <w:spacing w:val="-1"/>
        </w:rPr>
        <w:t>а</w:t>
      </w:r>
      <w:r>
        <w:t>ко</w:t>
      </w:r>
      <w:r>
        <w:rPr>
          <w:spacing w:val="-1"/>
        </w:rPr>
        <w:t>мс</w:t>
      </w:r>
      <w:r>
        <w:t>т</w:t>
      </w:r>
      <w:r>
        <w:rPr>
          <w:spacing w:val="-1"/>
        </w:rPr>
        <w:t>в</w:t>
      </w:r>
      <w:r>
        <w:t xml:space="preserve">о  </w:t>
      </w:r>
      <w:r>
        <w:rPr>
          <w:spacing w:val="-2"/>
        </w:rPr>
        <w:t>с</w:t>
      </w:r>
      <w:r>
        <w:t xml:space="preserve">о  </w:t>
      </w:r>
      <w:r>
        <w:rPr>
          <w:spacing w:val="-1"/>
        </w:rPr>
        <w:t>с</w:t>
      </w:r>
      <w:r>
        <w:t>к</w:t>
      </w:r>
      <w:r>
        <w:rPr>
          <w:spacing w:val="-1"/>
        </w:rPr>
        <w:t>а</w:t>
      </w:r>
      <w:r>
        <w:t>зкой  и  н</w:t>
      </w:r>
      <w:r>
        <w:rPr>
          <w:spacing w:val="-1"/>
        </w:rPr>
        <w:t>а</w:t>
      </w:r>
      <w:r>
        <w:t>род</w:t>
      </w:r>
      <w:r>
        <w:rPr>
          <w:spacing w:val="1"/>
        </w:rPr>
        <w:t>н</w:t>
      </w:r>
      <w:r>
        <w:rPr>
          <w:spacing w:val="-3"/>
        </w:rPr>
        <w:t>о</w:t>
      </w:r>
      <w:r>
        <w:t>й   и</w:t>
      </w:r>
      <w:r>
        <w:rPr>
          <w:spacing w:val="-1"/>
        </w:rPr>
        <w:t>гр</w:t>
      </w:r>
      <w:r>
        <w:rPr>
          <w:spacing w:val="-3"/>
        </w:rPr>
        <w:t>о</w:t>
      </w:r>
      <w:r>
        <w:t xml:space="preserve">й  </w:t>
      </w:r>
      <w:r>
        <w:rPr>
          <w:spacing w:val="-1"/>
          <w:w w:val="44"/>
        </w:rPr>
        <w:t>―</w:t>
      </w:r>
      <w:r>
        <w:rPr>
          <w:spacing w:val="-2"/>
        </w:rPr>
        <w:t>Б</w:t>
      </w:r>
      <w:r>
        <w:rPr>
          <w:spacing w:val="-1"/>
        </w:rPr>
        <w:t>а</w:t>
      </w:r>
      <w:r>
        <w:t>б</w:t>
      </w:r>
      <w:r>
        <w:rPr>
          <w:spacing w:val="3"/>
        </w:rPr>
        <w:t>а</w:t>
      </w:r>
      <w:r>
        <w:rPr>
          <w:spacing w:val="-1"/>
        </w:rPr>
        <w:t>-</w:t>
      </w:r>
      <w:r>
        <w:t>Я</w:t>
      </w:r>
      <w:r>
        <w:rPr>
          <w:spacing w:val="2"/>
        </w:rPr>
        <w:t>г</w:t>
      </w:r>
      <w:r>
        <w:rPr>
          <w:spacing w:val="-1"/>
        </w:rPr>
        <w:t>а</w:t>
      </w:r>
      <w:r>
        <w:rPr>
          <w:spacing w:val="-1"/>
          <w:w w:val="57"/>
        </w:rPr>
        <w:t>‖</w:t>
      </w:r>
      <w:r>
        <w:t xml:space="preserve">. </w:t>
      </w:r>
      <w:r>
        <w:rPr>
          <w:spacing w:val="-2"/>
        </w:rPr>
        <w:t>В</w:t>
      </w:r>
      <w:r>
        <w:rPr>
          <w:spacing w:val="-1"/>
        </w:rPr>
        <w:t>с</w:t>
      </w:r>
      <w:r>
        <w:t>тр</w:t>
      </w:r>
      <w:r>
        <w:rPr>
          <w:spacing w:val="-1"/>
        </w:rPr>
        <w:t>е</w:t>
      </w:r>
      <w:r>
        <w:rPr>
          <w:spacing w:val="1"/>
        </w:rPr>
        <w:t>ч</w:t>
      </w:r>
      <w:r>
        <w:t xml:space="preserve">а  с  </w:t>
      </w:r>
      <w:r>
        <w:rPr>
          <w:spacing w:val="2"/>
        </w:rPr>
        <w:t>о</w:t>
      </w:r>
      <w:r>
        <w:t>бр</w:t>
      </w:r>
      <w:r>
        <w:rPr>
          <w:spacing w:val="-1"/>
        </w:rPr>
        <w:t>а</w:t>
      </w:r>
      <w:r>
        <w:rPr>
          <w:spacing w:val="3"/>
        </w:rPr>
        <w:t>з</w:t>
      </w:r>
      <w:r>
        <w:rPr>
          <w:spacing w:val="-1"/>
        </w:rPr>
        <w:t>ам</w:t>
      </w:r>
      <w:r>
        <w:t xml:space="preserve">и  </w:t>
      </w:r>
      <w:r>
        <w:rPr>
          <w:spacing w:val="2"/>
        </w:rPr>
        <w:t>р</w:t>
      </w:r>
      <w:r>
        <w:rPr>
          <w:spacing w:val="-7"/>
        </w:rPr>
        <w:t>у</w:t>
      </w:r>
      <w:r>
        <w:rPr>
          <w:spacing w:val="-1"/>
        </w:rPr>
        <w:t>с</w:t>
      </w:r>
      <w:r>
        <w:rPr>
          <w:spacing w:val="-3"/>
        </w:rPr>
        <w:t>с</w:t>
      </w:r>
      <w:r>
        <w:t>ког</w:t>
      </w:r>
      <w:r>
        <w:rPr>
          <w:spacing w:val="-2"/>
        </w:rPr>
        <w:t>о</w:t>
      </w:r>
      <w:r>
        <w:t xml:space="preserve"> народного</w:t>
      </w:r>
      <w:r>
        <w:rPr>
          <w:spacing w:val="59"/>
        </w:rPr>
        <w:t xml:space="preserve"> </w:t>
      </w:r>
      <w:r>
        <w:t>фольклора.</w:t>
      </w:r>
    </w:p>
    <w:p w14:paraId="5CC5EABB" w14:textId="77777777" w:rsidR="006B1958" w:rsidRDefault="00164926">
      <w:pPr>
        <w:pStyle w:val="1"/>
        <w:spacing w:before="4"/>
        <w:ind w:left="879"/>
      </w:pPr>
      <w:r>
        <w:t>Музы не молчали.</w:t>
      </w:r>
    </w:p>
    <w:p w14:paraId="2FCAF508" w14:textId="77777777" w:rsidR="006B1958" w:rsidRDefault="00164926">
      <w:pPr>
        <w:spacing w:before="1" w:line="242" w:lineRule="auto"/>
        <w:ind w:left="312" w:right="584" w:firstLine="566"/>
        <w:rPr>
          <w:i/>
          <w:sz w:val="24"/>
        </w:rPr>
      </w:pPr>
      <w:r>
        <w:rPr>
          <w:i/>
          <w:sz w:val="24"/>
        </w:rPr>
        <w:t>Обобщенное представление исторического прошлого в музыкальных образах. Тема защиты Отечества.</w:t>
      </w:r>
    </w:p>
    <w:p w14:paraId="1826F95E" w14:textId="77777777" w:rsidR="006B1958" w:rsidRDefault="00164926">
      <w:pPr>
        <w:pStyle w:val="a3"/>
        <w:tabs>
          <w:tab w:val="left" w:pos="1560"/>
        </w:tabs>
        <w:spacing w:before="6"/>
        <w:ind w:right="765" w:firstLine="626"/>
      </w:pPr>
      <w:r>
        <w:t>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w:t>
      </w:r>
      <w:r>
        <w:tab/>
        <w:t>песнях, образах, созданными  композиторами. Музыкальные  памятники защитникам</w:t>
      </w:r>
      <w:r>
        <w:rPr>
          <w:spacing w:val="58"/>
        </w:rPr>
        <w:t xml:space="preserve"> </w:t>
      </w:r>
      <w:r>
        <w:t>Отечества.</w:t>
      </w:r>
    </w:p>
    <w:p w14:paraId="2A394D3D" w14:textId="77777777" w:rsidR="006B1958" w:rsidRDefault="00164926">
      <w:pPr>
        <w:pStyle w:val="1"/>
        <w:spacing w:before="41"/>
        <w:ind w:left="879"/>
      </w:pPr>
      <w:r>
        <w:t>Мамин</w:t>
      </w:r>
      <w:r>
        <w:rPr>
          <w:spacing w:val="-3"/>
        </w:rPr>
        <w:t xml:space="preserve"> </w:t>
      </w:r>
      <w:r>
        <w:t>праздник.</w:t>
      </w:r>
    </w:p>
    <w:p w14:paraId="7354D893" w14:textId="77777777" w:rsidR="006B1958" w:rsidRDefault="00164926">
      <w:pPr>
        <w:tabs>
          <w:tab w:val="left" w:pos="2437"/>
          <w:tab w:val="left" w:pos="3853"/>
          <w:tab w:val="left" w:pos="4561"/>
          <w:tab w:val="left" w:pos="5978"/>
          <w:tab w:val="left" w:pos="7394"/>
          <w:tab w:val="left" w:pos="8810"/>
          <w:tab w:val="left" w:pos="9518"/>
        </w:tabs>
        <w:spacing w:before="43"/>
        <w:ind w:left="312" w:right="696" w:firstLine="566"/>
        <w:rPr>
          <w:sz w:val="24"/>
        </w:rPr>
      </w:pPr>
      <w:r>
        <w:rPr>
          <w:i/>
          <w:sz w:val="24"/>
        </w:rPr>
        <w:t xml:space="preserve">Интонация как внутреннее озвученное состояние, выражение эмоций и отражение мыслей. </w:t>
      </w:r>
      <w:r>
        <w:rPr>
          <w:sz w:val="24"/>
        </w:rPr>
        <w:t>Урок посвящен самому дорогому человеку - маме. Осмысление содержания построено на</w:t>
      </w:r>
      <w:r>
        <w:rPr>
          <w:spacing w:val="-4"/>
          <w:sz w:val="24"/>
        </w:rPr>
        <w:t xml:space="preserve"> </w:t>
      </w:r>
      <w:r>
        <w:rPr>
          <w:sz w:val="24"/>
        </w:rPr>
        <w:t>сопоставлении</w:t>
      </w:r>
      <w:r>
        <w:rPr>
          <w:sz w:val="24"/>
        </w:rPr>
        <w:tab/>
        <w:t>поэзии</w:t>
      </w:r>
      <w:r>
        <w:rPr>
          <w:sz w:val="24"/>
        </w:rPr>
        <w:tab/>
        <w:t>и</w:t>
      </w:r>
      <w:r>
        <w:rPr>
          <w:sz w:val="24"/>
        </w:rPr>
        <w:tab/>
        <w:t>музыки.</w:t>
      </w:r>
      <w:r>
        <w:rPr>
          <w:sz w:val="24"/>
        </w:rPr>
        <w:tab/>
        <w:t>Весеннее</w:t>
      </w:r>
      <w:r>
        <w:rPr>
          <w:sz w:val="24"/>
        </w:rPr>
        <w:tab/>
        <w:t>настроение</w:t>
      </w:r>
      <w:r>
        <w:rPr>
          <w:sz w:val="24"/>
        </w:rPr>
        <w:tab/>
        <w:t>в</w:t>
      </w:r>
      <w:r>
        <w:rPr>
          <w:sz w:val="24"/>
        </w:rPr>
        <w:tab/>
        <w:t>музыке</w:t>
      </w:r>
    </w:p>
    <w:p w14:paraId="1905812E" w14:textId="77777777" w:rsidR="006B1958" w:rsidRDefault="00164926">
      <w:pPr>
        <w:pStyle w:val="a3"/>
        <w:tabs>
          <w:tab w:val="left" w:pos="1729"/>
        </w:tabs>
        <w:spacing w:before="1" w:line="242" w:lineRule="auto"/>
        <w:ind w:right="1037" w:firstLine="708"/>
      </w:pPr>
      <w:r>
        <w:t>и</w:t>
      </w:r>
      <w:r>
        <w:tab/>
        <w:t>произведениях изобразительного искусства. Напевность, кантилена в колыбельных песнях, которые могут передать чувство покоя, нежности, доброты,</w:t>
      </w:r>
      <w:r>
        <w:rPr>
          <w:spacing w:val="30"/>
        </w:rPr>
        <w:t xml:space="preserve"> </w:t>
      </w:r>
      <w:r>
        <w:t>ласки.</w:t>
      </w:r>
    </w:p>
    <w:p w14:paraId="03398C45" w14:textId="77777777" w:rsidR="006B1958" w:rsidRDefault="00164926">
      <w:pPr>
        <w:pStyle w:val="1"/>
        <w:spacing w:before="38"/>
        <w:ind w:left="879"/>
      </w:pPr>
      <w:r>
        <w:t>Музыкальные инструменты. У каждого свой музыкальный инструмент.</w:t>
      </w:r>
    </w:p>
    <w:p w14:paraId="51C6DC47" w14:textId="77777777" w:rsidR="006B1958" w:rsidRDefault="00164926">
      <w:pPr>
        <w:spacing w:before="45"/>
        <w:ind w:left="879"/>
        <w:rPr>
          <w:i/>
          <w:sz w:val="24"/>
        </w:rPr>
      </w:pPr>
      <w:r>
        <w:rPr>
          <w:i/>
          <w:sz w:val="24"/>
        </w:rPr>
        <w:t>Музыкальные</w:t>
      </w:r>
      <w:r>
        <w:rPr>
          <w:i/>
          <w:spacing w:val="58"/>
          <w:sz w:val="24"/>
        </w:rPr>
        <w:t xml:space="preserve"> </w:t>
      </w:r>
      <w:r>
        <w:rPr>
          <w:i/>
          <w:sz w:val="24"/>
        </w:rPr>
        <w:t>инструменты.</w:t>
      </w:r>
    </w:p>
    <w:p w14:paraId="54FD65E3" w14:textId="77777777" w:rsidR="006B1958" w:rsidRDefault="00164926">
      <w:pPr>
        <w:pStyle w:val="a3"/>
        <w:tabs>
          <w:tab w:val="left" w:pos="4621"/>
        </w:tabs>
        <w:spacing w:before="66"/>
        <w:ind w:right="1674" w:firstLine="566"/>
      </w:pPr>
      <w:r>
        <w:t>Инструментовка</w:t>
      </w:r>
      <w:r>
        <w:rPr>
          <w:spacing w:val="56"/>
        </w:rPr>
        <w:t xml:space="preserve"> </w:t>
      </w:r>
      <w:r>
        <w:t>и</w:t>
      </w:r>
      <w:r>
        <w:rPr>
          <w:spacing w:val="57"/>
        </w:rPr>
        <w:t xml:space="preserve"> </w:t>
      </w:r>
      <w:r>
        <w:t>инсценировка</w:t>
      </w:r>
      <w:r>
        <w:tab/>
        <w:t>песен. Игровые песни, с ярко выраженным танцевальным характером. Звучание народных музыкальных</w:t>
      </w:r>
      <w:r>
        <w:rPr>
          <w:spacing w:val="47"/>
        </w:rPr>
        <w:t xml:space="preserve"> </w:t>
      </w:r>
      <w:r>
        <w:t>инструментов.</w:t>
      </w:r>
    </w:p>
    <w:p w14:paraId="183A9AFF" w14:textId="77777777" w:rsidR="006B1958" w:rsidRDefault="00164926">
      <w:pPr>
        <w:pStyle w:val="1"/>
        <w:spacing w:before="5"/>
        <w:ind w:left="879"/>
      </w:pPr>
      <w:r>
        <w:t>Музыкальные инструменты.</w:t>
      </w:r>
    </w:p>
    <w:p w14:paraId="1B58E0D6" w14:textId="77777777" w:rsidR="006B1958" w:rsidRDefault="00164926">
      <w:pPr>
        <w:spacing w:before="46"/>
        <w:ind w:left="879"/>
        <w:rPr>
          <w:i/>
          <w:sz w:val="24"/>
        </w:rPr>
      </w:pPr>
      <w:r>
        <w:rPr>
          <w:i/>
          <w:sz w:val="24"/>
        </w:rPr>
        <w:t>Музыкальные</w:t>
      </w:r>
      <w:r>
        <w:rPr>
          <w:i/>
          <w:spacing w:val="58"/>
          <w:sz w:val="24"/>
        </w:rPr>
        <w:t xml:space="preserve"> </w:t>
      </w:r>
      <w:r>
        <w:rPr>
          <w:i/>
          <w:sz w:val="24"/>
        </w:rPr>
        <w:t>инструменты.</w:t>
      </w:r>
    </w:p>
    <w:p w14:paraId="3BB62E0F" w14:textId="77777777" w:rsidR="006B1958" w:rsidRDefault="00164926">
      <w:pPr>
        <w:pStyle w:val="a3"/>
        <w:spacing w:before="10"/>
        <w:ind w:right="938" w:firstLine="566"/>
        <w:rPr>
          <w:b/>
          <w:i/>
        </w:rPr>
      </w:pPr>
      <w:r>
        <w:t xml:space="preserve">Встреча с музыкальными инструментами – </w:t>
      </w:r>
      <w:r>
        <w:rPr>
          <w:b/>
          <w:i/>
        </w:rPr>
        <w:t xml:space="preserve">арфой и флейтой. </w:t>
      </w:r>
      <w: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Pr>
          <w:b/>
          <w:i/>
        </w:rPr>
        <w:t>лютня,</w:t>
      </w:r>
      <w:r>
        <w:rPr>
          <w:b/>
          <w:i/>
          <w:spacing w:val="55"/>
        </w:rPr>
        <w:t xml:space="preserve"> </w:t>
      </w:r>
      <w:r>
        <w:rPr>
          <w:b/>
          <w:i/>
        </w:rPr>
        <w:t>клавеснн.</w:t>
      </w:r>
    </w:p>
    <w:p w14:paraId="5711D7C1" w14:textId="77777777" w:rsidR="006B1958" w:rsidRDefault="00164926">
      <w:pPr>
        <w:pStyle w:val="a3"/>
        <w:spacing w:before="24"/>
        <w:ind w:left="879" w:right="765"/>
      </w:pPr>
      <w:r>
        <w:t>Сопоставление звучания произведений, исполняемых на клавесине и фортепиано. Мастерство</w:t>
      </w:r>
      <w:r>
        <w:rPr>
          <w:spacing w:val="58"/>
        </w:rPr>
        <w:t xml:space="preserve"> </w:t>
      </w:r>
      <w:r>
        <w:t>исполнителя-музыканта.</w:t>
      </w:r>
    </w:p>
    <w:p w14:paraId="628EECF0" w14:textId="77777777" w:rsidR="006B1958" w:rsidRDefault="00164926">
      <w:pPr>
        <w:pStyle w:val="1"/>
        <w:spacing w:before="4"/>
        <w:ind w:left="939"/>
      </w:pPr>
      <w:r>
        <w:t>«Чудесная лютня» (по алжирской сказке). Звучащие картины.</w:t>
      </w:r>
    </w:p>
    <w:p w14:paraId="2024AD9F" w14:textId="77777777" w:rsidR="006B1958" w:rsidRDefault="00164926">
      <w:pPr>
        <w:spacing w:line="242" w:lineRule="auto"/>
        <w:ind w:left="312" w:right="930" w:firstLine="566"/>
        <w:rPr>
          <w:i/>
          <w:sz w:val="24"/>
        </w:rPr>
      </w:pPr>
      <w:r>
        <w:rPr>
          <w:i/>
          <w:sz w:val="24"/>
        </w:rPr>
        <w:t>Музыкальная речь как способ общения между людьми, ее эмоциональное воздействие на слушателей.</w:t>
      </w:r>
    </w:p>
    <w:p w14:paraId="3A257EF5" w14:textId="77777777" w:rsidR="006B1958" w:rsidRDefault="00164926">
      <w:pPr>
        <w:pStyle w:val="a3"/>
        <w:spacing w:before="7" w:line="242" w:lineRule="auto"/>
        <w:ind w:right="765" w:firstLine="566"/>
      </w:pPr>
      <w:r>
        <w:t xml:space="preserve">Знакомство  с  музыкальными  инструментами,  через  алжирскую  сказку  </w:t>
      </w:r>
      <w:r>
        <w:rPr>
          <w:w w:val="44"/>
        </w:rPr>
        <w:t>―</w:t>
      </w:r>
      <w:r>
        <w:t>Чудесная лютня‖.</w:t>
      </w:r>
    </w:p>
    <w:p w14:paraId="4B8460CF" w14:textId="77777777" w:rsidR="006B1958" w:rsidRDefault="00164926">
      <w:pPr>
        <w:pStyle w:val="a3"/>
        <w:spacing w:before="2"/>
        <w:ind w:right="765" w:firstLine="566"/>
      </w:pPr>
      <w:r>
        <w:t>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w:t>
      </w:r>
      <w:r>
        <w:rPr>
          <w:spacing w:val="44"/>
        </w:rPr>
        <w:t xml:space="preserve"> </w:t>
      </w:r>
      <w:r>
        <w:t>плясовой.</w:t>
      </w:r>
    </w:p>
    <w:p w14:paraId="3082BCF1" w14:textId="77777777" w:rsidR="006B1958" w:rsidRDefault="00164926">
      <w:pPr>
        <w:pStyle w:val="a3"/>
        <w:ind w:right="1037"/>
      </w:pPr>
      <w:r>
        <w:t>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w:t>
      </w:r>
      <w:r>
        <w:rPr>
          <w:spacing w:val="58"/>
        </w:rPr>
        <w:t xml:space="preserve"> </w:t>
      </w:r>
      <w:r>
        <w:t>картины.</w:t>
      </w:r>
    </w:p>
    <w:p w14:paraId="229737EE" w14:textId="77777777" w:rsidR="006B1958" w:rsidRDefault="00164926">
      <w:pPr>
        <w:pStyle w:val="1"/>
        <w:spacing w:before="3"/>
        <w:ind w:left="879"/>
      </w:pPr>
      <w:r>
        <w:t>Музыка в цирке.</w:t>
      </w:r>
    </w:p>
    <w:p w14:paraId="1E4958CA" w14:textId="77777777" w:rsidR="006B1958" w:rsidRDefault="00164926">
      <w:pPr>
        <w:spacing w:before="43" w:line="242" w:lineRule="auto"/>
        <w:ind w:left="312" w:right="1386" w:firstLine="566"/>
        <w:rPr>
          <w:i/>
          <w:sz w:val="24"/>
        </w:rPr>
      </w:pPr>
      <w:r>
        <w:rPr>
          <w:i/>
          <w:sz w:val="24"/>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14:paraId="7EE0011D" w14:textId="77777777" w:rsidR="006B1958" w:rsidRDefault="00164926">
      <w:pPr>
        <w:pStyle w:val="a3"/>
        <w:spacing w:before="7"/>
        <w:ind w:right="1033" w:firstLine="566"/>
      </w:pPr>
      <w:r>
        <w:t>Своеобразие музыкального произведения в выражении чувств человека и</w:t>
      </w:r>
      <w:r>
        <w:rPr>
          <w:spacing w:val="-38"/>
        </w:rPr>
        <w:t xml:space="preserve"> </w:t>
      </w:r>
      <w:r>
        <w:t>окружающего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w:t>
      </w:r>
      <w:r>
        <w:rPr>
          <w:spacing w:val="43"/>
        </w:rPr>
        <w:t xml:space="preserve"> </w:t>
      </w:r>
      <w:r>
        <w:t>циркового</w:t>
      </w:r>
    </w:p>
    <w:p w14:paraId="7297BD87" w14:textId="77777777" w:rsidR="006B1958" w:rsidRDefault="00164926">
      <w:pPr>
        <w:pStyle w:val="a3"/>
      </w:pPr>
      <w:r>
        <w:t>представления.</w:t>
      </w:r>
    </w:p>
    <w:p w14:paraId="424ED7F5" w14:textId="77777777" w:rsidR="006B1958" w:rsidRDefault="00164926">
      <w:pPr>
        <w:pStyle w:val="1"/>
        <w:spacing w:before="5"/>
        <w:ind w:left="879"/>
      </w:pPr>
      <w:r>
        <w:t>Дом, который звучит.</w:t>
      </w:r>
    </w:p>
    <w:p w14:paraId="65BFABD7" w14:textId="77777777" w:rsidR="006B1958" w:rsidRDefault="00164926">
      <w:pPr>
        <w:spacing w:before="43"/>
        <w:ind w:left="312" w:right="672" w:firstLine="566"/>
        <w:rPr>
          <w:sz w:val="24"/>
        </w:rPr>
      </w:pPr>
      <w:r>
        <w:rPr>
          <w:i/>
          <w:sz w:val="24"/>
        </w:rPr>
        <w:t xml:space="preserve">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 </w:t>
      </w:r>
      <w:r>
        <w:rPr>
          <w:sz w:val="24"/>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w:t>
      </w:r>
    </w:p>
    <w:p w14:paraId="05304F25" w14:textId="77777777" w:rsidR="006B1958" w:rsidRDefault="00164926">
      <w:pPr>
        <w:pStyle w:val="a3"/>
        <w:ind w:right="1107"/>
      </w:pPr>
      <w:r>
        <w:t xml:space="preserve">музыка. Сюжетами опер и балетов становятся известные народные сказки. В операх и балетах  </w:t>
      </w:r>
      <w:r>
        <w:rPr>
          <w:w w:val="44"/>
        </w:rPr>
        <w:t>―</w:t>
      </w:r>
      <w:r>
        <w:t>встречаются</w:t>
      </w:r>
      <w:r>
        <w:rPr>
          <w:w w:val="57"/>
        </w:rPr>
        <w:t>‖</w:t>
      </w:r>
      <w:r>
        <w:t xml:space="preserve"> песенная,   танцевальная  и  маршевая  музыка.</w:t>
      </w:r>
    </w:p>
    <w:p w14:paraId="2958F178" w14:textId="77777777" w:rsidR="006B1958" w:rsidRDefault="00164926">
      <w:pPr>
        <w:pStyle w:val="1"/>
        <w:spacing w:before="5"/>
        <w:ind w:left="879"/>
      </w:pPr>
      <w:r>
        <w:t>Опера-сказка.</w:t>
      </w:r>
    </w:p>
    <w:p w14:paraId="543456D1" w14:textId="77777777" w:rsidR="006B1958" w:rsidRDefault="00164926">
      <w:pPr>
        <w:spacing w:before="41" w:line="242" w:lineRule="auto"/>
        <w:ind w:left="312" w:right="1028" w:firstLine="566"/>
        <w:rPr>
          <w:i/>
          <w:sz w:val="24"/>
        </w:rPr>
      </w:pPr>
      <w:r>
        <w:rPr>
          <w:i/>
          <w:sz w:val="24"/>
        </w:rPr>
        <w:t>Опера. Песенность, танцевальность, маршевость. Различные виды музыки: вокальная, инструментальная; сольная, хоровая, оркестровая.</w:t>
      </w:r>
    </w:p>
    <w:p w14:paraId="76F3820A" w14:textId="77777777" w:rsidR="006B1958" w:rsidRDefault="00164926">
      <w:pPr>
        <w:pStyle w:val="a3"/>
        <w:spacing w:before="9"/>
        <w:ind w:right="786" w:firstLine="566"/>
        <w:jc w:val="both"/>
      </w:pPr>
      <w:r>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Pr>
          <w:b/>
          <w:i/>
        </w:rPr>
        <w:t xml:space="preserve">солист </w:t>
      </w:r>
      <w:r>
        <w:t xml:space="preserve">и вместе </w:t>
      </w:r>
      <w:r>
        <w:rPr>
          <w:b/>
        </w:rPr>
        <w:t xml:space="preserve">– </w:t>
      </w:r>
      <w:r>
        <w:rPr>
          <w:b/>
          <w:i/>
        </w:rPr>
        <w:t xml:space="preserve">хором </w:t>
      </w:r>
      <w:r>
        <w:t>в сопровождении фортепиано или оркестра. В операх могут быть эпизоды, когда звучит только инструментальная музыка.</w:t>
      </w:r>
    </w:p>
    <w:p w14:paraId="76D0ABF8" w14:textId="77777777" w:rsidR="006B1958" w:rsidRDefault="00164926">
      <w:pPr>
        <w:pStyle w:val="1"/>
        <w:spacing w:before="5"/>
        <w:ind w:left="939"/>
      </w:pPr>
      <w:r>
        <w:t>«Ничего на свете лучше нету».</w:t>
      </w:r>
    </w:p>
    <w:p w14:paraId="3E62507D" w14:textId="77777777" w:rsidR="006B1958" w:rsidRDefault="00164926">
      <w:pPr>
        <w:spacing w:before="44"/>
        <w:ind w:left="879"/>
        <w:rPr>
          <w:i/>
          <w:sz w:val="24"/>
        </w:rPr>
      </w:pPr>
      <w:r>
        <w:rPr>
          <w:i/>
          <w:sz w:val="24"/>
        </w:rPr>
        <w:t>Музыка для детей: мультфильмы.</w:t>
      </w:r>
    </w:p>
    <w:p w14:paraId="5CB6ADF0" w14:textId="77777777" w:rsidR="006B1958" w:rsidRDefault="00164926">
      <w:pPr>
        <w:pStyle w:val="a3"/>
        <w:spacing w:before="12"/>
        <w:ind w:left="879"/>
      </w:pPr>
      <w:r>
        <w:t>Любимые мультфильмы и музыка, которая звучит повседневно в нашей жизни.</w:t>
      </w:r>
    </w:p>
    <w:p w14:paraId="673BCAEB" w14:textId="77777777" w:rsidR="006B1958" w:rsidRDefault="00164926">
      <w:pPr>
        <w:pStyle w:val="a3"/>
      </w:pPr>
      <w:r>
        <w:t>Знакомство с композиторами-песенниками, создающими музыкальные образы.</w:t>
      </w:r>
    </w:p>
    <w:p w14:paraId="7BE48770" w14:textId="77777777" w:rsidR="006B1958" w:rsidRDefault="006B1958">
      <w:pPr>
        <w:sectPr w:rsidR="006B1958">
          <w:pgSz w:w="11910" w:h="16840"/>
          <w:pgMar w:top="1040" w:right="120" w:bottom="1540" w:left="820" w:header="0" w:footer="1262" w:gutter="0"/>
          <w:cols w:space="720"/>
        </w:sectPr>
      </w:pPr>
    </w:p>
    <w:p w14:paraId="092CCD60" w14:textId="77777777" w:rsidR="006B1958" w:rsidRPr="00571121" w:rsidRDefault="00164926">
      <w:pPr>
        <w:pStyle w:val="1"/>
        <w:numPr>
          <w:ilvl w:val="3"/>
          <w:numId w:val="20"/>
        </w:numPr>
        <w:tabs>
          <w:tab w:val="left" w:pos="2437"/>
          <w:tab w:val="left" w:pos="2438"/>
        </w:tabs>
        <w:spacing w:before="71"/>
        <w:ind w:right="6073" w:firstLine="0"/>
        <w:jc w:val="left"/>
      </w:pPr>
      <w:r w:rsidRPr="00571121">
        <w:t xml:space="preserve">Технология </w:t>
      </w:r>
    </w:p>
    <w:p w14:paraId="16CF8EC1" w14:textId="77777777" w:rsidR="006B1958" w:rsidRDefault="00164926">
      <w:pPr>
        <w:pStyle w:val="a5"/>
        <w:numPr>
          <w:ilvl w:val="0"/>
          <w:numId w:val="19"/>
        </w:numPr>
        <w:tabs>
          <w:tab w:val="left" w:pos="1729"/>
          <w:tab w:val="left" w:pos="1730"/>
        </w:tabs>
        <w:ind w:right="976" w:firstLine="567"/>
        <w:rPr>
          <w:sz w:val="24"/>
        </w:rPr>
      </w:pPr>
      <w:r>
        <w:rPr>
          <w:b/>
          <w:sz w:val="24"/>
        </w:rPr>
        <w:t xml:space="preserve">Общекультурные и общетрудовые компетенции (знания, умения и способы деятельности). Основы культуры труда, самообслуживания. </w:t>
      </w:r>
      <w:r>
        <w:rPr>
          <w:sz w:val="24"/>
        </w:rPr>
        <w:t>Трудовая деятельность и еѐ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 прикладного искусства и др. разных народов России и мира). Особенности тематики, материалов, внешнего вида изделий декоративного искусства разных народов, отражающие природные, географические,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Анализ задания, организация рабочего места, планирование трудового процесса. Рациональное размещение на рабочем</w:t>
      </w:r>
      <w:r>
        <w:rPr>
          <w:spacing w:val="-14"/>
          <w:sz w:val="24"/>
        </w:rPr>
        <w:t xml:space="preserve"> </w:t>
      </w:r>
      <w:r>
        <w:rPr>
          <w:sz w:val="24"/>
        </w:rPr>
        <w:t>месте</w:t>
      </w:r>
    </w:p>
    <w:p w14:paraId="33A44267" w14:textId="77777777" w:rsidR="006B1958" w:rsidRDefault="00164926">
      <w:pPr>
        <w:pStyle w:val="a3"/>
        <w:ind w:right="765"/>
      </w:pPr>
      <w:r>
        <w:t>материалов и инструментов. Отбор и анализ информации (из учебника и других дидактических материалов), еѐ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подчинѐнный).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w:t>
      </w:r>
    </w:p>
    <w:p w14:paraId="3F943D6A" w14:textId="77777777" w:rsidR="006B1958" w:rsidRDefault="00164926">
      <w:pPr>
        <w:pStyle w:val="a3"/>
        <w:ind w:right="1863"/>
      </w:pPr>
      <w:r>
        <w:t>Результат проектной деятельности — изделия, услуги (например, помощь ветеранам, пенсионерам, инвалидам), праздники и т. п. Выполнение доступных работ по</w:t>
      </w:r>
    </w:p>
    <w:p w14:paraId="3504D6BD" w14:textId="77777777" w:rsidR="006B1958" w:rsidRDefault="00164926">
      <w:pPr>
        <w:pStyle w:val="a3"/>
      </w:pPr>
      <w:r>
        <w:t>самообслуживанию, домашнему труду, оказание помощи младшим, сверстникам и взрослым.</w:t>
      </w:r>
    </w:p>
    <w:p w14:paraId="15AED23A" w14:textId="77777777" w:rsidR="006B1958" w:rsidRDefault="00164926">
      <w:pPr>
        <w:pStyle w:val="a5"/>
        <w:numPr>
          <w:ilvl w:val="0"/>
          <w:numId w:val="19"/>
        </w:numPr>
        <w:tabs>
          <w:tab w:val="left" w:pos="1729"/>
          <w:tab w:val="left" w:pos="1730"/>
        </w:tabs>
        <w:spacing w:before="49"/>
        <w:ind w:right="676" w:firstLine="567"/>
        <w:rPr>
          <w:sz w:val="24"/>
        </w:rPr>
      </w:pPr>
      <w:r>
        <w:rPr>
          <w:b/>
          <w:sz w:val="24"/>
        </w:rPr>
        <w:t xml:space="preserve">Технология ручной обработки материалов. Элементы графической грамоты. </w:t>
      </w:r>
      <w:r>
        <w:rPr>
          <w:sz w:val="24"/>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w:t>
      </w:r>
      <w:r>
        <w:rPr>
          <w:spacing w:val="-15"/>
          <w:sz w:val="24"/>
        </w:rPr>
        <w:t xml:space="preserve"> </w:t>
      </w:r>
      <w:r>
        <w:rPr>
          <w:sz w:val="24"/>
        </w:rPr>
        <w:t>Общее</w:t>
      </w:r>
    </w:p>
    <w:p w14:paraId="6EC3AC12" w14:textId="77777777" w:rsidR="006B1958" w:rsidRDefault="00164926">
      <w:pPr>
        <w:pStyle w:val="a3"/>
        <w:ind w:right="664"/>
      </w:pPr>
      <w:r>
        <w:t>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лекалу, копированием; с помощью линейки, угольника, циркуля), обработка материала (отрывание, резание ножницами и канцелярским ножом, сгибание,</w:t>
      </w:r>
    </w:p>
    <w:p w14:paraId="63AD26CC" w14:textId="77777777" w:rsidR="006B1958" w:rsidRDefault="00164926">
      <w:pPr>
        <w:pStyle w:val="a3"/>
        <w:ind w:right="650"/>
      </w:pPr>
      <w:r>
        <w:t>складывание), сборка и соединение деталей (клеевое, ниточное, проволочное, винтовое), отделка изделия или его деталей (окрашивание, вышивка, аппликация и др.).Умение читать инструкционную и технологическую карты и изготавливать изделие с опорой на неѐ.</w:t>
      </w:r>
    </w:p>
    <w:p w14:paraId="04B64E7C" w14:textId="77777777" w:rsidR="006B1958" w:rsidRDefault="00164926">
      <w:pPr>
        <w:pStyle w:val="a3"/>
      </w:pPr>
      <w:r>
        <w:t>Использование измерений и построений для решения практических задач. Виды условных</w:t>
      </w:r>
    </w:p>
    <w:p w14:paraId="60ED8D83" w14:textId="77777777" w:rsidR="006B1958" w:rsidRDefault="00164926">
      <w:pPr>
        <w:pStyle w:val="a3"/>
        <w:ind w:right="675"/>
      </w:pPr>
      <w:r>
        <w:t>графических</w:t>
      </w:r>
      <w:r>
        <w:rPr>
          <w:spacing w:val="-24"/>
        </w:rPr>
        <w:t xml:space="preserve"> </w:t>
      </w:r>
      <w:r>
        <w:t>изображений:</w:t>
      </w:r>
      <w:r>
        <w:rPr>
          <w:spacing w:val="-23"/>
        </w:rPr>
        <w:t xml:space="preserve"> </w:t>
      </w:r>
      <w:r>
        <w:t>рисунок,</w:t>
      </w:r>
      <w:r>
        <w:rPr>
          <w:spacing w:val="-23"/>
        </w:rPr>
        <w:t xml:space="preserve"> </w:t>
      </w:r>
      <w:r>
        <w:t>простейший</w:t>
      </w:r>
      <w:r>
        <w:rPr>
          <w:spacing w:val="-23"/>
        </w:rPr>
        <w:t xml:space="preserve"> </w:t>
      </w:r>
      <w:r>
        <w:t>чертѐж,</w:t>
      </w:r>
      <w:r>
        <w:rPr>
          <w:spacing w:val="-23"/>
        </w:rPr>
        <w:t xml:space="preserve"> </w:t>
      </w:r>
      <w:r>
        <w:t>эскиз,</w:t>
      </w:r>
      <w:r>
        <w:rPr>
          <w:spacing w:val="-23"/>
        </w:rPr>
        <w:t xml:space="preserve"> </w:t>
      </w:r>
      <w:r>
        <w:t>развѐртка,</w:t>
      </w:r>
      <w:r>
        <w:rPr>
          <w:spacing w:val="-23"/>
        </w:rPr>
        <w:t xml:space="preserve"> </w:t>
      </w:r>
      <w:r>
        <w:t>схема</w:t>
      </w:r>
      <w:r>
        <w:rPr>
          <w:spacing w:val="-23"/>
        </w:rPr>
        <w:t xml:space="preserve"> </w:t>
      </w:r>
      <w:r>
        <w:t>(их</w:t>
      </w:r>
      <w:r>
        <w:rPr>
          <w:spacing w:val="-21"/>
        </w:rPr>
        <w:t xml:space="preserve"> </w:t>
      </w:r>
      <w:r>
        <w:rPr>
          <w:spacing w:val="-5"/>
        </w:rPr>
        <w:t xml:space="preserve">узнавание). </w:t>
      </w:r>
      <w:r>
        <w:t>Назначение линий чертежа (контур, линия надреза, сгиба, размерная, осевая, центровая, разрыва). Чтение условных графических изображений, чертежа. Разметка деталей с опорой на простейший</w:t>
      </w:r>
      <w:r>
        <w:rPr>
          <w:spacing w:val="-11"/>
        </w:rPr>
        <w:t xml:space="preserve"> </w:t>
      </w:r>
      <w:r>
        <w:t>чертѐж,</w:t>
      </w:r>
      <w:r>
        <w:rPr>
          <w:spacing w:val="-11"/>
        </w:rPr>
        <w:t xml:space="preserve"> </w:t>
      </w:r>
      <w:r>
        <w:t>эскиз.</w:t>
      </w:r>
      <w:r>
        <w:rPr>
          <w:spacing w:val="-11"/>
        </w:rPr>
        <w:t xml:space="preserve"> </w:t>
      </w:r>
      <w:r>
        <w:t>Изготовление</w:t>
      </w:r>
      <w:r>
        <w:rPr>
          <w:spacing w:val="-11"/>
        </w:rPr>
        <w:t xml:space="preserve"> </w:t>
      </w:r>
      <w:r>
        <w:t>изделий</w:t>
      </w:r>
      <w:r>
        <w:rPr>
          <w:spacing w:val="-13"/>
        </w:rPr>
        <w:t xml:space="preserve"> </w:t>
      </w:r>
      <w:r>
        <w:t>по</w:t>
      </w:r>
      <w:r>
        <w:rPr>
          <w:spacing w:val="-10"/>
        </w:rPr>
        <w:t xml:space="preserve"> </w:t>
      </w:r>
      <w:r>
        <w:t>рисунку,</w:t>
      </w:r>
      <w:r>
        <w:rPr>
          <w:spacing w:val="-11"/>
        </w:rPr>
        <w:t xml:space="preserve"> </w:t>
      </w:r>
      <w:r>
        <w:t>простейшему</w:t>
      </w:r>
      <w:r>
        <w:rPr>
          <w:spacing w:val="-13"/>
        </w:rPr>
        <w:t xml:space="preserve"> </w:t>
      </w:r>
      <w:r>
        <w:t>чертежу</w:t>
      </w:r>
      <w:r>
        <w:rPr>
          <w:spacing w:val="-15"/>
        </w:rPr>
        <w:t xml:space="preserve"> </w:t>
      </w:r>
      <w:r>
        <w:t>или</w:t>
      </w:r>
      <w:r>
        <w:rPr>
          <w:spacing w:val="-10"/>
        </w:rPr>
        <w:t xml:space="preserve"> </w:t>
      </w:r>
      <w:r>
        <w:rPr>
          <w:spacing w:val="-4"/>
        </w:rPr>
        <w:t xml:space="preserve">эскизу, </w:t>
      </w:r>
      <w:r>
        <w:t>схеме.</w:t>
      </w:r>
    </w:p>
    <w:p w14:paraId="145AC9B6" w14:textId="77777777" w:rsidR="006B1958" w:rsidRDefault="00164926">
      <w:pPr>
        <w:pStyle w:val="a5"/>
        <w:numPr>
          <w:ilvl w:val="0"/>
          <w:numId w:val="19"/>
        </w:numPr>
        <w:tabs>
          <w:tab w:val="left" w:pos="1729"/>
          <w:tab w:val="left" w:pos="1730"/>
        </w:tabs>
        <w:spacing w:before="45"/>
        <w:ind w:right="1277" w:firstLine="567"/>
        <w:rPr>
          <w:sz w:val="24"/>
        </w:rPr>
      </w:pPr>
      <w:r>
        <w:rPr>
          <w:b/>
          <w:sz w:val="24"/>
        </w:rPr>
        <w:t xml:space="preserve">Конструирование и моделирование. </w:t>
      </w:r>
      <w:r>
        <w:rPr>
          <w:sz w:val="24"/>
        </w:rPr>
        <w:t>Общее представление о мире техники (транспорт, машины и механизмы). Общее представление о конструировании как</w:t>
      </w:r>
      <w:r>
        <w:rPr>
          <w:spacing w:val="-31"/>
          <w:sz w:val="24"/>
        </w:rPr>
        <w:t xml:space="preserve"> </w:t>
      </w:r>
      <w:r>
        <w:rPr>
          <w:sz w:val="24"/>
        </w:rPr>
        <w:t>создании</w:t>
      </w:r>
    </w:p>
    <w:p w14:paraId="79F90CE7" w14:textId="77777777" w:rsidR="006B1958" w:rsidRDefault="006B1958">
      <w:pPr>
        <w:rPr>
          <w:sz w:val="24"/>
        </w:rPr>
        <w:sectPr w:rsidR="006B1958">
          <w:pgSz w:w="11910" w:h="16840"/>
          <w:pgMar w:top="1040" w:right="120" w:bottom="1540" w:left="820" w:header="0" w:footer="1262" w:gutter="0"/>
          <w:cols w:space="720"/>
        </w:sectPr>
      </w:pPr>
    </w:p>
    <w:p w14:paraId="6270E630" w14:textId="77777777" w:rsidR="006B1958" w:rsidRDefault="00164926">
      <w:pPr>
        <w:pStyle w:val="a3"/>
        <w:spacing w:before="66"/>
      </w:pPr>
      <w:r>
        <w:t>конструкции каких-либо изделий (технических, бытовых, учебных и др.) Изделие, деталь</w:t>
      </w:r>
    </w:p>
    <w:p w14:paraId="203BAB69" w14:textId="77777777" w:rsidR="006B1958" w:rsidRDefault="00164926">
      <w:pPr>
        <w:pStyle w:val="a3"/>
        <w:ind w:right="812"/>
      </w:pPr>
      <w:r>
        <w:t>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2C2BAB2B" w14:textId="77777777" w:rsidR="006B1958" w:rsidRDefault="00164926">
      <w:pPr>
        <w:pStyle w:val="a3"/>
        <w:spacing w:before="1"/>
        <w:ind w:right="760"/>
      </w:pPr>
      <w:r>
        <w:t>Конструирование и моделирование изделий из различных материалов по образцу, модели, рисунку, простейшему чертежу или эскизу и по заданным условиям (технико-технологическим, функциональным, декоративно-художественным и др.). Конструирование и моделирование на компьютере и в интерактивном конструкторе.</w:t>
      </w:r>
    </w:p>
    <w:p w14:paraId="22526A2A" w14:textId="77777777" w:rsidR="006B1958" w:rsidRDefault="00164926">
      <w:pPr>
        <w:pStyle w:val="a5"/>
        <w:numPr>
          <w:ilvl w:val="0"/>
          <w:numId w:val="19"/>
        </w:numPr>
        <w:tabs>
          <w:tab w:val="left" w:pos="1729"/>
          <w:tab w:val="left" w:pos="1730"/>
        </w:tabs>
        <w:spacing w:before="48"/>
        <w:ind w:right="663" w:firstLine="567"/>
        <w:rPr>
          <w:sz w:val="24"/>
        </w:rPr>
      </w:pPr>
      <w:r>
        <w:rPr>
          <w:b/>
          <w:sz w:val="24"/>
        </w:rPr>
        <w:t xml:space="preserve">Практика работы на компьютере. </w:t>
      </w:r>
      <w:r>
        <w:rPr>
          <w:sz w:val="24"/>
        </w:rPr>
        <w:t>Информация, еѐ отбор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w:t>
      </w:r>
      <w:r>
        <w:rPr>
          <w:spacing w:val="-9"/>
          <w:sz w:val="24"/>
        </w:rPr>
        <w:t xml:space="preserve"> </w:t>
      </w:r>
      <w:r>
        <w:rPr>
          <w:sz w:val="24"/>
        </w:rPr>
        <w:t>редактора.</w:t>
      </w:r>
    </w:p>
    <w:p w14:paraId="4EBF830E" w14:textId="77777777" w:rsidR="006B1958" w:rsidRDefault="00164926">
      <w:pPr>
        <w:pStyle w:val="a3"/>
      </w:pPr>
      <w:r>
        <w:t>Простейшие приѐмы поиска информации по ключевым словам, каталогам. Соблюдение</w:t>
      </w:r>
    </w:p>
    <w:p w14:paraId="241399F6" w14:textId="77777777" w:rsidR="006B1958" w:rsidRDefault="00164926">
      <w:pPr>
        <w:pStyle w:val="a3"/>
        <w:ind w:right="765"/>
      </w:pPr>
      <w:r>
        <w:t>безопасных приѐмов труда при работе на компьютере; бережное отношение к техническим устройствам. Работа с ЭОР (электронными образовательными ресурсами), ЦОР (цифровыми образовательными ресурсами), готовыми материалами на электронных носителях. Работа с простыми информационными объектами (текст, таблица, схема, рисунок), их преобразование, создание, сохранение, удаление. Создание небольшого текста по интересной детям тематике.</w:t>
      </w:r>
    </w:p>
    <w:p w14:paraId="1F063F19" w14:textId="77777777" w:rsidR="006B1958" w:rsidRDefault="00164926">
      <w:pPr>
        <w:pStyle w:val="a3"/>
        <w:spacing w:before="5"/>
        <w:ind w:right="1272" w:firstLine="566"/>
      </w:pPr>
      <w:r>
        <w:t>Вывод текста на принтер. Использование рисунков из ресурса компьютера. Освоение программ Word, PowerPoint.</w:t>
      </w:r>
    </w:p>
    <w:p w14:paraId="4DAF558F" w14:textId="77777777" w:rsidR="006B1958" w:rsidRDefault="006B1958">
      <w:pPr>
        <w:pStyle w:val="a3"/>
        <w:spacing w:before="5"/>
        <w:ind w:left="0"/>
      </w:pPr>
    </w:p>
    <w:p w14:paraId="5A72209F" w14:textId="77777777" w:rsidR="006B1958" w:rsidRDefault="00164926">
      <w:pPr>
        <w:pStyle w:val="1"/>
        <w:numPr>
          <w:ilvl w:val="3"/>
          <w:numId w:val="20"/>
        </w:numPr>
        <w:tabs>
          <w:tab w:val="left" w:pos="2581"/>
          <w:tab w:val="left" w:pos="2582"/>
        </w:tabs>
        <w:spacing w:line="280" w:lineRule="auto"/>
        <w:ind w:right="5993" w:firstLine="286"/>
        <w:jc w:val="left"/>
      </w:pPr>
      <w:r>
        <w:t>Физическая культура Знания о физической</w:t>
      </w:r>
      <w:r>
        <w:rPr>
          <w:spacing w:val="-2"/>
        </w:rPr>
        <w:t xml:space="preserve"> </w:t>
      </w:r>
      <w:r>
        <w:t>культуре</w:t>
      </w:r>
    </w:p>
    <w:p w14:paraId="675A4D26" w14:textId="77777777" w:rsidR="006B1958" w:rsidRDefault="00164926">
      <w:pPr>
        <w:pStyle w:val="a3"/>
        <w:ind w:right="1237" w:firstLine="566"/>
      </w:pPr>
      <w:r>
        <w:t>Физическая культура</w:t>
      </w:r>
      <w:r>
        <w:rPr>
          <w:i/>
        </w:rPr>
        <w:t xml:space="preserve">. </w:t>
      </w:r>
      <w:r>
        <w:t>Физическая культура как система разнообразных форм занятий физической подготовкой и укрепления здоровья человека. Ходьба, бег, прыжки, лазанье и</w:t>
      </w:r>
    </w:p>
    <w:p w14:paraId="0E4E9F65" w14:textId="77777777" w:rsidR="006B1958" w:rsidRDefault="00164926">
      <w:pPr>
        <w:pStyle w:val="a3"/>
        <w:ind w:right="1016"/>
      </w:pPr>
      <w:r>
        <w:t>ползание, ходьба на лыжах, плавание как жизненно важные способы передвижения человека. Народные игры как оздоровительный и культурный компонент. Спортивные игры: футбол,</w:t>
      </w:r>
    </w:p>
    <w:p w14:paraId="7945B171" w14:textId="77777777" w:rsidR="006B1958" w:rsidRDefault="00164926">
      <w:pPr>
        <w:pStyle w:val="a3"/>
      </w:pPr>
      <w:r>
        <w:t>баскетбол.</w:t>
      </w:r>
    </w:p>
    <w:p w14:paraId="01B52E65" w14:textId="77777777" w:rsidR="006B1958" w:rsidRDefault="00164926">
      <w:pPr>
        <w:pStyle w:val="a3"/>
        <w:ind w:right="975" w:firstLine="566"/>
      </w:pPr>
      <w:r>
        <w:t>Из истории физической культуры</w:t>
      </w:r>
      <w:r>
        <w:rPr>
          <w:i/>
        </w:rPr>
        <w:t xml:space="preserve">. </w:t>
      </w:r>
      <w:r>
        <w:t>История древних Олимпийских игр: возникновение первых соревнований и миф о Геракле, появление мяча и игр с мячом. Физическая культура у народов Древней Руси. Связь ее содержания с их трудовой деятельностью. История развития</w:t>
      </w:r>
    </w:p>
    <w:p w14:paraId="1EC1935D" w14:textId="77777777" w:rsidR="006B1958" w:rsidRDefault="00164926">
      <w:pPr>
        <w:pStyle w:val="a3"/>
        <w:ind w:right="718"/>
      </w:pPr>
      <w:r>
        <w:t>физической культуры в XVII–XIX вв., ее роль и значение для подготовки солдат русской армии. Самбо как элемент национальной культуры и обеспечения безопасной жизнедеятельности.</w:t>
      </w:r>
    </w:p>
    <w:p w14:paraId="033F12E2" w14:textId="77777777" w:rsidR="006B1958" w:rsidRDefault="00164926">
      <w:pPr>
        <w:pStyle w:val="a3"/>
        <w:ind w:right="630" w:firstLine="566"/>
      </w:pPr>
      <w:r>
        <w:t>Физические упражнения</w:t>
      </w:r>
      <w:r>
        <w:rPr>
          <w:i/>
        </w:rPr>
        <w:t xml:space="preserve">. </w:t>
      </w:r>
      <w:r>
        <w:t>Физические упражнения, их влияние на физическое развитие и развитие физических качеств. Разновидности и правила выполнения. Характеристика основных физических качеств: силы, быстроты, выносливости, гибкости и равновесия. Физическая подготовка и ее связь с развитием основных физических качеств, систем дыхания и кровообращения. Физическая нагрузка и ее влияние на повышение частоты сердечных сокращений. Характеристика основных способов регулирования физической нагрузки по скорости и продолжительности выполнения упражнения, по изменению величины отягощения. Правила предупреждения травматизма во время занятий физическими упражнениями: организация мест занятий, подбор одежды, обуви и инвентаря.</w:t>
      </w:r>
    </w:p>
    <w:p w14:paraId="25C42625" w14:textId="77777777" w:rsidR="006B1958" w:rsidRDefault="00164926">
      <w:pPr>
        <w:pStyle w:val="a3"/>
        <w:spacing w:line="274" w:lineRule="exact"/>
        <w:ind w:left="879"/>
      </w:pPr>
      <w:r>
        <w:t>Программа ВФСК «ГТО»</w:t>
      </w:r>
      <w:r w:rsidR="00C32688">
        <w:t>.</w:t>
      </w:r>
    </w:p>
    <w:p w14:paraId="70F81C34" w14:textId="77777777" w:rsidR="006B1958" w:rsidRDefault="00164926">
      <w:pPr>
        <w:pStyle w:val="1"/>
        <w:spacing w:before="1"/>
        <w:ind w:left="879"/>
      </w:pPr>
      <w:r>
        <w:t>Способы физкультурной деятельности</w:t>
      </w:r>
    </w:p>
    <w:p w14:paraId="795EE1A9" w14:textId="77777777" w:rsidR="006B1958" w:rsidRDefault="00164926">
      <w:pPr>
        <w:pStyle w:val="a3"/>
        <w:spacing w:before="43"/>
        <w:ind w:right="671" w:firstLine="566"/>
      </w:pPr>
      <w:r>
        <w:t>Режим дня и личная гигиена. Режим дня и его составление. Закаливание и его значение для укрепления здоровья, проведение закаливающих процедур. Оздоровительные занятия</w:t>
      </w:r>
    </w:p>
    <w:p w14:paraId="48040A74" w14:textId="77777777" w:rsidR="006B1958" w:rsidRDefault="00164926">
      <w:pPr>
        <w:pStyle w:val="a3"/>
        <w:spacing w:line="242" w:lineRule="auto"/>
        <w:ind w:right="1010"/>
      </w:pPr>
      <w:r>
        <w:t>физическими упражнениями в режиме дня: комплексы утренней зарядки и физкультминуток. Комплексы упражнений для формирования правильной осанки и развития мышц туловища.</w:t>
      </w:r>
    </w:p>
    <w:p w14:paraId="5E11D9EF" w14:textId="77777777" w:rsidR="006B1958" w:rsidRDefault="006B1958">
      <w:pPr>
        <w:spacing w:line="242" w:lineRule="auto"/>
        <w:sectPr w:rsidR="006B1958">
          <w:pgSz w:w="11910" w:h="16840"/>
          <w:pgMar w:top="1040" w:right="120" w:bottom="1540" w:left="820" w:header="0" w:footer="1262" w:gutter="0"/>
          <w:cols w:space="720"/>
        </w:sectPr>
      </w:pPr>
    </w:p>
    <w:p w14:paraId="6DE27ED6" w14:textId="77777777" w:rsidR="006B1958" w:rsidRDefault="00164926">
      <w:pPr>
        <w:pStyle w:val="a3"/>
        <w:spacing w:before="66"/>
        <w:ind w:left="879"/>
      </w:pPr>
      <w:r>
        <w:t>Комплексы общеразвивающих упражнений на развитие основных физических качеств.</w:t>
      </w:r>
    </w:p>
    <w:p w14:paraId="2528CFDB" w14:textId="77777777" w:rsidR="006B1958" w:rsidRDefault="00164926">
      <w:pPr>
        <w:pStyle w:val="a3"/>
      </w:pPr>
      <w:r>
        <w:t>Графическая запись физических упражнений. Наблюдения за физическим развитием и</w:t>
      </w:r>
    </w:p>
    <w:p w14:paraId="29BABEA1" w14:textId="77777777" w:rsidR="006B1958" w:rsidRDefault="00164926">
      <w:pPr>
        <w:pStyle w:val="a3"/>
        <w:ind w:right="771"/>
      </w:pPr>
      <w:r>
        <w:t>физической подготовленностью. Измерение длины и массы тела. Определение качества осанки. Определение уровня развития физических качеств. Измерение частоты сердечных сокращений во время выполнения физических упражнений. Игры и развлечения. Подвижные игры во время прогулок: правила организации и проведения подвижных игр, выбор одежды, обуви и инвентаря.</w:t>
      </w:r>
    </w:p>
    <w:p w14:paraId="7C2FF78F" w14:textId="77777777" w:rsidR="006B1958" w:rsidRDefault="00164926">
      <w:pPr>
        <w:pStyle w:val="1"/>
        <w:spacing w:before="5"/>
        <w:ind w:left="879"/>
      </w:pPr>
      <w:r>
        <w:t>Физическое совершенствование</w:t>
      </w:r>
    </w:p>
    <w:p w14:paraId="57391751" w14:textId="77777777" w:rsidR="006B1958" w:rsidRDefault="00164926">
      <w:pPr>
        <w:spacing w:before="48"/>
        <w:ind w:left="879"/>
        <w:rPr>
          <w:b/>
          <w:sz w:val="24"/>
        </w:rPr>
      </w:pPr>
      <w:r>
        <w:rPr>
          <w:b/>
          <w:sz w:val="24"/>
        </w:rPr>
        <w:t>Физкультурно-оздоровительная деятельность</w:t>
      </w:r>
    </w:p>
    <w:p w14:paraId="44406DB2" w14:textId="77777777" w:rsidR="006B1958" w:rsidRDefault="00164926">
      <w:pPr>
        <w:pStyle w:val="a3"/>
        <w:spacing w:before="44"/>
        <w:ind w:right="683" w:firstLine="566"/>
      </w:pPr>
      <w:r>
        <w:t>Самостоятельно выполнять упражнения на развитие дыхательной и сердечно-сосудистой систем. Самостоятельно выполнять упражнения для формирования «мышечного корсета» и увеличения подвижности суставов. Самостоятельно выполнять комплексы утренней гимнастики и физкультурных пауз.</w:t>
      </w:r>
    </w:p>
    <w:p w14:paraId="76BD1562" w14:textId="77777777" w:rsidR="006B1958" w:rsidRDefault="00164926">
      <w:pPr>
        <w:pStyle w:val="1"/>
        <w:spacing w:before="5"/>
        <w:ind w:left="879"/>
      </w:pPr>
      <w:r>
        <w:t>Спортивно-оздоровительная деятельность</w:t>
      </w:r>
    </w:p>
    <w:p w14:paraId="4EEA5AFE" w14:textId="77777777" w:rsidR="006B1958" w:rsidRDefault="00164926">
      <w:pPr>
        <w:spacing w:before="40" w:line="283" w:lineRule="auto"/>
        <w:ind w:left="879" w:right="7087"/>
        <w:rPr>
          <w:i/>
          <w:sz w:val="24"/>
        </w:rPr>
      </w:pPr>
      <w:r>
        <w:rPr>
          <w:i/>
          <w:sz w:val="24"/>
        </w:rPr>
        <w:t>Модуль 1. Спортивные игры. Раздел «Футбол».</w:t>
      </w:r>
    </w:p>
    <w:p w14:paraId="0FB1AEFF" w14:textId="77777777" w:rsidR="006B1958" w:rsidRDefault="00164926">
      <w:pPr>
        <w:pStyle w:val="a3"/>
        <w:spacing w:line="237" w:lineRule="exact"/>
        <w:ind w:left="879"/>
      </w:pPr>
      <w:r>
        <w:t>Удары по мячу ногой (внутренней стороной стопы, внутренней и средней частями</w:t>
      </w:r>
    </w:p>
    <w:p w14:paraId="2E93359E" w14:textId="77777777" w:rsidR="006B1958" w:rsidRDefault="00164926">
      <w:pPr>
        <w:pStyle w:val="a3"/>
      </w:pPr>
      <w:r>
        <w:t>подъема); остановка мяча ногой (внутренней стороной стопы, подошвой и бедром); ведение</w:t>
      </w:r>
    </w:p>
    <w:p w14:paraId="607CC517" w14:textId="77777777" w:rsidR="006B1958" w:rsidRDefault="00164926">
      <w:pPr>
        <w:pStyle w:val="a3"/>
        <w:ind w:right="752"/>
      </w:pPr>
      <w:r>
        <w:t>мяча (средней и внешней частью подъема); обманные движения; отбор мяча (отбивание ногой в выпаде); вбрасыванию мяча из-за боковой линии (с места). Выполнение ударов на точность в ворота, партнеру. Остановка опускающегося мяча серединой подъема. Рациональность использования ударов по мячу, ведения мяча, остановки от направления траектории и скорости полета мяча и с места расположения соперника в игровой деятельности. Элементы тактических действий. Подвижные игры – «мяч ловцу», «два мороза», «коршун и цыплята», «салки»,</w:t>
      </w:r>
    </w:p>
    <w:p w14:paraId="2DA1E344" w14:textId="77777777" w:rsidR="006B1958" w:rsidRDefault="00164926">
      <w:pPr>
        <w:pStyle w:val="a3"/>
        <w:spacing w:before="1"/>
      </w:pPr>
      <w:r>
        <w:t>«невод», «попади в цель», «пятнашки», «зайцы в огороде», «точный расчет», «лиса и куры»,</w:t>
      </w:r>
    </w:p>
    <w:p w14:paraId="36986E5D" w14:textId="77777777" w:rsidR="006B1958" w:rsidRDefault="00164926">
      <w:pPr>
        <w:pStyle w:val="a3"/>
      </w:pPr>
      <w:r>
        <w:t>«метко в цель», «к своим флажкам», «кто дальше бросит».</w:t>
      </w:r>
    </w:p>
    <w:p w14:paraId="10CEA447" w14:textId="77777777" w:rsidR="006B1958" w:rsidRDefault="00164926">
      <w:pPr>
        <w:spacing w:before="2"/>
        <w:ind w:left="879"/>
        <w:rPr>
          <w:i/>
          <w:sz w:val="24"/>
        </w:rPr>
      </w:pPr>
      <w:r>
        <w:rPr>
          <w:i/>
          <w:sz w:val="24"/>
        </w:rPr>
        <w:t>Раздел «Баскетбол».</w:t>
      </w:r>
    </w:p>
    <w:p w14:paraId="6280FE00" w14:textId="77777777" w:rsidR="006B1958" w:rsidRDefault="00164926">
      <w:pPr>
        <w:pStyle w:val="a3"/>
        <w:spacing w:before="10"/>
        <w:ind w:right="1420" w:firstLine="566"/>
      </w:pPr>
      <w:r>
        <w:t>Основные стойки (высокие, средние, низкие), техники передвижений (перемещения приставными шагами; противоходом в средней и низкой стойке). Специальные беговые</w:t>
      </w:r>
    </w:p>
    <w:p w14:paraId="099D2769" w14:textId="77777777" w:rsidR="006B1958" w:rsidRDefault="00164926">
      <w:pPr>
        <w:pStyle w:val="a3"/>
        <w:ind w:right="630"/>
      </w:pPr>
      <w:r>
        <w:t>упражнения. Броски набивного (медбола, фитбола) мяча одной, двумя руками; передача и ловля набивного (медбола, фитбола) мяча. Ведение баскетбольного мяча правой и левой рукой на месте, шагом, бегом по прямой, по дуге, с изменением направления, с изменением высоты отскока мяча, направления и скорости, при сближении с соперником, с остановками по сигналу. Броски мяча в упрощенных условиях (одной рукой двумя руками от груди с места, в том числе с отражением от щита). Броски, ловля мяча, передача партнеру. Ловля и передача мяча двумя руками от груди, стоя на месте. Игровые упражнения с малыми и большими мячами. Игры –</w:t>
      </w:r>
    </w:p>
    <w:p w14:paraId="6CFD9FB7" w14:textId="77777777" w:rsidR="006B1958" w:rsidRDefault="00164926">
      <w:pPr>
        <w:pStyle w:val="a3"/>
      </w:pPr>
      <w:r>
        <w:t>задания. Подвижные игры: «зоркий глаз», «падающая палка», «день и ночь», «борьба за мяч»,</w:t>
      </w:r>
    </w:p>
    <w:p w14:paraId="58E50EA3" w14:textId="77777777" w:rsidR="006B1958" w:rsidRDefault="00164926">
      <w:pPr>
        <w:pStyle w:val="a3"/>
        <w:ind w:right="663"/>
      </w:pPr>
      <w:r>
        <w:t>«мяч ловцу», «метатель», «охотники и звери», «ведение парами», «гонка по кругу». Подвижные игры с тактическими действиями «брось — поймай», «выстрел в небо», «мяч среднему», «мяч соседу», «бросок мяча в колонне», «подвижная цель», «попади в кольцо», «гонки баскетбольных мячей».</w:t>
      </w:r>
    </w:p>
    <w:p w14:paraId="666F776D" w14:textId="77777777" w:rsidR="006B1958" w:rsidRDefault="00164926">
      <w:pPr>
        <w:pStyle w:val="a3"/>
        <w:ind w:right="692" w:firstLine="566"/>
      </w:pPr>
      <w:r>
        <w:rPr>
          <w:i/>
        </w:rPr>
        <w:t xml:space="preserve">Раздел «Волейбол». </w:t>
      </w:r>
      <w:r>
        <w:t>Подбрасывание мяча; подача мяча; прием и передача мяча; подвижные игры на материале волейбола. Подвижные игры разных народов. Перемещение приставными шагами. Передача мяча сверху в парах на месте и после перемещения вперед. Прием мяча снизу на месте. Игра по правилам.</w:t>
      </w:r>
    </w:p>
    <w:p w14:paraId="5D45863C" w14:textId="77777777" w:rsidR="006B1958" w:rsidRDefault="00164926">
      <w:pPr>
        <w:spacing w:before="3"/>
        <w:ind w:left="879"/>
        <w:rPr>
          <w:i/>
          <w:sz w:val="24"/>
        </w:rPr>
      </w:pPr>
      <w:r>
        <w:rPr>
          <w:i/>
          <w:sz w:val="24"/>
        </w:rPr>
        <w:t>Модуль 2. Самбо.</w:t>
      </w:r>
    </w:p>
    <w:p w14:paraId="4F3B8C61" w14:textId="77777777" w:rsidR="006B1958" w:rsidRDefault="00164926">
      <w:pPr>
        <w:spacing w:before="15"/>
        <w:ind w:left="879"/>
        <w:rPr>
          <w:i/>
          <w:sz w:val="24"/>
        </w:rPr>
      </w:pPr>
      <w:r>
        <w:rPr>
          <w:i/>
          <w:sz w:val="24"/>
        </w:rPr>
        <w:t>Раздел «Гимнастика».</w:t>
      </w:r>
    </w:p>
    <w:p w14:paraId="3A85443F" w14:textId="77777777" w:rsidR="006B1958" w:rsidRDefault="00164926">
      <w:pPr>
        <w:pStyle w:val="a3"/>
        <w:spacing w:before="9"/>
        <w:ind w:right="859" w:firstLine="566"/>
      </w:pPr>
      <w:r>
        <w:t>Организующие</w:t>
      </w:r>
      <w:r>
        <w:rPr>
          <w:spacing w:val="-14"/>
        </w:rPr>
        <w:t xml:space="preserve"> </w:t>
      </w:r>
      <w:r>
        <w:t>команды</w:t>
      </w:r>
      <w:r>
        <w:rPr>
          <w:spacing w:val="-14"/>
        </w:rPr>
        <w:t xml:space="preserve"> </w:t>
      </w:r>
      <w:r>
        <w:t>и</w:t>
      </w:r>
      <w:r>
        <w:rPr>
          <w:spacing w:val="-13"/>
        </w:rPr>
        <w:t xml:space="preserve"> </w:t>
      </w:r>
      <w:r>
        <w:t>приѐмы.</w:t>
      </w:r>
      <w:r>
        <w:rPr>
          <w:spacing w:val="-13"/>
        </w:rPr>
        <w:t xml:space="preserve"> </w:t>
      </w:r>
      <w:r>
        <w:t>Строевые</w:t>
      </w:r>
      <w:r>
        <w:rPr>
          <w:spacing w:val="-14"/>
        </w:rPr>
        <w:t xml:space="preserve"> </w:t>
      </w:r>
      <w:r>
        <w:t>действия</w:t>
      </w:r>
      <w:r>
        <w:rPr>
          <w:spacing w:val="-13"/>
        </w:rPr>
        <w:t xml:space="preserve"> </w:t>
      </w:r>
      <w:r>
        <w:t>в</w:t>
      </w:r>
      <w:r>
        <w:rPr>
          <w:spacing w:val="-14"/>
        </w:rPr>
        <w:t xml:space="preserve"> </w:t>
      </w:r>
      <w:r>
        <w:t>шеренге</w:t>
      </w:r>
      <w:r>
        <w:rPr>
          <w:spacing w:val="-14"/>
        </w:rPr>
        <w:t xml:space="preserve"> </w:t>
      </w:r>
      <w:r>
        <w:t>и</w:t>
      </w:r>
      <w:r>
        <w:rPr>
          <w:spacing w:val="-14"/>
        </w:rPr>
        <w:t xml:space="preserve"> </w:t>
      </w:r>
      <w:r>
        <w:t>колонне;</w:t>
      </w:r>
      <w:r>
        <w:rPr>
          <w:spacing w:val="-13"/>
        </w:rPr>
        <w:t xml:space="preserve"> </w:t>
      </w:r>
      <w:r>
        <w:t>выполнение строевых команд, перестроения поворотом в движении. Акробатические упражнения. Упоры; седы;</w:t>
      </w:r>
      <w:r>
        <w:rPr>
          <w:spacing w:val="-3"/>
        </w:rPr>
        <w:t xml:space="preserve"> </w:t>
      </w:r>
      <w:r>
        <w:t>упражнения</w:t>
      </w:r>
      <w:r>
        <w:rPr>
          <w:spacing w:val="-6"/>
        </w:rPr>
        <w:t xml:space="preserve"> </w:t>
      </w:r>
      <w:r>
        <w:t>в</w:t>
      </w:r>
      <w:r>
        <w:rPr>
          <w:spacing w:val="-7"/>
        </w:rPr>
        <w:t xml:space="preserve"> </w:t>
      </w:r>
      <w:r>
        <w:t>группировке;</w:t>
      </w:r>
      <w:r>
        <w:rPr>
          <w:spacing w:val="-6"/>
        </w:rPr>
        <w:t xml:space="preserve"> </w:t>
      </w:r>
      <w:r>
        <w:t>перекаты;</w:t>
      </w:r>
      <w:r>
        <w:rPr>
          <w:spacing w:val="-6"/>
        </w:rPr>
        <w:t xml:space="preserve"> </w:t>
      </w:r>
      <w:r>
        <w:t>стойка</w:t>
      </w:r>
      <w:r>
        <w:rPr>
          <w:spacing w:val="-7"/>
        </w:rPr>
        <w:t xml:space="preserve"> </w:t>
      </w:r>
      <w:r>
        <w:t>на</w:t>
      </w:r>
      <w:r>
        <w:rPr>
          <w:spacing w:val="-7"/>
        </w:rPr>
        <w:t xml:space="preserve"> </w:t>
      </w:r>
      <w:r>
        <w:t>лопатках;</w:t>
      </w:r>
      <w:r>
        <w:rPr>
          <w:spacing w:val="-3"/>
        </w:rPr>
        <w:t xml:space="preserve"> </w:t>
      </w:r>
      <w:r>
        <w:t>кувырки</w:t>
      </w:r>
      <w:r>
        <w:rPr>
          <w:spacing w:val="-6"/>
        </w:rPr>
        <w:t xml:space="preserve"> </w:t>
      </w:r>
      <w:r>
        <w:t>вперѐд</w:t>
      </w:r>
      <w:r>
        <w:rPr>
          <w:spacing w:val="-6"/>
        </w:rPr>
        <w:t xml:space="preserve"> </w:t>
      </w:r>
      <w:r>
        <w:t>и</w:t>
      </w:r>
      <w:r>
        <w:rPr>
          <w:spacing w:val="-5"/>
        </w:rPr>
        <w:t xml:space="preserve"> </w:t>
      </w:r>
      <w:r>
        <w:t>назад;</w:t>
      </w:r>
    </w:p>
    <w:p w14:paraId="25980B04" w14:textId="77777777" w:rsidR="006B1958" w:rsidRDefault="006B1958">
      <w:pPr>
        <w:sectPr w:rsidR="006B1958">
          <w:pgSz w:w="11910" w:h="16840"/>
          <w:pgMar w:top="1040" w:right="120" w:bottom="1540" w:left="820" w:header="0" w:footer="1262" w:gutter="0"/>
          <w:cols w:space="720"/>
        </w:sectPr>
      </w:pPr>
    </w:p>
    <w:p w14:paraId="54EB6208" w14:textId="77777777" w:rsidR="006B1958" w:rsidRDefault="00164926">
      <w:pPr>
        <w:pStyle w:val="a3"/>
        <w:spacing w:before="66"/>
        <w:ind w:right="768"/>
      </w:pPr>
      <w:r>
        <w:t>равновесие; гимнастический мост. Акробатические комбинации - различные варианты разнообразных акробатических упражнений, логично связанных между собой. Упражнения на низкой гимнастической перекладине: висы, упоры, перемахи и их сочетание в гимнастических комбинациях. Пример: из виса стоя прыжком в упор — опускание вперед в вис присев — толчком ног перемах ногами под перекладиной в вис согнувшись — поочередно отпуская руки, вис на согнутых ногах — поднимая туловище вперед, вис на согнутых ногах и руках (вис завесом двумя) — разгибая ноги и опуская их назад, вис стоя сзади — отпуская руки, шагом вперед основная стойка.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Танцевальные упражнения. Лазанье по шесту; передвижения и повороты на гимнастической скамейке. Игры - задания с использованием строевых упражнений: «Становись</w:t>
      </w:r>
    </w:p>
    <w:p w14:paraId="651CB4FB" w14:textId="77777777" w:rsidR="006B1958" w:rsidRDefault="00164926">
      <w:pPr>
        <w:pStyle w:val="a3"/>
        <w:spacing w:before="1"/>
      </w:pPr>
      <w:r>
        <w:t>— разойдись», «Смена мест», Игры-задания на координацию движений: «веселые задачи»,</w:t>
      </w:r>
    </w:p>
    <w:p w14:paraId="1957E67D" w14:textId="77777777" w:rsidR="006B1958" w:rsidRDefault="00164926">
      <w:pPr>
        <w:pStyle w:val="a3"/>
      </w:pPr>
      <w:r>
        <w:t>«запрещенное движение». Подвижные игры: «у медведя во бору», «раки», «совушка»,</w:t>
      </w:r>
    </w:p>
    <w:p w14:paraId="5C321310" w14:textId="77777777" w:rsidR="006B1958" w:rsidRDefault="00164926">
      <w:pPr>
        <w:pStyle w:val="a3"/>
      </w:pPr>
      <w:r>
        <w:t>«салкидогонялки», «альпинисты», «змейка», «не урони мешочек», «петрушка на скамейке»,</w:t>
      </w:r>
    </w:p>
    <w:p w14:paraId="08123BDC" w14:textId="77777777" w:rsidR="006B1958" w:rsidRDefault="00164926">
      <w:pPr>
        <w:pStyle w:val="a3"/>
      </w:pPr>
      <w:r>
        <w:t>«пройди бесшумно», «через холодный ручей», «парашютисты», «догонялки на марше».</w:t>
      </w:r>
    </w:p>
    <w:p w14:paraId="3E8F21BE" w14:textId="77777777" w:rsidR="006B1958" w:rsidRDefault="00164926">
      <w:pPr>
        <w:spacing w:before="3"/>
        <w:ind w:left="879"/>
        <w:rPr>
          <w:i/>
          <w:sz w:val="24"/>
        </w:rPr>
      </w:pPr>
      <w:r>
        <w:rPr>
          <w:i/>
          <w:sz w:val="24"/>
        </w:rPr>
        <w:t>Раздел «Самбо (введение)».</w:t>
      </w:r>
    </w:p>
    <w:p w14:paraId="140E400E" w14:textId="77777777" w:rsidR="006B1958" w:rsidRDefault="00164926">
      <w:pPr>
        <w:pStyle w:val="a3"/>
        <w:spacing w:before="12"/>
        <w:ind w:right="799" w:firstLine="566"/>
      </w:pPr>
      <w:r>
        <w:t>Специально-подготовительные упражнения Самбо. Приѐмы самостраховки: на спину перекатом, на бок перекатом, при падении вперед на руки, при падении на спину через мост, на бок кувырком. Упражнения для бросков: удержаний, выведения из равновесия, подножек, подсечек, бросков захватом ног. Упражнения для тактики: подвижные игры,</w:t>
      </w:r>
      <w:r>
        <w:rPr>
          <w:spacing w:val="-18"/>
        </w:rPr>
        <w:t xml:space="preserve"> </w:t>
      </w:r>
      <w:r>
        <w:t>игры-задания.</w:t>
      </w:r>
    </w:p>
    <w:p w14:paraId="01BC1E40" w14:textId="77777777" w:rsidR="006B1958" w:rsidRDefault="00164926">
      <w:pPr>
        <w:pStyle w:val="a3"/>
        <w:ind w:right="1169" w:firstLine="566"/>
      </w:pPr>
      <w:r>
        <w:t>Изучение</w:t>
      </w:r>
      <w:r>
        <w:rPr>
          <w:spacing w:val="-22"/>
        </w:rPr>
        <w:t xml:space="preserve"> </w:t>
      </w:r>
      <w:r>
        <w:t>приѐмов</w:t>
      </w:r>
      <w:r>
        <w:rPr>
          <w:spacing w:val="-21"/>
        </w:rPr>
        <w:t xml:space="preserve"> </w:t>
      </w:r>
      <w:r>
        <w:t>в</w:t>
      </w:r>
      <w:r>
        <w:rPr>
          <w:spacing w:val="-22"/>
        </w:rPr>
        <w:t xml:space="preserve"> </w:t>
      </w:r>
      <w:r>
        <w:t>положении</w:t>
      </w:r>
      <w:r>
        <w:rPr>
          <w:spacing w:val="-21"/>
        </w:rPr>
        <w:t xml:space="preserve"> </w:t>
      </w:r>
      <w:r>
        <w:t>лѐжа.</w:t>
      </w:r>
      <w:r>
        <w:rPr>
          <w:spacing w:val="-21"/>
        </w:rPr>
        <w:t xml:space="preserve"> </w:t>
      </w:r>
      <w:r>
        <w:t>Удержания:</w:t>
      </w:r>
      <w:r>
        <w:rPr>
          <w:spacing w:val="-21"/>
        </w:rPr>
        <w:t xml:space="preserve"> </w:t>
      </w:r>
      <w:r>
        <w:t>сбоку,</w:t>
      </w:r>
      <w:r>
        <w:rPr>
          <w:spacing w:val="-21"/>
        </w:rPr>
        <w:t xml:space="preserve"> </w:t>
      </w:r>
      <w:r>
        <w:t>со</w:t>
      </w:r>
      <w:r>
        <w:rPr>
          <w:spacing w:val="-21"/>
        </w:rPr>
        <w:t xml:space="preserve"> </w:t>
      </w:r>
      <w:r>
        <w:t>стороны</w:t>
      </w:r>
      <w:r>
        <w:rPr>
          <w:spacing w:val="-20"/>
        </w:rPr>
        <w:t xml:space="preserve"> </w:t>
      </w:r>
      <w:r>
        <w:t>головы,</w:t>
      </w:r>
      <w:r>
        <w:rPr>
          <w:spacing w:val="-21"/>
        </w:rPr>
        <w:t xml:space="preserve"> </w:t>
      </w:r>
      <w:r>
        <w:rPr>
          <w:spacing w:val="-7"/>
        </w:rPr>
        <w:t xml:space="preserve">поперек, </w:t>
      </w:r>
      <w:r>
        <w:t>верхом. Варианты уходов от удержаний. Учебные схватки на выполнение изученных удержаний. Переворачивания партнера, стоящего в упоре на руках и коленях: захватом</w:t>
      </w:r>
      <w:r>
        <w:rPr>
          <w:spacing w:val="-32"/>
        </w:rPr>
        <w:t xml:space="preserve"> </w:t>
      </w:r>
      <w:r>
        <w:rPr>
          <w:spacing w:val="-2"/>
        </w:rPr>
        <w:t>рук</w:t>
      </w:r>
    </w:p>
    <w:p w14:paraId="28E12377" w14:textId="77777777" w:rsidR="006B1958" w:rsidRDefault="00164926">
      <w:pPr>
        <w:pStyle w:val="a3"/>
        <w:ind w:right="774"/>
        <w:jc w:val="both"/>
      </w:pPr>
      <w:r>
        <w:t>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w:t>
      </w:r>
    </w:p>
    <w:p w14:paraId="601A5822" w14:textId="77777777" w:rsidR="006B1958" w:rsidRDefault="00164926">
      <w:pPr>
        <w:pStyle w:val="a3"/>
        <w:spacing w:before="12"/>
        <w:ind w:right="630" w:firstLine="566"/>
      </w:pPr>
      <w:r>
        <w:t>Броски. Выведение из равновесия: партнера стоящего на коленях рывком и скручиванием, партнера в приседе толчком, партнера стоящего на одном колене рывком, скручиванием, толчком. Игры-задания и учебные схватки на выполнение изученных выведений из равновесия.</w:t>
      </w:r>
    </w:p>
    <w:p w14:paraId="6DB40144" w14:textId="77777777" w:rsidR="006B1958" w:rsidRDefault="00164926">
      <w:pPr>
        <w:spacing w:before="3"/>
        <w:ind w:left="879"/>
        <w:rPr>
          <w:i/>
          <w:sz w:val="24"/>
        </w:rPr>
      </w:pPr>
      <w:r>
        <w:rPr>
          <w:i/>
          <w:sz w:val="24"/>
        </w:rPr>
        <w:t>Модуль 3. Лѐгкая атлетика.</w:t>
      </w:r>
    </w:p>
    <w:p w14:paraId="2DA183A4" w14:textId="77777777" w:rsidR="006B1958" w:rsidRDefault="00164926">
      <w:pPr>
        <w:pStyle w:val="a3"/>
        <w:spacing w:before="10"/>
        <w:ind w:right="921" w:firstLine="566"/>
      </w:pPr>
      <w:r>
        <w:t>Освоение навыков ходьбы. Ходьба с изменением длины и частоты шага; с преодолением препятствий; спортивная ходьба.</w:t>
      </w:r>
    </w:p>
    <w:p w14:paraId="284400D3" w14:textId="77777777" w:rsidR="006B1958" w:rsidRDefault="00164926">
      <w:pPr>
        <w:pStyle w:val="a3"/>
        <w:ind w:left="879"/>
      </w:pPr>
      <w:r>
        <w:t>Освоение навыков бега. Челночный бег и беговые эстафеты. Смешанные передвижения.</w:t>
      </w:r>
    </w:p>
    <w:p w14:paraId="53E054C0" w14:textId="77777777" w:rsidR="006B1958" w:rsidRDefault="00164926">
      <w:pPr>
        <w:pStyle w:val="a3"/>
      </w:pPr>
      <w:r>
        <w:t>Медленный, равномерный, продолжительный бег на средние дистанции. Кросс по</w:t>
      </w:r>
    </w:p>
    <w:p w14:paraId="60202922" w14:textId="77777777" w:rsidR="006B1958" w:rsidRDefault="00164926">
      <w:pPr>
        <w:pStyle w:val="a3"/>
      </w:pPr>
      <w:r>
        <w:t>слабопересечѐнной</w:t>
      </w:r>
      <w:r>
        <w:rPr>
          <w:spacing w:val="-15"/>
        </w:rPr>
        <w:t xml:space="preserve"> </w:t>
      </w:r>
      <w:r>
        <w:t>местности.</w:t>
      </w:r>
      <w:r>
        <w:rPr>
          <w:spacing w:val="-15"/>
        </w:rPr>
        <w:t xml:space="preserve"> </w:t>
      </w:r>
      <w:r>
        <w:t>Чередование</w:t>
      </w:r>
      <w:r>
        <w:rPr>
          <w:spacing w:val="-15"/>
        </w:rPr>
        <w:t xml:space="preserve"> </w:t>
      </w:r>
      <w:r>
        <w:t>бега</w:t>
      </w:r>
      <w:r>
        <w:rPr>
          <w:spacing w:val="-16"/>
        </w:rPr>
        <w:t xml:space="preserve"> </w:t>
      </w:r>
      <w:r>
        <w:t>и</w:t>
      </w:r>
      <w:r>
        <w:rPr>
          <w:spacing w:val="-15"/>
        </w:rPr>
        <w:t xml:space="preserve"> </w:t>
      </w:r>
      <w:r>
        <w:t>спортивной</w:t>
      </w:r>
      <w:r>
        <w:rPr>
          <w:spacing w:val="-16"/>
        </w:rPr>
        <w:t xml:space="preserve"> </w:t>
      </w:r>
      <w:r>
        <w:t>ходьбы.</w:t>
      </w:r>
      <w:r>
        <w:rPr>
          <w:spacing w:val="-15"/>
        </w:rPr>
        <w:t xml:space="preserve"> </w:t>
      </w:r>
      <w:r>
        <w:t>Бег</w:t>
      </w:r>
      <w:r>
        <w:rPr>
          <w:spacing w:val="-15"/>
        </w:rPr>
        <w:t xml:space="preserve"> </w:t>
      </w:r>
      <w:r>
        <w:t>с</w:t>
      </w:r>
      <w:r>
        <w:rPr>
          <w:spacing w:val="-13"/>
        </w:rPr>
        <w:t xml:space="preserve"> </w:t>
      </w:r>
      <w:r>
        <w:t>ускорением.</w:t>
      </w:r>
    </w:p>
    <w:p w14:paraId="4CD6DFF5" w14:textId="77777777" w:rsidR="006B1958" w:rsidRDefault="00164926">
      <w:pPr>
        <w:pStyle w:val="a3"/>
        <w:spacing w:before="24"/>
        <w:ind w:firstLine="566"/>
      </w:pPr>
      <w:r>
        <w:t>Освоение навыков прыжков. Прыжки с места и с разбега в высоту; в длину. Прыжки</w:t>
      </w:r>
      <w:r>
        <w:rPr>
          <w:spacing w:val="-30"/>
        </w:rPr>
        <w:t xml:space="preserve"> </w:t>
      </w:r>
      <w:r>
        <w:t>через естественные препятствия, кочки, земляные возвышения и т. п., самостоятельно и в</w:t>
      </w:r>
      <w:r>
        <w:rPr>
          <w:spacing w:val="-16"/>
        </w:rPr>
        <w:t xml:space="preserve"> </w:t>
      </w:r>
      <w:r>
        <w:t>парах.</w:t>
      </w:r>
    </w:p>
    <w:p w14:paraId="6A5A9557" w14:textId="77777777" w:rsidR="006B1958" w:rsidRDefault="00164926">
      <w:pPr>
        <w:pStyle w:val="a3"/>
        <w:ind w:right="1643"/>
      </w:pPr>
      <w:r>
        <w:t>Овладение навыками метания. Метание малого мяча на точность, дальность и заданное расстояние. Броски набивного мяча.</w:t>
      </w:r>
    </w:p>
    <w:p w14:paraId="3020148E" w14:textId="77777777" w:rsidR="006B1958" w:rsidRDefault="00164926">
      <w:pPr>
        <w:pStyle w:val="a3"/>
        <w:ind w:right="630" w:firstLine="566"/>
      </w:pPr>
      <w:r>
        <w:t>Подвижные игры беговой направленности: «два мороза»; «пятнашки»; салки «не попади в болото»; «пингвины с мячом»; «зайцы в огороде»; «лисы и куры»; «к своим флажкам»; «кот и мыши»; «быстро по местам»; «гуси – лебеди»; «не оступись»; «вызов номеров»; «невод»;</w:t>
      </w:r>
    </w:p>
    <w:p w14:paraId="59C15F48" w14:textId="77777777" w:rsidR="006B1958" w:rsidRDefault="00164926">
      <w:pPr>
        <w:pStyle w:val="a3"/>
      </w:pPr>
      <w:r>
        <w:t>«третий лишний»; «заяц без места»; «пустое место»; «салки с ленточками»; «кто обгонит»;</w:t>
      </w:r>
    </w:p>
    <w:p w14:paraId="6A7122DF" w14:textId="77777777" w:rsidR="006B1958" w:rsidRDefault="00164926">
      <w:pPr>
        <w:pStyle w:val="a3"/>
      </w:pPr>
      <w:r>
        <w:t>«мышеловка», бег по «лестнице». Эстафеты - «спринт - барьерный бег 4 «спринт - «слалом»»;</w:t>
      </w:r>
    </w:p>
    <w:p w14:paraId="1153BD6D" w14:textId="77777777" w:rsidR="006B1958" w:rsidRDefault="00164926">
      <w:pPr>
        <w:pStyle w:val="a3"/>
      </w:pPr>
      <w:r>
        <w:t>«прыжки со скакалкой» и др. классики (различные варианты прыжковых упражнений и</w:t>
      </w:r>
    </w:p>
    <w:p w14:paraId="5496AE1A" w14:textId="77777777" w:rsidR="006B1958" w:rsidRDefault="00164926">
      <w:pPr>
        <w:pStyle w:val="a3"/>
        <w:spacing w:before="1"/>
        <w:ind w:right="932"/>
      </w:pPr>
      <w:r>
        <w:t>заданий). Подвижные игры на отработку навыков метания - «мяч соседу»; метко в цель»; «кто дальше бросит»; «белые медведи»; «круговая охота».</w:t>
      </w:r>
    </w:p>
    <w:p w14:paraId="33A1FB6E" w14:textId="77777777" w:rsidR="006B1958" w:rsidRDefault="00164926">
      <w:pPr>
        <w:pStyle w:val="a3"/>
        <w:ind w:left="879"/>
      </w:pPr>
      <w:r>
        <w:t>Вариативный блок.</w:t>
      </w:r>
    </w:p>
    <w:p w14:paraId="68377896" w14:textId="77777777" w:rsidR="006B1958" w:rsidRDefault="00164926">
      <w:pPr>
        <w:spacing w:before="2"/>
        <w:ind w:left="879"/>
        <w:rPr>
          <w:i/>
          <w:sz w:val="24"/>
        </w:rPr>
      </w:pPr>
      <w:r>
        <w:rPr>
          <w:i/>
          <w:sz w:val="24"/>
        </w:rPr>
        <w:t>Модуль 4. Лыжная подготовка.</w:t>
      </w:r>
    </w:p>
    <w:p w14:paraId="3319F33A" w14:textId="77777777" w:rsidR="006B1958" w:rsidRDefault="006B1958">
      <w:pPr>
        <w:rPr>
          <w:sz w:val="24"/>
        </w:rPr>
        <w:sectPr w:rsidR="006B1958">
          <w:pgSz w:w="11910" w:h="16840"/>
          <w:pgMar w:top="1040" w:right="120" w:bottom="1540" w:left="820" w:header="0" w:footer="1262" w:gutter="0"/>
          <w:cols w:space="720"/>
        </w:sectPr>
      </w:pPr>
    </w:p>
    <w:p w14:paraId="0594BEA8" w14:textId="77777777" w:rsidR="006B1958" w:rsidRDefault="00164926">
      <w:pPr>
        <w:pStyle w:val="a3"/>
        <w:spacing w:before="66"/>
        <w:ind w:right="731" w:firstLine="566"/>
      </w:pPr>
      <w:r>
        <w:t>Освоение организующих команд и приѐмов на лыжах (с лыжами): строевые упражнения, построение и перестроения на месте, повороты на месте и в движении, размыкания в строю, манипуляции с лыжным комплектом. Освоение упражнений на лыжах для развития скоростносиловых качеств, координации и выносливости. Ходьба на неглубоком (глубоком) снегу, с препятствиями, подъемами и спусками. Передвижения ступающим шагом, скользящим шагом. Имитации отдельных фаз и положений лыжника. Передвижения на извилистой лыжне при изменении направлений движения. Основные элементы техники классических лыжных ходов в облегченных условиях. Передвижение переменным двушажным ходом. Спуск со склонов в высокой, средней и низкой стойках. Преодоление подъемов «елочкой»,</w:t>
      </w:r>
    </w:p>
    <w:p w14:paraId="3662EA8E" w14:textId="77777777" w:rsidR="006B1958" w:rsidRDefault="00164926">
      <w:pPr>
        <w:pStyle w:val="a3"/>
        <w:spacing w:before="1"/>
      </w:pPr>
      <w:r>
        <w:t>«полуелочкой», ступающим, скользящим, беговым шагом. Обучение торможению «плугом»,</w:t>
      </w:r>
    </w:p>
    <w:p w14:paraId="0BCD13EB" w14:textId="77777777" w:rsidR="006B1958" w:rsidRDefault="00164926">
      <w:pPr>
        <w:pStyle w:val="a3"/>
      </w:pPr>
      <w:r>
        <w:t>«упором», «поворотом», соскальзыванием, падением. Обучение поворотам на месте и в</w:t>
      </w:r>
    </w:p>
    <w:p w14:paraId="5581D90A" w14:textId="77777777" w:rsidR="006B1958" w:rsidRDefault="00164926">
      <w:pPr>
        <w:pStyle w:val="a3"/>
        <w:ind w:right="695"/>
      </w:pPr>
      <w:r>
        <w:t xml:space="preserve">движении. Основные элементы конькового хода. Прохождение дистанции до 1000 м. Эстафеты с этапами по 150 м. Подвижные игры и игры – задания: «удержание равновесия», «общий старт», «переноска палок», «старт шеренгами», «быстрый лыжник», «быстрая команда», </w:t>
      </w:r>
      <w:r>
        <w:rPr>
          <w:spacing w:val="-4"/>
        </w:rPr>
        <w:t xml:space="preserve">«с </w:t>
      </w:r>
      <w:r>
        <w:t>горы в</w:t>
      </w:r>
      <w:r>
        <w:rPr>
          <w:spacing w:val="-2"/>
        </w:rPr>
        <w:t xml:space="preserve"> </w:t>
      </w:r>
      <w:r>
        <w:t>ворота».</w:t>
      </w:r>
    </w:p>
    <w:p w14:paraId="71703716" w14:textId="77777777" w:rsidR="006B1958" w:rsidRDefault="00164926">
      <w:pPr>
        <w:spacing w:before="2"/>
        <w:ind w:left="879"/>
        <w:rPr>
          <w:i/>
          <w:sz w:val="24"/>
        </w:rPr>
      </w:pPr>
      <w:r>
        <w:rPr>
          <w:i/>
          <w:sz w:val="24"/>
        </w:rPr>
        <w:t>Модуль 5. Плавание.</w:t>
      </w:r>
    </w:p>
    <w:p w14:paraId="78FE3AC1" w14:textId="77777777" w:rsidR="006B1958" w:rsidRDefault="00164926">
      <w:pPr>
        <w:pStyle w:val="a3"/>
        <w:spacing w:before="13"/>
        <w:ind w:right="1092" w:firstLine="566"/>
      </w:pPr>
      <w:r>
        <w:t>Подводящие упражнения: имитация вхождения в воду; имитация передвижения по дну бассейна; имитация упражнения на всплывание, лежание и скольжение. Упражнения на согласование работы рук и ног. Проплывание учебных дистанций: произвольным способом. Специальные дыхательные и корригирующие упражнения.</w:t>
      </w:r>
    </w:p>
    <w:p w14:paraId="4C20F061" w14:textId="77777777" w:rsidR="006B1958" w:rsidRDefault="00164926">
      <w:pPr>
        <w:spacing w:line="242" w:lineRule="auto"/>
        <w:ind w:left="312" w:right="1496" w:firstLine="566"/>
        <w:rPr>
          <w:i/>
          <w:sz w:val="24"/>
        </w:rPr>
      </w:pPr>
      <w:r>
        <w:rPr>
          <w:i/>
          <w:sz w:val="24"/>
        </w:rPr>
        <w:t>Модуль 6. Модуль отражающий национальные, региональные или этнокультурные особенности. Народные игры.</w:t>
      </w:r>
    </w:p>
    <w:p w14:paraId="26B2933B" w14:textId="77777777" w:rsidR="006B1958" w:rsidRDefault="00164926">
      <w:pPr>
        <w:pStyle w:val="a3"/>
        <w:spacing w:before="6"/>
        <w:ind w:right="764" w:firstLine="566"/>
      </w:pPr>
      <w:r>
        <w:t>Освоение игр и игровых упражнений на развитие пространственного и интеллектуального мышления, воспитание физических качеств и приобщение к русской истории, культуре и быту. Освоение общеразвивающих упражнений без предметов (с предметами). Русские народные игры. Игры, отражающие отношение человека к природе: «два мороза», «белые медведи»,</w:t>
      </w:r>
    </w:p>
    <w:p w14:paraId="2BC6F7AE" w14:textId="77777777" w:rsidR="006B1958" w:rsidRDefault="00164926">
      <w:pPr>
        <w:pStyle w:val="a3"/>
        <w:spacing w:before="1"/>
      </w:pPr>
      <w:r>
        <w:t>«гусилебеди», «волк во рву», «волк и овцы», «вороны и воробьи», «змейка", «зайцы в</w:t>
      </w:r>
      <w:r>
        <w:rPr>
          <w:spacing w:val="-43"/>
        </w:rPr>
        <w:t xml:space="preserve"> </w:t>
      </w:r>
      <w:r>
        <w:t>огороде»,</w:t>
      </w:r>
    </w:p>
    <w:p w14:paraId="0B189F5D" w14:textId="77777777" w:rsidR="006B1958" w:rsidRDefault="00164926">
      <w:pPr>
        <w:pStyle w:val="a3"/>
        <w:ind w:right="765"/>
      </w:pPr>
      <w:r>
        <w:t>«пчелки и ласточки», «попрыгунчики- воробушки», «кошки-мышки», «море волнуется», «у медведя во бору», «коршун и наседка», «стадо», «совушка», «хромая лиса», «филин и</w:t>
      </w:r>
      <w:r>
        <w:rPr>
          <w:spacing w:val="-41"/>
        </w:rPr>
        <w:t xml:space="preserve"> </w:t>
      </w:r>
      <w:r>
        <w:t>пташки».</w:t>
      </w:r>
    </w:p>
    <w:p w14:paraId="4AA65B65" w14:textId="77777777" w:rsidR="006B1958" w:rsidRDefault="00164926">
      <w:pPr>
        <w:pStyle w:val="a3"/>
      </w:pPr>
      <w:r>
        <w:t>«лягушата», «медведь и медовый пряник», «зайки и ежи», «ящерица», «хромой цыпленок»,</w:t>
      </w:r>
    </w:p>
    <w:p w14:paraId="6B0D1CC3" w14:textId="77777777" w:rsidR="006B1958" w:rsidRDefault="00164926">
      <w:pPr>
        <w:pStyle w:val="a3"/>
      </w:pPr>
      <w:r>
        <w:t>«оса» и их вариативность.</w:t>
      </w:r>
    </w:p>
    <w:p w14:paraId="71155455" w14:textId="77777777" w:rsidR="006B1958" w:rsidRDefault="00164926">
      <w:pPr>
        <w:pStyle w:val="a3"/>
        <w:ind w:left="879"/>
      </w:pPr>
      <w:r>
        <w:t>Игры, отражающие быт русского народа: «дедушка-рожок», «домики», «ворота»,</w:t>
      </w:r>
    </w:p>
    <w:p w14:paraId="5A512582" w14:textId="77777777" w:rsidR="006B1958" w:rsidRDefault="00164926">
      <w:pPr>
        <w:pStyle w:val="a3"/>
        <w:ind w:right="765"/>
      </w:pPr>
      <w:r>
        <w:t>«встречный бой», «защита укрепления», «заря», «корзинки», «каравай», «невод», «охотники и утки», «ловись рыбка», «по кочкам и пенечкам», «птицелов», «рыбаки и рыбки», «удочка»,</w:t>
      </w:r>
    </w:p>
    <w:p w14:paraId="7618C3F7" w14:textId="77777777" w:rsidR="006B1958" w:rsidRDefault="00164926">
      <w:pPr>
        <w:pStyle w:val="a3"/>
        <w:spacing w:before="3"/>
      </w:pPr>
      <w:r>
        <w:t>«продаем горшки», «защита укрепления», «захват флага», «шишки, желуди, орехи».</w:t>
      </w:r>
    </w:p>
    <w:p w14:paraId="2F22CF78" w14:textId="77777777" w:rsidR="006B1958" w:rsidRDefault="00164926">
      <w:pPr>
        <w:pStyle w:val="a3"/>
        <w:spacing w:before="14"/>
        <w:ind w:left="879"/>
      </w:pPr>
      <w:r>
        <w:t>Игры, направленные на развитие координации, внимания, быстроты и ловкости: «бабки»,</w:t>
      </w:r>
    </w:p>
    <w:p w14:paraId="657E086E" w14:textId="77777777" w:rsidR="006B1958" w:rsidRDefault="00164926">
      <w:pPr>
        <w:pStyle w:val="a3"/>
        <w:ind w:right="1045"/>
      </w:pPr>
      <w:r>
        <w:t>«городки», «горелки», «городок-бегунок», «двенадцать палочек», «жмурки», «игровая», «кто дальше», «ловишка», «котлы», «ляпка», «пятнашки», «платочек-летуночек», «считалки»,</w:t>
      </w:r>
    </w:p>
    <w:p w14:paraId="2F165BFF" w14:textId="77777777" w:rsidR="006B1958" w:rsidRDefault="00164926">
      <w:pPr>
        <w:pStyle w:val="a3"/>
        <w:ind w:right="765"/>
      </w:pPr>
      <w:r>
        <w:t>«третий – лишний», «чижик», «чехарда», «кашевары», «отгадай, чей голосок», «веревочка под ногами» и др.</w:t>
      </w:r>
    </w:p>
    <w:p w14:paraId="07D41F08" w14:textId="77777777" w:rsidR="006B1958" w:rsidRDefault="00164926">
      <w:pPr>
        <w:pStyle w:val="a3"/>
        <w:ind w:right="681" w:firstLine="566"/>
      </w:pPr>
      <w:r>
        <w:t>Игры, отражающие многовековые традиции боевой культуры (единоборств) - (храбрейших русских богатырей, легендарных полководцев, воинов земли русской): «тяни в круг», «бой петухов», «достань камешек», «перетяни за черту», «тяни за булавы», «борящаяся цепь», «цепи кованы», «перетягивание каната», «перетягивание прыжками», «вытолкни за круг». «защита укрепления», «сильный бросок», «каждый против каждого», «бои на бревне».</w:t>
      </w:r>
    </w:p>
    <w:p w14:paraId="6FB71DC4" w14:textId="77777777" w:rsidR="006B1958" w:rsidRDefault="00164926">
      <w:pPr>
        <w:spacing w:before="3"/>
        <w:ind w:left="879"/>
        <w:rPr>
          <w:i/>
          <w:sz w:val="24"/>
        </w:rPr>
      </w:pPr>
      <w:r>
        <w:rPr>
          <w:i/>
          <w:sz w:val="24"/>
        </w:rPr>
        <w:t>Работа с учащимися с нарушением состояния здоровья на начальном уровне обучения.</w:t>
      </w:r>
    </w:p>
    <w:p w14:paraId="5EFDDA51" w14:textId="77777777" w:rsidR="006B1958" w:rsidRDefault="00164926">
      <w:pPr>
        <w:pStyle w:val="a3"/>
        <w:spacing w:before="10"/>
        <w:ind w:right="676" w:firstLine="566"/>
      </w:pPr>
      <w:r>
        <w:t>Основная работа на уроке физической культуры с данной категорией детей ведется с точки зрения индивидуализации педагогического процесса. Индивидуальный подход, означает учет особенностей, присущих одному человеку. Эти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w:t>
      </w:r>
    </w:p>
    <w:p w14:paraId="4BAD47D7" w14:textId="77777777" w:rsidR="006B1958" w:rsidRDefault="006B1958">
      <w:pPr>
        <w:sectPr w:rsidR="006B1958">
          <w:pgSz w:w="11910" w:h="16840"/>
          <w:pgMar w:top="1040" w:right="120" w:bottom="1500" w:left="820" w:header="0" w:footer="1262" w:gutter="0"/>
          <w:cols w:space="720"/>
        </w:sectPr>
      </w:pPr>
    </w:p>
    <w:p w14:paraId="51A9EAF5" w14:textId="77777777" w:rsidR="006B1958" w:rsidRDefault="00164926">
      <w:pPr>
        <w:pStyle w:val="a3"/>
        <w:spacing w:before="66"/>
        <w:ind w:right="760"/>
      </w:pPr>
      <w:r>
        <w:t>Основная задача учителя на уроке состоит в том, чтобы, опираясь на конкретные способности и возможности каждого ребенка, создать максимальные условия для его «собственного роста».</w:t>
      </w:r>
    </w:p>
    <w:p w14:paraId="7EA78966" w14:textId="77777777" w:rsidR="006B1958" w:rsidRDefault="00164926">
      <w:pPr>
        <w:pStyle w:val="a3"/>
        <w:ind w:right="765"/>
      </w:pPr>
      <w:r>
        <w:t>При индивидуальном подходе на уроках физической культуры данный подход реализуется полностью и зависит от профессиональной компетентности и методического мастерства учителя. Основные физические упражнения для детей с нарушением состояния здоровья: передвижения: ходьба, бег, подскоки; общеразвивающие упражнения: без предметов; с</w:t>
      </w:r>
    </w:p>
    <w:p w14:paraId="7C4F0A6F" w14:textId="77777777" w:rsidR="006B1958" w:rsidRDefault="00164926">
      <w:pPr>
        <w:pStyle w:val="a3"/>
        <w:spacing w:before="1"/>
        <w:ind w:right="803"/>
      </w:pPr>
      <w:r>
        <w:t>предметами (гимнастические палки, обручи, озвученные мячи, мячи разные по качеству, цвету, весу, твердости, размеру, мешочки с песком, гантели 0,5 кг и др.); на снарядах (гимнастическая стенка, скамейка, низкая перекладина, ребристая доска, тренажеры — механотерапия и т.д.);упражнения на формирование навыка правильной осанки; для укрепления сводов стопы;</w:t>
      </w:r>
    </w:p>
    <w:p w14:paraId="7F50323E" w14:textId="77777777" w:rsidR="006B1958" w:rsidRDefault="00164926">
      <w:pPr>
        <w:pStyle w:val="a3"/>
        <w:ind w:right="1027"/>
      </w:pPr>
      <w:r>
        <w:t>для развития и укрепления мышечно-связочного аппарата (укрепления мышц спины, живота, плечевого пояса, нижних и верхних конечностей); на развитие дыхательной и сердечно-</w:t>
      </w:r>
    </w:p>
    <w:p w14:paraId="42A46058" w14:textId="77777777" w:rsidR="006B1958" w:rsidRDefault="00164926">
      <w:pPr>
        <w:pStyle w:val="a3"/>
      </w:pPr>
      <w:r>
        <w:t>сосудистой систем; на развитие равновесия, координационных способностей (согласованность</w:t>
      </w:r>
    </w:p>
    <w:p w14:paraId="3710F87F" w14:textId="77777777" w:rsidR="006B1958" w:rsidRDefault="00164926">
      <w:pPr>
        <w:pStyle w:val="a3"/>
        <w:ind w:right="636"/>
      </w:pPr>
      <w:r>
        <w:t>движений рук и ног, тренировка вестибулярного аппарата и пр.); на развитие точности движений и дифференцировки усилий; лазанье и перелазание (преодоление различных препятствий); на</w:t>
      </w:r>
    </w:p>
    <w:p w14:paraId="2119E287" w14:textId="77777777" w:rsidR="006B1958" w:rsidRDefault="00164926">
      <w:pPr>
        <w:pStyle w:val="a3"/>
        <w:ind w:right="818"/>
      </w:pPr>
      <w:r>
        <w:t>физическое расслабление мышц (релаксация мышц), сознательное снижение тонуса различных групп мышц. Они могут иметь как общий, так и локальный характер; специальные упражнения по обучению приемам пространственной ориентировки на основе использования и развития анализаторов; упражнения для развития мелкой моторики рук; для зрительного тренинга; упражнения по плаванию оздоровительного направления; упражнения по лыжной подготовке (скандинавской ходьбе) оздоровительной направленности. Рекомендуемые игры – бочче, городки, мини- гольф, баскетбол, футбол.</w:t>
      </w:r>
    </w:p>
    <w:p w14:paraId="791405F8" w14:textId="77777777" w:rsidR="006B1958" w:rsidRDefault="006B1958">
      <w:pPr>
        <w:pStyle w:val="a3"/>
        <w:spacing w:before="5"/>
        <w:ind w:left="0"/>
      </w:pPr>
    </w:p>
    <w:p w14:paraId="1035EC63" w14:textId="77777777" w:rsidR="006B1958" w:rsidRDefault="00164926">
      <w:pPr>
        <w:pStyle w:val="1"/>
        <w:numPr>
          <w:ilvl w:val="1"/>
          <w:numId w:val="18"/>
        </w:numPr>
        <w:tabs>
          <w:tab w:val="left" w:pos="1021"/>
          <w:tab w:val="left" w:pos="1022"/>
        </w:tabs>
        <w:ind w:right="784" w:firstLine="0"/>
      </w:pPr>
      <w:r>
        <w:t>Программа духовно-нравственного воспитания, развития учащихся при получении начального общего</w:t>
      </w:r>
      <w:r>
        <w:rPr>
          <w:spacing w:val="-1"/>
        </w:rPr>
        <w:t xml:space="preserve"> </w:t>
      </w:r>
      <w:r>
        <w:t>образования</w:t>
      </w:r>
    </w:p>
    <w:p w14:paraId="7FBA5E03" w14:textId="77777777" w:rsidR="006B1958" w:rsidRPr="00842D8D" w:rsidRDefault="00164926" w:rsidP="00842D8D">
      <w:pPr>
        <w:tabs>
          <w:tab w:val="left" w:pos="1503"/>
        </w:tabs>
        <w:ind w:right="997"/>
        <w:rPr>
          <w:b/>
          <w:sz w:val="24"/>
        </w:rPr>
      </w:pPr>
      <w:r w:rsidRPr="00842D8D">
        <w:rPr>
          <w:b/>
          <w:sz w:val="24"/>
        </w:rPr>
        <w:t>Цель и задачи духовно-нравственного развития, воспитания и социали</w:t>
      </w:r>
      <w:r w:rsidR="00842D8D" w:rsidRPr="00842D8D">
        <w:rPr>
          <w:b/>
          <w:sz w:val="24"/>
        </w:rPr>
        <w:t xml:space="preserve">зации учащихся </w:t>
      </w:r>
      <w:r w:rsidR="004545A4" w:rsidRPr="00842D8D">
        <w:rPr>
          <w:b/>
          <w:sz w:val="24"/>
        </w:rPr>
        <w:t xml:space="preserve"> </w:t>
      </w:r>
      <w:r w:rsidR="00842D8D" w:rsidRPr="00842D8D">
        <w:rPr>
          <w:b/>
          <w:sz w:val="24"/>
        </w:rPr>
        <w:t>МБОУ «СОШ №140» Советского района г.Казани</w:t>
      </w:r>
    </w:p>
    <w:p w14:paraId="2BB5A74E" w14:textId="77777777" w:rsidR="006B1958" w:rsidRPr="004545A4" w:rsidRDefault="00164926">
      <w:pPr>
        <w:pStyle w:val="a3"/>
        <w:spacing w:line="271" w:lineRule="exact"/>
        <w:ind w:left="1021"/>
        <w:rPr>
          <w:b/>
        </w:rPr>
      </w:pPr>
      <w:r>
        <w:t xml:space="preserve">Целью духовно-нравственного развития, воспитания и социализации учащихся </w:t>
      </w:r>
    </w:p>
    <w:p w14:paraId="72E02BE2" w14:textId="77777777" w:rsidR="006B1958" w:rsidRPr="00842D8D" w:rsidRDefault="00842D8D" w:rsidP="00842D8D">
      <w:pPr>
        <w:tabs>
          <w:tab w:val="left" w:pos="1503"/>
        </w:tabs>
        <w:ind w:left="540" w:right="997"/>
        <w:rPr>
          <w:b/>
          <w:sz w:val="28"/>
        </w:rPr>
      </w:pPr>
      <w:r w:rsidRPr="00842D8D">
        <w:rPr>
          <w:b/>
          <w:sz w:val="24"/>
        </w:rPr>
        <w:t>МБОУ «СОШ №140» Советского района г.Казани</w:t>
      </w:r>
      <w:r w:rsidR="00164926">
        <w:t xml:space="preserve"> </w:t>
      </w:r>
      <w:r w:rsidR="00164926" w:rsidRPr="00842D8D">
        <w:rPr>
          <w:sz w:val="24"/>
        </w:rPr>
        <w:t>на уровне начального общего образования является</w:t>
      </w:r>
      <w:r>
        <w:rPr>
          <w:sz w:val="24"/>
        </w:rPr>
        <w:t xml:space="preserve"> </w:t>
      </w:r>
      <w:r w:rsidR="00164926" w:rsidRPr="00842D8D">
        <w:rPr>
          <w:sz w:val="24"/>
        </w:rPr>
        <w:t>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14:paraId="1D00610F" w14:textId="77777777" w:rsidR="006B1958" w:rsidRDefault="00164926">
      <w:pPr>
        <w:pStyle w:val="a3"/>
        <w:spacing w:before="1"/>
        <w:ind w:right="690" w:firstLine="708"/>
      </w:pPr>
      <w:r>
        <w:t>Задачи духовно-нравственного развития, воспитания и социализации учащихся на уровне начального общего образования:</w:t>
      </w:r>
    </w:p>
    <w:p w14:paraId="32983BEA" w14:textId="77777777" w:rsidR="006B1958" w:rsidRDefault="00164926">
      <w:pPr>
        <w:pStyle w:val="1"/>
        <w:spacing w:before="5" w:line="274" w:lineRule="exact"/>
        <w:ind w:left="1021"/>
      </w:pPr>
      <w:r>
        <w:t>В области формирования нравственной культуры:</w:t>
      </w:r>
    </w:p>
    <w:p w14:paraId="153F5415" w14:textId="77777777" w:rsidR="006B1958" w:rsidRDefault="00164926">
      <w:pPr>
        <w:pStyle w:val="a3"/>
        <w:ind w:right="704" w:firstLine="708"/>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14:paraId="39895576" w14:textId="77777777" w:rsidR="006B1958" w:rsidRDefault="00164926">
      <w:pPr>
        <w:pStyle w:val="a3"/>
        <w:ind w:right="1203" w:firstLine="708"/>
      </w:pPr>
      <w: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64A073AB" w14:textId="77777777" w:rsidR="006B1958" w:rsidRDefault="00164926">
      <w:pPr>
        <w:pStyle w:val="a3"/>
        <w:ind w:right="926" w:firstLine="708"/>
      </w:pPr>
      <w: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7A826539" w14:textId="77777777" w:rsidR="006B1958" w:rsidRDefault="00164926">
      <w:pPr>
        <w:pStyle w:val="a3"/>
        <w:ind w:left="1021"/>
      </w:pPr>
      <w:r>
        <w:t>формирование нравственного смысла учения;</w:t>
      </w:r>
    </w:p>
    <w:p w14:paraId="77723071" w14:textId="77777777" w:rsidR="006B1958" w:rsidRDefault="00164926">
      <w:pPr>
        <w:pStyle w:val="a3"/>
        <w:ind w:right="765" w:firstLine="708"/>
      </w:pPr>
      <w:r>
        <w:t>формирование основ морали – осознанной учащимися необходимости определенного поведения, обусловленного принятыми в обществе представлениями о добре и зле, должном и</w:t>
      </w:r>
    </w:p>
    <w:p w14:paraId="72B95F40" w14:textId="77777777" w:rsidR="006B1958" w:rsidRDefault="006B1958">
      <w:pPr>
        <w:sectPr w:rsidR="006B1958">
          <w:pgSz w:w="11910" w:h="16840"/>
          <w:pgMar w:top="1040" w:right="120" w:bottom="1540" w:left="820" w:header="0" w:footer="1262" w:gutter="0"/>
          <w:cols w:space="720"/>
        </w:sectPr>
      </w:pPr>
    </w:p>
    <w:p w14:paraId="4C88125C" w14:textId="77777777" w:rsidR="006B1958" w:rsidRDefault="00164926">
      <w:pPr>
        <w:pStyle w:val="a3"/>
        <w:spacing w:before="66"/>
        <w:ind w:right="767"/>
      </w:pPr>
      <w:r>
        <w:t>недопустимом, укрепление у учащегося позитивной нравственной самооценки, самоуважения и жизненного оптимизма;</w:t>
      </w:r>
    </w:p>
    <w:p w14:paraId="1B3533DB" w14:textId="77777777" w:rsidR="006B1958" w:rsidRDefault="00164926">
      <w:pPr>
        <w:pStyle w:val="a3"/>
        <w:ind w:right="765" w:firstLine="708"/>
      </w:pPr>
      <w:r>
        <w:t>принятие учащимся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14:paraId="631329A1" w14:textId="77777777" w:rsidR="006B1958" w:rsidRDefault="00164926">
      <w:pPr>
        <w:pStyle w:val="a3"/>
        <w:spacing w:before="1"/>
        <w:ind w:left="1021"/>
      </w:pPr>
      <w:r>
        <w:t>формирование эстетических потребностей, ценностей и чувств;</w:t>
      </w:r>
    </w:p>
    <w:p w14:paraId="7130F3DB" w14:textId="77777777" w:rsidR="006B1958" w:rsidRDefault="00164926">
      <w:pPr>
        <w:pStyle w:val="a3"/>
        <w:ind w:right="765" w:firstLine="708"/>
      </w:pPr>
      <w: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14:paraId="7E0807C0" w14:textId="77777777" w:rsidR="006B1958" w:rsidRDefault="00164926">
      <w:pPr>
        <w:pStyle w:val="a3"/>
        <w:ind w:right="725" w:firstLine="708"/>
      </w:pPr>
      <w: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151E3FDF" w14:textId="77777777" w:rsidR="006B1958" w:rsidRDefault="00164926">
      <w:pPr>
        <w:pStyle w:val="a3"/>
        <w:ind w:right="1047" w:firstLine="708"/>
      </w:pPr>
      <w:r>
        <w:t>развитие трудолюбия, способности к преодолению трудностей, целеустремленности и настойчивости в достижении результата.</w:t>
      </w:r>
    </w:p>
    <w:p w14:paraId="44850FE0" w14:textId="77777777" w:rsidR="006B1958" w:rsidRDefault="00164926">
      <w:pPr>
        <w:pStyle w:val="1"/>
        <w:spacing w:before="5" w:line="274" w:lineRule="exact"/>
        <w:ind w:left="1021"/>
      </w:pPr>
      <w:r>
        <w:t>В области формирования социальной культуры:</w:t>
      </w:r>
    </w:p>
    <w:p w14:paraId="3FBED140" w14:textId="77777777" w:rsidR="006B1958" w:rsidRDefault="00164926">
      <w:pPr>
        <w:pStyle w:val="a3"/>
        <w:ind w:right="2237" w:firstLine="708"/>
      </w:pPr>
      <w:r>
        <w:t>формирование основ российской культурной и гражданской идентичности (самобытности);</w:t>
      </w:r>
    </w:p>
    <w:p w14:paraId="166E6C07" w14:textId="77777777" w:rsidR="006B1958" w:rsidRDefault="00164926">
      <w:pPr>
        <w:pStyle w:val="a3"/>
        <w:ind w:left="1021" w:right="659"/>
      </w:pPr>
      <w:r>
        <w:t>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 формирование патриотизма и гражданской солидарности;</w:t>
      </w:r>
    </w:p>
    <w:p w14:paraId="253311FA" w14:textId="77777777" w:rsidR="006B1958" w:rsidRDefault="00164926">
      <w:pPr>
        <w:pStyle w:val="a3"/>
        <w:ind w:right="1831" w:firstLine="708"/>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33455799" w14:textId="77777777" w:rsidR="006B1958" w:rsidRDefault="00164926">
      <w:pPr>
        <w:pStyle w:val="a3"/>
        <w:ind w:right="1814" w:firstLine="708"/>
      </w:pPr>
      <w:r>
        <w:t>развитие доброжелательности и эмоциональной отзывчивости, человеколюбия (гуманности) понимания других людей и сопереживания им;</w:t>
      </w:r>
    </w:p>
    <w:p w14:paraId="063E4FC5" w14:textId="77777777" w:rsidR="006B1958" w:rsidRDefault="00164926">
      <w:pPr>
        <w:pStyle w:val="a3"/>
        <w:ind w:right="765" w:firstLine="708"/>
      </w:pPr>
      <w:r>
        <w:rPr>
          <w:spacing w:val="-5"/>
        </w:rPr>
        <w:t xml:space="preserve">становление </w:t>
      </w:r>
      <w:r>
        <w:rPr>
          <w:spacing w:val="-4"/>
        </w:rPr>
        <w:t xml:space="preserve">гражданских качеств </w:t>
      </w:r>
      <w:r>
        <w:rPr>
          <w:spacing w:val="-5"/>
        </w:rPr>
        <w:t xml:space="preserve">личности </w:t>
      </w:r>
      <w:r>
        <w:t xml:space="preserve">на </w:t>
      </w:r>
      <w:r>
        <w:rPr>
          <w:spacing w:val="-4"/>
        </w:rPr>
        <w:t xml:space="preserve">основе </w:t>
      </w:r>
      <w:r>
        <w:rPr>
          <w:spacing w:val="-5"/>
        </w:rPr>
        <w:t xml:space="preserve">демократических </w:t>
      </w:r>
      <w:r>
        <w:rPr>
          <w:spacing w:val="-4"/>
        </w:rPr>
        <w:t xml:space="preserve">ценностных </w:t>
      </w:r>
      <w:r>
        <w:t>ориентаций;</w:t>
      </w:r>
    </w:p>
    <w:p w14:paraId="1F86DB1C" w14:textId="77777777" w:rsidR="006B1958" w:rsidRDefault="00164926">
      <w:pPr>
        <w:pStyle w:val="a3"/>
        <w:ind w:right="1078" w:firstLine="708"/>
      </w:pPr>
      <w: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14:paraId="139090E6" w14:textId="77777777" w:rsidR="006B1958" w:rsidRDefault="00164926">
      <w:pPr>
        <w:pStyle w:val="a3"/>
        <w:ind w:right="1299" w:firstLine="708"/>
      </w:pPr>
      <w: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w:t>
      </w:r>
    </w:p>
    <w:p w14:paraId="2C138539" w14:textId="77777777" w:rsidR="006B1958" w:rsidRDefault="00164926">
      <w:pPr>
        <w:pStyle w:val="a3"/>
      </w:pPr>
      <w:r>
        <w:t>представителей всех народов России.</w:t>
      </w:r>
    </w:p>
    <w:p w14:paraId="03EAA1FE" w14:textId="77777777" w:rsidR="006B1958" w:rsidRDefault="00164926">
      <w:pPr>
        <w:pStyle w:val="1"/>
        <w:spacing w:before="3" w:line="274" w:lineRule="exact"/>
        <w:ind w:left="1021"/>
      </w:pPr>
      <w:r>
        <w:t>В области формирования семейной культуры:</w:t>
      </w:r>
    </w:p>
    <w:p w14:paraId="5B554F49" w14:textId="77777777" w:rsidR="006B1958" w:rsidRDefault="00164926">
      <w:pPr>
        <w:pStyle w:val="a3"/>
        <w:ind w:left="1021" w:right="1550"/>
      </w:pPr>
      <w:r>
        <w:t>формирование отношения к семье как основе российского общества; формирование у учащегося уважительного отношения к родителям, осознанного,</w:t>
      </w:r>
    </w:p>
    <w:p w14:paraId="72CF7E54" w14:textId="77777777" w:rsidR="006B1958" w:rsidRDefault="00164926">
      <w:pPr>
        <w:pStyle w:val="a3"/>
      </w:pPr>
      <w:r>
        <w:t>заботливого отношения к старшим и младшим;</w:t>
      </w:r>
    </w:p>
    <w:p w14:paraId="1D2E626A" w14:textId="77777777" w:rsidR="006B1958" w:rsidRDefault="00164926">
      <w:pPr>
        <w:pStyle w:val="a3"/>
        <w:ind w:right="765" w:firstLine="708"/>
      </w:pPr>
      <w:r>
        <w:rPr>
          <w:spacing w:val="-3"/>
        </w:rPr>
        <w:t xml:space="preserve">формирование представления </w:t>
      </w:r>
      <w:r>
        <w:t xml:space="preserve">о </w:t>
      </w:r>
      <w:r>
        <w:rPr>
          <w:spacing w:val="-3"/>
        </w:rPr>
        <w:t xml:space="preserve">традиционных семейных ценностях народов </w:t>
      </w:r>
      <w:r>
        <w:t>России, семейных ролях и уважения к ним;</w:t>
      </w:r>
    </w:p>
    <w:p w14:paraId="178246C4" w14:textId="77777777" w:rsidR="006B1958" w:rsidRDefault="00164926">
      <w:pPr>
        <w:pStyle w:val="a3"/>
        <w:ind w:left="1021"/>
      </w:pPr>
      <w:r>
        <w:t>знакомство учащегося с культурно-историческими и этническими традициями российской</w:t>
      </w:r>
    </w:p>
    <w:p w14:paraId="7BE180E6" w14:textId="77777777" w:rsidR="006B1958" w:rsidRDefault="00164926">
      <w:pPr>
        <w:pStyle w:val="a3"/>
        <w:spacing w:line="274" w:lineRule="exact"/>
      </w:pPr>
      <w:r>
        <w:t>семьи.</w:t>
      </w:r>
    </w:p>
    <w:p w14:paraId="151B047F" w14:textId="77777777" w:rsidR="006B1958" w:rsidRDefault="006B1958">
      <w:pPr>
        <w:pStyle w:val="a3"/>
        <w:spacing w:before="4"/>
        <w:ind w:left="0"/>
      </w:pPr>
    </w:p>
    <w:p w14:paraId="4888493D" w14:textId="77777777" w:rsidR="006B1958" w:rsidRDefault="00164926">
      <w:pPr>
        <w:pStyle w:val="1"/>
        <w:numPr>
          <w:ilvl w:val="2"/>
          <w:numId w:val="18"/>
        </w:numPr>
        <w:tabs>
          <w:tab w:val="left" w:pos="1503"/>
        </w:tabs>
        <w:spacing w:before="1"/>
        <w:ind w:firstLine="0"/>
      </w:pPr>
      <w:r>
        <w:t>.Основные направления и ценностные</w:t>
      </w:r>
      <w:r>
        <w:rPr>
          <w:spacing w:val="-7"/>
        </w:rPr>
        <w:t xml:space="preserve"> </w:t>
      </w:r>
      <w:r>
        <w:t>основы</w:t>
      </w:r>
    </w:p>
    <w:p w14:paraId="2F6E7F7B" w14:textId="77777777" w:rsidR="006B1958" w:rsidRPr="00152ADB" w:rsidRDefault="00164926" w:rsidP="00152ADB">
      <w:pPr>
        <w:ind w:left="1021"/>
        <w:rPr>
          <w:b/>
          <w:sz w:val="24"/>
        </w:rPr>
      </w:pPr>
      <w:r>
        <w:rPr>
          <w:b/>
          <w:sz w:val="24"/>
        </w:rPr>
        <w:t>духовно­</w:t>
      </w:r>
      <w:r w:rsidR="009E0524">
        <w:rPr>
          <w:b/>
          <w:sz w:val="24"/>
        </w:rPr>
        <w:t xml:space="preserve"> </w:t>
      </w:r>
      <w:r>
        <w:rPr>
          <w:b/>
          <w:sz w:val="24"/>
        </w:rPr>
        <w:t>нравственного развития, воспита</w:t>
      </w:r>
      <w:r w:rsidR="00152ADB">
        <w:rPr>
          <w:b/>
          <w:sz w:val="24"/>
        </w:rPr>
        <w:t xml:space="preserve">ния и социализации учащихся </w:t>
      </w:r>
      <w:r w:rsidR="00152ADB" w:rsidRPr="00152ADB">
        <w:rPr>
          <w:b/>
          <w:sz w:val="24"/>
        </w:rPr>
        <w:t>МБОУ «СОШ №140» Советского района г.Казани</w:t>
      </w:r>
      <w:r w:rsidR="009E0524" w:rsidRPr="00152ADB">
        <w:rPr>
          <w:b/>
          <w:sz w:val="24"/>
        </w:rPr>
        <w:t xml:space="preserve"> </w:t>
      </w:r>
      <w:r w:rsidRPr="00152ADB">
        <w:rPr>
          <w:b/>
          <w:sz w:val="24"/>
        </w:rPr>
        <w:t>на уровне начального общего образования</w:t>
      </w:r>
    </w:p>
    <w:p w14:paraId="3D1D4EC0" w14:textId="77777777" w:rsidR="006B1958" w:rsidRDefault="00164926">
      <w:pPr>
        <w:pStyle w:val="a5"/>
        <w:numPr>
          <w:ilvl w:val="0"/>
          <w:numId w:val="17"/>
        </w:numPr>
        <w:tabs>
          <w:tab w:val="left" w:pos="1268"/>
        </w:tabs>
        <w:spacing w:line="274" w:lineRule="exact"/>
        <w:ind w:hanging="246"/>
        <w:rPr>
          <w:sz w:val="24"/>
        </w:rPr>
      </w:pPr>
      <w:r>
        <w:rPr>
          <w:sz w:val="24"/>
        </w:rPr>
        <w:t>Гражданско-патриотическое</w:t>
      </w:r>
      <w:r>
        <w:rPr>
          <w:spacing w:val="3"/>
          <w:sz w:val="24"/>
        </w:rPr>
        <w:t xml:space="preserve"> </w:t>
      </w:r>
      <w:r>
        <w:rPr>
          <w:sz w:val="24"/>
        </w:rPr>
        <w:t>воспитание</w:t>
      </w:r>
    </w:p>
    <w:p w14:paraId="2862F704" w14:textId="77777777" w:rsidR="006B1958" w:rsidRDefault="00164926">
      <w:pPr>
        <w:pStyle w:val="a3"/>
        <w:ind w:right="766" w:firstLine="708"/>
      </w:pPr>
      <w: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w:t>
      </w:r>
    </w:p>
    <w:p w14:paraId="77AB1111" w14:textId="77777777" w:rsidR="006B1958" w:rsidRDefault="00164926">
      <w:pPr>
        <w:pStyle w:val="a3"/>
        <w:rPr>
          <w:i/>
        </w:rPr>
      </w:pPr>
      <w:r>
        <w:t>доверие к людям, институтам государства и гражданского общества</w:t>
      </w:r>
      <w:r>
        <w:rPr>
          <w:i/>
        </w:rPr>
        <w:t>.</w:t>
      </w:r>
    </w:p>
    <w:p w14:paraId="78BAB75A" w14:textId="77777777" w:rsidR="006B1958" w:rsidRDefault="00164926">
      <w:pPr>
        <w:pStyle w:val="a5"/>
        <w:numPr>
          <w:ilvl w:val="0"/>
          <w:numId w:val="17"/>
        </w:numPr>
        <w:tabs>
          <w:tab w:val="left" w:pos="1268"/>
        </w:tabs>
        <w:ind w:hanging="246"/>
        <w:rPr>
          <w:sz w:val="24"/>
        </w:rPr>
      </w:pPr>
      <w:r>
        <w:rPr>
          <w:sz w:val="24"/>
        </w:rPr>
        <w:t>Нравственное и духовное</w:t>
      </w:r>
      <w:r>
        <w:rPr>
          <w:spacing w:val="9"/>
          <w:sz w:val="24"/>
        </w:rPr>
        <w:t xml:space="preserve"> </w:t>
      </w:r>
      <w:r>
        <w:rPr>
          <w:spacing w:val="2"/>
          <w:sz w:val="24"/>
        </w:rPr>
        <w:t>воспитание</w:t>
      </w:r>
    </w:p>
    <w:p w14:paraId="2E18F367" w14:textId="77777777" w:rsidR="006B1958" w:rsidRDefault="00164926">
      <w:pPr>
        <w:pStyle w:val="a3"/>
        <w:ind w:left="1021"/>
      </w:pPr>
      <w:r>
        <w:t>Ценности: духовный мир человека, нравственный выбор; жизнь и смысл жизни;</w:t>
      </w:r>
    </w:p>
    <w:p w14:paraId="0E3E8C10" w14:textId="77777777" w:rsidR="006B1958" w:rsidRDefault="00164926">
      <w:pPr>
        <w:pStyle w:val="a3"/>
        <w:ind w:right="594"/>
      </w:pPr>
      <w:r>
        <w:t>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14:paraId="10900CE5" w14:textId="77777777" w:rsidR="006B1958" w:rsidRDefault="00164926">
      <w:pPr>
        <w:pStyle w:val="a5"/>
        <w:numPr>
          <w:ilvl w:val="0"/>
          <w:numId w:val="17"/>
        </w:numPr>
        <w:tabs>
          <w:tab w:val="left" w:pos="1268"/>
        </w:tabs>
        <w:spacing w:before="66"/>
        <w:ind w:hanging="246"/>
        <w:rPr>
          <w:sz w:val="24"/>
        </w:rPr>
      </w:pPr>
      <w:r>
        <w:rPr>
          <w:sz w:val="24"/>
        </w:rPr>
        <w:t>Воспитание положительного отношения к труду и</w:t>
      </w:r>
      <w:r>
        <w:rPr>
          <w:spacing w:val="23"/>
          <w:sz w:val="24"/>
        </w:rPr>
        <w:t xml:space="preserve"> </w:t>
      </w:r>
      <w:r>
        <w:rPr>
          <w:sz w:val="24"/>
        </w:rPr>
        <w:t>творчеству</w:t>
      </w:r>
    </w:p>
    <w:p w14:paraId="014B60D2" w14:textId="77777777" w:rsidR="006B1958" w:rsidRDefault="00164926">
      <w:pPr>
        <w:pStyle w:val="a3"/>
        <w:ind w:right="765" w:firstLine="708"/>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14:paraId="43CE1189" w14:textId="77777777" w:rsidR="006B1958" w:rsidRDefault="00164926">
      <w:pPr>
        <w:pStyle w:val="a5"/>
        <w:numPr>
          <w:ilvl w:val="0"/>
          <w:numId w:val="17"/>
        </w:numPr>
        <w:tabs>
          <w:tab w:val="left" w:pos="1268"/>
        </w:tabs>
        <w:spacing w:before="1"/>
        <w:ind w:hanging="246"/>
        <w:rPr>
          <w:sz w:val="24"/>
        </w:rPr>
      </w:pPr>
      <w:r>
        <w:rPr>
          <w:sz w:val="24"/>
        </w:rPr>
        <w:t>Интеллектуальное</w:t>
      </w:r>
      <w:r>
        <w:rPr>
          <w:spacing w:val="3"/>
          <w:sz w:val="24"/>
        </w:rPr>
        <w:t xml:space="preserve"> </w:t>
      </w:r>
      <w:r>
        <w:rPr>
          <w:sz w:val="24"/>
        </w:rPr>
        <w:t>воспитание</w:t>
      </w:r>
    </w:p>
    <w:p w14:paraId="538385EB" w14:textId="77777777" w:rsidR="006B1958" w:rsidRDefault="00164926">
      <w:pPr>
        <w:pStyle w:val="a3"/>
        <w:ind w:right="1437" w:firstLine="708"/>
      </w:pPr>
      <w:r>
        <w:t>Ценности: образование, истина, интеллект, наука, интеллектуальная деятельность, интеллектуальное развитие личности, знание, общество знаний.</w:t>
      </w:r>
    </w:p>
    <w:p w14:paraId="77B562CE" w14:textId="77777777" w:rsidR="006B1958" w:rsidRDefault="00164926">
      <w:pPr>
        <w:pStyle w:val="a5"/>
        <w:numPr>
          <w:ilvl w:val="0"/>
          <w:numId w:val="17"/>
        </w:numPr>
        <w:tabs>
          <w:tab w:val="left" w:pos="1268"/>
        </w:tabs>
        <w:ind w:hanging="246"/>
        <w:rPr>
          <w:sz w:val="24"/>
        </w:rPr>
      </w:pPr>
      <w:r>
        <w:rPr>
          <w:sz w:val="24"/>
        </w:rPr>
        <w:t>Здоровьесберегающее</w:t>
      </w:r>
      <w:r>
        <w:rPr>
          <w:spacing w:val="3"/>
          <w:sz w:val="24"/>
        </w:rPr>
        <w:t xml:space="preserve"> </w:t>
      </w:r>
      <w:r>
        <w:rPr>
          <w:sz w:val="24"/>
        </w:rPr>
        <w:t>воспитание</w:t>
      </w:r>
    </w:p>
    <w:p w14:paraId="049C8242" w14:textId="77777777" w:rsidR="006B1958" w:rsidRDefault="00164926">
      <w:pPr>
        <w:pStyle w:val="a3"/>
        <w:ind w:right="1465" w:firstLine="708"/>
      </w:pPr>
      <w:r>
        <w:t>Ценности: здоровье физическое, духовное и нравственное, здоровый образ жизни, здоровьесберегающие технологии, физическая культура и спорт</w:t>
      </w:r>
    </w:p>
    <w:p w14:paraId="033DD68D" w14:textId="77777777" w:rsidR="006B1958" w:rsidRDefault="00164926">
      <w:pPr>
        <w:pStyle w:val="a5"/>
        <w:numPr>
          <w:ilvl w:val="0"/>
          <w:numId w:val="17"/>
        </w:numPr>
        <w:tabs>
          <w:tab w:val="left" w:pos="1268"/>
        </w:tabs>
        <w:ind w:hanging="246"/>
        <w:rPr>
          <w:sz w:val="24"/>
        </w:rPr>
      </w:pPr>
      <w:r>
        <w:rPr>
          <w:sz w:val="24"/>
        </w:rPr>
        <w:t>Социокультурное и медиакультурное</w:t>
      </w:r>
      <w:r>
        <w:rPr>
          <w:spacing w:val="13"/>
          <w:sz w:val="24"/>
        </w:rPr>
        <w:t xml:space="preserve"> </w:t>
      </w:r>
      <w:r>
        <w:rPr>
          <w:sz w:val="24"/>
        </w:rPr>
        <w:t>воспитание</w:t>
      </w:r>
    </w:p>
    <w:p w14:paraId="765C9804" w14:textId="77777777" w:rsidR="006B1958" w:rsidRDefault="00164926">
      <w:pPr>
        <w:pStyle w:val="a3"/>
        <w:ind w:right="936" w:firstLine="708"/>
        <w:rPr>
          <w:i/>
        </w:rPr>
      </w:pPr>
      <w: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Pr>
          <w:i/>
        </w:rPr>
        <w:t>.</w:t>
      </w:r>
    </w:p>
    <w:p w14:paraId="5940C585" w14:textId="77777777" w:rsidR="006B1958" w:rsidRDefault="00164926">
      <w:pPr>
        <w:pStyle w:val="a5"/>
        <w:numPr>
          <w:ilvl w:val="0"/>
          <w:numId w:val="17"/>
        </w:numPr>
        <w:tabs>
          <w:tab w:val="left" w:pos="1268"/>
        </w:tabs>
        <w:ind w:hanging="246"/>
        <w:rPr>
          <w:sz w:val="24"/>
        </w:rPr>
      </w:pPr>
      <w:r>
        <w:rPr>
          <w:sz w:val="24"/>
        </w:rPr>
        <w:t>Культуротворческое и эстетическое</w:t>
      </w:r>
      <w:r>
        <w:rPr>
          <w:spacing w:val="13"/>
          <w:sz w:val="24"/>
        </w:rPr>
        <w:t xml:space="preserve"> </w:t>
      </w:r>
      <w:r>
        <w:rPr>
          <w:sz w:val="24"/>
        </w:rPr>
        <w:t>воспитание</w:t>
      </w:r>
    </w:p>
    <w:p w14:paraId="24E657A9" w14:textId="77777777" w:rsidR="006B1958" w:rsidRDefault="00164926">
      <w:pPr>
        <w:pStyle w:val="a3"/>
        <w:ind w:right="765" w:firstLine="708"/>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14:paraId="33BDA7CA" w14:textId="77777777" w:rsidR="006B1958" w:rsidRDefault="00164926">
      <w:pPr>
        <w:pStyle w:val="a5"/>
        <w:numPr>
          <w:ilvl w:val="0"/>
          <w:numId w:val="17"/>
        </w:numPr>
        <w:tabs>
          <w:tab w:val="left" w:pos="1268"/>
        </w:tabs>
        <w:ind w:hanging="246"/>
        <w:rPr>
          <w:sz w:val="24"/>
        </w:rPr>
      </w:pPr>
      <w:r>
        <w:rPr>
          <w:sz w:val="24"/>
        </w:rPr>
        <w:t>Правовое воспитание и культура</w:t>
      </w:r>
      <w:r>
        <w:rPr>
          <w:spacing w:val="16"/>
          <w:sz w:val="24"/>
        </w:rPr>
        <w:t xml:space="preserve"> </w:t>
      </w:r>
      <w:r>
        <w:rPr>
          <w:sz w:val="24"/>
        </w:rPr>
        <w:t>безопасности</w:t>
      </w:r>
    </w:p>
    <w:p w14:paraId="0DDACF78" w14:textId="77777777" w:rsidR="006B1958" w:rsidRDefault="00164926">
      <w:pPr>
        <w:pStyle w:val="a3"/>
        <w:spacing w:before="1"/>
        <w:ind w:left="1021"/>
      </w:pPr>
      <w:r>
        <w:t>Ценности: правовая культура, права и обязанности человека, свобода личности,</w:t>
      </w:r>
    </w:p>
    <w:p w14:paraId="1E55F554" w14:textId="77777777" w:rsidR="006B1958" w:rsidRDefault="00164926">
      <w:pPr>
        <w:pStyle w:val="a3"/>
        <w:ind w:right="1298"/>
      </w:pPr>
      <w:r>
        <w:t>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14:paraId="62B15CF9" w14:textId="77777777" w:rsidR="006B1958" w:rsidRDefault="00164926">
      <w:pPr>
        <w:pStyle w:val="a5"/>
        <w:numPr>
          <w:ilvl w:val="0"/>
          <w:numId w:val="17"/>
        </w:numPr>
        <w:tabs>
          <w:tab w:val="left" w:pos="1268"/>
        </w:tabs>
        <w:ind w:hanging="246"/>
        <w:rPr>
          <w:sz w:val="24"/>
        </w:rPr>
      </w:pPr>
      <w:r>
        <w:rPr>
          <w:sz w:val="24"/>
        </w:rPr>
        <w:t>Воспитание семейных</w:t>
      </w:r>
      <w:r>
        <w:rPr>
          <w:spacing w:val="7"/>
          <w:sz w:val="24"/>
        </w:rPr>
        <w:t xml:space="preserve"> </w:t>
      </w:r>
      <w:r>
        <w:rPr>
          <w:sz w:val="24"/>
        </w:rPr>
        <w:t>ценностей</w:t>
      </w:r>
    </w:p>
    <w:p w14:paraId="4948A4E8" w14:textId="77777777" w:rsidR="006B1958" w:rsidRDefault="00164926">
      <w:pPr>
        <w:pStyle w:val="a3"/>
        <w:ind w:right="1190" w:firstLine="708"/>
      </w:pPr>
      <w: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14:paraId="02EB3A11" w14:textId="77777777" w:rsidR="006B1958" w:rsidRDefault="00164926">
      <w:pPr>
        <w:pStyle w:val="a5"/>
        <w:numPr>
          <w:ilvl w:val="0"/>
          <w:numId w:val="17"/>
        </w:numPr>
        <w:tabs>
          <w:tab w:val="left" w:pos="1391"/>
        </w:tabs>
        <w:ind w:left="1390" w:hanging="369"/>
        <w:rPr>
          <w:sz w:val="24"/>
        </w:rPr>
      </w:pPr>
      <w:r>
        <w:rPr>
          <w:sz w:val="24"/>
        </w:rPr>
        <w:t>Формирование коммуникативной</w:t>
      </w:r>
      <w:r>
        <w:rPr>
          <w:spacing w:val="5"/>
          <w:sz w:val="24"/>
        </w:rPr>
        <w:t xml:space="preserve"> </w:t>
      </w:r>
      <w:r>
        <w:rPr>
          <w:sz w:val="24"/>
        </w:rPr>
        <w:t>культуры</w:t>
      </w:r>
    </w:p>
    <w:p w14:paraId="151F533A" w14:textId="77777777" w:rsidR="006B1958" w:rsidRDefault="00164926">
      <w:pPr>
        <w:pStyle w:val="a3"/>
        <w:ind w:left="1021"/>
      </w:pPr>
      <w:r>
        <w:t>Ценности: русский язык, языки народов России, культура общения, межличностная и</w:t>
      </w:r>
    </w:p>
    <w:p w14:paraId="6DC8A2A0" w14:textId="77777777" w:rsidR="006B1958" w:rsidRDefault="00164926">
      <w:pPr>
        <w:pStyle w:val="a3"/>
      </w:pPr>
      <w:r>
        <w:t>межкультурная коммуникация, ответственное отношение к слову как к поступку, продуктивное и безопасное общение.</w:t>
      </w:r>
    </w:p>
    <w:p w14:paraId="4513BAB4" w14:textId="77777777" w:rsidR="006B1958" w:rsidRDefault="00164926">
      <w:pPr>
        <w:pStyle w:val="a5"/>
        <w:numPr>
          <w:ilvl w:val="0"/>
          <w:numId w:val="17"/>
        </w:numPr>
        <w:tabs>
          <w:tab w:val="left" w:pos="1390"/>
        </w:tabs>
        <w:ind w:left="1389" w:hanging="368"/>
        <w:rPr>
          <w:sz w:val="24"/>
        </w:rPr>
      </w:pPr>
      <w:r>
        <w:rPr>
          <w:sz w:val="24"/>
        </w:rPr>
        <w:t>Экологическое</w:t>
      </w:r>
      <w:r>
        <w:rPr>
          <w:spacing w:val="3"/>
          <w:sz w:val="24"/>
        </w:rPr>
        <w:t xml:space="preserve"> </w:t>
      </w:r>
      <w:r>
        <w:rPr>
          <w:sz w:val="24"/>
        </w:rPr>
        <w:t>воспитание</w:t>
      </w:r>
    </w:p>
    <w:p w14:paraId="20EE587E" w14:textId="77777777" w:rsidR="006B1958" w:rsidRDefault="00164926">
      <w:pPr>
        <w:pStyle w:val="a3"/>
        <w:ind w:right="630" w:firstLine="708"/>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14:paraId="72C5B017" w14:textId="77777777" w:rsidR="006B1958" w:rsidRDefault="00164926">
      <w:pPr>
        <w:pStyle w:val="a3"/>
        <w:ind w:firstLine="708"/>
      </w:pPr>
      <w: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w:t>
      </w:r>
    </w:p>
    <w:p w14:paraId="250145CA" w14:textId="77777777" w:rsidR="006B1958" w:rsidRDefault="00164926">
      <w:pPr>
        <w:pStyle w:val="a3"/>
        <w:ind w:right="690"/>
      </w:pPr>
      <w:r>
        <w:t>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14:paraId="3CDF0B5C" w14:textId="77777777" w:rsidR="006B1958" w:rsidRDefault="006B1958">
      <w:pPr>
        <w:pStyle w:val="a3"/>
        <w:spacing w:before="6"/>
        <w:ind w:left="0"/>
      </w:pPr>
    </w:p>
    <w:p w14:paraId="53C38C02" w14:textId="77777777" w:rsidR="006B1958" w:rsidRDefault="00164926" w:rsidP="00152ADB">
      <w:pPr>
        <w:pStyle w:val="1"/>
        <w:numPr>
          <w:ilvl w:val="2"/>
          <w:numId w:val="18"/>
        </w:numPr>
        <w:tabs>
          <w:tab w:val="left" w:pos="1503"/>
        </w:tabs>
        <w:ind w:right="785"/>
      </w:pPr>
      <w:r>
        <w:t>.Основное содержание духовно­нравственного развития, воспитания и социализации</w:t>
      </w:r>
      <w:r w:rsidR="004545A4">
        <w:t xml:space="preserve"> учащ</w:t>
      </w:r>
      <w:r w:rsidR="00152ADB">
        <w:t xml:space="preserve">ихся </w:t>
      </w:r>
      <w:r w:rsidR="00152ADB" w:rsidRPr="00152ADB">
        <w:t>МБОУ «СОШ №140» Советского района г.Казани</w:t>
      </w:r>
      <w:r>
        <w:t xml:space="preserve"> на уровне начального</w:t>
      </w:r>
      <w:r>
        <w:rPr>
          <w:spacing w:val="-18"/>
        </w:rPr>
        <w:t xml:space="preserve"> </w:t>
      </w:r>
      <w:r>
        <w:t>общего образования</w:t>
      </w:r>
    </w:p>
    <w:p w14:paraId="0FDEFC6D" w14:textId="77777777" w:rsidR="006B1958" w:rsidRDefault="00164926">
      <w:pPr>
        <w:spacing w:line="274" w:lineRule="exact"/>
        <w:ind w:left="1021"/>
        <w:rPr>
          <w:b/>
          <w:sz w:val="24"/>
        </w:rPr>
      </w:pPr>
      <w:r>
        <w:rPr>
          <w:b/>
          <w:sz w:val="24"/>
        </w:rPr>
        <w:t>Гражданско-патриотическое воспитание:</w:t>
      </w:r>
    </w:p>
    <w:p w14:paraId="788690F3" w14:textId="77777777" w:rsidR="006B1958" w:rsidRDefault="00164926">
      <w:pPr>
        <w:pStyle w:val="a3"/>
        <w:ind w:right="987" w:firstLine="708"/>
      </w:pPr>
      <w:r>
        <w:t>ценностные представления о любви к России, народам Российской Федерации, к своей малой родине;</w:t>
      </w:r>
    </w:p>
    <w:p w14:paraId="5D73B2B0" w14:textId="77777777" w:rsidR="006B1958" w:rsidRDefault="00164926">
      <w:pPr>
        <w:pStyle w:val="a3"/>
        <w:ind w:right="959" w:firstLine="708"/>
      </w:pPr>
      <w: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14:paraId="3A9ADFE2" w14:textId="77777777" w:rsidR="006B1958" w:rsidRDefault="00164926">
      <w:pPr>
        <w:pStyle w:val="a3"/>
        <w:spacing w:before="66"/>
        <w:ind w:firstLine="708"/>
      </w:pPr>
      <w: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14:paraId="628BA1B0" w14:textId="77777777" w:rsidR="006B1958" w:rsidRDefault="00164926">
      <w:pPr>
        <w:pStyle w:val="a3"/>
        <w:ind w:right="765" w:firstLine="708"/>
      </w:pPr>
      <w:r>
        <w:t>представления о символах государства – Флаге, Гербе России, о флаге и герб</w:t>
      </w:r>
      <w:r w:rsidR="00B17D07">
        <w:t>е Республики Татарстан</w:t>
      </w:r>
      <w:r>
        <w:t>;</w:t>
      </w:r>
    </w:p>
    <w:p w14:paraId="21C6CCCF" w14:textId="77777777" w:rsidR="006B1958" w:rsidRDefault="00164926" w:rsidP="00152ADB">
      <w:pPr>
        <w:pStyle w:val="a3"/>
        <w:spacing w:before="1"/>
        <w:ind w:right="765" w:firstLine="708"/>
      </w:pPr>
      <w:r>
        <w:t>интерес к государственным праздникам и важнейшим событиям в жизни России, Респуб</w:t>
      </w:r>
      <w:r w:rsidR="00152ADB">
        <w:t>лики Татарстан</w:t>
      </w:r>
      <w:r>
        <w:t>;</w:t>
      </w:r>
    </w:p>
    <w:p w14:paraId="62ABDBF1" w14:textId="77777777" w:rsidR="006B1958" w:rsidRDefault="00164926">
      <w:pPr>
        <w:pStyle w:val="a3"/>
        <w:ind w:right="2394" w:firstLine="708"/>
      </w:pPr>
      <w:r>
        <w:t>уважительное отношение к русскому языку как государственному, языку межнационального общения;</w:t>
      </w:r>
    </w:p>
    <w:p w14:paraId="762195F9" w14:textId="77777777" w:rsidR="006B1958" w:rsidRDefault="00164926">
      <w:pPr>
        <w:pStyle w:val="a3"/>
        <w:ind w:left="1021"/>
      </w:pPr>
      <w:r>
        <w:t>ценностное отношение к своему национальному языку и культуре;</w:t>
      </w:r>
    </w:p>
    <w:p w14:paraId="0183611B" w14:textId="77777777" w:rsidR="006B1958" w:rsidRDefault="00164926">
      <w:pPr>
        <w:pStyle w:val="a3"/>
        <w:ind w:right="765" w:firstLine="708"/>
      </w:pPr>
      <w:r>
        <w:t>первоначальные представления о народах России, об их общей исторической судьбе, о единстве народов нашей страны;</w:t>
      </w:r>
    </w:p>
    <w:p w14:paraId="2830EECD" w14:textId="77777777" w:rsidR="006B1958" w:rsidRDefault="00164926">
      <w:pPr>
        <w:pStyle w:val="a3"/>
        <w:ind w:right="765" w:firstLine="708"/>
      </w:pPr>
      <w:r>
        <w:t>первоначальные представления о национальных героях и важнейших событиях истории России и ее народов;</w:t>
      </w:r>
    </w:p>
    <w:p w14:paraId="7845E578" w14:textId="77777777" w:rsidR="006B1958" w:rsidRDefault="00164926">
      <w:pPr>
        <w:pStyle w:val="a3"/>
        <w:ind w:right="731" w:firstLine="708"/>
      </w:pPr>
      <w:r>
        <w:t>уважительное отношение к воинскому прошлому и настоящему нашей страны, уважение к защитникам Родины.</w:t>
      </w:r>
    </w:p>
    <w:p w14:paraId="2C811E60" w14:textId="77777777" w:rsidR="006B1958" w:rsidRDefault="00164926">
      <w:pPr>
        <w:pStyle w:val="1"/>
        <w:spacing w:before="5" w:line="274" w:lineRule="exact"/>
        <w:ind w:left="1021"/>
      </w:pPr>
      <w:r>
        <w:t>Нравственное и духовное воспитание:</w:t>
      </w:r>
    </w:p>
    <w:p w14:paraId="707708C9" w14:textId="77777777" w:rsidR="006B1958" w:rsidRDefault="00164926">
      <w:pPr>
        <w:pStyle w:val="a3"/>
        <w:ind w:right="1139" w:firstLine="708"/>
      </w:pPr>
      <w: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14:paraId="219904E7" w14:textId="77777777" w:rsidR="006B1958" w:rsidRDefault="00164926">
      <w:pPr>
        <w:pStyle w:val="a3"/>
        <w:ind w:right="714" w:firstLine="708"/>
      </w:pPr>
      <w: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14:paraId="065DCB64" w14:textId="77777777" w:rsidR="006B1958" w:rsidRDefault="00164926">
      <w:pPr>
        <w:pStyle w:val="a3"/>
        <w:ind w:left="1021"/>
      </w:pPr>
      <w:r>
        <w:t>первоначальные представления о духовных ценностях народов России;</w:t>
      </w:r>
    </w:p>
    <w:p w14:paraId="57507B04" w14:textId="77777777" w:rsidR="006B1958" w:rsidRDefault="00164926">
      <w:pPr>
        <w:pStyle w:val="a3"/>
        <w:ind w:right="749" w:firstLine="708"/>
      </w:pPr>
      <w:r>
        <w:t>уважительное отношение к традициям, культуре и языку своего народа и других народов России;</w:t>
      </w:r>
    </w:p>
    <w:p w14:paraId="458C316D" w14:textId="77777777" w:rsidR="006B1958" w:rsidRDefault="00164926">
      <w:pPr>
        <w:pStyle w:val="a3"/>
        <w:ind w:right="672" w:firstLine="708"/>
      </w:pPr>
      <w:r>
        <w:t>знание и выполнение правил поведения в образовательной организации, дома, на улице, в населенном пункте, в общественных местах, на природе;</w:t>
      </w:r>
    </w:p>
    <w:p w14:paraId="2E510ECC" w14:textId="77777777" w:rsidR="006B1958" w:rsidRDefault="00164926">
      <w:pPr>
        <w:pStyle w:val="a3"/>
        <w:ind w:right="1251" w:firstLine="708"/>
      </w:pPr>
      <w:r>
        <w:t>уважительное отношение к старшим, доброжелательное отношение к сверстникам и младшим;</w:t>
      </w:r>
    </w:p>
    <w:p w14:paraId="76B166AC" w14:textId="77777777" w:rsidR="006B1958" w:rsidRDefault="00164926">
      <w:pPr>
        <w:pStyle w:val="a3"/>
        <w:ind w:right="619" w:firstLine="708"/>
      </w:pPr>
      <w:r>
        <w:t>установление дружеских взаимоотношений в коллективе, основанных на взаимопомощи и взаимной поддержке;</w:t>
      </w:r>
    </w:p>
    <w:p w14:paraId="0EBCC807" w14:textId="77777777" w:rsidR="006B1958" w:rsidRDefault="00164926">
      <w:pPr>
        <w:pStyle w:val="a3"/>
        <w:ind w:left="1021"/>
      </w:pPr>
      <w:r>
        <w:t>бережное, гуманное отношение ко всему живому;</w:t>
      </w:r>
    </w:p>
    <w:p w14:paraId="7B526B9D" w14:textId="77777777" w:rsidR="006B1958" w:rsidRDefault="00164926">
      <w:pPr>
        <w:pStyle w:val="a3"/>
        <w:ind w:right="1311" w:firstLine="708"/>
      </w:pPr>
      <w:r>
        <w:t>стремление избегать плохих поступков, не капризничать, не быть упрямым; умение признаться в плохом поступке и проанализировать его;</w:t>
      </w:r>
    </w:p>
    <w:p w14:paraId="23F75348" w14:textId="77777777" w:rsidR="006B1958" w:rsidRDefault="00164926">
      <w:pPr>
        <w:pStyle w:val="a3"/>
        <w:ind w:firstLine="708"/>
      </w:pPr>
      <w:r>
        <w:rPr>
          <w:spacing w:val="-3"/>
        </w:rPr>
        <w:t xml:space="preserve">отрицательное </w:t>
      </w:r>
      <w:r>
        <w:t xml:space="preserve">отношение к </w:t>
      </w:r>
      <w:r>
        <w:rPr>
          <w:spacing w:val="-3"/>
        </w:rPr>
        <w:t xml:space="preserve">аморальным поступкам, грубости, оскорбительным </w:t>
      </w:r>
      <w:r>
        <w:t xml:space="preserve">словам и </w:t>
      </w:r>
      <w:r>
        <w:rPr>
          <w:spacing w:val="-3"/>
        </w:rPr>
        <w:t xml:space="preserve">действиям, </w:t>
      </w:r>
      <w:r>
        <w:t xml:space="preserve">в том </w:t>
      </w:r>
      <w:r>
        <w:rPr>
          <w:spacing w:val="-3"/>
        </w:rPr>
        <w:t xml:space="preserve">числе </w:t>
      </w:r>
      <w:r>
        <w:t xml:space="preserve">в </w:t>
      </w:r>
      <w:r>
        <w:rPr>
          <w:spacing w:val="-3"/>
        </w:rPr>
        <w:t xml:space="preserve">содержании художественных фильмов </w:t>
      </w:r>
      <w:r>
        <w:t xml:space="preserve">и </w:t>
      </w:r>
      <w:r>
        <w:rPr>
          <w:spacing w:val="-3"/>
        </w:rPr>
        <w:t>телевизионных передач.</w:t>
      </w:r>
    </w:p>
    <w:p w14:paraId="6242C4B3" w14:textId="77777777" w:rsidR="006B1958" w:rsidRDefault="00164926">
      <w:pPr>
        <w:pStyle w:val="1"/>
        <w:spacing w:before="4" w:line="274" w:lineRule="exact"/>
        <w:ind w:left="1021"/>
      </w:pPr>
      <w:r>
        <w:t>Воспитание положительного отношения к труду и творчеству:</w:t>
      </w:r>
    </w:p>
    <w:p w14:paraId="3680F52C" w14:textId="77777777" w:rsidR="006B1958" w:rsidRDefault="00164926">
      <w:pPr>
        <w:pStyle w:val="a3"/>
        <w:ind w:right="1899" w:firstLine="708"/>
      </w:pPr>
      <w:r>
        <w:t>первоначальные представления о нравственных основах учебы, ведущей роли образования, труда и значении творчества в жизни человека и общества;</w:t>
      </w:r>
    </w:p>
    <w:p w14:paraId="0C4A7347" w14:textId="77777777" w:rsidR="006B1958" w:rsidRDefault="00164926">
      <w:pPr>
        <w:pStyle w:val="a3"/>
        <w:ind w:left="1021" w:right="3095"/>
      </w:pPr>
      <w:r>
        <w:t>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14:paraId="1F35198D" w14:textId="77777777" w:rsidR="006B1958" w:rsidRDefault="00164926">
      <w:pPr>
        <w:pStyle w:val="a3"/>
        <w:ind w:firstLine="708"/>
      </w:pPr>
      <w:r>
        <w:t>первоначальные навыки коллективной работы, в том числе при разработке и реализации учебных и учебно-трудовых проектов;</w:t>
      </w:r>
    </w:p>
    <w:p w14:paraId="5321F6E3" w14:textId="77777777" w:rsidR="006B1958" w:rsidRDefault="00164926">
      <w:pPr>
        <w:pStyle w:val="a3"/>
        <w:ind w:right="765" w:firstLine="708"/>
      </w:pPr>
      <w:r>
        <w:rPr>
          <w:spacing w:val="-3"/>
        </w:rPr>
        <w:t xml:space="preserve">умение проявлять дисциплинированность, </w:t>
      </w:r>
      <w:r>
        <w:t>последовательность и настойчивость в выполнении учебных и учебно-трудовых заданий;</w:t>
      </w:r>
    </w:p>
    <w:p w14:paraId="590932F0" w14:textId="77777777" w:rsidR="006B1958" w:rsidRDefault="00164926">
      <w:pPr>
        <w:pStyle w:val="a3"/>
        <w:ind w:left="1021"/>
      </w:pPr>
      <w:r>
        <w:t>умение соблюдать порядок на рабочем месте;</w:t>
      </w:r>
    </w:p>
    <w:p w14:paraId="50F3FE2C" w14:textId="77777777" w:rsidR="006B1958" w:rsidRDefault="00164926">
      <w:pPr>
        <w:pStyle w:val="a3"/>
        <w:spacing w:before="66"/>
        <w:ind w:right="765" w:firstLine="708"/>
      </w:pPr>
      <w:r>
        <w:t>бережное отношение к результатам своего труда, труда других людей, к школьному имуществу, учебникам, личным</w:t>
      </w:r>
      <w:r>
        <w:rPr>
          <w:spacing w:val="1"/>
        </w:rPr>
        <w:t xml:space="preserve"> </w:t>
      </w:r>
      <w:r>
        <w:t>вещам;</w:t>
      </w:r>
    </w:p>
    <w:p w14:paraId="3B6AC7C9" w14:textId="77777777" w:rsidR="006B1958" w:rsidRDefault="00164926">
      <w:pPr>
        <w:pStyle w:val="a3"/>
        <w:ind w:right="1571" w:firstLine="708"/>
      </w:pPr>
      <w:r>
        <w:t>отрицательное отношение к лени и небрежности в труде и учебе, небережливому отношению к результатам труда</w:t>
      </w:r>
      <w:r>
        <w:rPr>
          <w:spacing w:val="-3"/>
        </w:rPr>
        <w:t xml:space="preserve"> </w:t>
      </w:r>
      <w:r>
        <w:t>людей.</w:t>
      </w:r>
    </w:p>
    <w:p w14:paraId="0A7F2FC8" w14:textId="77777777" w:rsidR="006B1958" w:rsidRDefault="00164926">
      <w:pPr>
        <w:pStyle w:val="1"/>
        <w:spacing w:before="5" w:line="274" w:lineRule="exact"/>
        <w:ind w:left="1021"/>
      </w:pPr>
      <w:r>
        <w:t>Интеллектуальное воспитание:</w:t>
      </w:r>
    </w:p>
    <w:p w14:paraId="4C58C341" w14:textId="77777777" w:rsidR="006B1958" w:rsidRDefault="00164926">
      <w:pPr>
        <w:pStyle w:val="a3"/>
        <w:ind w:right="765" w:firstLine="708"/>
      </w:pPr>
      <w:r>
        <w:t>первоначальные представления о возможностях интеллектуальной деятельности, о ее значении для развития личности и общества;</w:t>
      </w:r>
    </w:p>
    <w:p w14:paraId="044765EA" w14:textId="77777777" w:rsidR="006B1958" w:rsidRDefault="00164926">
      <w:pPr>
        <w:pStyle w:val="a3"/>
        <w:ind w:firstLine="708"/>
      </w:pPr>
      <w: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14:paraId="421D788E" w14:textId="77777777" w:rsidR="006B1958" w:rsidRDefault="00164926">
      <w:pPr>
        <w:pStyle w:val="a3"/>
        <w:ind w:right="712" w:firstLine="708"/>
      </w:pPr>
      <w: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14:paraId="7FA6C26A" w14:textId="77777777" w:rsidR="006B1958" w:rsidRDefault="00164926">
      <w:pPr>
        <w:pStyle w:val="a3"/>
        <w:ind w:right="1046" w:firstLine="708"/>
      </w:pPr>
      <w:r>
        <w:t>первоначальные представления о содержании, ценности и безопасности современного информационного пространства;</w:t>
      </w:r>
    </w:p>
    <w:p w14:paraId="3B7D4CC0" w14:textId="77777777" w:rsidR="006B1958" w:rsidRDefault="00164926">
      <w:pPr>
        <w:pStyle w:val="a3"/>
        <w:ind w:left="1021"/>
      </w:pPr>
      <w:r>
        <w:t>интерес к познанию нового;</w:t>
      </w:r>
    </w:p>
    <w:p w14:paraId="50F63F7C" w14:textId="77777777" w:rsidR="006B1958" w:rsidRDefault="00164926">
      <w:pPr>
        <w:pStyle w:val="a3"/>
        <w:ind w:left="1021" w:right="643"/>
      </w:pPr>
      <w:r>
        <w:t>уважение интеллектуального труда, людям науки, представителям творческих профессий; элементарные навыки работы с научной информацией;</w:t>
      </w:r>
    </w:p>
    <w:p w14:paraId="11EE5ACE" w14:textId="77777777" w:rsidR="006B1958" w:rsidRDefault="00164926">
      <w:pPr>
        <w:pStyle w:val="a3"/>
        <w:ind w:left="1021"/>
      </w:pPr>
      <w: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w:t>
      </w:r>
    </w:p>
    <w:p w14:paraId="001E53C0" w14:textId="77777777" w:rsidR="006B1958" w:rsidRDefault="00164926">
      <w:pPr>
        <w:pStyle w:val="a3"/>
      </w:pPr>
      <w:r>
        <w:t>открытий.</w:t>
      </w:r>
    </w:p>
    <w:p w14:paraId="267FA818" w14:textId="77777777" w:rsidR="006B1958" w:rsidRDefault="00164926">
      <w:pPr>
        <w:pStyle w:val="1"/>
        <w:spacing w:before="4" w:line="274" w:lineRule="exact"/>
        <w:ind w:left="1021"/>
        <w:rPr>
          <w:b w:val="0"/>
        </w:rPr>
      </w:pPr>
      <w:r>
        <w:t>Здоровьесберегающее воспитание</w:t>
      </w:r>
      <w:r>
        <w:rPr>
          <w:b w:val="0"/>
        </w:rPr>
        <w:t>:</w:t>
      </w:r>
    </w:p>
    <w:p w14:paraId="0A60752B" w14:textId="77777777" w:rsidR="006B1958" w:rsidRDefault="00164926">
      <w:pPr>
        <w:pStyle w:val="a3"/>
        <w:ind w:right="1264" w:firstLine="708"/>
        <w:jc w:val="both"/>
      </w:pPr>
      <w: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14:paraId="317BA952" w14:textId="77777777" w:rsidR="006B1958" w:rsidRDefault="00164926">
      <w:pPr>
        <w:pStyle w:val="a3"/>
        <w:ind w:left="1021" w:right="1501"/>
      </w:pPr>
      <w:r>
        <w:t>формирование начальных представлений о культуре здорового образа жизни; базовые навыки сохранения собственного здоровья, использования</w:t>
      </w:r>
    </w:p>
    <w:p w14:paraId="701B7931" w14:textId="77777777" w:rsidR="006B1958" w:rsidRDefault="00164926">
      <w:pPr>
        <w:pStyle w:val="a3"/>
        <w:ind w:left="1021" w:right="1037" w:hanging="709"/>
      </w:pPr>
      <w:r>
        <w:t>здоровьесберегающих технологий в процессе обучения и во внеурочное время; первоначальные представления о ценности занятий физической культурой и спортом,</w:t>
      </w:r>
    </w:p>
    <w:p w14:paraId="690534CD" w14:textId="77777777" w:rsidR="006B1958" w:rsidRDefault="00164926">
      <w:pPr>
        <w:pStyle w:val="a3"/>
        <w:ind w:right="765"/>
      </w:pPr>
      <w:r>
        <w:t>понимание влияния этой деятельности на развитие личности человека, на процесс обучения и взрослой жизни;</w:t>
      </w:r>
    </w:p>
    <w:p w14:paraId="07C77AD0" w14:textId="77777777" w:rsidR="006B1958" w:rsidRDefault="00164926">
      <w:pPr>
        <w:pStyle w:val="a3"/>
        <w:ind w:right="765" w:firstLine="708"/>
      </w:pPr>
      <w:r>
        <w:t>элементарные знания по истории российского и мирового спорта, уважение к спортсменам;</w:t>
      </w:r>
    </w:p>
    <w:p w14:paraId="0ABF24FA" w14:textId="77777777" w:rsidR="006B1958" w:rsidRDefault="00164926">
      <w:pPr>
        <w:pStyle w:val="a3"/>
        <w:ind w:right="765" w:firstLine="708"/>
      </w:pPr>
      <w:r>
        <w:t>отрицательное отношение к употреблению психоактивных веществ, к курению и алкоголю, избытку компьютерных игр и интернета;</w:t>
      </w:r>
    </w:p>
    <w:p w14:paraId="61FA5320" w14:textId="77777777" w:rsidR="006B1958" w:rsidRDefault="00164926">
      <w:pPr>
        <w:pStyle w:val="a3"/>
        <w:ind w:right="765" w:firstLine="708"/>
      </w:pPr>
      <w: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14:paraId="5B53D754" w14:textId="77777777" w:rsidR="006B1958" w:rsidRDefault="00164926">
      <w:pPr>
        <w:pStyle w:val="1"/>
        <w:spacing w:before="3" w:line="274" w:lineRule="exact"/>
        <w:ind w:left="1021"/>
      </w:pPr>
      <w:r>
        <w:t>Социокультурное и медиакультурное воспитание:</w:t>
      </w:r>
    </w:p>
    <w:p w14:paraId="3A789027" w14:textId="77777777" w:rsidR="006B1958" w:rsidRDefault="00164926">
      <w:pPr>
        <w:pStyle w:val="a3"/>
        <w:spacing w:line="274" w:lineRule="exact"/>
        <w:ind w:left="1021"/>
      </w:pPr>
      <w:r>
        <w:t>первоначальное понимание значений понятий «миролюбие», «гражданское согласие»,</w:t>
      </w:r>
    </w:p>
    <w:p w14:paraId="3E3EEB74" w14:textId="77777777" w:rsidR="006B1958" w:rsidRDefault="00164926">
      <w:pPr>
        <w:pStyle w:val="a3"/>
        <w:ind w:right="765"/>
      </w:pPr>
      <w:r>
        <w:t>«социальное партнерство», важности этих явлений для жизни и развития человека, сохранения мира в семье, обществе, государстве;</w:t>
      </w:r>
    </w:p>
    <w:p w14:paraId="0EDB9F54" w14:textId="77777777" w:rsidR="006B1958" w:rsidRDefault="00164926">
      <w:pPr>
        <w:pStyle w:val="a3"/>
        <w:ind w:left="1083"/>
      </w:pPr>
      <w:r>
        <w:t>первоначальное понимание значений понятий «социальная агрессия»,</w:t>
      </w:r>
    </w:p>
    <w:p w14:paraId="1A7C195B" w14:textId="77777777" w:rsidR="006B1958" w:rsidRDefault="00164926">
      <w:pPr>
        <w:pStyle w:val="a3"/>
        <w:ind w:right="1037"/>
      </w:pPr>
      <w:r>
        <w:t>«межнациональная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14:paraId="25E5889C" w14:textId="77777777" w:rsidR="006B1958" w:rsidRDefault="00164926">
      <w:pPr>
        <w:pStyle w:val="a3"/>
        <w:spacing w:before="1"/>
        <w:ind w:right="765" w:firstLine="708"/>
      </w:pPr>
      <w:r>
        <w:t>первичный опыт межкультурного, межнационального, межконфессионального сотрудничества, диалогического общения;</w:t>
      </w:r>
    </w:p>
    <w:p w14:paraId="71B68643" w14:textId="77777777" w:rsidR="006B1958" w:rsidRDefault="00164926">
      <w:pPr>
        <w:pStyle w:val="a3"/>
        <w:ind w:left="1021"/>
      </w:pPr>
      <w:r>
        <w:t>первичный опыт социального партнерства и межпоколенного диалога;</w:t>
      </w:r>
    </w:p>
    <w:p w14:paraId="02499E06" w14:textId="77777777" w:rsidR="006B1958" w:rsidRDefault="00164926">
      <w:pPr>
        <w:pStyle w:val="a3"/>
        <w:ind w:right="765" w:firstLine="708"/>
      </w:pPr>
      <w: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14:paraId="5D3FEC06" w14:textId="77777777" w:rsidR="006B1958" w:rsidRDefault="00164926">
      <w:pPr>
        <w:pStyle w:val="1"/>
        <w:spacing w:before="4"/>
        <w:ind w:left="1021"/>
      </w:pPr>
      <w:r>
        <w:t>Культуротворческое и эстетическое воспитание:</w:t>
      </w:r>
    </w:p>
    <w:p w14:paraId="784E8396" w14:textId="77777777" w:rsidR="006B1958" w:rsidRDefault="00164926">
      <w:pPr>
        <w:pStyle w:val="a3"/>
        <w:spacing w:before="66"/>
        <w:ind w:left="1021" w:right="1420"/>
      </w:pPr>
      <w:r>
        <w:t>первоначальные представления об эстетических идеалах и ценностях; первоначальные навыки культуроосвоения и культуросозидания, направленные на</w:t>
      </w:r>
    </w:p>
    <w:p w14:paraId="771B076D" w14:textId="77777777" w:rsidR="006B1958" w:rsidRDefault="00164926">
      <w:pPr>
        <w:pStyle w:val="a3"/>
        <w:ind w:left="1021" w:right="2690" w:hanging="709"/>
      </w:pPr>
      <w:r>
        <w:t>приобщение к достижениям общечеловеческой и национальной культуры; 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w:t>
      </w:r>
    </w:p>
    <w:p w14:paraId="62F8DD34" w14:textId="77777777" w:rsidR="006B1958" w:rsidRDefault="00164926">
      <w:pPr>
        <w:pStyle w:val="a3"/>
        <w:spacing w:before="1"/>
        <w:ind w:right="1436" w:firstLine="708"/>
      </w:pPr>
      <w:r>
        <w:t>формирование эстетических идеалов, чувства прекрасного; умение видеть красоту природы, труда и творчества;</w:t>
      </w:r>
    </w:p>
    <w:p w14:paraId="004AF06E" w14:textId="77777777" w:rsidR="006B1958" w:rsidRDefault="00164926">
      <w:pPr>
        <w:pStyle w:val="a3"/>
        <w:ind w:left="1021"/>
      </w:pPr>
      <w:r>
        <w:t>начальные представления об искусстве народов России;</w:t>
      </w:r>
    </w:p>
    <w:p w14:paraId="55F66BF3" w14:textId="77777777" w:rsidR="006B1958" w:rsidRDefault="00164926">
      <w:pPr>
        <w:pStyle w:val="a3"/>
        <w:ind w:firstLine="708"/>
      </w:pPr>
      <w:r>
        <w:t>интерес к чтению, произведениям искусства, детским спектаклям, концертам, выставкам, музыке;</w:t>
      </w:r>
    </w:p>
    <w:p w14:paraId="699827C3" w14:textId="77777777" w:rsidR="006B1958" w:rsidRDefault="00164926">
      <w:pPr>
        <w:pStyle w:val="a3"/>
        <w:ind w:left="1021" w:right="4650"/>
      </w:pPr>
      <w:r>
        <w:t>интерес к занятиям художественным творчеством; стремление к опрятному внешнему виду;</w:t>
      </w:r>
    </w:p>
    <w:p w14:paraId="0D3A4DF1" w14:textId="77777777" w:rsidR="006B1958" w:rsidRDefault="00164926">
      <w:pPr>
        <w:pStyle w:val="a3"/>
        <w:ind w:left="1021"/>
      </w:pPr>
      <w:r>
        <w:t>отрицательное отношение к некрасивым поступкам и неряшливости.</w:t>
      </w:r>
    </w:p>
    <w:p w14:paraId="10CCD1D3" w14:textId="77777777" w:rsidR="006B1958" w:rsidRDefault="00164926">
      <w:pPr>
        <w:pStyle w:val="1"/>
        <w:spacing w:before="5" w:line="274" w:lineRule="exact"/>
        <w:ind w:left="1021"/>
      </w:pPr>
      <w:r>
        <w:t>Правовое воспитание и культура безопасности:</w:t>
      </w:r>
    </w:p>
    <w:p w14:paraId="1C9A32C4" w14:textId="77777777" w:rsidR="006B1958" w:rsidRDefault="00164926">
      <w:pPr>
        <w:pStyle w:val="a3"/>
        <w:ind w:right="1159" w:firstLine="708"/>
      </w:pPr>
      <w:r>
        <w:t>элементарные представления об институтах гражданского общества, о возможностях участия граждан в общественном управлении;</w:t>
      </w:r>
    </w:p>
    <w:p w14:paraId="629A5BFF" w14:textId="77777777" w:rsidR="006B1958" w:rsidRDefault="00164926">
      <w:pPr>
        <w:pStyle w:val="a3"/>
        <w:ind w:left="1021" w:right="1346"/>
      </w:pPr>
      <w: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w:t>
      </w:r>
    </w:p>
    <w:p w14:paraId="56C83AD3" w14:textId="77777777" w:rsidR="006B1958" w:rsidRDefault="00164926">
      <w:pPr>
        <w:pStyle w:val="a3"/>
      </w:pPr>
      <w:r>
        <w:t>общественном согласии;</w:t>
      </w:r>
    </w:p>
    <w:p w14:paraId="5A858DC9" w14:textId="77777777" w:rsidR="006B1958" w:rsidRDefault="00164926">
      <w:pPr>
        <w:pStyle w:val="a3"/>
        <w:ind w:left="1021" w:right="1309"/>
        <w:jc w:val="both"/>
      </w:pPr>
      <w:r>
        <w:t>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 умение отвечать за свои поступки;</w:t>
      </w:r>
    </w:p>
    <w:p w14:paraId="509D4FC1" w14:textId="77777777" w:rsidR="006B1958" w:rsidRDefault="00164926">
      <w:pPr>
        <w:pStyle w:val="a3"/>
        <w:ind w:right="814" w:firstLine="708"/>
      </w:pPr>
      <w:r>
        <w:t>негативное отношение к нарушениям порядка в классе, дома, на улице, к невыполнению человеком своих обязанностей;</w:t>
      </w:r>
    </w:p>
    <w:p w14:paraId="3E0982FE" w14:textId="77777777" w:rsidR="006B1958" w:rsidRDefault="00164926">
      <w:pPr>
        <w:pStyle w:val="a3"/>
        <w:ind w:right="1511" w:firstLine="708"/>
      </w:pPr>
      <w:r>
        <w:t>знание правил безопасного поведения в школе, быту, на отдыхе, городской среде, понимание необходимости их выполнения;</w:t>
      </w:r>
    </w:p>
    <w:p w14:paraId="0DF328FC" w14:textId="77777777" w:rsidR="006B1958" w:rsidRDefault="00164926">
      <w:pPr>
        <w:pStyle w:val="a3"/>
        <w:ind w:left="1021"/>
      </w:pPr>
      <w:r>
        <w:t>первоначальные представления об информационной безопасности;</w:t>
      </w:r>
    </w:p>
    <w:p w14:paraId="447815CD" w14:textId="77777777" w:rsidR="006B1958" w:rsidRDefault="00164926">
      <w:pPr>
        <w:pStyle w:val="a3"/>
        <w:ind w:right="765" w:firstLine="708"/>
      </w:pPr>
      <w: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14:paraId="4DE93389" w14:textId="77777777" w:rsidR="006B1958" w:rsidRDefault="00164926">
      <w:pPr>
        <w:pStyle w:val="a3"/>
        <w:ind w:left="1021"/>
      </w:pPr>
      <w:r>
        <w:t>элементарные представления о девиантном и делинквентном поведении.</w:t>
      </w:r>
    </w:p>
    <w:p w14:paraId="066AF55A" w14:textId="77777777" w:rsidR="006B1958" w:rsidRDefault="00164926">
      <w:pPr>
        <w:pStyle w:val="1"/>
        <w:spacing w:before="3" w:line="274" w:lineRule="exact"/>
        <w:ind w:left="1021"/>
      </w:pPr>
      <w:r>
        <w:t>Воспитание семейных ценностей:</w:t>
      </w:r>
    </w:p>
    <w:p w14:paraId="5053245C" w14:textId="77777777" w:rsidR="006B1958" w:rsidRDefault="00164926">
      <w:pPr>
        <w:pStyle w:val="a3"/>
        <w:ind w:right="768" w:firstLine="708"/>
      </w:pPr>
      <w:r>
        <w:t>первоначальные представления о семье как социальном институте, о роли семьи в жизни человека и общества;</w:t>
      </w:r>
    </w:p>
    <w:p w14:paraId="20A6ACC6" w14:textId="77777777" w:rsidR="006B1958" w:rsidRDefault="00164926">
      <w:pPr>
        <w:pStyle w:val="a3"/>
        <w:ind w:left="1021" w:right="1958"/>
      </w:pPr>
      <w: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14:paraId="353EE91E" w14:textId="77777777" w:rsidR="006B1958" w:rsidRDefault="00164926">
      <w:pPr>
        <w:pStyle w:val="a3"/>
        <w:ind w:left="1021" w:right="627"/>
      </w:pPr>
      <w:r>
        <w:t>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w:t>
      </w:r>
    </w:p>
    <w:p w14:paraId="4981FEC9" w14:textId="77777777" w:rsidR="006B1958" w:rsidRDefault="00164926">
      <w:pPr>
        <w:pStyle w:val="a3"/>
      </w:pPr>
      <w:r>
        <w:t>традиционных семейных ценностях народов России.</w:t>
      </w:r>
    </w:p>
    <w:p w14:paraId="1B184B86" w14:textId="77777777" w:rsidR="006B1958" w:rsidRDefault="00164926">
      <w:pPr>
        <w:pStyle w:val="1"/>
        <w:spacing w:before="3" w:line="274" w:lineRule="exact"/>
        <w:ind w:left="1021"/>
      </w:pPr>
      <w:r>
        <w:t>Формирование коммуникативной культуры:</w:t>
      </w:r>
    </w:p>
    <w:p w14:paraId="0E1619BE" w14:textId="77777777" w:rsidR="006B1958" w:rsidRDefault="00164926">
      <w:pPr>
        <w:pStyle w:val="a3"/>
        <w:ind w:right="765" w:firstLine="708"/>
      </w:pPr>
      <w:r>
        <w:t>первоначальные представления о значении общения для жизни человека, развития личности, успешной учебы;</w:t>
      </w:r>
    </w:p>
    <w:p w14:paraId="00E63B22" w14:textId="77777777" w:rsidR="006B1958" w:rsidRDefault="00164926">
      <w:pPr>
        <w:pStyle w:val="a3"/>
        <w:ind w:right="765" w:firstLine="708"/>
      </w:pPr>
      <w:r>
        <w:t>первоначальные знания правил эффективного, бесконфликтного, безопасного общения в классе, школе, семье, со сверстниками, старшими и младшими;</w:t>
      </w:r>
    </w:p>
    <w:p w14:paraId="1B77482B" w14:textId="77777777" w:rsidR="006B1958" w:rsidRDefault="00164926">
      <w:pPr>
        <w:pStyle w:val="a3"/>
        <w:ind w:left="1021"/>
      </w:pPr>
      <w:r>
        <w:t>понимание значимости ответственного отношения к слову как к поступку, действию; первоначальные знания о безопасном общении в Интернете;</w:t>
      </w:r>
    </w:p>
    <w:p w14:paraId="4A1851AB" w14:textId="77777777" w:rsidR="006B1958" w:rsidRDefault="00164926">
      <w:pPr>
        <w:pStyle w:val="a3"/>
        <w:ind w:left="1021"/>
      </w:pPr>
      <w:r>
        <w:t>ценностные представления о родном языке;</w:t>
      </w:r>
    </w:p>
    <w:p w14:paraId="2201ED5E" w14:textId="77777777" w:rsidR="006B1958" w:rsidRDefault="00164926">
      <w:pPr>
        <w:pStyle w:val="a3"/>
        <w:ind w:left="1021"/>
      </w:pPr>
      <w:r>
        <w:t>первоначальные представления об истории родного языка, его особенностях и месте в</w:t>
      </w:r>
    </w:p>
    <w:p w14:paraId="3EFC0205" w14:textId="77777777" w:rsidR="006B1958" w:rsidRDefault="00164926">
      <w:pPr>
        <w:pStyle w:val="a3"/>
        <w:spacing w:line="275" w:lineRule="exact"/>
      </w:pPr>
      <w:r>
        <w:t>мире;</w:t>
      </w:r>
    </w:p>
    <w:p w14:paraId="64E64F9B" w14:textId="77777777" w:rsidR="006B1958" w:rsidRDefault="00164926">
      <w:pPr>
        <w:pStyle w:val="a3"/>
        <w:ind w:left="1021"/>
      </w:pPr>
      <w:r>
        <w:t>элементарные представления о современных технологиях коммуникации;</w:t>
      </w:r>
    </w:p>
    <w:p w14:paraId="7288ECAF" w14:textId="77777777" w:rsidR="006B1958" w:rsidRDefault="00164926">
      <w:pPr>
        <w:pStyle w:val="a3"/>
        <w:spacing w:before="66"/>
        <w:ind w:left="1021"/>
      </w:pPr>
      <w:r>
        <w:t>элементарные навыки межкультурной коммуникации;</w:t>
      </w:r>
    </w:p>
    <w:p w14:paraId="09ECEDB0" w14:textId="77777777" w:rsidR="006B1958" w:rsidRDefault="00164926">
      <w:pPr>
        <w:pStyle w:val="1"/>
        <w:spacing w:before="5" w:line="274" w:lineRule="exact"/>
        <w:ind w:left="1021"/>
      </w:pPr>
      <w:r>
        <w:t>Экологическое воспитание:</w:t>
      </w:r>
    </w:p>
    <w:p w14:paraId="61673301" w14:textId="77777777" w:rsidR="006B1958" w:rsidRDefault="00164926">
      <w:pPr>
        <w:pStyle w:val="a3"/>
        <w:ind w:right="765" w:firstLine="708"/>
      </w:pPr>
      <w:r>
        <w:t>развитие интереса к природе, природным явлениям и формам жизни, понимание активной роли человека в природе;</w:t>
      </w:r>
    </w:p>
    <w:p w14:paraId="4F1CA4CC" w14:textId="77777777" w:rsidR="006B1958" w:rsidRDefault="00164926">
      <w:pPr>
        <w:pStyle w:val="a3"/>
        <w:ind w:left="1021" w:right="3934"/>
      </w:pPr>
      <w: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14:paraId="18EB147B" w14:textId="77777777" w:rsidR="006B1958" w:rsidRDefault="00164926">
      <w:pPr>
        <w:pStyle w:val="a3"/>
        <w:ind w:left="1021"/>
      </w:pPr>
      <w:r>
        <w:t>понимание взаимосвязи здоровья человека и экологической культуры;</w:t>
      </w:r>
    </w:p>
    <w:p w14:paraId="0D7D7B84" w14:textId="77777777" w:rsidR="006B1958" w:rsidRDefault="00164926">
      <w:pPr>
        <w:pStyle w:val="a3"/>
        <w:ind w:right="802" w:firstLine="708"/>
      </w:pPr>
      <w:r>
        <w:t>первоначальные навыки определения экологического компонента в проектной и учебно- исследовательской деятельности, других формах образовательной деятельности;</w:t>
      </w:r>
    </w:p>
    <w:p w14:paraId="21F83FB6" w14:textId="77777777" w:rsidR="006B1958" w:rsidRDefault="00164926">
      <w:pPr>
        <w:pStyle w:val="a3"/>
        <w:ind w:left="1021"/>
      </w:pPr>
      <w:r>
        <w:t>элементарные знания законодательства в области защиты окружающей среды.</w:t>
      </w:r>
    </w:p>
    <w:p w14:paraId="4BB0EAE7" w14:textId="77777777" w:rsidR="006B1958" w:rsidRDefault="006B1958">
      <w:pPr>
        <w:pStyle w:val="a3"/>
        <w:spacing w:before="3"/>
        <w:ind w:left="0"/>
      </w:pPr>
    </w:p>
    <w:p w14:paraId="5D308C30" w14:textId="77777777" w:rsidR="006B1958" w:rsidRDefault="00164926" w:rsidP="00756D4F">
      <w:pPr>
        <w:pStyle w:val="1"/>
        <w:numPr>
          <w:ilvl w:val="2"/>
          <w:numId w:val="18"/>
        </w:numPr>
        <w:tabs>
          <w:tab w:val="left" w:pos="1562"/>
        </w:tabs>
        <w:ind w:right="1308"/>
      </w:pPr>
      <w:r>
        <w:t xml:space="preserve">. Виды деятельности </w:t>
      </w:r>
      <w:r w:rsidR="00756D4F">
        <w:t xml:space="preserve">и формы занятий с учащимися </w:t>
      </w:r>
      <w:r w:rsidR="00756D4F" w:rsidRPr="00756D4F">
        <w:t>МБОУ «СОШ №140» Советского района г.Казани</w:t>
      </w:r>
      <w:r>
        <w:t xml:space="preserve"> при получении начального общего образования</w:t>
      </w:r>
    </w:p>
    <w:p w14:paraId="2A7EF956" w14:textId="77777777" w:rsidR="006B1958" w:rsidRDefault="00164926">
      <w:pPr>
        <w:pStyle w:val="a3"/>
        <w:ind w:right="1729" w:firstLine="566"/>
      </w:pPr>
      <w:r>
        <w:t>Особенность программы духовно-нравственного воспитания, развития учащихся заключается в интеграции урочной, внеурочной и внешкольной деятельности.</w:t>
      </w:r>
    </w:p>
    <w:p w14:paraId="6430214C" w14:textId="77777777" w:rsidR="006B1958" w:rsidRDefault="00164926">
      <w:pPr>
        <w:pStyle w:val="a3"/>
        <w:spacing w:before="44"/>
        <w:ind w:right="1353" w:firstLine="566"/>
      </w:pPr>
      <w:r>
        <w:t>В рамках урочной деятельности осмысление ценностей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14:paraId="257A3E46" w14:textId="77777777" w:rsidR="006B1958" w:rsidRDefault="00164926">
      <w:pPr>
        <w:pStyle w:val="a3"/>
        <w:spacing w:before="24"/>
        <w:ind w:right="630" w:firstLine="566"/>
      </w:pPr>
      <w:r>
        <w:t>Во внеурочной деятельности учащиеся формируют ценностные знания и опыт, приобретаемые в процессе участия в специально организованных воспитательных мероприятиях (классных часах, праздниках, экскурсиях, театральных представлениях, работе объединений</w:t>
      </w:r>
    </w:p>
    <w:p w14:paraId="5DB3B8DA" w14:textId="77777777" w:rsidR="006B1958" w:rsidRDefault="00164926">
      <w:pPr>
        <w:pStyle w:val="a3"/>
        <w:ind w:right="1571"/>
        <w:jc w:val="both"/>
      </w:pPr>
      <w:r>
        <w:t>дополнительного образования). Внешкольная деятельность способствует приобретению учащимися начального гражданского опыта в процессе решения реальных общественно значимых задач или их моделей.</w:t>
      </w:r>
    </w:p>
    <w:p w14:paraId="52C77097" w14:textId="77777777" w:rsidR="006B1958" w:rsidRDefault="00164926">
      <w:pPr>
        <w:pStyle w:val="a3"/>
        <w:spacing w:before="21"/>
        <w:ind w:firstLine="708"/>
      </w:pPr>
      <w:r>
        <w:t>Виды деятельности и формы занятий с учащимися при получении начального общего образования в рамках реализации программы духовно-нравственного воспитания, развития:</w:t>
      </w:r>
    </w:p>
    <w:p w14:paraId="48373230" w14:textId="77777777" w:rsidR="006B1958" w:rsidRDefault="00164926">
      <w:pPr>
        <w:pStyle w:val="a3"/>
        <w:spacing w:before="51"/>
        <w:ind w:left="303"/>
      </w:pPr>
      <w:r>
        <w:rPr>
          <w:spacing w:val="-60"/>
          <w:u w:val="single"/>
        </w:rPr>
        <w:t xml:space="preserve"> </w:t>
      </w:r>
      <w:r>
        <w:rPr>
          <w:u w:val="single"/>
        </w:rPr>
        <w:t>Гражданско-патриотическое воспитание:</w:t>
      </w:r>
    </w:p>
    <w:p w14:paraId="088D3368" w14:textId="77777777" w:rsidR="006B1958" w:rsidRDefault="00164926">
      <w:pPr>
        <w:pStyle w:val="a3"/>
        <w:spacing w:before="63"/>
        <w:ind w:hanging="10"/>
      </w:pPr>
      <w: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w:t>
      </w:r>
    </w:p>
    <w:p w14:paraId="2BF9D9B3" w14:textId="77777777" w:rsidR="006B1958" w:rsidRDefault="00164926">
      <w:pPr>
        <w:pStyle w:val="a3"/>
        <w:ind w:right="851"/>
      </w:pPr>
      <w:r>
        <w:t>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14:paraId="2B21755B" w14:textId="77777777" w:rsidR="006B1958" w:rsidRDefault="00164926">
      <w:pPr>
        <w:pStyle w:val="a3"/>
        <w:spacing w:before="48"/>
        <w:ind w:left="303"/>
      </w:pPr>
      <w:r>
        <w:t>знакомятся с героическими страницами истории России, жизнью замечательных людей,</w:t>
      </w:r>
    </w:p>
    <w:p w14:paraId="3D9FE8EB" w14:textId="77777777" w:rsidR="006B1958" w:rsidRDefault="00164926">
      <w:pPr>
        <w:pStyle w:val="a3"/>
        <w:ind w:right="685"/>
      </w:pPr>
      <w:r>
        <w:t>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14:paraId="3AB75670" w14:textId="77777777" w:rsidR="006B1958" w:rsidRDefault="00164926">
      <w:pPr>
        <w:pStyle w:val="a3"/>
        <w:spacing w:before="48"/>
        <w:ind w:right="1160" w:hanging="10"/>
      </w:pPr>
      <w: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w:t>
      </w:r>
    </w:p>
    <w:p w14:paraId="267BE313" w14:textId="77777777" w:rsidR="006B1958" w:rsidRDefault="00164926">
      <w:pPr>
        <w:pStyle w:val="a3"/>
        <w:spacing w:before="1"/>
        <w:ind w:right="774"/>
        <w:jc w:val="both"/>
      </w:pPr>
      <w:r>
        <w:t>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14:paraId="79C32851" w14:textId="77777777" w:rsidR="006B1958" w:rsidRDefault="00164926">
      <w:pPr>
        <w:pStyle w:val="a3"/>
        <w:spacing w:before="45"/>
        <w:ind w:right="682" w:hanging="10"/>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14:paraId="4EEE9227" w14:textId="77777777" w:rsidR="006B1958" w:rsidRDefault="006B1958">
      <w:pPr>
        <w:sectPr w:rsidR="006B1958">
          <w:pgSz w:w="11910" w:h="16840"/>
          <w:pgMar w:top="1040" w:right="120" w:bottom="1540" w:left="820" w:header="0" w:footer="1262" w:gutter="0"/>
          <w:cols w:space="720"/>
        </w:sectPr>
      </w:pPr>
    </w:p>
    <w:p w14:paraId="3169BD35" w14:textId="77777777" w:rsidR="006B1958" w:rsidRDefault="00164926">
      <w:pPr>
        <w:pStyle w:val="a3"/>
        <w:spacing w:before="66"/>
        <w:ind w:right="1455" w:hanging="10"/>
      </w:pPr>
      <w: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14:paraId="408C6854" w14:textId="77777777" w:rsidR="006B1958" w:rsidRDefault="00164926">
      <w:pPr>
        <w:pStyle w:val="a3"/>
        <w:spacing w:before="49"/>
        <w:ind w:right="765" w:hanging="10"/>
      </w:pPr>
      <w: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w:t>
      </w:r>
    </w:p>
    <w:p w14:paraId="658B42B1" w14:textId="77777777" w:rsidR="006B1958" w:rsidRDefault="00164926">
      <w:pPr>
        <w:pStyle w:val="a3"/>
        <w:ind w:right="666"/>
      </w:pPr>
      <w:r>
        <w:t>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участвуют во встречах и беседах с выпускниками своей школы, ознакомятся с биографиями выпускников, явивших</w:t>
      </w:r>
      <w:r>
        <w:rPr>
          <w:spacing w:val="-31"/>
        </w:rPr>
        <w:t xml:space="preserve"> </w:t>
      </w:r>
      <w:r>
        <w:t>собой достойные примеры гражданственности и патриотизма; принимают посильное участие в школьных программах и мероприятиях по 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w:t>
      </w:r>
      <w:r w:rsidR="009E0524">
        <w:t xml:space="preserve">- </w:t>
      </w:r>
      <w:r>
        <w:t>спортивных центров и т. д.); участвуют в проектах, направленных на изучение окружающего</w:t>
      </w:r>
      <w:r>
        <w:rPr>
          <w:spacing w:val="-5"/>
        </w:rPr>
        <w:t xml:space="preserve"> </w:t>
      </w:r>
      <w:r>
        <w:t>мира.</w:t>
      </w:r>
    </w:p>
    <w:p w14:paraId="2A8A7AE3" w14:textId="77777777" w:rsidR="006B1958" w:rsidRDefault="00164926" w:rsidP="00756D4F">
      <w:pPr>
        <w:pStyle w:val="a3"/>
        <w:spacing w:before="82"/>
        <w:ind w:left="303"/>
      </w:pPr>
      <w:r>
        <w:rPr>
          <w:spacing w:val="-60"/>
          <w:u w:val="single"/>
        </w:rPr>
        <w:t xml:space="preserve"> </w:t>
      </w:r>
      <w:r>
        <w:rPr>
          <w:u w:val="single"/>
        </w:rPr>
        <w:t>Нравственное и духовное воспитание:</w:t>
      </w:r>
      <w: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 музыкальные композиции, художественные выставки и других мероприятий, отражающих культурные и духовные традиции народов России);участвуют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w:t>
      </w:r>
    </w:p>
    <w:p w14:paraId="1D99103D" w14:textId="77777777" w:rsidR="006B1958" w:rsidRDefault="00164926" w:rsidP="00756D4F">
      <w:pPr>
        <w:pStyle w:val="a3"/>
        <w:spacing w:before="48"/>
        <w:ind w:left="303"/>
      </w:pPr>
      <w:r>
        <w:t>взаимодействия;знакомятся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14:paraId="1410A95D" w14:textId="77777777" w:rsidR="006B1958" w:rsidRDefault="00164926">
      <w:pPr>
        <w:pStyle w:val="a3"/>
        <w:spacing w:before="25"/>
        <w:ind w:right="740" w:hanging="10"/>
      </w:pPr>
      <w: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w:t>
      </w:r>
    </w:p>
    <w:p w14:paraId="5E3E06E9" w14:textId="77777777" w:rsidR="006B1958" w:rsidRDefault="00164926" w:rsidP="00756D4F">
      <w:pPr>
        <w:pStyle w:val="a3"/>
        <w:spacing w:line="274" w:lineRule="exact"/>
      </w:pPr>
      <w:r>
        <w:t>деятельности;принимают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14:paraId="0C9C0658" w14:textId="77777777" w:rsidR="006B1958" w:rsidRDefault="00164926">
      <w:pPr>
        <w:pStyle w:val="a3"/>
        <w:spacing w:before="48"/>
        <w:ind w:left="303"/>
      </w:pPr>
      <w:r>
        <w:rPr>
          <w:spacing w:val="-60"/>
          <w:u w:val="single"/>
        </w:rPr>
        <w:t xml:space="preserve"> </w:t>
      </w:r>
      <w:r>
        <w:rPr>
          <w:u w:val="single"/>
        </w:rPr>
        <w:t>Воспитание положительного отношения к труду и творчеству:</w:t>
      </w:r>
    </w:p>
    <w:p w14:paraId="58AC0E72" w14:textId="77777777" w:rsidR="006B1958" w:rsidRDefault="00164926">
      <w:pPr>
        <w:pStyle w:val="a3"/>
        <w:spacing w:before="12"/>
        <w:ind w:right="772" w:hanging="10"/>
      </w:pPr>
      <w: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14:paraId="5BB31942" w14:textId="77777777" w:rsidR="006B1958" w:rsidRDefault="00164926">
      <w:pPr>
        <w:pStyle w:val="a3"/>
        <w:spacing w:before="49"/>
        <w:ind w:right="765" w:hanging="10"/>
      </w:pPr>
      <w: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w:t>
      </w:r>
    </w:p>
    <w:p w14:paraId="00DCDDC2" w14:textId="77777777" w:rsidR="006B1958" w:rsidRDefault="006B1958">
      <w:pPr>
        <w:sectPr w:rsidR="006B1958">
          <w:pgSz w:w="11910" w:h="16840"/>
          <w:pgMar w:top="1040" w:right="120" w:bottom="1540" w:left="820" w:header="0" w:footer="1262" w:gutter="0"/>
          <w:cols w:space="720"/>
        </w:sectPr>
      </w:pPr>
    </w:p>
    <w:p w14:paraId="34341AB8" w14:textId="77777777" w:rsidR="006B1958" w:rsidRDefault="00164926" w:rsidP="009E0524">
      <w:pPr>
        <w:pStyle w:val="a3"/>
        <w:spacing w:before="66"/>
        <w:ind w:right="856"/>
      </w:pPr>
      <w:r>
        <w:t>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w:t>
      </w:r>
      <w:r w:rsidR="009E0524">
        <w:t xml:space="preserve"> </w:t>
      </w:r>
      <w:r>
        <w:t xml:space="preserve">профессиональной и </w:t>
      </w:r>
    </w:p>
    <w:p w14:paraId="4DF1C402" w14:textId="77777777" w:rsidR="006B1958" w:rsidRDefault="00164926" w:rsidP="00756D4F">
      <w:pPr>
        <w:pStyle w:val="a3"/>
        <w:spacing w:before="7"/>
        <w:ind w:left="0" w:right="765"/>
      </w:pPr>
      <w: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учащимся возможностей творческой инициативы в учебном труде);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w:t>
      </w:r>
    </w:p>
    <w:p w14:paraId="4EF96AC9" w14:textId="77777777" w:rsidR="006B1958" w:rsidRDefault="00164926">
      <w:pPr>
        <w:pStyle w:val="a3"/>
      </w:pPr>
      <w:r>
        <w:t>деятельности на базе образовательной организации и взаимодействующих с ним организаций</w:t>
      </w:r>
    </w:p>
    <w:p w14:paraId="5182924F" w14:textId="77777777" w:rsidR="006B1958" w:rsidRDefault="00164926" w:rsidP="009E0524">
      <w:pPr>
        <w:pStyle w:val="a3"/>
        <w:ind w:right="668"/>
      </w:pPr>
      <w:r>
        <w:t>дополнительного образования, других социальных институтов (занятие народными</w:t>
      </w:r>
      <w:r>
        <w:rPr>
          <w:spacing w:val="-35"/>
        </w:rPr>
        <w:t xml:space="preserve"> </w:t>
      </w:r>
      <w:r w:rsidR="009E0524">
        <w:rPr>
          <w:spacing w:val="-35"/>
        </w:rPr>
        <w:t xml:space="preserve"> </w:t>
      </w:r>
      <w:r>
        <w:t>промыслами, природоохранительная деятельность, работа творческих  и учебно</w:t>
      </w:r>
      <w:r w:rsidR="009E0524">
        <w:t>-</w:t>
      </w:r>
      <w:r>
        <w:t>производственных мастерских, трудовые акции, деятельность школьных производственных фирм,</w:t>
      </w:r>
      <w:r>
        <w:rPr>
          <w:spacing w:val="-19"/>
        </w:rPr>
        <w:t xml:space="preserve"> </w:t>
      </w:r>
      <w:r>
        <w:t>других</w:t>
      </w:r>
      <w:r w:rsidR="009E0524">
        <w:t xml:space="preserve"> </w:t>
      </w:r>
      <w:r>
        <w:t>трудовых и творческих общественных объединений как младших школьников, так и разновозрастных, как в учебное, так и в каникулярное время); приобретают умения и навыки самообслуживания в школе и дома;</w:t>
      </w:r>
    </w:p>
    <w:p w14:paraId="1933D31E" w14:textId="77777777" w:rsidR="006B1958" w:rsidRDefault="00164926">
      <w:pPr>
        <w:pStyle w:val="a3"/>
        <w:spacing w:before="49"/>
        <w:ind w:right="765" w:firstLine="62"/>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r>
        <w:rPr>
          <w:u w:val="single"/>
        </w:rPr>
        <w:t xml:space="preserve"> Интеллектуальное воспитание:</w:t>
      </w:r>
    </w:p>
    <w:p w14:paraId="7436E762" w14:textId="77777777" w:rsidR="006B1958" w:rsidRDefault="00164926">
      <w:pPr>
        <w:pStyle w:val="a3"/>
        <w:spacing w:before="48"/>
        <w:ind w:right="652" w:firstLine="60"/>
        <w:jc w:val="both"/>
      </w:pPr>
      <w: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возможностях интеллектуальной</w:t>
      </w:r>
    </w:p>
    <w:p w14:paraId="7957915C" w14:textId="77777777" w:rsidR="006B1958" w:rsidRDefault="00164926">
      <w:pPr>
        <w:pStyle w:val="a3"/>
        <w:ind w:right="765"/>
      </w:pPr>
      <w:r>
        <w:t>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14:paraId="2F7072E1" w14:textId="77777777" w:rsidR="006B1958" w:rsidRDefault="00164926">
      <w:pPr>
        <w:pStyle w:val="a3"/>
        <w:spacing w:before="3"/>
        <w:ind w:right="630"/>
      </w:pPr>
      <w: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w:t>
      </w:r>
    </w:p>
    <w:p w14:paraId="07F3F058" w14:textId="77777777" w:rsidR="006B1958" w:rsidRDefault="00164926">
      <w:pPr>
        <w:pStyle w:val="a3"/>
        <w:ind w:right="1323"/>
      </w:pPr>
      <w:r>
        <w:t>детских научных сообществ, кружков и центров интеллектуальной направленности и т. д.; получают элементарные навыки научно-исследовательской работы в ходе реализации учебно</w:t>
      </w:r>
      <w:r w:rsidR="009E0524">
        <w:t xml:space="preserve">- </w:t>
      </w:r>
      <w:r>
        <w:t>исследовательских проектов; получают первоначальные навыки сотрудничества, ролевого взаимодействия со сверстниками, старшими детьми, взрослыми в творческой</w:t>
      </w:r>
    </w:p>
    <w:p w14:paraId="345801D6" w14:textId="77777777" w:rsidR="006B1958" w:rsidRDefault="00164926">
      <w:pPr>
        <w:pStyle w:val="a3"/>
        <w:spacing w:line="244" w:lineRule="auto"/>
        <w:ind w:right="921"/>
      </w:pPr>
      <w:r>
        <w:t>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получают первоначальные представления об ответственности, возможных негативных</w:t>
      </w:r>
    </w:p>
    <w:p w14:paraId="2F4B4C7B" w14:textId="77777777" w:rsidR="006B1958" w:rsidRDefault="00164926">
      <w:pPr>
        <w:pStyle w:val="a3"/>
        <w:ind w:right="832"/>
      </w:pPr>
      <w:r>
        <w:t>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14:paraId="76C1C713" w14:textId="77777777" w:rsidR="006B1958" w:rsidRDefault="00164926">
      <w:pPr>
        <w:pStyle w:val="a3"/>
        <w:tabs>
          <w:tab w:val="left" w:pos="5915"/>
        </w:tabs>
        <w:spacing w:before="45"/>
        <w:ind w:left="1165"/>
      </w:pPr>
      <w:r>
        <w:rPr>
          <w:spacing w:val="-60"/>
          <w:u w:val="single"/>
        </w:rPr>
        <w:t xml:space="preserve"> </w:t>
      </w:r>
      <w:r>
        <w:rPr>
          <w:u w:val="single"/>
        </w:rPr>
        <w:t>Здоровьесберегающее</w:t>
      </w:r>
      <w:r>
        <w:rPr>
          <w:spacing w:val="-7"/>
          <w:u w:val="single"/>
        </w:rPr>
        <w:t xml:space="preserve"> </w:t>
      </w:r>
      <w:r>
        <w:rPr>
          <w:u w:val="single"/>
        </w:rPr>
        <w:t>воспитание:</w:t>
      </w:r>
      <w:r>
        <w:rPr>
          <w:u w:val="single"/>
        </w:rPr>
        <w:tab/>
      </w:r>
    </w:p>
    <w:p w14:paraId="02FF0D2E" w14:textId="77777777" w:rsidR="006B1958" w:rsidRDefault="00164926">
      <w:pPr>
        <w:pStyle w:val="a3"/>
        <w:spacing w:before="13"/>
        <w:ind w:right="1072"/>
      </w:pPr>
      <w: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w:t>
      </w:r>
    </w:p>
    <w:p w14:paraId="0DA95922" w14:textId="77777777" w:rsidR="006B1958" w:rsidRDefault="00164926">
      <w:pPr>
        <w:pStyle w:val="a3"/>
        <w:spacing w:line="247" w:lineRule="auto"/>
        <w:ind w:right="1486"/>
      </w:pPr>
      <w:r>
        <w:t>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участвуют в пропаганде здорового образа жизни (в процессе бесед, тематических</w:t>
      </w:r>
      <w:r>
        <w:rPr>
          <w:spacing w:val="-19"/>
        </w:rPr>
        <w:t xml:space="preserve"> </w:t>
      </w:r>
      <w:r>
        <w:t>игр,</w:t>
      </w:r>
    </w:p>
    <w:p w14:paraId="34CD2267" w14:textId="77777777" w:rsidR="006B1958" w:rsidRDefault="00164926">
      <w:pPr>
        <w:pStyle w:val="a3"/>
        <w:ind w:right="701"/>
      </w:pPr>
      <w:r>
        <w:t>театрализованных представлений, проектной деятельности); учатся организовывать правильный режим занятий физической культурой, спортом, туризмом, рацион здорового питания, режим</w:t>
      </w:r>
    </w:p>
    <w:p w14:paraId="3CADAAFA" w14:textId="77777777" w:rsidR="006B1958" w:rsidRDefault="00164926">
      <w:pPr>
        <w:pStyle w:val="a3"/>
      </w:pPr>
      <w:r>
        <w:t>дня, учебы и отдыха; получают элементарные представления о первой доврачебной помощи пострадавшим; получают представление о возможном негативном влиянии компьютерных игр,</w:t>
      </w:r>
    </w:p>
    <w:p w14:paraId="6D84FF53" w14:textId="77777777" w:rsidR="006B1958" w:rsidRDefault="006B1958">
      <w:pPr>
        <w:sectPr w:rsidR="006B1958">
          <w:pgSz w:w="11910" w:h="16840"/>
          <w:pgMar w:top="1040" w:right="120" w:bottom="1540" w:left="820" w:header="0" w:footer="1262" w:gutter="0"/>
          <w:cols w:space="720"/>
        </w:sectPr>
      </w:pPr>
    </w:p>
    <w:p w14:paraId="2244106F" w14:textId="77777777" w:rsidR="006B1958" w:rsidRDefault="00164926">
      <w:pPr>
        <w:pStyle w:val="a3"/>
        <w:spacing w:before="66"/>
        <w:ind w:right="765"/>
      </w:pPr>
      <w:r>
        <w:t>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 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 участвуют в проектах</w:t>
      </w:r>
      <w:r>
        <w:rPr>
          <w:spacing w:val="-12"/>
        </w:rPr>
        <w:t xml:space="preserve"> </w:t>
      </w:r>
      <w:r>
        <w:t>и</w:t>
      </w:r>
    </w:p>
    <w:p w14:paraId="283740C7" w14:textId="77777777" w:rsidR="006B1958" w:rsidRDefault="00164926">
      <w:pPr>
        <w:pStyle w:val="a3"/>
        <w:spacing w:before="1"/>
        <w:ind w:right="1143"/>
        <w:jc w:val="both"/>
      </w:pPr>
      <w:r>
        <w:t>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w:t>
      </w:r>
      <w:r>
        <w:rPr>
          <w:spacing w:val="-35"/>
        </w:rPr>
        <w:t xml:space="preserve"> </w:t>
      </w:r>
      <w:r>
        <w:t>поведения, оказывающих отрицательное воздействие на здоровье человека (лекции, встречи</w:t>
      </w:r>
      <w:r>
        <w:rPr>
          <w:spacing w:val="-9"/>
        </w:rPr>
        <w:t xml:space="preserve"> </w:t>
      </w:r>
      <w:r>
        <w:t>с</w:t>
      </w:r>
    </w:p>
    <w:p w14:paraId="6ABCCC96" w14:textId="77777777" w:rsidR="006B1958" w:rsidRDefault="00164926">
      <w:pPr>
        <w:pStyle w:val="a3"/>
        <w:ind w:right="1970"/>
      </w:pPr>
      <w:r>
        <w:t>медицинскими работниками, сотрудниками правоохранительных органов, детскими психологами, проведение дней здоровья, олимпиад, конкурсов и пр.);</w:t>
      </w:r>
    </w:p>
    <w:p w14:paraId="68017C78" w14:textId="77777777" w:rsidR="006B1958" w:rsidRDefault="00164926">
      <w:pPr>
        <w:pStyle w:val="a3"/>
        <w:spacing w:before="48"/>
        <w:ind w:right="765" w:firstLine="60"/>
      </w:pPr>
      <w: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14:paraId="1C10E99A" w14:textId="77777777" w:rsidR="006B1958" w:rsidRDefault="00164926">
      <w:pPr>
        <w:pStyle w:val="a3"/>
        <w:spacing w:before="48"/>
      </w:pPr>
      <w:r>
        <w:rPr>
          <w:spacing w:val="-60"/>
          <w:u w:val="single"/>
        </w:rPr>
        <w:t xml:space="preserve"> </w:t>
      </w:r>
      <w:r>
        <w:rPr>
          <w:u w:val="single"/>
        </w:rPr>
        <w:t>Социокультурное и медиакультурное воспитание:</w:t>
      </w:r>
    </w:p>
    <w:p w14:paraId="4FDE82E6" w14:textId="77777777" w:rsidR="006B1958" w:rsidRDefault="00164926">
      <w:pPr>
        <w:pStyle w:val="a3"/>
        <w:spacing w:before="12"/>
        <w:ind w:right="972"/>
      </w:pPr>
      <w: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w:t>
      </w:r>
    </w:p>
    <w:p w14:paraId="2650961C" w14:textId="77777777" w:rsidR="006B1958" w:rsidRDefault="00164926">
      <w:pPr>
        <w:pStyle w:val="a3"/>
        <w:spacing w:before="1"/>
        <w:ind w:right="780"/>
        <w:jc w:val="both"/>
      </w:pPr>
      <w:r>
        <w:t>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приобретают элементарный опыт, межкультурного,</w:t>
      </w:r>
      <w:r>
        <w:rPr>
          <w:spacing w:val="55"/>
        </w:rPr>
        <w:t xml:space="preserve"> </w:t>
      </w:r>
      <w:r>
        <w:t>межнационального,</w:t>
      </w:r>
    </w:p>
    <w:p w14:paraId="7C9B80DE" w14:textId="77777777" w:rsidR="006B1958" w:rsidRDefault="00164926">
      <w:pPr>
        <w:pStyle w:val="a3"/>
      </w:pPr>
      <w:r>
        <w:t>межконфессионального сотрудничества, диалогического общения в ходе встреч с</w:t>
      </w:r>
    </w:p>
    <w:p w14:paraId="74ABB689" w14:textId="77777777" w:rsidR="006B1958" w:rsidRDefault="00164926">
      <w:pPr>
        <w:pStyle w:val="a3"/>
        <w:ind w:right="1038"/>
      </w:pPr>
      <w:r>
        <w:t>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принимают посильное участие в разработке и реализации разовых мероприятий или программ</w:t>
      </w:r>
    </w:p>
    <w:p w14:paraId="7A86A991" w14:textId="77777777" w:rsidR="006B1958" w:rsidRDefault="00164926">
      <w:pPr>
        <w:pStyle w:val="a3"/>
        <w:ind w:right="985"/>
      </w:pPr>
      <w:r>
        <w:t>добровольческой деятельности,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14:paraId="1B240D00" w14:textId="77777777" w:rsidR="006B1958" w:rsidRDefault="00164926">
      <w:pPr>
        <w:pStyle w:val="a3"/>
        <w:spacing w:before="48"/>
      </w:pPr>
      <w:r>
        <w:rPr>
          <w:u w:val="single"/>
        </w:rPr>
        <w:t xml:space="preserve"> Культуротворческое и эстетическое воспитание:</w:t>
      </w:r>
    </w:p>
    <w:p w14:paraId="51136D13" w14:textId="77777777" w:rsidR="006B1958" w:rsidRDefault="00164926">
      <w:pPr>
        <w:pStyle w:val="a3"/>
        <w:spacing w:before="12"/>
        <w:ind w:right="765"/>
      </w:pPr>
      <w: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w:t>
      </w:r>
    </w:p>
    <w:p w14:paraId="714C54F4" w14:textId="77777777" w:rsidR="006B1958" w:rsidRDefault="00164926">
      <w:pPr>
        <w:pStyle w:val="a3"/>
        <w:spacing w:before="1"/>
        <w:ind w:right="1944"/>
      </w:pPr>
      <w:r>
        <w:t>традициями художественной культуры родного края, с фольклором и народными художественными промыслами (в ходе изучения вариативных дисциплин, в системе</w:t>
      </w:r>
    </w:p>
    <w:p w14:paraId="186419CA" w14:textId="77777777" w:rsidR="006B1958" w:rsidRDefault="00164926">
      <w:pPr>
        <w:pStyle w:val="a3"/>
      </w:pPr>
      <w:r>
        <w:t>экскурсионно-краеведческой деятельности, внеклассных мероприятий, включая шефство над</w:t>
      </w:r>
    </w:p>
    <w:p w14:paraId="533E2BAE" w14:textId="77777777" w:rsidR="006B1958" w:rsidRDefault="006B1958">
      <w:pPr>
        <w:sectPr w:rsidR="006B1958">
          <w:pgSz w:w="11910" w:h="16840"/>
          <w:pgMar w:top="1040" w:right="120" w:bottom="1540" w:left="820" w:header="0" w:footer="1262" w:gutter="0"/>
          <w:cols w:space="720"/>
        </w:sectPr>
      </w:pPr>
    </w:p>
    <w:p w14:paraId="131E8F20" w14:textId="77777777" w:rsidR="006B1958" w:rsidRDefault="00164926">
      <w:pPr>
        <w:pStyle w:val="a3"/>
        <w:spacing w:before="66"/>
      </w:pPr>
      <w:r>
        <w:t>памятниками культуры вблизи образовательной организации, посещение конкурсов</w:t>
      </w:r>
      <w:r>
        <w:rPr>
          <w:spacing w:val="-39"/>
        </w:rPr>
        <w:t xml:space="preserve"> </w:t>
      </w:r>
      <w:r>
        <w:t>и</w:t>
      </w:r>
    </w:p>
    <w:p w14:paraId="16657B18" w14:textId="77777777" w:rsidR="006B1958" w:rsidRDefault="00164926">
      <w:pPr>
        <w:pStyle w:val="a3"/>
        <w:ind w:right="765"/>
      </w:pPr>
      <w:r>
        <w:t>фестивалей исполнителей народной музыки, художественных мастерских,</w:t>
      </w:r>
      <w:r>
        <w:rPr>
          <w:spacing w:val="-31"/>
        </w:rPr>
        <w:t xml:space="preserve"> </w:t>
      </w:r>
      <w:r>
        <w:t>театрализованных народных ярмарок, фестивалей народного творчества, тематических выставок); осваивают навыки видеть прекрасное в окружающем мире, природе родного края, в том, что окружает учащихся в пространстве образовательной организации и дома, сельском и</w:t>
      </w:r>
      <w:r>
        <w:rPr>
          <w:spacing w:val="-18"/>
        </w:rPr>
        <w:t xml:space="preserve"> </w:t>
      </w:r>
      <w:r>
        <w:t>городском</w:t>
      </w:r>
    </w:p>
    <w:p w14:paraId="4E301199" w14:textId="77777777" w:rsidR="006B1958" w:rsidRDefault="00164926">
      <w:pPr>
        <w:pStyle w:val="a3"/>
        <w:spacing w:before="1"/>
        <w:ind w:right="765"/>
      </w:pPr>
      <w:r>
        <w:t>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w:t>
      </w:r>
    </w:p>
    <w:p w14:paraId="251FF82B" w14:textId="77777777" w:rsidR="006B1958" w:rsidRDefault="00164926">
      <w:pPr>
        <w:pStyle w:val="a3"/>
        <w:ind w:right="802"/>
      </w:pPr>
      <w:r>
        <w:t>«Красивые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w:t>
      </w:r>
    </w:p>
    <w:p w14:paraId="56805E70" w14:textId="77777777" w:rsidR="006B1958" w:rsidRDefault="00164926">
      <w:pPr>
        <w:pStyle w:val="a3"/>
      </w:pPr>
      <w:r>
        <w:t>художественного труда, школьных кружков и творческих объединений, литературных и</w:t>
      </w:r>
    </w:p>
    <w:p w14:paraId="15B3E035" w14:textId="77777777" w:rsidR="006B1958" w:rsidRDefault="00164926">
      <w:pPr>
        <w:pStyle w:val="a3"/>
        <w:ind w:right="1079"/>
      </w:pPr>
      <w:r>
        <w:t>художественных салонов, в процессе проведения творческих конкурсов, детских фестивалей искусств и т. д.);</w:t>
      </w:r>
    </w:p>
    <w:p w14:paraId="30AD0BD9" w14:textId="77777777" w:rsidR="006B1958" w:rsidRDefault="00164926">
      <w:pPr>
        <w:pStyle w:val="a3"/>
        <w:spacing w:before="8"/>
        <w:ind w:right="633"/>
      </w:pPr>
      <w: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w:t>
      </w:r>
      <w:r w:rsidR="009E0524">
        <w:t xml:space="preserve"> </w:t>
      </w:r>
      <w:r>
        <w:t>краеведческой</w:t>
      </w:r>
    </w:p>
    <w:p w14:paraId="79AC5F51" w14:textId="77777777" w:rsidR="006B1958" w:rsidRDefault="00164926">
      <w:pPr>
        <w:pStyle w:val="a3"/>
        <w:ind w:right="1208"/>
      </w:pPr>
      <w:r>
        <w:t>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 участвуют в художественном оформлении помещений.</w:t>
      </w:r>
    </w:p>
    <w:p w14:paraId="64D19E4F" w14:textId="77777777" w:rsidR="006B1958" w:rsidRDefault="00164926">
      <w:pPr>
        <w:pStyle w:val="a3"/>
        <w:spacing w:before="48"/>
      </w:pPr>
      <w:r>
        <w:rPr>
          <w:spacing w:val="-60"/>
          <w:u w:val="single"/>
        </w:rPr>
        <w:t xml:space="preserve"> </w:t>
      </w:r>
      <w:r>
        <w:rPr>
          <w:u w:val="single"/>
        </w:rPr>
        <w:t>Правовое воспитание и культура безопасности:</w:t>
      </w:r>
    </w:p>
    <w:p w14:paraId="58B32E84" w14:textId="77777777" w:rsidR="006B1958" w:rsidRDefault="00164926">
      <w:pPr>
        <w:pStyle w:val="a3"/>
        <w:spacing w:before="12"/>
        <w:ind w:right="1020"/>
      </w:pPr>
      <w: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w:t>
      </w:r>
    </w:p>
    <w:p w14:paraId="6D0C546B" w14:textId="77777777" w:rsidR="006B1958" w:rsidRDefault="00164926">
      <w:pPr>
        <w:pStyle w:val="a3"/>
        <w:ind w:right="779"/>
        <w:jc w:val="both"/>
      </w:pPr>
      <w:r>
        <w:t>представителями органов государственной власти, общественными деятелями и др.); 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w:t>
      </w:r>
    </w:p>
    <w:p w14:paraId="0D0F7E3E" w14:textId="77777777" w:rsidR="006B1958" w:rsidRDefault="00164926">
      <w:pPr>
        <w:pStyle w:val="a3"/>
        <w:ind w:right="958"/>
      </w:pPr>
      <w:r>
        <w:t>бесед, тематических классных часов, в рамках участия в школьных органах самоуправления и др.);</w:t>
      </w:r>
    </w:p>
    <w:p w14:paraId="266ABD42" w14:textId="77777777" w:rsidR="006B1958" w:rsidRDefault="00164926">
      <w:pPr>
        <w:pStyle w:val="a3"/>
        <w:spacing w:before="15"/>
      </w:pPr>
      <w:r>
        <w:t>получают элементарный опыт ответственного социального поведения, реализации прав</w:t>
      </w:r>
    </w:p>
    <w:p w14:paraId="67EB514F" w14:textId="77777777" w:rsidR="006B1958" w:rsidRDefault="00164926">
      <w:pPr>
        <w:pStyle w:val="a3"/>
        <w:ind w:right="669"/>
      </w:pPr>
      <w:r>
        <w:t>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w:t>
      </w:r>
    </w:p>
    <w:p w14:paraId="499B36B7" w14:textId="77777777" w:rsidR="006B1958" w:rsidRDefault="00164926">
      <w:pPr>
        <w:pStyle w:val="a3"/>
      </w:pPr>
      <w:r>
        <w:t>детско</w:t>
      </w:r>
      <w:r w:rsidR="009E0524">
        <w:t xml:space="preserve">- </w:t>
      </w:r>
      <w:r>
        <w:t>юношескими организациями);</w:t>
      </w:r>
    </w:p>
    <w:p w14:paraId="628EDD59" w14:textId="77777777" w:rsidR="006B1958" w:rsidRDefault="00164926">
      <w:pPr>
        <w:pStyle w:val="a3"/>
        <w:spacing w:before="48"/>
        <w:ind w:right="853"/>
      </w:pPr>
      <w: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w:t>
      </w:r>
    </w:p>
    <w:p w14:paraId="1DCE9B7E" w14:textId="77777777" w:rsidR="006B1958" w:rsidRDefault="00164926">
      <w:pPr>
        <w:pStyle w:val="a3"/>
        <w:spacing w:before="25"/>
        <w:ind w:right="1219"/>
      </w:pPr>
      <w:r>
        <w:t>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 получают элементарные представления об информационной</w:t>
      </w:r>
    </w:p>
    <w:p w14:paraId="1A2FE36D" w14:textId="77777777" w:rsidR="006B1958" w:rsidRDefault="00164926">
      <w:pPr>
        <w:pStyle w:val="a3"/>
        <w:ind w:right="719"/>
      </w:pPr>
      <w:r>
        <w:t>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получают первоначальные представления о правилах безопасного поведения в школе,</w:t>
      </w:r>
    </w:p>
    <w:p w14:paraId="3A349E58" w14:textId="77777777" w:rsidR="006B1958" w:rsidRDefault="006B1958">
      <w:pPr>
        <w:sectPr w:rsidR="006B1958">
          <w:pgSz w:w="11910" w:h="16840"/>
          <w:pgMar w:top="1040" w:right="120" w:bottom="1540" w:left="820" w:header="0" w:footer="1262" w:gutter="0"/>
          <w:cols w:space="720"/>
        </w:sectPr>
      </w:pPr>
    </w:p>
    <w:p w14:paraId="0FAB7654" w14:textId="77777777" w:rsidR="006B1958" w:rsidRDefault="00164926">
      <w:pPr>
        <w:pStyle w:val="a3"/>
        <w:spacing w:before="66"/>
        <w:ind w:right="705"/>
      </w:pPr>
      <w:r>
        <w:t>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14:paraId="3FE73E9F" w14:textId="77777777" w:rsidR="006B1958" w:rsidRDefault="00164926">
      <w:pPr>
        <w:pStyle w:val="a3"/>
        <w:spacing w:before="49"/>
      </w:pPr>
      <w:r>
        <w:rPr>
          <w:spacing w:val="-60"/>
          <w:u w:val="single"/>
        </w:rPr>
        <w:t xml:space="preserve"> </w:t>
      </w:r>
      <w:r>
        <w:rPr>
          <w:u w:val="single"/>
        </w:rPr>
        <w:t>Воспитание семейных ценностей:</w:t>
      </w:r>
    </w:p>
    <w:p w14:paraId="255A25E4" w14:textId="77777777" w:rsidR="006B1958" w:rsidRDefault="00164926">
      <w:pPr>
        <w:pStyle w:val="a3"/>
        <w:spacing w:before="12"/>
        <w:ind w:right="649"/>
      </w:pPr>
      <w: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w:t>
      </w:r>
    </w:p>
    <w:p w14:paraId="0E6C644A" w14:textId="77777777" w:rsidR="006B1958" w:rsidRDefault="00164926">
      <w:pPr>
        <w:pStyle w:val="a3"/>
        <w:spacing w:line="242" w:lineRule="auto"/>
        <w:ind w:right="754"/>
      </w:pPr>
      <w:r>
        <w:t>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14:paraId="6F5010CB" w14:textId="77777777" w:rsidR="006B1958" w:rsidRDefault="00164926">
      <w:pPr>
        <w:pStyle w:val="a3"/>
        <w:ind w:right="1428"/>
      </w:pPr>
      <w: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14:paraId="6DA13880" w14:textId="77777777" w:rsidR="006B1958" w:rsidRDefault="00164926">
      <w:pPr>
        <w:pStyle w:val="a3"/>
        <w:spacing w:before="12"/>
        <w:ind w:right="727"/>
      </w:pPr>
      <w: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w:t>
      </w:r>
    </w:p>
    <w:p w14:paraId="5D0170F9" w14:textId="77777777" w:rsidR="006B1958" w:rsidRDefault="00164926">
      <w:pPr>
        <w:pStyle w:val="a3"/>
        <w:ind w:right="1207"/>
      </w:pPr>
      <w:r>
        <w:t>«мам и пап», «бабушек и дедушек», проведения дней семьи, дней национально-культурных традиций семей учащихся, детско-родительских школьных спортивных и культурных мероприятий, совместного благоустройства школьных территорий и др.).</w:t>
      </w:r>
    </w:p>
    <w:p w14:paraId="1B57DEA5" w14:textId="77777777" w:rsidR="006B1958" w:rsidRDefault="00164926">
      <w:pPr>
        <w:pStyle w:val="a3"/>
        <w:spacing w:before="48"/>
      </w:pPr>
      <w:r>
        <w:rPr>
          <w:spacing w:val="-60"/>
          <w:u w:val="single"/>
        </w:rPr>
        <w:t xml:space="preserve"> </w:t>
      </w:r>
      <w:r>
        <w:rPr>
          <w:u w:val="single"/>
        </w:rPr>
        <w:t>Формирование коммуникативной культуры:</w:t>
      </w:r>
    </w:p>
    <w:p w14:paraId="15051FC9" w14:textId="77777777" w:rsidR="006B1958" w:rsidRDefault="00164926">
      <w:pPr>
        <w:pStyle w:val="a3"/>
        <w:spacing w:before="12"/>
        <w:ind w:right="842"/>
      </w:pPr>
      <w: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14:paraId="00A10C35" w14:textId="77777777" w:rsidR="006B1958" w:rsidRDefault="00164926">
      <w:pPr>
        <w:pStyle w:val="a3"/>
        <w:spacing w:before="17"/>
        <w:ind w:right="867"/>
      </w:pPr>
      <w: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участвуют в развитии школьных средств массовой информации (школьные газеты, сайты, радио-, теле-, видеостудии);</w:t>
      </w:r>
    </w:p>
    <w:p w14:paraId="3D5E0AD8" w14:textId="77777777" w:rsidR="006B1958" w:rsidRDefault="00164926">
      <w:pPr>
        <w:pStyle w:val="a3"/>
        <w:spacing w:before="12"/>
        <w:ind w:right="1005"/>
      </w:pPr>
      <w: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14:paraId="5BD2E625" w14:textId="77777777" w:rsidR="006B1958" w:rsidRDefault="00164926">
      <w:pPr>
        <w:pStyle w:val="a3"/>
        <w:spacing w:before="24"/>
        <w:ind w:right="1543"/>
      </w:pPr>
      <w: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w:t>
      </w:r>
    </w:p>
    <w:p w14:paraId="44D41167" w14:textId="77777777" w:rsidR="006B1958" w:rsidRDefault="00164926">
      <w:pPr>
        <w:pStyle w:val="a3"/>
        <w:ind w:right="946"/>
      </w:pPr>
      <w:r>
        <w:t>предметов, бесед, тематических классных часов, участия в деятельности школьных кружков и клубов юного филолога и др.);</w:t>
      </w:r>
    </w:p>
    <w:p w14:paraId="16AC6ED8" w14:textId="77777777" w:rsidR="006B1958" w:rsidRDefault="00164926">
      <w:pPr>
        <w:pStyle w:val="a3"/>
        <w:spacing w:before="48"/>
        <w:ind w:right="884"/>
      </w:pPr>
      <w: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w:t>
      </w:r>
    </w:p>
    <w:p w14:paraId="70250073" w14:textId="77777777" w:rsidR="006B1958" w:rsidRDefault="00164926">
      <w:pPr>
        <w:pStyle w:val="a3"/>
        <w:spacing w:before="1"/>
        <w:ind w:right="1072"/>
      </w:pPr>
      <w:r>
        <w:t>жизни (в процессе бесед, народных игр, организации и проведения национально-культурных праздников и др.).</w:t>
      </w:r>
    </w:p>
    <w:p w14:paraId="568F2D84" w14:textId="77777777" w:rsidR="006B1958" w:rsidRDefault="00164926">
      <w:pPr>
        <w:pStyle w:val="a3"/>
        <w:spacing w:before="48"/>
      </w:pPr>
      <w:r>
        <w:rPr>
          <w:spacing w:val="-60"/>
          <w:u w:val="single"/>
        </w:rPr>
        <w:t xml:space="preserve"> </w:t>
      </w:r>
      <w:r>
        <w:rPr>
          <w:u w:val="single"/>
        </w:rPr>
        <w:t>Экологическое воспитание:</w:t>
      </w:r>
    </w:p>
    <w:p w14:paraId="4DD216F7" w14:textId="77777777" w:rsidR="006B1958" w:rsidRDefault="00164926">
      <w:pPr>
        <w:pStyle w:val="a3"/>
        <w:spacing w:before="12"/>
        <w:ind w:right="925"/>
      </w:pPr>
      <w: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14:paraId="0FC7DECB" w14:textId="77777777" w:rsidR="006B1958" w:rsidRDefault="006B1958">
      <w:pPr>
        <w:sectPr w:rsidR="006B1958">
          <w:pgSz w:w="11910" w:h="16840"/>
          <w:pgMar w:top="1040" w:right="120" w:bottom="1520" w:left="820" w:header="0" w:footer="1262" w:gutter="0"/>
          <w:cols w:space="720"/>
        </w:sectPr>
      </w:pPr>
    </w:p>
    <w:p w14:paraId="01BADC27" w14:textId="77777777" w:rsidR="006B1958" w:rsidRDefault="00164926">
      <w:pPr>
        <w:pStyle w:val="a3"/>
        <w:spacing w:before="66"/>
        <w:ind w:right="903"/>
      </w:pPr>
      <w: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получают первоначальный опыт участия в природоохранной деятельности (экологические акции,</w:t>
      </w:r>
    </w:p>
    <w:p w14:paraId="789C85CD" w14:textId="77777777" w:rsidR="006B1958" w:rsidRDefault="00164926">
      <w:pPr>
        <w:pStyle w:val="a3"/>
        <w:spacing w:before="1"/>
        <w:ind w:right="829"/>
      </w:pPr>
      <w:r>
        <w:t>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w:t>
      </w:r>
      <w:r>
        <w:rPr>
          <w:spacing w:val="-37"/>
        </w:rPr>
        <w:t xml:space="preserve"> </w:t>
      </w:r>
      <w:r>
        <w:t>природоохранных проектов, посильное участие в деятельности 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w:t>
      </w:r>
      <w:r>
        <w:rPr>
          <w:spacing w:val="-12"/>
        </w:rPr>
        <w:t xml:space="preserve"> </w:t>
      </w:r>
      <w:r>
        <w:t>и</w:t>
      </w:r>
    </w:p>
    <w:p w14:paraId="27C60E2D" w14:textId="77777777" w:rsidR="006B1958" w:rsidRDefault="00164926">
      <w:pPr>
        <w:pStyle w:val="a3"/>
        <w:spacing w:before="2"/>
      </w:pPr>
      <w:r>
        <w:t>животных и т. д.).</w:t>
      </w:r>
    </w:p>
    <w:p w14:paraId="741A92C3" w14:textId="77777777" w:rsidR="006B1958" w:rsidRDefault="006B1958">
      <w:pPr>
        <w:pStyle w:val="a3"/>
        <w:ind w:left="0"/>
        <w:rPr>
          <w:sz w:val="20"/>
        </w:rPr>
      </w:pPr>
    </w:p>
    <w:p w14:paraId="3A7D2871" w14:textId="77777777" w:rsidR="006B1958" w:rsidRDefault="006B1958">
      <w:pPr>
        <w:pStyle w:val="a3"/>
        <w:spacing w:before="4" w:after="1"/>
        <w:ind w:left="0"/>
        <w:rPr>
          <w:sz w:val="29"/>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1865"/>
        <w:gridCol w:w="6644"/>
      </w:tblGrid>
      <w:tr w:rsidR="006B1958" w14:paraId="046C8F6E" w14:textId="77777777">
        <w:trPr>
          <w:trHeight w:val="340"/>
        </w:trPr>
        <w:tc>
          <w:tcPr>
            <w:tcW w:w="1382" w:type="dxa"/>
          </w:tcPr>
          <w:p w14:paraId="6E855C93" w14:textId="77777777" w:rsidR="006B1958" w:rsidRDefault="006B1958">
            <w:pPr>
              <w:pStyle w:val="TableParagraph"/>
            </w:pPr>
          </w:p>
        </w:tc>
        <w:tc>
          <w:tcPr>
            <w:tcW w:w="1865" w:type="dxa"/>
          </w:tcPr>
          <w:p w14:paraId="0D3D7854" w14:textId="77777777" w:rsidR="006B1958" w:rsidRDefault="00164926">
            <w:pPr>
              <w:pStyle w:val="TableParagraph"/>
              <w:spacing w:before="3"/>
              <w:ind w:left="108"/>
              <w:rPr>
                <w:sz w:val="24"/>
              </w:rPr>
            </w:pPr>
            <w:r>
              <w:rPr>
                <w:sz w:val="24"/>
              </w:rPr>
              <w:t>Формы</w:t>
            </w:r>
          </w:p>
        </w:tc>
        <w:tc>
          <w:tcPr>
            <w:tcW w:w="6644" w:type="dxa"/>
          </w:tcPr>
          <w:p w14:paraId="0A3DEAFD" w14:textId="77777777" w:rsidR="006B1958" w:rsidRDefault="00164926">
            <w:pPr>
              <w:pStyle w:val="TableParagraph"/>
              <w:spacing w:before="3"/>
              <w:ind w:left="108"/>
              <w:rPr>
                <w:sz w:val="24"/>
              </w:rPr>
            </w:pPr>
            <w:r>
              <w:rPr>
                <w:sz w:val="24"/>
              </w:rPr>
              <w:t>Мероприятия</w:t>
            </w:r>
          </w:p>
        </w:tc>
      </w:tr>
      <w:tr w:rsidR="006B1958" w14:paraId="533011ED" w14:textId="77777777">
        <w:trPr>
          <w:trHeight w:val="287"/>
        </w:trPr>
        <w:tc>
          <w:tcPr>
            <w:tcW w:w="1382" w:type="dxa"/>
            <w:tcBorders>
              <w:bottom w:val="nil"/>
            </w:tcBorders>
          </w:tcPr>
          <w:p w14:paraId="53C7262F" w14:textId="77777777" w:rsidR="006B1958" w:rsidRDefault="00164926">
            <w:pPr>
              <w:pStyle w:val="TableParagraph"/>
              <w:spacing w:before="3"/>
              <w:ind w:left="105" w:right="-15"/>
            </w:pPr>
            <w:r>
              <w:t>1 уровень</w:t>
            </w:r>
            <w:r>
              <w:rPr>
                <w:spacing w:val="29"/>
              </w:rPr>
              <w:t xml:space="preserve"> </w:t>
            </w:r>
            <w:r>
              <w:t>–</w:t>
            </w:r>
          </w:p>
        </w:tc>
        <w:tc>
          <w:tcPr>
            <w:tcW w:w="1865" w:type="dxa"/>
            <w:tcBorders>
              <w:bottom w:val="nil"/>
            </w:tcBorders>
          </w:tcPr>
          <w:p w14:paraId="1A10ADE5" w14:textId="77777777" w:rsidR="006B1958" w:rsidRDefault="00164926">
            <w:pPr>
              <w:pStyle w:val="TableParagraph"/>
              <w:spacing w:before="1" w:line="266" w:lineRule="exact"/>
              <w:ind w:left="108"/>
              <w:rPr>
                <w:sz w:val="24"/>
              </w:rPr>
            </w:pPr>
            <w:r>
              <w:rPr>
                <w:sz w:val="24"/>
              </w:rPr>
              <w:t>Беседы</w:t>
            </w:r>
          </w:p>
        </w:tc>
        <w:tc>
          <w:tcPr>
            <w:tcW w:w="6644" w:type="dxa"/>
            <w:tcBorders>
              <w:bottom w:val="nil"/>
            </w:tcBorders>
          </w:tcPr>
          <w:p w14:paraId="0CEBF559" w14:textId="77777777" w:rsidR="006B1958" w:rsidRDefault="00164926">
            <w:pPr>
              <w:pStyle w:val="TableParagraph"/>
              <w:spacing w:before="3" w:line="264" w:lineRule="exact"/>
              <w:ind w:left="108"/>
              <w:rPr>
                <w:sz w:val="24"/>
              </w:rPr>
            </w:pPr>
            <w:r>
              <w:rPr>
                <w:sz w:val="24"/>
              </w:rPr>
              <w:t>Здравствуй школа», «Правила поведения в школе», «Что</w:t>
            </w:r>
          </w:p>
        </w:tc>
      </w:tr>
      <w:tr w:rsidR="006B1958" w14:paraId="7DF656BF" w14:textId="77777777">
        <w:trPr>
          <w:trHeight w:val="305"/>
        </w:trPr>
        <w:tc>
          <w:tcPr>
            <w:tcW w:w="1382" w:type="dxa"/>
            <w:tcBorders>
              <w:top w:val="nil"/>
              <w:bottom w:val="nil"/>
            </w:tcBorders>
          </w:tcPr>
          <w:p w14:paraId="762C8C95" w14:textId="77777777" w:rsidR="006B1958" w:rsidRDefault="00164926">
            <w:pPr>
              <w:pStyle w:val="TableParagraph"/>
              <w:spacing w:line="252" w:lineRule="exact"/>
              <w:ind w:left="105"/>
            </w:pPr>
            <w:r>
              <w:t>(1 класс)</w:t>
            </w:r>
          </w:p>
        </w:tc>
        <w:tc>
          <w:tcPr>
            <w:tcW w:w="1865" w:type="dxa"/>
            <w:tcBorders>
              <w:top w:val="nil"/>
              <w:bottom w:val="nil"/>
            </w:tcBorders>
          </w:tcPr>
          <w:p w14:paraId="261A2804" w14:textId="77777777" w:rsidR="006B1958" w:rsidRDefault="006B1958">
            <w:pPr>
              <w:pStyle w:val="TableParagraph"/>
            </w:pPr>
          </w:p>
        </w:tc>
        <w:tc>
          <w:tcPr>
            <w:tcW w:w="6644" w:type="dxa"/>
            <w:tcBorders>
              <w:top w:val="nil"/>
              <w:bottom w:val="nil"/>
            </w:tcBorders>
          </w:tcPr>
          <w:p w14:paraId="547DECE8" w14:textId="77777777" w:rsidR="006B1958" w:rsidRDefault="00164926">
            <w:pPr>
              <w:pStyle w:val="TableParagraph"/>
              <w:spacing w:before="14" w:line="272" w:lineRule="exact"/>
              <w:ind w:left="108"/>
              <w:rPr>
                <w:sz w:val="24"/>
              </w:rPr>
            </w:pPr>
            <w:r>
              <w:rPr>
                <w:sz w:val="24"/>
              </w:rPr>
              <w:t>такое доброта?», «Государственные символы России», цикл</w:t>
            </w:r>
          </w:p>
        </w:tc>
      </w:tr>
      <w:tr w:rsidR="006B1958" w14:paraId="1419C92A" w14:textId="77777777">
        <w:trPr>
          <w:trHeight w:val="297"/>
        </w:trPr>
        <w:tc>
          <w:tcPr>
            <w:tcW w:w="1382" w:type="dxa"/>
            <w:tcBorders>
              <w:top w:val="nil"/>
              <w:bottom w:val="nil"/>
            </w:tcBorders>
          </w:tcPr>
          <w:p w14:paraId="6E6ACEC0" w14:textId="77777777" w:rsidR="006B1958" w:rsidRDefault="006B1958">
            <w:pPr>
              <w:pStyle w:val="TableParagraph"/>
            </w:pPr>
          </w:p>
        </w:tc>
        <w:tc>
          <w:tcPr>
            <w:tcW w:w="1865" w:type="dxa"/>
            <w:tcBorders>
              <w:top w:val="nil"/>
              <w:bottom w:val="nil"/>
            </w:tcBorders>
          </w:tcPr>
          <w:p w14:paraId="128A9536" w14:textId="77777777" w:rsidR="006B1958" w:rsidRDefault="006B1958">
            <w:pPr>
              <w:pStyle w:val="TableParagraph"/>
            </w:pPr>
          </w:p>
        </w:tc>
        <w:tc>
          <w:tcPr>
            <w:tcW w:w="6644" w:type="dxa"/>
            <w:tcBorders>
              <w:top w:val="nil"/>
              <w:bottom w:val="nil"/>
            </w:tcBorders>
          </w:tcPr>
          <w:p w14:paraId="698AFD06" w14:textId="77777777" w:rsidR="006B1958" w:rsidRDefault="00164926">
            <w:pPr>
              <w:pStyle w:val="TableParagraph"/>
              <w:spacing w:before="5" w:line="272" w:lineRule="exact"/>
              <w:ind w:left="108"/>
              <w:rPr>
                <w:sz w:val="24"/>
              </w:rPr>
            </w:pPr>
            <w:r>
              <w:rPr>
                <w:sz w:val="24"/>
              </w:rPr>
              <w:t>бесед «Трудиться - всегда пригодиться», «Твое здоровье».</w:t>
            </w:r>
          </w:p>
        </w:tc>
      </w:tr>
      <w:tr w:rsidR="006B1958" w14:paraId="12F13815" w14:textId="77777777">
        <w:trPr>
          <w:trHeight w:val="297"/>
        </w:trPr>
        <w:tc>
          <w:tcPr>
            <w:tcW w:w="1382" w:type="dxa"/>
            <w:tcBorders>
              <w:top w:val="nil"/>
              <w:bottom w:val="nil"/>
            </w:tcBorders>
          </w:tcPr>
          <w:p w14:paraId="3C471F02" w14:textId="77777777" w:rsidR="006B1958" w:rsidRDefault="006B1958">
            <w:pPr>
              <w:pStyle w:val="TableParagraph"/>
            </w:pPr>
          </w:p>
        </w:tc>
        <w:tc>
          <w:tcPr>
            <w:tcW w:w="1865" w:type="dxa"/>
            <w:tcBorders>
              <w:top w:val="nil"/>
              <w:bottom w:val="nil"/>
            </w:tcBorders>
          </w:tcPr>
          <w:p w14:paraId="0F7D65E6" w14:textId="77777777" w:rsidR="006B1958" w:rsidRDefault="006B1958">
            <w:pPr>
              <w:pStyle w:val="TableParagraph"/>
            </w:pPr>
          </w:p>
        </w:tc>
        <w:tc>
          <w:tcPr>
            <w:tcW w:w="6644" w:type="dxa"/>
            <w:tcBorders>
              <w:top w:val="nil"/>
              <w:bottom w:val="nil"/>
            </w:tcBorders>
          </w:tcPr>
          <w:p w14:paraId="58BAD7AF" w14:textId="77777777" w:rsidR="006B1958" w:rsidRDefault="00164926">
            <w:pPr>
              <w:pStyle w:val="TableParagraph"/>
              <w:spacing w:before="5" w:line="272" w:lineRule="exact"/>
              <w:ind w:left="108"/>
              <w:rPr>
                <w:sz w:val="24"/>
              </w:rPr>
            </w:pPr>
            <w:r>
              <w:rPr>
                <w:sz w:val="24"/>
              </w:rPr>
              <w:t>«Что значит - быть учеником?», Что такое хорошо и что такое</w:t>
            </w:r>
          </w:p>
        </w:tc>
      </w:tr>
      <w:tr w:rsidR="006B1958" w14:paraId="6A345FD6" w14:textId="77777777">
        <w:trPr>
          <w:trHeight w:val="297"/>
        </w:trPr>
        <w:tc>
          <w:tcPr>
            <w:tcW w:w="1382" w:type="dxa"/>
            <w:tcBorders>
              <w:top w:val="nil"/>
              <w:bottom w:val="nil"/>
            </w:tcBorders>
          </w:tcPr>
          <w:p w14:paraId="4B01397F" w14:textId="77777777" w:rsidR="006B1958" w:rsidRDefault="006B1958">
            <w:pPr>
              <w:pStyle w:val="TableParagraph"/>
            </w:pPr>
          </w:p>
        </w:tc>
        <w:tc>
          <w:tcPr>
            <w:tcW w:w="1865" w:type="dxa"/>
            <w:tcBorders>
              <w:top w:val="nil"/>
              <w:bottom w:val="nil"/>
            </w:tcBorders>
          </w:tcPr>
          <w:p w14:paraId="09079C00" w14:textId="77777777" w:rsidR="006B1958" w:rsidRDefault="006B1958">
            <w:pPr>
              <w:pStyle w:val="TableParagraph"/>
            </w:pPr>
          </w:p>
        </w:tc>
        <w:tc>
          <w:tcPr>
            <w:tcW w:w="6644" w:type="dxa"/>
            <w:tcBorders>
              <w:top w:val="nil"/>
              <w:bottom w:val="nil"/>
            </w:tcBorders>
          </w:tcPr>
          <w:p w14:paraId="03F85DD5" w14:textId="77777777" w:rsidR="006B1958" w:rsidRDefault="00164926">
            <w:pPr>
              <w:pStyle w:val="TableParagraph"/>
              <w:tabs>
                <w:tab w:val="left" w:pos="1309"/>
                <w:tab w:val="left" w:pos="2324"/>
                <w:tab w:val="left" w:pos="3623"/>
                <w:tab w:val="left" w:pos="5083"/>
                <w:tab w:val="left" w:pos="6407"/>
              </w:tabs>
              <w:spacing w:before="5" w:line="272" w:lineRule="exact"/>
              <w:ind w:left="108"/>
              <w:rPr>
                <w:sz w:val="24"/>
              </w:rPr>
            </w:pPr>
            <w:r>
              <w:rPr>
                <w:sz w:val="24"/>
              </w:rPr>
              <w:t>плохо?»,</w:t>
            </w:r>
            <w:r>
              <w:rPr>
                <w:sz w:val="24"/>
              </w:rPr>
              <w:tab/>
              <w:t>«Наши</w:t>
            </w:r>
            <w:r>
              <w:rPr>
                <w:sz w:val="24"/>
              </w:rPr>
              <w:tab/>
              <w:t>семейные</w:t>
            </w:r>
            <w:r>
              <w:rPr>
                <w:sz w:val="24"/>
              </w:rPr>
              <w:tab/>
              <w:t>традиции»,</w:t>
            </w:r>
            <w:r>
              <w:rPr>
                <w:sz w:val="24"/>
              </w:rPr>
              <w:tab/>
              <w:t>«Разговор</w:t>
            </w:r>
            <w:r>
              <w:rPr>
                <w:sz w:val="24"/>
              </w:rPr>
              <w:tab/>
              <w:t>о</w:t>
            </w:r>
          </w:p>
        </w:tc>
      </w:tr>
      <w:tr w:rsidR="006B1958" w14:paraId="1691F0C1" w14:textId="77777777">
        <w:trPr>
          <w:trHeight w:val="308"/>
        </w:trPr>
        <w:tc>
          <w:tcPr>
            <w:tcW w:w="1382" w:type="dxa"/>
            <w:tcBorders>
              <w:top w:val="nil"/>
              <w:bottom w:val="nil"/>
            </w:tcBorders>
          </w:tcPr>
          <w:p w14:paraId="764D7C11" w14:textId="77777777" w:rsidR="006B1958" w:rsidRDefault="006B1958">
            <w:pPr>
              <w:pStyle w:val="TableParagraph"/>
            </w:pPr>
          </w:p>
        </w:tc>
        <w:tc>
          <w:tcPr>
            <w:tcW w:w="1865" w:type="dxa"/>
            <w:tcBorders>
              <w:top w:val="nil"/>
            </w:tcBorders>
          </w:tcPr>
          <w:p w14:paraId="159D8486" w14:textId="77777777" w:rsidR="006B1958" w:rsidRDefault="006B1958">
            <w:pPr>
              <w:pStyle w:val="TableParagraph"/>
            </w:pPr>
          </w:p>
        </w:tc>
        <w:tc>
          <w:tcPr>
            <w:tcW w:w="6644" w:type="dxa"/>
            <w:tcBorders>
              <w:top w:val="nil"/>
            </w:tcBorders>
          </w:tcPr>
          <w:p w14:paraId="56F1D555" w14:textId="77777777" w:rsidR="006B1958" w:rsidRDefault="00164926">
            <w:pPr>
              <w:pStyle w:val="TableParagraph"/>
              <w:spacing w:before="5"/>
              <w:ind w:left="108"/>
              <w:rPr>
                <w:sz w:val="24"/>
              </w:rPr>
            </w:pPr>
            <w:r>
              <w:rPr>
                <w:sz w:val="24"/>
              </w:rPr>
              <w:t>правильном питании»</w:t>
            </w:r>
          </w:p>
        </w:tc>
      </w:tr>
      <w:tr w:rsidR="006B1958" w14:paraId="72BC5699" w14:textId="77777777">
        <w:trPr>
          <w:trHeight w:val="295"/>
        </w:trPr>
        <w:tc>
          <w:tcPr>
            <w:tcW w:w="1382" w:type="dxa"/>
            <w:tcBorders>
              <w:top w:val="nil"/>
              <w:bottom w:val="nil"/>
            </w:tcBorders>
          </w:tcPr>
          <w:p w14:paraId="77CDCB8A" w14:textId="77777777" w:rsidR="006B1958" w:rsidRDefault="006B1958">
            <w:pPr>
              <w:pStyle w:val="TableParagraph"/>
            </w:pPr>
          </w:p>
        </w:tc>
        <w:tc>
          <w:tcPr>
            <w:tcW w:w="1865" w:type="dxa"/>
            <w:tcBorders>
              <w:bottom w:val="nil"/>
            </w:tcBorders>
          </w:tcPr>
          <w:p w14:paraId="2D066C83" w14:textId="77777777" w:rsidR="006B1958" w:rsidRDefault="00164926">
            <w:pPr>
              <w:pStyle w:val="TableParagraph"/>
              <w:spacing w:before="1" w:line="274" w:lineRule="exact"/>
              <w:ind w:left="108"/>
              <w:rPr>
                <w:sz w:val="24"/>
              </w:rPr>
            </w:pPr>
            <w:r>
              <w:rPr>
                <w:sz w:val="24"/>
              </w:rPr>
              <w:t>Классные часы</w:t>
            </w:r>
          </w:p>
        </w:tc>
        <w:tc>
          <w:tcPr>
            <w:tcW w:w="6644" w:type="dxa"/>
            <w:tcBorders>
              <w:bottom w:val="nil"/>
            </w:tcBorders>
          </w:tcPr>
          <w:p w14:paraId="6A7DAF56" w14:textId="77777777" w:rsidR="006B1958" w:rsidRDefault="00164926">
            <w:pPr>
              <w:pStyle w:val="TableParagraph"/>
              <w:spacing w:before="3" w:line="272" w:lineRule="exact"/>
              <w:ind w:left="108"/>
              <w:rPr>
                <w:sz w:val="24"/>
              </w:rPr>
            </w:pPr>
            <w:r>
              <w:rPr>
                <w:sz w:val="24"/>
              </w:rPr>
              <w:t>«В кругу друзей», «Добру и милосердию путь открыт»,</w:t>
            </w:r>
          </w:p>
        </w:tc>
      </w:tr>
      <w:tr w:rsidR="006B1958" w14:paraId="4459BDD6" w14:textId="77777777">
        <w:trPr>
          <w:trHeight w:val="297"/>
        </w:trPr>
        <w:tc>
          <w:tcPr>
            <w:tcW w:w="1382" w:type="dxa"/>
            <w:tcBorders>
              <w:top w:val="nil"/>
              <w:bottom w:val="nil"/>
            </w:tcBorders>
          </w:tcPr>
          <w:p w14:paraId="3E531C0D" w14:textId="77777777" w:rsidR="006B1958" w:rsidRDefault="006B1958">
            <w:pPr>
              <w:pStyle w:val="TableParagraph"/>
            </w:pPr>
          </w:p>
        </w:tc>
        <w:tc>
          <w:tcPr>
            <w:tcW w:w="1865" w:type="dxa"/>
            <w:tcBorders>
              <w:top w:val="nil"/>
              <w:bottom w:val="nil"/>
            </w:tcBorders>
          </w:tcPr>
          <w:p w14:paraId="1567EAED" w14:textId="77777777" w:rsidR="006B1958" w:rsidRDefault="006B1958">
            <w:pPr>
              <w:pStyle w:val="TableParagraph"/>
            </w:pPr>
          </w:p>
        </w:tc>
        <w:tc>
          <w:tcPr>
            <w:tcW w:w="6644" w:type="dxa"/>
            <w:tcBorders>
              <w:top w:val="nil"/>
              <w:bottom w:val="nil"/>
            </w:tcBorders>
          </w:tcPr>
          <w:p w14:paraId="4EAC5585" w14:textId="77777777" w:rsidR="006B1958" w:rsidRDefault="00164926">
            <w:pPr>
              <w:pStyle w:val="TableParagraph"/>
              <w:spacing w:before="5" w:line="272" w:lineRule="exact"/>
              <w:ind w:left="108"/>
              <w:rPr>
                <w:sz w:val="24"/>
              </w:rPr>
            </w:pPr>
            <w:r>
              <w:rPr>
                <w:sz w:val="24"/>
              </w:rPr>
              <w:t>«Красивые и некрасивые поступки», «Защитим природу»,</w:t>
            </w:r>
          </w:p>
        </w:tc>
      </w:tr>
      <w:tr w:rsidR="006B1958" w14:paraId="1EFEB233" w14:textId="77777777">
        <w:trPr>
          <w:trHeight w:val="309"/>
        </w:trPr>
        <w:tc>
          <w:tcPr>
            <w:tcW w:w="1382" w:type="dxa"/>
            <w:tcBorders>
              <w:top w:val="nil"/>
              <w:bottom w:val="nil"/>
            </w:tcBorders>
          </w:tcPr>
          <w:p w14:paraId="41D49182" w14:textId="77777777" w:rsidR="006B1958" w:rsidRDefault="006B1958">
            <w:pPr>
              <w:pStyle w:val="TableParagraph"/>
            </w:pPr>
          </w:p>
        </w:tc>
        <w:tc>
          <w:tcPr>
            <w:tcW w:w="1865" w:type="dxa"/>
            <w:tcBorders>
              <w:top w:val="nil"/>
              <w:bottom w:val="nil"/>
            </w:tcBorders>
          </w:tcPr>
          <w:p w14:paraId="12DF0F1B" w14:textId="77777777" w:rsidR="006B1958" w:rsidRDefault="006B1958">
            <w:pPr>
              <w:pStyle w:val="TableParagraph"/>
            </w:pPr>
          </w:p>
        </w:tc>
        <w:tc>
          <w:tcPr>
            <w:tcW w:w="6644" w:type="dxa"/>
            <w:tcBorders>
              <w:top w:val="nil"/>
              <w:bottom w:val="nil"/>
            </w:tcBorders>
          </w:tcPr>
          <w:p w14:paraId="12534159" w14:textId="77777777" w:rsidR="006B1958" w:rsidRDefault="00164926">
            <w:pPr>
              <w:pStyle w:val="TableParagraph"/>
              <w:spacing w:before="5"/>
              <w:ind w:left="108"/>
              <w:rPr>
                <w:sz w:val="24"/>
              </w:rPr>
            </w:pPr>
            <w:r>
              <w:rPr>
                <w:sz w:val="24"/>
              </w:rPr>
              <w:t>«Моя семья»; «Моя малая Родина», «Народные приметы»,</w:t>
            </w:r>
          </w:p>
        </w:tc>
      </w:tr>
      <w:tr w:rsidR="006B1958" w14:paraId="7C37A6C7" w14:textId="77777777">
        <w:trPr>
          <w:trHeight w:val="309"/>
        </w:trPr>
        <w:tc>
          <w:tcPr>
            <w:tcW w:w="1382" w:type="dxa"/>
            <w:tcBorders>
              <w:top w:val="nil"/>
              <w:bottom w:val="nil"/>
            </w:tcBorders>
          </w:tcPr>
          <w:p w14:paraId="2C071137" w14:textId="77777777" w:rsidR="006B1958" w:rsidRDefault="006B1958">
            <w:pPr>
              <w:pStyle w:val="TableParagraph"/>
            </w:pPr>
          </w:p>
        </w:tc>
        <w:tc>
          <w:tcPr>
            <w:tcW w:w="1865" w:type="dxa"/>
            <w:tcBorders>
              <w:top w:val="nil"/>
              <w:bottom w:val="nil"/>
            </w:tcBorders>
          </w:tcPr>
          <w:p w14:paraId="262C37C9" w14:textId="77777777" w:rsidR="006B1958" w:rsidRDefault="006B1958">
            <w:pPr>
              <w:pStyle w:val="TableParagraph"/>
            </w:pPr>
          </w:p>
        </w:tc>
        <w:tc>
          <w:tcPr>
            <w:tcW w:w="6644" w:type="dxa"/>
            <w:tcBorders>
              <w:top w:val="nil"/>
              <w:bottom w:val="nil"/>
            </w:tcBorders>
          </w:tcPr>
          <w:p w14:paraId="0964D478" w14:textId="77777777" w:rsidR="006B1958" w:rsidRDefault="00164926">
            <w:pPr>
              <w:pStyle w:val="TableParagraph"/>
              <w:spacing w:before="17" w:line="272" w:lineRule="exact"/>
              <w:ind w:left="108"/>
              <w:rPr>
                <w:sz w:val="24"/>
              </w:rPr>
            </w:pPr>
            <w:r>
              <w:rPr>
                <w:sz w:val="24"/>
              </w:rPr>
              <w:t>«Мой домашний любимец», «Профессия моих родителей»,</w:t>
            </w:r>
          </w:p>
        </w:tc>
      </w:tr>
      <w:tr w:rsidR="006B1958" w14:paraId="2B9F7988" w14:textId="77777777">
        <w:trPr>
          <w:trHeight w:val="308"/>
        </w:trPr>
        <w:tc>
          <w:tcPr>
            <w:tcW w:w="1382" w:type="dxa"/>
            <w:tcBorders>
              <w:top w:val="nil"/>
              <w:bottom w:val="nil"/>
            </w:tcBorders>
          </w:tcPr>
          <w:p w14:paraId="7E06206B" w14:textId="77777777" w:rsidR="006B1958" w:rsidRDefault="006B1958">
            <w:pPr>
              <w:pStyle w:val="TableParagraph"/>
            </w:pPr>
          </w:p>
        </w:tc>
        <w:tc>
          <w:tcPr>
            <w:tcW w:w="1865" w:type="dxa"/>
            <w:tcBorders>
              <w:top w:val="nil"/>
            </w:tcBorders>
          </w:tcPr>
          <w:p w14:paraId="4C169A16" w14:textId="77777777" w:rsidR="006B1958" w:rsidRDefault="006B1958">
            <w:pPr>
              <w:pStyle w:val="TableParagraph"/>
            </w:pPr>
          </w:p>
        </w:tc>
        <w:tc>
          <w:tcPr>
            <w:tcW w:w="6644" w:type="dxa"/>
            <w:tcBorders>
              <w:top w:val="nil"/>
            </w:tcBorders>
          </w:tcPr>
          <w:p w14:paraId="1A222984" w14:textId="77777777" w:rsidR="006B1958" w:rsidRDefault="00164926">
            <w:pPr>
              <w:pStyle w:val="TableParagraph"/>
              <w:spacing w:before="6"/>
              <w:ind w:left="108"/>
              <w:rPr>
                <w:sz w:val="24"/>
              </w:rPr>
            </w:pPr>
            <w:r>
              <w:rPr>
                <w:sz w:val="24"/>
              </w:rPr>
              <w:t>«Что мы должны знать о здоровье»</w:t>
            </w:r>
          </w:p>
        </w:tc>
      </w:tr>
      <w:tr w:rsidR="006B1958" w14:paraId="088CEF31" w14:textId="77777777">
        <w:trPr>
          <w:trHeight w:val="290"/>
        </w:trPr>
        <w:tc>
          <w:tcPr>
            <w:tcW w:w="1382" w:type="dxa"/>
            <w:tcBorders>
              <w:top w:val="nil"/>
              <w:bottom w:val="nil"/>
            </w:tcBorders>
          </w:tcPr>
          <w:p w14:paraId="20062250" w14:textId="77777777" w:rsidR="006B1958" w:rsidRDefault="006B1958">
            <w:pPr>
              <w:pStyle w:val="TableParagraph"/>
              <w:rPr>
                <w:sz w:val="20"/>
              </w:rPr>
            </w:pPr>
          </w:p>
        </w:tc>
        <w:tc>
          <w:tcPr>
            <w:tcW w:w="1865" w:type="dxa"/>
            <w:tcBorders>
              <w:bottom w:val="nil"/>
            </w:tcBorders>
          </w:tcPr>
          <w:p w14:paraId="265F0A9D" w14:textId="77777777" w:rsidR="006B1958" w:rsidRDefault="00164926">
            <w:pPr>
              <w:pStyle w:val="TableParagraph"/>
              <w:tabs>
                <w:tab w:val="left" w:pos="1489"/>
              </w:tabs>
              <w:spacing w:before="1" w:line="269" w:lineRule="exact"/>
              <w:ind w:left="108"/>
              <w:rPr>
                <w:sz w:val="24"/>
              </w:rPr>
            </w:pPr>
            <w:r>
              <w:rPr>
                <w:sz w:val="24"/>
              </w:rPr>
              <w:t>Участие</w:t>
            </w:r>
            <w:r>
              <w:rPr>
                <w:sz w:val="24"/>
              </w:rPr>
              <w:tab/>
              <w:t>в</w:t>
            </w:r>
          </w:p>
        </w:tc>
        <w:tc>
          <w:tcPr>
            <w:tcW w:w="6644" w:type="dxa"/>
            <w:vMerge w:val="restart"/>
          </w:tcPr>
          <w:p w14:paraId="272701AD" w14:textId="77777777" w:rsidR="006B1958" w:rsidRDefault="00164926">
            <w:pPr>
              <w:pStyle w:val="TableParagraph"/>
              <w:spacing w:before="3" w:line="280" w:lineRule="auto"/>
              <w:ind w:left="108"/>
              <w:rPr>
                <w:sz w:val="24"/>
              </w:rPr>
            </w:pPr>
            <w:r>
              <w:rPr>
                <w:sz w:val="24"/>
              </w:rPr>
              <w:t>Школьные праздники и социально значимые мероприятия: Акция «Зеленый</w:t>
            </w:r>
            <w:r>
              <w:rPr>
                <w:spacing w:val="1"/>
                <w:sz w:val="24"/>
              </w:rPr>
              <w:t xml:space="preserve"> </w:t>
            </w:r>
            <w:r>
              <w:rPr>
                <w:sz w:val="24"/>
              </w:rPr>
              <w:t>лист»</w:t>
            </w:r>
          </w:p>
          <w:p w14:paraId="1E781F1E" w14:textId="77777777" w:rsidR="006B1958" w:rsidRDefault="00164926">
            <w:pPr>
              <w:pStyle w:val="TableParagraph"/>
              <w:spacing w:line="278" w:lineRule="auto"/>
              <w:ind w:left="108" w:right="3221"/>
              <w:rPr>
                <w:sz w:val="24"/>
              </w:rPr>
            </w:pPr>
            <w:r>
              <w:rPr>
                <w:sz w:val="24"/>
              </w:rPr>
              <w:t>Акция «Засветись» Экологические уроки и</w:t>
            </w:r>
            <w:r>
              <w:rPr>
                <w:spacing w:val="-12"/>
                <w:sz w:val="24"/>
              </w:rPr>
              <w:t xml:space="preserve"> </w:t>
            </w:r>
            <w:r>
              <w:rPr>
                <w:sz w:val="24"/>
              </w:rPr>
              <w:t>десанты День добра и уважения</w:t>
            </w:r>
          </w:p>
          <w:p w14:paraId="014E9081" w14:textId="77777777" w:rsidR="006B1958" w:rsidRDefault="00164926">
            <w:pPr>
              <w:pStyle w:val="TableParagraph"/>
              <w:spacing w:line="278" w:lineRule="auto"/>
              <w:ind w:left="108" w:right="3854"/>
              <w:rPr>
                <w:sz w:val="24"/>
              </w:rPr>
            </w:pPr>
            <w:r>
              <w:rPr>
                <w:sz w:val="24"/>
              </w:rPr>
              <w:t>День матери в России Эстафета добрых дел День птиц</w:t>
            </w:r>
          </w:p>
          <w:p w14:paraId="3E0A46BB" w14:textId="77777777" w:rsidR="006B1958" w:rsidRDefault="00164926">
            <w:pPr>
              <w:pStyle w:val="TableParagraph"/>
              <w:spacing w:line="273" w:lineRule="exact"/>
              <w:ind w:left="108"/>
              <w:rPr>
                <w:sz w:val="24"/>
              </w:rPr>
            </w:pPr>
            <w:r>
              <w:rPr>
                <w:sz w:val="24"/>
              </w:rPr>
              <w:t>Посвящение в первоклассники</w:t>
            </w:r>
          </w:p>
          <w:p w14:paraId="2B4851AC" w14:textId="77777777" w:rsidR="006B1958" w:rsidRDefault="00164926">
            <w:pPr>
              <w:pStyle w:val="TableParagraph"/>
              <w:spacing w:before="38"/>
              <w:ind w:left="108"/>
              <w:rPr>
                <w:sz w:val="24"/>
              </w:rPr>
            </w:pPr>
            <w:r>
              <w:rPr>
                <w:sz w:val="24"/>
              </w:rPr>
              <w:t>«Бал первоклассников»</w:t>
            </w:r>
          </w:p>
          <w:p w14:paraId="1071FB58" w14:textId="77777777" w:rsidR="006B1958" w:rsidRDefault="00164926">
            <w:pPr>
              <w:pStyle w:val="TableParagraph"/>
              <w:tabs>
                <w:tab w:val="left" w:pos="1580"/>
                <w:tab w:val="left" w:pos="2955"/>
                <w:tab w:val="left" w:pos="4332"/>
              </w:tabs>
              <w:spacing w:before="41" w:line="280" w:lineRule="auto"/>
              <w:ind w:left="108" w:right="1513"/>
              <w:rPr>
                <w:sz w:val="24"/>
              </w:rPr>
            </w:pPr>
            <w:r>
              <w:rPr>
                <w:sz w:val="24"/>
              </w:rPr>
              <w:t>Фестиваль</w:t>
            </w:r>
            <w:r>
              <w:rPr>
                <w:sz w:val="24"/>
              </w:rPr>
              <w:tab/>
              <w:t>«Секреты</w:t>
            </w:r>
            <w:r>
              <w:rPr>
                <w:sz w:val="24"/>
              </w:rPr>
              <w:tab/>
              <w:t>дружного</w:t>
            </w:r>
            <w:r>
              <w:rPr>
                <w:sz w:val="24"/>
              </w:rPr>
              <w:tab/>
              <w:t>класса» Конкурс «Самый читающий</w:t>
            </w:r>
            <w:r>
              <w:rPr>
                <w:spacing w:val="2"/>
                <w:sz w:val="24"/>
              </w:rPr>
              <w:t xml:space="preserve"> </w:t>
            </w:r>
            <w:r>
              <w:rPr>
                <w:sz w:val="24"/>
              </w:rPr>
              <w:t>ученик».</w:t>
            </w:r>
          </w:p>
          <w:p w14:paraId="7FC419DC" w14:textId="77777777" w:rsidR="006B1958" w:rsidRDefault="00164926">
            <w:pPr>
              <w:pStyle w:val="TableParagraph"/>
              <w:spacing w:before="1"/>
              <w:ind w:left="168"/>
              <w:rPr>
                <w:sz w:val="24"/>
              </w:rPr>
            </w:pPr>
            <w:r>
              <w:rPr>
                <w:sz w:val="24"/>
              </w:rPr>
              <w:t>Праздник поэзии «Тайны родного края»</w:t>
            </w:r>
          </w:p>
          <w:p w14:paraId="21210449" w14:textId="77777777" w:rsidR="006B1958" w:rsidRDefault="00164926">
            <w:pPr>
              <w:pStyle w:val="TableParagraph"/>
              <w:spacing w:before="19" w:line="256" w:lineRule="auto"/>
              <w:ind w:left="108" w:right="105"/>
              <w:jc w:val="both"/>
              <w:rPr>
                <w:sz w:val="24"/>
              </w:rPr>
            </w:pPr>
            <w:r>
              <w:rPr>
                <w:sz w:val="24"/>
              </w:rPr>
              <w:t>Конкурс творческих работ «Безопасный маршрут», Лучшая открытка» (ко Дню пожилого человека, к 23 февраля, 8  марта, Дню</w:t>
            </w:r>
            <w:r>
              <w:rPr>
                <w:spacing w:val="-1"/>
                <w:sz w:val="24"/>
              </w:rPr>
              <w:t xml:space="preserve"> </w:t>
            </w:r>
            <w:r>
              <w:rPr>
                <w:sz w:val="24"/>
              </w:rPr>
              <w:t>Победы)</w:t>
            </w:r>
          </w:p>
          <w:p w14:paraId="0AAE25A3" w14:textId="77777777" w:rsidR="006B1958" w:rsidRDefault="00164926">
            <w:pPr>
              <w:pStyle w:val="TableParagraph"/>
              <w:spacing w:before="4"/>
              <w:ind w:left="108"/>
              <w:rPr>
                <w:sz w:val="24"/>
              </w:rPr>
            </w:pPr>
            <w:r>
              <w:rPr>
                <w:sz w:val="24"/>
              </w:rPr>
              <w:t>Конкурсы рисунков «Осторожно, дети!» «Зимняя сказка»,</w:t>
            </w:r>
          </w:p>
          <w:p w14:paraId="55E68BC5" w14:textId="77777777" w:rsidR="006B1958" w:rsidRDefault="00164926">
            <w:pPr>
              <w:pStyle w:val="TableParagraph"/>
              <w:spacing w:before="46"/>
              <w:ind w:left="108"/>
              <w:rPr>
                <w:sz w:val="24"/>
              </w:rPr>
            </w:pPr>
            <w:r>
              <w:rPr>
                <w:sz w:val="24"/>
              </w:rPr>
              <w:t>«Будь бдительным на льду!»</w:t>
            </w:r>
          </w:p>
        </w:tc>
      </w:tr>
      <w:tr w:rsidR="006B1958" w14:paraId="568E2C43" w14:textId="77777777">
        <w:trPr>
          <w:trHeight w:val="291"/>
        </w:trPr>
        <w:tc>
          <w:tcPr>
            <w:tcW w:w="1382" w:type="dxa"/>
            <w:tcBorders>
              <w:top w:val="nil"/>
              <w:bottom w:val="nil"/>
            </w:tcBorders>
          </w:tcPr>
          <w:p w14:paraId="21C0F07C" w14:textId="77777777" w:rsidR="006B1958" w:rsidRDefault="006B1958">
            <w:pPr>
              <w:pStyle w:val="TableParagraph"/>
              <w:rPr>
                <w:sz w:val="20"/>
              </w:rPr>
            </w:pPr>
          </w:p>
        </w:tc>
        <w:tc>
          <w:tcPr>
            <w:tcW w:w="1865" w:type="dxa"/>
            <w:tcBorders>
              <w:top w:val="nil"/>
              <w:bottom w:val="nil"/>
            </w:tcBorders>
          </w:tcPr>
          <w:p w14:paraId="01D69C0B" w14:textId="77777777" w:rsidR="006B1958" w:rsidRDefault="00164926">
            <w:pPr>
              <w:pStyle w:val="TableParagraph"/>
              <w:tabs>
                <w:tab w:val="left" w:pos="1524"/>
              </w:tabs>
              <w:spacing w:before="3" w:line="268" w:lineRule="exact"/>
              <w:ind w:left="108"/>
              <w:rPr>
                <w:sz w:val="24"/>
              </w:rPr>
            </w:pPr>
            <w:r>
              <w:rPr>
                <w:sz w:val="24"/>
              </w:rPr>
              <w:t>подготовке</w:t>
            </w:r>
            <w:r>
              <w:rPr>
                <w:sz w:val="24"/>
              </w:rPr>
              <w:tab/>
              <w:t>и</w:t>
            </w:r>
          </w:p>
        </w:tc>
        <w:tc>
          <w:tcPr>
            <w:tcW w:w="6644" w:type="dxa"/>
            <w:vMerge/>
            <w:tcBorders>
              <w:top w:val="nil"/>
            </w:tcBorders>
          </w:tcPr>
          <w:p w14:paraId="212D010E" w14:textId="77777777" w:rsidR="006B1958" w:rsidRDefault="006B1958">
            <w:pPr>
              <w:rPr>
                <w:sz w:val="2"/>
                <w:szCs w:val="2"/>
              </w:rPr>
            </w:pPr>
          </w:p>
        </w:tc>
      </w:tr>
      <w:tr w:rsidR="006B1958" w14:paraId="5A3FA4CB" w14:textId="77777777">
        <w:trPr>
          <w:trHeight w:val="291"/>
        </w:trPr>
        <w:tc>
          <w:tcPr>
            <w:tcW w:w="1382" w:type="dxa"/>
            <w:tcBorders>
              <w:top w:val="nil"/>
              <w:bottom w:val="nil"/>
            </w:tcBorders>
          </w:tcPr>
          <w:p w14:paraId="2744DD55" w14:textId="77777777" w:rsidR="006B1958" w:rsidRDefault="006B1958">
            <w:pPr>
              <w:pStyle w:val="TableParagraph"/>
              <w:rPr>
                <w:sz w:val="20"/>
              </w:rPr>
            </w:pPr>
          </w:p>
        </w:tc>
        <w:tc>
          <w:tcPr>
            <w:tcW w:w="1865" w:type="dxa"/>
            <w:tcBorders>
              <w:top w:val="nil"/>
              <w:bottom w:val="nil"/>
            </w:tcBorders>
          </w:tcPr>
          <w:p w14:paraId="17EBDB4D" w14:textId="77777777" w:rsidR="006B1958" w:rsidRDefault="00164926">
            <w:pPr>
              <w:pStyle w:val="TableParagraph"/>
              <w:spacing w:before="2" w:line="269" w:lineRule="exact"/>
              <w:ind w:left="108"/>
              <w:rPr>
                <w:sz w:val="24"/>
              </w:rPr>
            </w:pPr>
            <w:r>
              <w:rPr>
                <w:sz w:val="24"/>
              </w:rPr>
              <w:t>проведении</w:t>
            </w:r>
          </w:p>
        </w:tc>
        <w:tc>
          <w:tcPr>
            <w:tcW w:w="6644" w:type="dxa"/>
            <w:vMerge/>
            <w:tcBorders>
              <w:top w:val="nil"/>
            </w:tcBorders>
          </w:tcPr>
          <w:p w14:paraId="4E48CF25" w14:textId="77777777" w:rsidR="006B1958" w:rsidRDefault="006B1958">
            <w:pPr>
              <w:rPr>
                <w:sz w:val="2"/>
                <w:szCs w:val="2"/>
              </w:rPr>
            </w:pPr>
          </w:p>
        </w:tc>
      </w:tr>
      <w:tr w:rsidR="006B1958" w14:paraId="2471181A" w14:textId="77777777">
        <w:trPr>
          <w:trHeight w:val="300"/>
        </w:trPr>
        <w:tc>
          <w:tcPr>
            <w:tcW w:w="1382" w:type="dxa"/>
            <w:tcBorders>
              <w:top w:val="nil"/>
              <w:bottom w:val="nil"/>
            </w:tcBorders>
          </w:tcPr>
          <w:p w14:paraId="56A1DE3B" w14:textId="77777777" w:rsidR="006B1958" w:rsidRDefault="006B1958">
            <w:pPr>
              <w:pStyle w:val="TableParagraph"/>
            </w:pPr>
          </w:p>
        </w:tc>
        <w:tc>
          <w:tcPr>
            <w:tcW w:w="1865" w:type="dxa"/>
            <w:tcBorders>
              <w:top w:val="nil"/>
              <w:bottom w:val="nil"/>
            </w:tcBorders>
          </w:tcPr>
          <w:p w14:paraId="1AD75926" w14:textId="77777777" w:rsidR="006B1958" w:rsidRDefault="00164926">
            <w:pPr>
              <w:pStyle w:val="TableParagraph"/>
              <w:spacing w:before="3"/>
              <w:ind w:left="108"/>
              <w:rPr>
                <w:sz w:val="24"/>
              </w:rPr>
            </w:pPr>
            <w:r>
              <w:rPr>
                <w:sz w:val="24"/>
              </w:rPr>
              <w:t>мероприятий,</w:t>
            </w:r>
          </w:p>
        </w:tc>
        <w:tc>
          <w:tcPr>
            <w:tcW w:w="6644" w:type="dxa"/>
            <w:vMerge/>
            <w:tcBorders>
              <w:top w:val="nil"/>
            </w:tcBorders>
          </w:tcPr>
          <w:p w14:paraId="5283C6DE" w14:textId="77777777" w:rsidR="006B1958" w:rsidRDefault="006B1958">
            <w:pPr>
              <w:rPr>
                <w:sz w:val="2"/>
                <w:szCs w:val="2"/>
              </w:rPr>
            </w:pPr>
          </w:p>
        </w:tc>
      </w:tr>
      <w:tr w:rsidR="006B1958" w14:paraId="66283204" w14:textId="77777777">
        <w:trPr>
          <w:trHeight w:val="4464"/>
        </w:trPr>
        <w:tc>
          <w:tcPr>
            <w:tcW w:w="1382" w:type="dxa"/>
            <w:tcBorders>
              <w:top w:val="nil"/>
              <w:bottom w:val="nil"/>
            </w:tcBorders>
          </w:tcPr>
          <w:p w14:paraId="21B6750A" w14:textId="77777777" w:rsidR="006B1958" w:rsidRDefault="006B1958">
            <w:pPr>
              <w:pStyle w:val="TableParagraph"/>
            </w:pPr>
          </w:p>
        </w:tc>
        <w:tc>
          <w:tcPr>
            <w:tcW w:w="1865" w:type="dxa"/>
            <w:tcBorders>
              <w:top w:val="nil"/>
            </w:tcBorders>
          </w:tcPr>
          <w:p w14:paraId="6FB4C112" w14:textId="77777777" w:rsidR="006B1958" w:rsidRDefault="00164926">
            <w:pPr>
              <w:pStyle w:val="TableParagraph"/>
              <w:spacing w:before="11"/>
              <w:ind w:left="108"/>
              <w:rPr>
                <w:sz w:val="24"/>
              </w:rPr>
            </w:pPr>
            <w:r>
              <w:rPr>
                <w:sz w:val="24"/>
              </w:rPr>
              <w:t>конкурсов</w:t>
            </w:r>
          </w:p>
        </w:tc>
        <w:tc>
          <w:tcPr>
            <w:tcW w:w="6644" w:type="dxa"/>
            <w:vMerge/>
            <w:tcBorders>
              <w:top w:val="nil"/>
            </w:tcBorders>
          </w:tcPr>
          <w:p w14:paraId="045FB179" w14:textId="77777777" w:rsidR="006B1958" w:rsidRDefault="006B1958">
            <w:pPr>
              <w:rPr>
                <w:sz w:val="2"/>
                <w:szCs w:val="2"/>
              </w:rPr>
            </w:pPr>
          </w:p>
        </w:tc>
      </w:tr>
    </w:tbl>
    <w:p w14:paraId="2F13B319" w14:textId="77777777" w:rsidR="006B1958" w:rsidRDefault="006B1958">
      <w:pPr>
        <w:rPr>
          <w:sz w:val="2"/>
          <w:szCs w:val="2"/>
        </w:rPr>
        <w:sectPr w:rsidR="006B1958">
          <w:pgSz w:w="11910" w:h="16840"/>
          <w:pgMar w:top="1040" w:right="120" w:bottom="154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1865"/>
        <w:gridCol w:w="6644"/>
      </w:tblGrid>
      <w:tr w:rsidR="006B1958" w14:paraId="5355B661" w14:textId="77777777" w:rsidTr="004545A4">
        <w:trPr>
          <w:trHeight w:val="854"/>
        </w:trPr>
        <w:tc>
          <w:tcPr>
            <w:tcW w:w="1382" w:type="dxa"/>
            <w:vMerge w:val="restart"/>
            <w:tcBorders>
              <w:top w:val="nil"/>
            </w:tcBorders>
          </w:tcPr>
          <w:p w14:paraId="21CA9249" w14:textId="77777777" w:rsidR="006B1958" w:rsidRDefault="006B1958">
            <w:pPr>
              <w:pStyle w:val="TableParagraph"/>
              <w:rPr>
                <w:sz w:val="24"/>
              </w:rPr>
            </w:pPr>
          </w:p>
        </w:tc>
        <w:tc>
          <w:tcPr>
            <w:tcW w:w="1865" w:type="dxa"/>
          </w:tcPr>
          <w:p w14:paraId="735AC9F1" w14:textId="77777777" w:rsidR="006B1958" w:rsidRDefault="006B1958">
            <w:pPr>
              <w:pStyle w:val="TableParagraph"/>
              <w:rPr>
                <w:sz w:val="24"/>
              </w:rPr>
            </w:pPr>
          </w:p>
        </w:tc>
        <w:tc>
          <w:tcPr>
            <w:tcW w:w="6644" w:type="dxa"/>
          </w:tcPr>
          <w:p w14:paraId="7D021111" w14:textId="77777777" w:rsidR="006B1958" w:rsidRDefault="00164926">
            <w:pPr>
              <w:pStyle w:val="TableParagraph"/>
              <w:spacing w:line="280" w:lineRule="auto"/>
              <w:ind w:left="108" w:right="1037"/>
              <w:rPr>
                <w:sz w:val="24"/>
              </w:rPr>
            </w:pPr>
            <w:r>
              <w:rPr>
                <w:sz w:val="24"/>
              </w:rPr>
              <w:t>Конкурс чтецов «Живая классика» Профилактические мероприятия «Внимание – дети!»</w:t>
            </w:r>
          </w:p>
        </w:tc>
      </w:tr>
      <w:tr w:rsidR="006B1958" w14:paraId="5BFB63D2" w14:textId="77777777">
        <w:trPr>
          <w:trHeight w:val="1897"/>
        </w:trPr>
        <w:tc>
          <w:tcPr>
            <w:tcW w:w="1382" w:type="dxa"/>
            <w:vMerge/>
            <w:tcBorders>
              <w:top w:val="nil"/>
            </w:tcBorders>
          </w:tcPr>
          <w:p w14:paraId="1A429529" w14:textId="77777777" w:rsidR="006B1958" w:rsidRDefault="006B1958">
            <w:pPr>
              <w:rPr>
                <w:sz w:val="2"/>
                <w:szCs w:val="2"/>
              </w:rPr>
            </w:pPr>
          </w:p>
        </w:tc>
        <w:tc>
          <w:tcPr>
            <w:tcW w:w="1865" w:type="dxa"/>
          </w:tcPr>
          <w:p w14:paraId="07610B48" w14:textId="77777777" w:rsidR="006B1958" w:rsidRDefault="00164926">
            <w:pPr>
              <w:pStyle w:val="TableParagraph"/>
              <w:spacing w:line="264" w:lineRule="auto"/>
              <w:ind w:left="108" w:right="-32"/>
              <w:rPr>
                <w:sz w:val="24"/>
              </w:rPr>
            </w:pPr>
            <w:r>
              <w:rPr>
                <w:sz w:val="24"/>
              </w:rPr>
              <w:t>Спортивные соревнования, сюжетноролевые игры</w:t>
            </w:r>
          </w:p>
        </w:tc>
        <w:tc>
          <w:tcPr>
            <w:tcW w:w="6644" w:type="dxa"/>
          </w:tcPr>
          <w:p w14:paraId="30FA8447" w14:textId="77777777" w:rsidR="006B1958" w:rsidRDefault="00164926">
            <w:pPr>
              <w:pStyle w:val="TableParagraph"/>
              <w:spacing w:line="274" w:lineRule="exact"/>
              <w:ind w:left="108"/>
              <w:rPr>
                <w:sz w:val="24"/>
              </w:rPr>
            </w:pPr>
            <w:r>
              <w:rPr>
                <w:sz w:val="24"/>
              </w:rPr>
              <w:t>День здоровья</w:t>
            </w:r>
          </w:p>
          <w:p w14:paraId="15B15756" w14:textId="77777777" w:rsidR="006B1958" w:rsidRDefault="00164926">
            <w:pPr>
              <w:pStyle w:val="TableParagraph"/>
              <w:spacing w:before="43"/>
              <w:ind w:left="108"/>
              <w:rPr>
                <w:sz w:val="24"/>
              </w:rPr>
            </w:pPr>
            <w:r>
              <w:rPr>
                <w:sz w:val="24"/>
              </w:rPr>
              <w:t>Спортивные соревнования «Мама, папа, я - спортивная семья»</w:t>
            </w:r>
          </w:p>
          <w:p w14:paraId="4F7032EB" w14:textId="77777777" w:rsidR="006B1958" w:rsidRDefault="00164926">
            <w:pPr>
              <w:pStyle w:val="TableParagraph"/>
              <w:spacing w:before="43"/>
              <w:ind w:left="173"/>
              <w:rPr>
                <w:sz w:val="24"/>
              </w:rPr>
            </w:pPr>
            <w:r>
              <w:rPr>
                <w:sz w:val="24"/>
              </w:rPr>
              <w:t>«Веселы старты»</w:t>
            </w:r>
          </w:p>
          <w:p w14:paraId="1E5E2F73" w14:textId="77777777" w:rsidR="006B1958" w:rsidRDefault="00164926">
            <w:pPr>
              <w:pStyle w:val="TableParagraph"/>
              <w:spacing w:before="41"/>
              <w:ind w:left="173"/>
              <w:rPr>
                <w:sz w:val="24"/>
              </w:rPr>
            </w:pPr>
            <w:r>
              <w:rPr>
                <w:sz w:val="24"/>
              </w:rPr>
              <w:t>«А, ну-ка, мальчики»</w:t>
            </w:r>
          </w:p>
          <w:p w14:paraId="1E4F0C98" w14:textId="77777777" w:rsidR="006B1958" w:rsidRDefault="00164926">
            <w:pPr>
              <w:pStyle w:val="TableParagraph"/>
              <w:spacing w:before="41"/>
              <w:ind w:left="173"/>
              <w:rPr>
                <w:sz w:val="24"/>
              </w:rPr>
            </w:pPr>
            <w:r>
              <w:rPr>
                <w:sz w:val="24"/>
              </w:rPr>
              <w:t>«А, ну-ка, девочки»</w:t>
            </w:r>
          </w:p>
          <w:p w14:paraId="59A2F770" w14:textId="77777777" w:rsidR="006B1958" w:rsidRDefault="00164926">
            <w:pPr>
              <w:pStyle w:val="TableParagraph"/>
              <w:spacing w:before="43"/>
              <w:ind w:left="108"/>
              <w:rPr>
                <w:sz w:val="24"/>
              </w:rPr>
            </w:pPr>
            <w:r>
              <w:rPr>
                <w:sz w:val="24"/>
              </w:rPr>
              <w:t>«Правила безопасности»</w:t>
            </w:r>
          </w:p>
        </w:tc>
      </w:tr>
    </w:tbl>
    <w:p w14:paraId="56314ADA" w14:textId="77777777" w:rsidR="006B1958" w:rsidRDefault="006B1958">
      <w:pPr>
        <w:pStyle w:val="a3"/>
        <w:spacing w:before="4"/>
        <w:ind w:left="0"/>
        <w:rPr>
          <w:sz w:val="25"/>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037"/>
        <w:gridCol w:w="5579"/>
      </w:tblGrid>
      <w:tr w:rsidR="006B1958" w14:paraId="714EFE67" w14:textId="77777777">
        <w:trPr>
          <w:trHeight w:val="1727"/>
        </w:trPr>
        <w:tc>
          <w:tcPr>
            <w:tcW w:w="1277" w:type="dxa"/>
            <w:vMerge w:val="restart"/>
          </w:tcPr>
          <w:p w14:paraId="3C1165B0" w14:textId="77777777" w:rsidR="006B1958" w:rsidRDefault="006B1958">
            <w:pPr>
              <w:pStyle w:val="TableParagraph"/>
              <w:rPr>
                <w:sz w:val="24"/>
              </w:rPr>
            </w:pPr>
          </w:p>
        </w:tc>
        <w:tc>
          <w:tcPr>
            <w:tcW w:w="3037" w:type="dxa"/>
          </w:tcPr>
          <w:p w14:paraId="0276D846" w14:textId="77777777" w:rsidR="006B1958" w:rsidRDefault="00164926">
            <w:pPr>
              <w:pStyle w:val="TableParagraph"/>
              <w:spacing w:before="3" w:line="247" w:lineRule="auto"/>
              <w:ind w:left="107" w:right="-29"/>
              <w:rPr>
                <w:sz w:val="24"/>
              </w:rPr>
            </w:pPr>
            <w:r>
              <w:rPr>
                <w:sz w:val="24"/>
              </w:rPr>
              <w:t>Экскурсионнокраеведческая деятельность,</w:t>
            </w:r>
            <w:r>
              <w:rPr>
                <w:spacing w:val="-3"/>
                <w:sz w:val="24"/>
              </w:rPr>
              <w:t xml:space="preserve"> </w:t>
            </w:r>
            <w:r>
              <w:rPr>
                <w:sz w:val="24"/>
              </w:rPr>
              <w:t>культурный</w:t>
            </w:r>
          </w:p>
          <w:p w14:paraId="2453A5E9" w14:textId="77777777" w:rsidR="006B1958" w:rsidRDefault="00164926">
            <w:pPr>
              <w:pStyle w:val="TableParagraph"/>
              <w:spacing w:before="4"/>
              <w:ind w:left="107"/>
              <w:rPr>
                <w:sz w:val="24"/>
              </w:rPr>
            </w:pPr>
            <w:r>
              <w:rPr>
                <w:sz w:val="24"/>
              </w:rPr>
              <w:t>досуг</w:t>
            </w:r>
          </w:p>
        </w:tc>
        <w:tc>
          <w:tcPr>
            <w:tcW w:w="5579" w:type="dxa"/>
          </w:tcPr>
          <w:p w14:paraId="3810A321" w14:textId="77777777" w:rsidR="006B1958" w:rsidRDefault="00164926">
            <w:pPr>
              <w:pStyle w:val="TableParagraph"/>
              <w:spacing w:before="6" w:line="259" w:lineRule="auto"/>
              <w:ind w:left="107" w:right="107"/>
              <w:jc w:val="both"/>
              <w:rPr>
                <w:sz w:val="24"/>
              </w:rPr>
            </w:pPr>
            <w:r>
              <w:rPr>
                <w:sz w:val="24"/>
              </w:rPr>
              <w:t>Экологические экскурсии, посещение театров, музеев, библиотек, культурных центров города, туристические походы выходного дня</w:t>
            </w:r>
          </w:p>
        </w:tc>
      </w:tr>
      <w:tr w:rsidR="006B1958" w14:paraId="77B090D7" w14:textId="77777777">
        <w:trPr>
          <w:trHeight w:val="573"/>
        </w:trPr>
        <w:tc>
          <w:tcPr>
            <w:tcW w:w="1277" w:type="dxa"/>
            <w:vMerge/>
            <w:tcBorders>
              <w:top w:val="nil"/>
            </w:tcBorders>
          </w:tcPr>
          <w:p w14:paraId="7E82B850" w14:textId="77777777" w:rsidR="006B1958" w:rsidRDefault="006B1958">
            <w:pPr>
              <w:rPr>
                <w:sz w:val="2"/>
                <w:szCs w:val="2"/>
              </w:rPr>
            </w:pPr>
          </w:p>
        </w:tc>
        <w:tc>
          <w:tcPr>
            <w:tcW w:w="3037" w:type="dxa"/>
          </w:tcPr>
          <w:p w14:paraId="77E5E1DA" w14:textId="77777777" w:rsidR="006B1958" w:rsidRDefault="00164926">
            <w:pPr>
              <w:pStyle w:val="TableParagraph"/>
              <w:spacing w:before="6"/>
              <w:ind w:left="107"/>
              <w:rPr>
                <w:sz w:val="24"/>
              </w:rPr>
            </w:pPr>
            <w:r>
              <w:rPr>
                <w:sz w:val="24"/>
              </w:rPr>
              <w:t>Проектная деятельность</w:t>
            </w:r>
          </w:p>
        </w:tc>
        <w:tc>
          <w:tcPr>
            <w:tcW w:w="5579" w:type="dxa"/>
          </w:tcPr>
          <w:p w14:paraId="49164DB9" w14:textId="77777777" w:rsidR="006B1958" w:rsidRDefault="00164926">
            <w:pPr>
              <w:pStyle w:val="TableParagraph"/>
              <w:spacing w:before="6"/>
              <w:ind w:left="107"/>
              <w:rPr>
                <w:sz w:val="24"/>
              </w:rPr>
            </w:pPr>
            <w:r>
              <w:rPr>
                <w:sz w:val="24"/>
              </w:rPr>
              <w:t>«Моя любимая буква», «Моя семья»</w:t>
            </w:r>
          </w:p>
        </w:tc>
      </w:tr>
      <w:tr w:rsidR="006B1958" w14:paraId="0C12240C" w14:textId="77777777">
        <w:trPr>
          <w:trHeight w:val="298"/>
        </w:trPr>
        <w:tc>
          <w:tcPr>
            <w:tcW w:w="1277" w:type="dxa"/>
            <w:tcBorders>
              <w:bottom w:val="nil"/>
            </w:tcBorders>
          </w:tcPr>
          <w:p w14:paraId="4BB171C1" w14:textId="77777777" w:rsidR="006B1958" w:rsidRDefault="00164926">
            <w:pPr>
              <w:pStyle w:val="TableParagraph"/>
              <w:spacing w:before="6" w:line="272" w:lineRule="exact"/>
              <w:ind w:left="105"/>
              <w:rPr>
                <w:sz w:val="24"/>
              </w:rPr>
            </w:pPr>
            <w:r>
              <w:rPr>
                <w:sz w:val="24"/>
              </w:rPr>
              <w:t>уровень –</w:t>
            </w:r>
          </w:p>
        </w:tc>
        <w:tc>
          <w:tcPr>
            <w:tcW w:w="3037" w:type="dxa"/>
            <w:tcBorders>
              <w:bottom w:val="nil"/>
            </w:tcBorders>
          </w:tcPr>
          <w:p w14:paraId="7165D772" w14:textId="77777777" w:rsidR="006B1958" w:rsidRDefault="00164926">
            <w:pPr>
              <w:pStyle w:val="TableParagraph"/>
              <w:spacing w:before="6" w:line="272" w:lineRule="exact"/>
              <w:ind w:left="107"/>
              <w:rPr>
                <w:sz w:val="24"/>
              </w:rPr>
            </w:pPr>
            <w:r>
              <w:rPr>
                <w:sz w:val="24"/>
              </w:rPr>
              <w:t>Беседы</w:t>
            </w:r>
          </w:p>
        </w:tc>
        <w:tc>
          <w:tcPr>
            <w:tcW w:w="5579" w:type="dxa"/>
            <w:tcBorders>
              <w:bottom w:val="nil"/>
            </w:tcBorders>
          </w:tcPr>
          <w:p w14:paraId="6B07248D" w14:textId="77777777" w:rsidR="006B1958" w:rsidRDefault="00164926">
            <w:pPr>
              <w:pStyle w:val="TableParagraph"/>
              <w:spacing w:before="6" w:line="272" w:lineRule="exact"/>
              <w:ind w:left="107"/>
              <w:rPr>
                <w:sz w:val="24"/>
              </w:rPr>
            </w:pPr>
            <w:r>
              <w:rPr>
                <w:sz w:val="24"/>
              </w:rPr>
              <w:t>«Здравствуй, школа», «Как появилась религия»,</w:t>
            </w:r>
          </w:p>
        </w:tc>
      </w:tr>
      <w:tr w:rsidR="006B1958" w14:paraId="6C59EA48" w14:textId="77777777">
        <w:trPr>
          <w:trHeight w:val="308"/>
        </w:trPr>
        <w:tc>
          <w:tcPr>
            <w:tcW w:w="1277" w:type="dxa"/>
            <w:tcBorders>
              <w:top w:val="nil"/>
              <w:bottom w:val="nil"/>
            </w:tcBorders>
          </w:tcPr>
          <w:p w14:paraId="2EFD8659" w14:textId="77777777" w:rsidR="006B1958" w:rsidRDefault="00164926">
            <w:pPr>
              <w:pStyle w:val="TableParagraph"/>
              <w:spacing w:before="27" w:line="261" w:lineRule="exact"/>
              <w:ind w:left="105"/>
              <w:rPr>
                <w:sz w:val="24"/>
              </w:rPr>
            </w:pPr>
            <w:r>
              <w:rPr>
                <w:sz w:val="24"/>
              </w:rPr>
              <w:t>(2-3</w:t>
            </w:r>
          </w:p>
        </w:tc>
        <w:tc>
          <w:tcPr>
            <w:tcW w:w="3037" w:type="dxa"/>
            <w:tcBorders>
              <w:top w:val="nil"/>
              <w:bottom w:val="nil"/>
            </w:tcBorders>
          </w:tcPr>
          <w:p w14:paraId="4F17E1B1" w14:textId="77777777" w:rsidR="006B1958" w:rsidRDefault="006B1958">
            <w:pPr>
              <w:pStyle w:val="TableParagraph"/>
            </w:pPr>
          </w:p>
        </w:tc>
        <w:tc>
          <w:tcPr>
            <w:tcW w:w="5579" w:type="dxa"/>
            <w:tcBorders>
              <w:top w:val="nil"/>
              <w:bottom w:val="nil"/>
            </w:tcBorders>
          </w:tcPr>
          <w:p w14:paraId="623A2993" w14:textId="77777777" w:rsidR="006B1958" w:rsidRDefault="00164926">
            <w:pPr>
              <w:pStyle w:val="TableParagraph"/>
              <w:tabs>
                <w:tab w:val="left" w:pos="828"/>
                <w:tab w:val="left" w:pos="1605"/>
                <w:tab w:val="left" w:pos="3166"/>
                <w:tab w:val="left" w:pos="3674"/>
              </w:tabs>
              <w:spacing w:before="5"/>
              <w:ind w:left="107"/>
              <w:rPr>
                <w:sz w:val="24"/>
              </w:rPr>
            </w:pPr>
            <w:r>
              <w:rPr>
                <w:sz w:val="24"/>
              </w:rPr>
              <w:t>«Что</w:t>
            </w:r>
            <w:r>
              <w:rPr>
                <w:sz w:val="24"/>
              </w:rPr>
              <w:tab/>
              <w:t>такое</w:t>
            </w:r>
            <w:r>
              <w:rPr>
                <w:sz w:val="24"/>
              </w:rPr>
              <w:tab/>
              <w:t>Конституция</w:t>
            </w:r>
            <w:r>
              <w:rPr>
                <w:sz w:val="24"/>
              </w:rPr>
              <w:tab/>
              <w:t>?»,</w:t>
            </w:r>
            <w:r>
              <w:rPr>
                <w:sz w:val="24"/>
              </w:rPr>
              <w:tab/>
              <w:t>Государственные</w:t>
            </w:r>
          </w:p>
        </w:tc>
      </w:tr>
      <w:tr w:rsidR="006B1958" w14:paraId="4D9D2BB2" w14:textId="77777777">
        <w:trPr>
          <w:trHeight w:val="297"/>
        </w:trPr>
        <w:tc>
          <w:tcPr>
            <w:tcW w:w="1277" w:type="dxa"/>
            <w:tcBorders>
              <w:top w:val="nil"/>
              <w:bottom w:val="nil"/>
            </w:tcBorders>
          </w:tcPr>
          <w:p w14:paraId="507DABFD" w14:textId="77777777" w:rsidR="006B1958" w:rsidRDefault="00164926">
            <w:pPr>
              <w:pStyle w:val="TableParagraph"/>
              <w:spacing w:before="16" w:line="261" w:lineRule="exact"/>
              <w:ind w:left="105"/>
              <w:rPr>
                <w:sz w:val="24"/>
              </w:rPr>
            </w:pPr>
            <w:r>
              <w:rPr>
                <w:sz w:val="24"/>
              </w:rPr>
              <w:t>классы)</w:t>
            </w:r>
          </w:p>
        </w:tc>
        <w:tc>
          <w:tcPr>
            <w:tcW w:w="3037" w:type="dxa"/>
            <w:tcBorders>
              <w:top w:val="nil"/>
              <w:bottom w:val="nil"/>
            </w:tcBorders>
          </w:tcPr>
          <w:p w14:paraId="003BEF0B" w14:textId="77777777" w:rsidR="006B1958" w:rsidRDefault="006B1958">
            <w:pPr>
              <w:pStyle w:val="TableParagraph"/>
            </w:pPr>
          </w:p>
        </w:tc>
        <w:tc>
          <w:tcPr>
            <w:tcW w:w="5579" w:type="dxa"/>
            <w:tcBorders>
              <w:top w:val="nil"/>
              <w:bottom w:val="nil"/>
            </w:tcBorders>
          </w:tcPr>
          <w:p w14:paraId="164E1C37" w14:textId="77777777" w:rsidR="006B1958" w:rsidRDefault="00164926">
            <w:pPr>
              <w:pStyle w:val="TableParagraph"/>
              <w:spacing w:line="271" w:lineRule="exact"/>
              <w:ind w:left="107"/>
              <w:rPr>
                <w:sz w:val="24"/>
              </w:rPr>
            </w:pPr>
            <w:r>
              <w:rPr>
                <w:sz w:val="24"/>
              </w:rPr>
              <w:t>символы России», цикл бесед «Трудиться - всегда</w:t>
            </w:r>
          </w:p>
        </w:tc>
      </w:tr>
      <w:tr w:rsidR="006B1958" w14:paraId="74EDF3AD" w14:textId="77777777">
        <w:trPr>
          <w:trHeight w:val="286"/>
        </w:trPr>
        <w:tc>
          <w:tcPr>
            <w:tcW w:w="1277" w:type="dxa"/>
            <w:tcBorders>
              <w:top w:val="nil"/>
              <w:bottom w:val="nil"/>
            </w:tcBorders>
          </w:tcPr>
          <w:p w14:paraId="21A218F9" w14:textId="77777777" w:rsidR="006B1958" w:rsidRDefault="006B1958">
            <w:pPr>
              <w:pStyle w:val="TableParagraph"/>
              <w:rPr>
                <w:sz w:val="20"/>
              </w:rPr>
            </w:pPr>
          </w:p>
        </w:tc>
        <w:tc>
          <w:tcPr>
            <w:tcW w:w="3037" w:type="dxa"/>
            <w:tcBorders>
              <w:top w:val="nil"/>
              <w:bottom w:val="nil"/>
            </w:tcBorders>
          </w:tcPr>
          <w:p w14:paraId="62A4D52F" w14:textId="77777777" w:rsidR="006B1958" w:rsidRDefault="006B1958">
            <w:pPr>
              <w:pStyle w:val="TableParagraph"/>
              <w:rPr>
                <w:sz w:val="20"/>
              </w:rPr>
            </w:pPr>
          </w:p>
        </w:tc>
        <w:tc>
          <w:tcPr>
            <w:tcW w:w="5579" w:type="dxa"/>
            <w:tcBorders>
              <w:top w:val="nil"/>
              <w:bottom w:val="nil"/>
            </w:tcBorders>
          </w:tcPr>
          <w:p w14:paraId="689345E9" w14:textId="77777777" w:rsidR="006B1958" w:rsidRDefault="00164926">
            <w:pPr>
              <w:pStyle w:val="TableParagraph"/>
              <w:spacing w:line="267" w:lineRule="exact"/>
              <w:ind w:left="107"/>
              <w:rPr>
                <w:sz w:val="24"/>
              </w:rPr>
            </w:pPr>
            <w:r>
              <w:rPr>
                <w:sz w:val="24"/>
              </w:rPr>
              <w:t>пригодиться», «Что такое хорошо и что</w:t>
            </w:r>
            <w:r>
              <w:rPr>
                <w:spacing w:val="55"/>
                <w:sz w:val="24"/>
              </w:rPr>
              <w:t xml:space="preserve"> </w:t>
            </w:r>
            <w:r>
              <w:rPr>
                <w:sz w:val="24"/>
              </w:rPr>
              <w:t>такое</w:t>
            </w:r>
          </w:p>
        </w:tc>
      </w:tr>
      <w:tr w:rsidR="006B1958" w14:paraId="325DF087" w14:textId="77777777">
        <w:trPr>
          <w:trHeight w:val="298"/>
        </w:trPr>
        <w:tc>
          <w:tcPr>
            <w:tcW w:w="1277" w:type="dxa"/>
            <w:tcBorders>
              <w:top w:val="nil"/>
              <w:bottom w:val="nil"/>
            </w:tcBorders>
          </w:tcPr>
          <w:p w14:paraId="67AA3399" w14:textId="77777777" w:rsidR="006B1958" w:rsidRDefault="006B1958">
            <w:pPr>
              <w:pStyle w:val="TableParagraph"/>
            </w:pPr>
          </w:p>
        </w:tc>
        <w:tc>
          <w:tcPr>
            <w:tcW w:w="3037" w:type="dxa"/>
            <w:tcBorders>
              <w:top w:val="nil"/>
              <w:bottom w:val="nil"/>
            </w:tcBorders>
          </w:tcPr>
          <w:p w14:paraId="078A6940" w14:textId="77777777" w:rsidR="006B1958" w:rsidRDefault="006B1958">
            <w:pPr>
              <w:pStyle w:val="TableParagraph"/>
            </w:pPr>
          </w:p>
        </w:tc>
        <w:tc>
          <w:tcPr>
            <w:tcW w:w="5579" w:type="dxa"/>
            <w:tcBorders>
              <w:top w:val="nil"/>
              <w:bottom w:val="nil"/>
            </w:tcBorders>
          </w:tcPr>
          <w:p w14:paraId="63F4689B" w14:textId="77777777" w:rsidR="006B1958" w:rsidRDefault="00164926">
            <w:pPr>
              <w:pStyle w:val="TableParagraph"/>
              <w:spacing w:before="5" w:line="273" w:lineRule="exact"/>
              <w:ind w:left="107"/>
              <w:rPr>
                <w:sz w:val="24"/>
              </w:rPr>
            </w:pPr>
            <w:r>
              <w:rPr>
                <w:sz w:val="24"/>
              </w:rPr>
              <w:t>плохо?», «Наши семейные традиции», цикл бесед</w:t>
            </w:r>
          </w:p>
        </w:tc>
      </w:tr>
      <w:tr w:rsidR="006B1958" w14:paraId="352D2817" w14:textId="77777777">
        <w:trPr>
          <w:trHeight w:val="299"/>
        </w:trPr>
        <w:tc>
          <w:tcPr>
            <w:tcW w:w="1277" w:type="dxa"/>
            <w:tcBorders>
              <w:top w:val="nil"/>
              <w:bottom w:val="nil"/>
            </w:tcBorders>
          </w:tcPr>
          <w:p w14:paraId="58E14C4C" w14:textId="77777777" w:rsidR="006B1958" w:rsidRDefault="006B1958">
            <w:pPr>
              <w:pStyle w:val="TableParagraph"/>
            </w:pPr>
          </w:p>
        </w:tc>
        <w:tc>
          <w:tcPr>
            <w:tcW w:w="3037" w:type="dxa"/>
            <w:tcBorders>
              <w:top w:val="nil"/>
              <w:bottom w:val="nil"/>
            </w:tcBorders>
          </w:tcPr>
          <w:p w14:paraId="5638F6F8" w14:textId="77777777" w:rsidR="006B1958" w:rsidRDefault="006B1958">
            <w:pPr>
              <w:pStyle w:val="TableParagraph"/>
            </w:pPr>
          </w:p>
        </w:tc>
        <w:tc>
          <w:tcPr>
            <w:tcW w:w="5579" w:type="dxa"/>
            <w:tcBorders>
              <w:top w:val="nil"/>
              <w:bottom w:val="nil"/>
            </w:tcBorders>
          </w:tcPr>
          <w:p w14:paraId="62676F7E" w14:textId="77777777" w:rsidR="006B1958" w:rsidRDefault="00164926">
            <w:pPr>
              <w:pStyle w:val="TableParagraph"/>
              <w:tabs>
                <w:tab w:val="left" w:pos="1078"/>
                <w:tab w:val="left" w:pos="2274"/>
                <w:tab w:val="left" w:pos="3303"/>
                <w:tab w:val="left" w:pos="4430"/>
              </w:tabs>
              <w:spacing w:before="7" w:line="272" w:lineRule="exact"/>
              <w:ind w:left="107"/>
              <w:rPr>
                <w:sz w:val="24"/>
              </w:rPr>
            </w:pPr>
            <w:r>
              <w:rPr>
                <w:sz w:val="24"/>
              </w:rPr>
              <w:t>«Учись</w:t>
            </w:r>
            <w:r>
              <w:rPr>
                <w:sz w:val="24"/>
              </w:rPr>
              <w:tab/>
              <w:t>учиться»,</w:t>
            </w:r>
            <w:r>
              <w:rPr>
                <w:sz w:val="24"/>
              </w:rPr>
              <w:tab/>
              <w:t>«Береги</w:t>
            </w:r>
            <w:r>
              <w:rPr>
                <w:sz w:val="24"/>
              </w:rPr>
              <w:tab/>
              <w:t>здоровье</w:t>
            </w:r>
            <w:r>
              <w:rPr>
                <w:sz w:val="24"/>
              </w:rPr>
              <w:tab/>
              <w:t>смолоду»,</w:t>
            </w:r>
          </w:p>
        </w:tc>
      </w:tr>
      <w:tr w:rsidR="006B1958" w14:paraId="52BC7155" w14:textId="77777777">
        <w:trPr>
          <w:trHeight w:val="309"/>
        </w:trPr>
        <w:tc>
          <w:tcPr>
            <w:tcW w:w="1277" w:type="dxa"/>
            <w:tcBorders>
              <w:top w:val="nil"/>
            </w:tcBorders>
          </w:tcPr>
          <w:p w14:paraId="2067C2BD" w14:textId="77777777" w:rsidR="006B1958" w:rsidRDefault="006B1958">
            <w:pPr>
              <w:pStyle w:val="TableParagraph"/>
            </w:pPr>
          </w:p>
        </w:tc>
        <w:tc>
          <w:tcPr>
            <w:tcW w:w="3037" w:type="dxa"/>
            <w:tcBorders>
              <w:top w:val="nil"/>
            </w:tcBorders>
          </w:tcPr>
          <w:p w14:paraId="47A691F8" w14:textId="77777777" w:rsidR="006B1958" w:rsidRDefault="006B1958">
            <w:pPr>
              <w:pStyle w:val="TableParagraph"/>
            </w:pPr>
          </w:p>
        </w:tc>
        <w:tc>
          <w:tcPr>
            <w:tcW w:w="5579" w:type="dxa"/>
            <w:tcBorders>
              <w:top w:val="nil"/>
            </w:tcBorders>
          </w:tcPr>
          <w:p w14:paraId="5C3AB19B" w14:textId="77777777" w:rsidR="006B1958" w:rsidRDefault="00164926">
            <w:pPr>
              <w:pStyle w:val="TableParagraph"/>
              <w:spacing w:before="6"/>
              <w:ind w:left="107"/>
              <w:rPr>
                <w:sz w:val="24"/>
              </w:rPr>
            </w:pPr>
            <w:r>
              <w:rPr>
                <w:sz w:val="24"/>
              </w:rPr>
              <w:t>«Разговор о правильном питании»,</w:t>
            </w:r>
          </w:p>
        </w:tc>
      </w:tr>
      <w:tr w:rsidR="006B1958" w14:paraId="5713D1A7" w14:textId="77777777">
        <w:trPr>
          <w:trHeight w:val="2992"/>
        </w:trPr>
        <w:tc>
          <w:tcPr>
            <w:tcW w:w="1277" w:type="dxa"/>
            <w:vMerge w:val="restart"/>
            <w:tcBorders>
              <w:top w:val="nil"/>
            </w:tcBorders>
          </w:tcPr>
          <w:p w14:paraId="2254A48B" w14:textId="77777777" w:rsidR="006B1958" w:rsidRDefault="006B1958">
            <w:pPr>
              <w:pStyle w:val="TableParagraph"/>
              <w:rPr>
                <w:sz w:val="24"/>
              </w:rPr>
            </w:pPr>
          </w:p>
        </w:tc>
        <w:tc>
          <w:tcPr>
            <w:tcW w:w="3037" w:type="dxa"/>
          </w:tcPr>
          <w:p w14:paraId="24393A18" w14:textId="77777777" w:rsidR="006B1958" w:rsidRDefault="00164926">
            <w:pPr>
              <w:pStyle w:val="TableParagraph"/>
              <w:spacing w:before="3"/>
              <w:ind w:left="107"/>
              <w:rPr>
                <w:sz w:val="24"/>
              </w:rPr>
            </w:pPr>
            <w:r>
              <w:rPr>
                <w:sz w:val="24"/>
              </w:rPr>
              <w:t>Классные часы</w:t>
            </w:r>
          </w:p>
        </w:tc>
        <w:tc>
          <w:tcPr>
            <w:tcW w:w="5579" w:type="dxa"/>
          </w:tcPr>
          <w:p w14:paraId="42767D24" w14:textId="77777777" w:rsidR="006B1958" w:rsidRDefault="00164926">
            <w:pPr>
              <w:pStyle w:val="TableParagraph"/>
              <w:spacing w:before="3" w:line="259" w:lineRule="auto"/>
              <w:ind w:left="107" w:right="105"/>
              <w:jc w:val="both"/>
              <w:rPr>
                <w:sz w:val="24"/>
              </w:rPr>
            </w:pPr>
            <w:r>
              <w:rPr>
                <w:spacing w:val="-3"/>
                <w:sz w:val="24"/>
              </w:rPr>
              <w:t xml:space="preserve">«В </w:t>
            </w:r>
            <w:r>
              <w:rPr>
                <w:sz w:val="24"/>
              </w:rPr>
              <w:t xml:space="preserve">кругу друзей», «Добру и милосердию путь открыт»,      «Красивые   и   некрасивые </w:t>
            </w:r>
            <w:r>
              <w:rPr>
                <w:spacing w:val="12"/>
                <w:sz w:val="24"/>
              </w:rPr>
              <w:t xml:space="preserve"> </w:t>
            </w:r>
            <w:r>
              <w:rPr>
                <w:sz w:val="24"/>
              </w:rPr>
              <w:t>поступки»,</w:t>
            </w:r>
          </w:p>
          <w:p w14:paraId="56ABA06C" w14:textId="77777777" w:rsidR="006B1958" w:rsidRDefault="00164926">
            <w:pPr>
              <w:pStyle w:val="TableParagraph"/>
              <w:spacing w:line="275" w:lineRule="exact"/>
              <w:ind w:left="107"/>
              <w:rPr>
                <w:sz w:val="24"/>
              </w:rPr>
            </w:pPr>
            <w:r>
              <w:rPr>
                <w:sz w:val="24"/>
              </w:rPr>
              <w:t>«Моя Родина», «Все мы разные, но все мы</w:t>
            </w:r>
            <w:r>
              <w:rPr>
                <w:spacing w:val="-12"/>
                <w:sz w:val="24"/>
              </w:rPr>
              <w:t xml:space="preserve"> </w:t>
            </w:r>
            <w:r>
              <w:rPr>
                <w:sz w:val="24"/>
              </w:rPr>
              <w:t>равные»,</w:t>
            </w:r>
          </w:p>
          <w:p w14:paraId="113640FB" w14:textId="77777777" w:rsidR="006B1958" w:rsidRDefault="00164926">
            <w:pPr>
              <w:pStyle w:val="TableParagraph"/>
              <w:spacing w:before="21" w:line="259" w:lineRule="auto"/>
              <w:ind w:left="107" w:right="100"/>
              <w:jc w:val="both"/>
              <w:rPr>
                <w:sz w:val="24"/>
              </w:rPr>
            </w:pPr>
            <w:r>
              <w:rPr>
                <w:sz w:val="24"/>
              </w:rPr>
              <w:t xml:space="preserve">«Здорово, когда на свете есть друзья...», «Хочу и надо - трудный выбор», «Профессии моих родителей»,      «Люблю,     тебя,     родной    </w:t>
            </w:r>
            <w:r>
              <w:rPr>
                <w:spacing w:val="16"/>
                <w:sz w:val="24"/>
              </w:rPr>
              <w:t xml:space="preserve"> </w:t>
            </w:r>
            <w:r>
              <w:rPr>
                <w:sz w:val="24"/>
              </w:rPr>
              <w:t>край»,</w:t>
            </w:r>
          </w:p>
          <w:p w14:paraId="69678651" w14:textId="77777777" w:rsidR="006B1958" w:rsidRDefault="00164926">
            <w:pPr>
              <w:pStyle w:val="TableParagraph"/>
              <w:spacing w:line="259" w:lineRule="auto"/>
              <w:ind w:left="107" w:right="99"/>
              <w:jc w:val="both"/>
              <w:rPr>
                <w:sz w:val="24"/>
              </w:rPr>
            </w:pPr>
            <w:r>
              <w:rPr>
                <w:sz w:val="24"/>
              </w:rPr>
              <w:t xml:space="preserve">«Народный костюм», «Моя родословная», «Улицы моего города», «Моя любимая книга», «Профессия Родину   защищать»,   «Что   мы   должны   знать  </w:t>
            </w:r>
            <w:r>
              <w:rPr>
                <w:spacing w:val="18"/>
                <w:sz w:val="24"/>
              </w:rPr>
              <w:t xml:space="preserve"> </w:t>
            </w:r>
            <w:r>
              <w:rPr>
                <w:sz w:val="24"/>
              </w:rPr>
              <w:t>о</w:t>
            </w:r>
          </w:p>
          <w:p w14:paraId="4398C6EA" w14:textId="77777777" w:rsidR="006B1958" w:rsidRDefault="00164926">
            <w:pPr>
              <w:pStyle w:val="TableParagraph"/>
              <w:ind w:left="107"/>
              <w:jc w:val="both"/>
              <w:rPr>
                <w:sz w:val="24"/>
              </w:rPr>
            </w:pPr>
            <w:r>
              <w:rPr>
                <w:sz w:val="24"/>
              </w:rPr>
              <w:t>здоровье»</w:t>
            </w:r>
          </w:p>
        </w:tc>
      </w:tr>
      <w:tr w:rsidR="006B1958" w14:paraId="3117F3E4" w14:textId="77777777" w:rsidTr="001965DA">
        <w:trPr>
          <w:trHeight w:val="7929"/>
        </w:trPr>
        <w:tc>
          <w:tcPr>
            <w:tcW w:w="1277" w:type="dxa"/>
            <w:vMerge/>
            <w:tcBorders>
              <w:top w:val="nil"/>
            </w:tcBorders>
          </w:tcPr>
          <w:p w14:paraId="2E5EDAEC" w14:textId="77777777" w:rsidR="006B1958" w:rsidRDefault="006B1958">
            <w:pPr>
              <w:rPr>
                <w:sz w:val="2"/>
                <w:szCs w:val="2"/>
              </w:rPr>
            </w:pPr>
          </w:p>
        </w:tc>
        <w:tc>
          <w:tcPr>
            <w:tcW w:w="3037" w:type="dxa"/>
          </w:tcPr>
          <w:p w14:paraId="08014EC1" w14:textId="77777777" w:rsidR="006B1958" w:rsidRDefault="009E0524" w:rsidP="009E0524">
            <w:pPr>
              <w:pStyle w:val="TableParagraph"/>
              <w:tabs>
                <w:tab w:val="left" w:pos="1524"/>
              </w:tabs>
              <w:spacing w:line="264" w:lineRule="auto"/>
              <w:ind w:left="816" w:right="176" w:hanging="709"/>
              <w:jc w:val="both"/>
              <w:rPr>
                <w:sz w:val="24"/>
              </w:rPr>
            </w:pPr>
            <w:r>
              <w:rPr>
                <w:sz w:val="24"/>
              </w:rPr>
              <w:t>Участие</w:t>
            </w:r>
            <w:r>
              <w:rPr>
                <w:sz w:val="24"/>
              </w:rPr>
              <w:tab/>
              <w:t xml:space="preserve">в подготовке </w:t>
            </w:r>
            <w:r w:rsidR="00164926">
              <w:rPr>
                <w:sz w:val="24"/>
              </w:rPr>
              <w:t>и</w:t>
            </w:r>
            <w:r w:rsidR="00164926">
              <w:rPr>
                <w:spacing w:val="-1"/>
                <w:sz w:val="24"/>
              </w:rPr>
              <w:t xml:space="preserve"> </w:t>
            </w:r>
            <w:r w:rsidR="00164926">
              <w:rPr>
                <w:sz w:val="24"/>
              </w:rPr>
              <w:t>проведении</w:t>
            </w:r>
          </w:p>
          <w:p w14:paraId="3536EC60" w14:textId="77777777" w:rsidR="006B1958" w:rsidRDefault="00164926" w:rsidP="009E0524">
            <w:pPr>
              <w:pStyle w:val="TableParagraph"/>
              <w:spacing w:line="278" w:lineRule="auto"/>
              <w:ind w:left="107" w:right="1492"/>
              <w:jc w:val="both"/>
              <w:rPr>
                <w:sz w:val="24"/>
              </w:rPr>
            </w:pPr>
            <w:r>
              <w:rPr>
                <w:sz w:val="24"/>
              </w:rPr>
              <w:t>мероприятий, конкурсов</w:t>
            </w:r>
          </w:p>
        </w:tc>
        <w:tc>
          <w:tcPr>
            <w:tcW w:w="5579" w:type="dxa"/>
          </w:tcPr>
          <w:p w14:paraId="1716E370" w14:textId="77777777" w:rsidR="006B1958" w:rsidRDefault="00164926">
            <w:pPr>
              <w:pStyle w:val="TableParagraph"/>
              <w:tabs>
                <w:tab w:val="left" w:pos="1651"/>
                <w:tab w:val="left" w:pos="2943"/>
                <w:tab w:val="left" w:pos="3293"/>
                <w:tab w:val="left" w:pos="4579"/>
              </w:tabs>
              <w:spacing w:line="259" w:lineRule="auto"/>
              <w:ind w:left="107" w:right="-15"/>
              <w:rPr>
                <w:sz w:val="24"/>
              </w:rPr>
            </w:pPr>
            <w:r>
              <w:rPr>
                <w:sz w:val="24"/>
              </w:rPr>
              <w:t>Школьные</w:t>
            </w:r>
            <w:r>
              <w:rPr>
                <w:sz w:val="24"/>
              </w:rPr>
              <w:tab/>
              <w:t>праздники</w:t>
            </w:r>
            <w:r>
              <w:rPr>
                <w:sz w:val="24"/>
              </w:rPr>
              <w:tab/>
              <w:t>и</w:t>
            </w:r>
            <w:r>
              <w:rPr>
                <w:sz w:val="24"/>
              </w:rPr>
              <w:tab/>
              <w:t>социально</w:t>
            </w:r>
            <w:r>
              <w:rPr>
                <w:sz w:val="24"/>
              </w:rPr>
              <w:tab/>
              <w:t>значимые мероприятия:</w:t>
            </w:r>
          </w:p>
          <w:p w14:paraId="641FFAE1" w14:textId="77777777" w:rsidR="006B1958" w:rsidRDefault="00164926">
            <w:pPr>
              <w:pStyle w:val="TableParagraph"/>
              <w:spacing w:before="21" w:line="278" w:lineRule="auto"/>
              <w:ind w:left="107" w:right="3094"/>
              <w:rPr>
                <w:sz w:val="24"/>
              </w:rPr>
            </w:pPr>
            <w:r>
              <w:rPr>
                <w:sz w:val="24"/>
              </w:rPr>
              <w:t>Акция «Засветись» Акция «Зеленый лист»</w:t>
            </w:r>
          </w:p>
          <w:p w14:paraId="39E8769C" w14:textId="77777777" w:rsidR="006B1958" w:rsidRDefault="00164926">
            <w:pPr>
              <w:pStyle w:val="TableParagraph"/>
              <w:spacing w:line="280" w:lineRule="auto"/>
              <w:ind w:left="107" w:right="1677"/>
              <w:rPr>
                <w:sz w:val="24"/>
              </w:rPr>
            </w:pPr>
            <w:r>
              <w:rPr>
                <w:sz w:val="24"/>
              </w:rPr>
              <w:t>Экологические уроки и десанты День птиц</w:t>
            </w:r>
          </w:p>
          <w:p w14:paraId="261B1597" w14:textId="77777777" w:rsidR="006B1958" w:rsidRDefault="001965DA">
            <w:pPr>
              <w:pStyle w:val="TableParagraph"/>
              <w:spacing w:line="278" w:lineRule="auto"/>
              <w:ind w:left="107" w:right="3055"/>
              <w:rPr>
                <w:sz w:val="24"/>
              </w:rPr>
            </w:pPr>
            <w:r>
              <w:rPr>
                <w:sz w:val="24"/>
              </w:rPr>
              <w:t>День героев О</w:t>
            </w:r>
            <w:r w:rsidR="00164926">
              <w:rPr>
                <w:sz w:val="24"/>
              </w:rPr>
              <w:t>течества День добра и уважения День матери в России Эстафета добрых дел</w:t>
            </w:r>
          </w:p>
          <w:p w14:paraId="7818104D" w14:textId="77777777" w:rsidR="006B1958" w:rsidRDefault="00164926">
            <w:pPr>
              <w:pStyle w:val="TableParagraph"/>
              <w:spacing w:line="266" w:lineRule="auto"/>
              <w:ind w:left="107" w:right="816"/>
              <w:rPr>
                <w:sz w:val="24"/>
              </w:rPr>
            </w:pPr>
            <w:r>
              <w:rPr>
                <w:sz w:val="24"/>
              </w:rPr>
              <w:t>Фестиваль театров «Новогодняя сказка» Фестиваль «Секреты дружного класса» Марафон «Никто не забыт, ничто не забыто»</w:t>
            </w:r>
          </w:p>
          <w:p w14:paraId="4E3660FE" w14:textId="77777777" w:rsidR="006B1958" w:rsidRDefault="001965DA">
            <w:pPr>
              <w:pStyle w:val="TableParagraph"/>
              <w:tabs>
                <w:tab w:val="left" w:pos="2193"/>
                <w:tab w:val="left" w:pos="4837"/>
              </w:tabs>
              <w:spacing w:before="14" w:line="235" w:lineRule="auto"/>
              <w:ind w:left="107" w:right="133"/>
              <w:rPr>
                <w:sz w:val="24"/>
              </w:rPr>
            </w:pPr>
            <w:r>
              <w:rPr>
                <w:sz w:val="24"/>
              </w:rPr>
              <w:t xml:space="preserve">Фестиваль патриотической </w:t>
            </w:r>
            <w:r w:rsidR="00164926">
              <w:rPr>
                <w:spacing w:val="-1"/>
                <w:sz w:val="24"/>
              </w:rPr>
              <w:t xml:space="preserve">песни </w:t>
            </w:r>
            <w:r w:rsidR="00164926">
              <w:rPr>
                <w:sz w:val="24"/>
              </w:rPr>
              <w:t>Конкурс «Самый читающий</w:t>
            </w:r>
            <w:r w:rsidR="00164926">
              <w:rPr>
                <w:spacing w:val="3"/>
                <w:sz w:val="24"/>
              </w:rPr>
              <w:t xml:space="preserve"> </w:t>
            </w:r>
            <w:r w:rsidR="00164926">
              <w:rPr>
                <w:sz w:val="24"/>
              </w:rPr>
              <w:t>ученик».</w:t>
            </w:r>
          </w:p>
          <w:p w14:paraId="1733D667" w14:textId="77777777" w:rsidR="006B1958" w:rsidRDefault="00164926">
            <w:pPr>
              <w:pStyle w:val="TableParagraph"/>
              <w:spacing w:before="50"/>
              <w:ind w:left="107"/>
              <w:rPr>
                <w:sz w:val="24"/>
              </w:rPr>
            </w:pPr>
            <w:r>
              <w:rPr>
                <w:sz w:val="24"/>
              </w:rPr>
              <w:t>Праздник поэзии «Тайны родного края»</w:t>
            </w:r>
          </w:p>
          <w:p w14:paraId="3AB4F700" w14:textId="77777777" w:rsidR="006B1958" w:rsidRDefault="00164926">
            <w:pPr>
              <w:pStyle w:val="TableParagraph"/>
              <w:spacing w:before="21"/>
              <w:ind w:left="107"/>
              <w:rPr>
                <w:sz w:val="24"/>
              </w:rPr>
            </w:pPr>
            <w:r>
              <w:rPr>
                <w:sz w:val="24"/>
              </w:rPr>
              <w:t>Конкурс творческих работ «Безопасный маршрут»,</w:t>
            </w:r>
          </w:p>
          <w:p w14:paraId="4B747CB6" w14:textId="77777777" w:rsidR="006B1958" w:rsidRDefault="00164926" w:rsidP="001965DA">
            <w:pPr>
              <w:pStyle w:val="TableParagraph"/>
              <w:spacing w:before="22"/>
              <w:ind w:left="107"/>
              <w:rPr>
                <w:sz w:val="24"/>
              </w:rPr>
            </w:pPr>
            <w:r>
              <w:rPr>
                <w:sz w:val="24"/>
              </w:rPr>
              <w:t>Лучшая</w:t>
            </w:r>
            <w:r w:rsidR="001965DA">
              <w:rPr>
                <w:sz w:val="24"/>
              </w:rPr>
              <w:t xml:space="preserve"> </w:t>
            </w:r>
            <w:r>
              <w:rPr>
                <w:sz w:val="24"/>
              </w:rPr>
              <w:t>открытка» (ко Дню пожилого человека, к 23 февраля, 8</w:t>
            </w:r>
            <w:r w:rsidR="001965DA">
              <w:rPr>
                <w:sz w:val="24"/>
              </w:rPr>
              <w:t xml:space="preserve"> </w:t>
            </w:r>
            <w:r>
              <w:rPr>
                <w:sz w:val="24"/>
              </w:rPr>
              <w:t>марта, Дню Победы)</w:t>
            </w:r>
            <w:r w:rsidR="001965DA">
              <w:rPr>
                <w:sz w:val="24"/>
              </w:rPr>
              <w:t>.</w:t>
            </w:r>
          </w:p>
          <w:p w14:paraId="4EE1376B" w14:textId="77777777" w:rsidR="006B1958" w:rsidRDefault="00164926" w:rsidP="001965DA">
            <w:pPr>
              <w:pStyle w:val="TableParagraph"/>
              <w:spacing w:before="22" w:line="259" w:lineRule="auto"/>
              <w:ind w:left="107"/>
              <w:rPr>
                <w:sz w:val="24"/>
              </w:rPr>
            </w:pPr>
            <w:r>
              <w:rPr>
                <w:sz w:val="24"/>
              </w:rPr>
              <w:t>Конкурсы рисунков «Осторожно, дети!» «Зимняя сказка»,</w:t>
            </w:r>
            <w:r w:rsidR="001965DA">
              <w:rPr>
                <w:sz w:val="24"/>
              </w:rPr>
              <w:t xml:space="preserve"> </w:t>
            </w:r>
            <w:r>
              <w:rPr>
                <w:sz w:val="24"/>
              </w:rPr>
              <w:t>«Будь бдительным на льду!», «Весна красна», Профилактические мероприятия «Внимание – дети!» Конкурс юных инспекторов движения</w:t>
            </w:r>
            <w:r>
              <w:rPr>
                <w:spacing w:val="46"/>
                <w:sz w:val="24"/>
              </w:rPr>
              <w:t xml:space="preserve"> </w:t>
            </w:r>
            <w:r>
              <w:rPr>
                <w:sz w:val="24"/>
              </w:rPr>
              <w:t>«Безопасное</w:t>
            </w:r>
            <w:r w:rsidR="001965DA">
              <w:rPr>
                <w:sz w:val="24"/>
              </w:rPr>
              <w:t xml:space="preserve"> </w:t>
            </w:r>
            <w:r>
              <w:rPr>
                <w:sz w:val="24"/>
              </w:rPr>
              <w:t>колесо»</w:t>
            </w:r>
          </w:p>
        </w:tc>
      </w:tr>
      <w:tr w:rsidR="006B1958" w14:paraId="63808490" w14:textId="77777777">
        <w:trPr>
          <w:trHeight w:val="1500"/>
        </w:trPr>
        <w:tc>
          <w:tcPr>
            <w:tcW w:w="1277" w:type="dxa"/>
            <w:vMerge/>
            <w:tcBorders>
              <w:top w:val="nil"/>
            </w:tcBorders>
          </w:tcPr>
          <w:p w14:paraId="7EF43A81" w14:textId="77777777" w:rsidR="006B1958" w:rsidRDefault="006B1958">
            <w:pPr>
              <w:rPr>
                <w:sz w:val="2"/>
                <w:szCs w:val="2"/>
              </w:rPr>
            </w:pPr>
          </w:p>
        </w:tc>
        <w:tc>
          <w:tcPr>
            <w:tcW w:w="3037" w:type="dxa"/>
          </w:tcPr>
          <w:p w14:paraId="7A756E68" w14:textId="77777777" w:rsidR="006B1958" w:rsidRDefault="00164926">
            <w:pPr>
              <w:pStyle w:val="TableParagraph"/>
              <w:spacing w:line="264" w:lineRule="auto"/>
              <w:ind w:left="107" w:right="106"/>
              <w:rPr>
                <w:sz w:val="24"/>
              </w:rPr>
            </w:pPr>
            <w:r>
              <w:rPr>
                <w:sz w:val="24"/>
              </w:rPr>
              <w:t>Спортивные соревнования, сюжетноролевые игры</w:t>
            </w:r>
          </w:p>
        </w:tc>
        <w:tc>
          <w:tcPr>
            <w:tcW w:w="5579" w:type="dxa"/>
          </w:tcPr>
          <w:p w14:paraId="06197C41" w14:textId="77777777" w:rsidR="006B1958" w:rsidRDefault="00164926">
            <w:pPr>
              <w:pStyle w:val="TableParagraph"/>
              <w:spacing w:line="259" w:lineRule="auto"/>
              <w:ind w:left="107" w:right="98"/>
              <w:jc w:val="both"/>
              <w:rPr>
                <w:sz w:val="24"/>
              </w:rPr>
            </w:pPr>
            <w:r>
              <w:rPr>
                <w:sz w:val="24"/>
              </w:rPr>
              <w:t>Дни здоровья, Спортивные соревнования «Мама, папа, я - спортивная семья», «Спортивный Татарстан», «Веселые старты», «Масленица», «А, ну-ка, мальчики», «А, ну-ка, девочки», «Все на</w:t>
            </w:r>
          </w:p>
          <w:p w14:paraId="1AC06F74" w14:textId="77777777" w:rsidR="006B1958" w:rsidRDefault="00164926">
            <w:pPr>
              <w:pStyle w:val="TableParagraph"/>
              <w:spacing w:line="275" w:lineRule="exact"/>
              <w:ind w:left="107"/>
              <w:jc w:val="both"/>
              <w:rPr>
                <w:sz w:val="24"/>
              </w:rPr>
            </w:pPr>
            <w:r>
              <w:rPr>
                <w:sz w:val="24"/>
              </w:rPr>
              <w:t>лыжню»</w:t>
            </w:r>
          </w:p>
        </w:tc>
      </w:tr>
      <w:tr w:rsidR="006B1958" w14:paraId="7E745361" w14:textId="77777777">
        <w:trPr>
          <w:trHeight w:val="1204"/>
        </w:trPr>
        <w:tc>
          <w:tcPr>
            <w:tcW w:w="1277" w:type="dxa"/>
            <w:vMerge/>
            <w:tcBorders>
              <w:top w:val="nil"/>
            </w:tcBorders>
          </w:tcPr>
          <w:p w14:paraId="546A76D5" w14:textId="77777777" w:rsidR="006B1958" w:rsidRDefault="006B1958">
            <w:pPr>
              <w:rPr>
                <w:sz w:val="2"/>
                <w:szCs w:val="2"/>
              </w:rPr>
            </w:pPr>
          </w:p>
        </w:tc>
        <w:tc>
          <w:tcPr>
            <w:tcW w:w="3037" w:type="dxa"/>
          </w:tcPr>
          <w:p w14:paraId="135DA026" w14:textId="77777777" w:rsidR="006B1958" w:rsidRDefault="00164926">
            <w:pPr>
              <w:pStyle w:val="TableParagraph"/>
              <w:spacing w:before="3" w:line="259" w:lineRule="auto"/>
              <w:ind w:left="107" w:right="-29"/>
              <w:rPr>
                <w:sz w:val="24"/>
              </w:rPr>
            </w:pPr>
            <w:r>
              <w:rPr>
                <w:sz w:val="24"/>
              </w:rPr>
              <w:t>Экскурсионнокраеведческая деятельность,</w:t>
            </w:r>
          </w:p>
        </w:tc>
        <w:tc>
          <w:tcPr>
            <w:tcW w:w="5579" w:type="dxa"/>
          </w:tcPr>
          <w:p w14:paraId="09D59252" w14:textId="77777777" w:rsidR="006B1958" w:rsidRDefault="00164926">
            <w:pPr>
              <w:pStyle w:val="TableParagraph"/>
              <w:spacing w:before="3" w:line="259" w:lineRule="auto"/>
              <w:ind w:left="107" w:right="101"/>
              <w:jc w:val="both"/>
              <w:rPr>
                <w:sz w:val="24"/>
              </w:rPr>
            </w:pPr>
            <w:r>
              <w:rPr>
                <w:sz w:val="24"/>
              </w:rPr>
              <w:t>Экологические экскурсии, посещение театров, музеев, библиотек, культурных центров города, туристические походы выходного дня, посещение</w:t>
            </w:r>
          </w:p>
          <w:p w14:paraId="615B1653" w14:textId="77777777" w:rsidR="006B1958" w:rsidRDefault="00164926">
            <w:pPr>
              <w:pStyle w:val="TableParagraph"/>
              <w:spacing w:line="275" w:lineRule="exact"/>
              <w:ind w:left="107"/>
              <w:jc w:val="both"/>
              <w:rPr>
                <w:sz w:val="24"/>
              </w:rPr>
            </w:pPr>
            <w:r>
              <w:rPr>
                <w:sz w:val="24"/>
              </w:rPr>
              <w:t>выставок художников</w:t>
            </w:r>
          </w:p>
        </w:tc>
      </w:tr>
    </w:tbl>
    <w:p w14:paraId="4FAF994A" w14:textId="77777777" w:rsidR="006B1958" w:rsidRDefault="006B1958">
      <w:pPr>
        <w:spacing w:line="275" w:lineRule="exact"/>
        <w:jc w:val="both"/>
        <w:rPr>
          <w:sz w:val="24"/>
        </w:rPr>
        <w:sectPr w:rsidR="006B1958">
          <w:pgSz w:w="11910" w:h="16840"/>
          <w:pgMar w:top="1120" w:right="120" w:bottom="146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2"/>
        <w:gridCol w:w="3036"/>
        <w:gridCol w:w="5593"/>
      </w:tblGrid>
      <w:tr w:rsidR="006B1958" w14:paraId="70363643" w14:textId="77777777">
        <w:trPr>
          <w:trHeight w:val="623"/>
        </w:trPr>
        <w:tc>
          <w:tcPr>
            <w:tcW w:w="1262" w:type="dxa"/>
            <w:vMerge w:val="restart"/>
          </w:tcPr>
          <w:p w14:paraId="1E9878D6" w14:textId="77777777" w:rsidR="006B1958" w:rsidRDefault="006B1958">
            <w:pPr>
              <w:pStyle w:val="TableParagraph"/>
              <w:rPr>
                <w:sz w:val="24"/>
              </w:rPr>
            </w:pPr>
          </w:p>
        </w:tc>
        <w:tc>
          <w:tcPr>
            <w:tcW w:w="3036" w:type="dxa"/>
          </w:tcPr>
          <w:p w14:paraId="5A60721F" w14:textId="77777777" w:rsidR="006B1958" w:rsidRDefault="00164926">
            <w:pPr>
              <w:pStyle w:val="TableParagraph"/>
              <w:spacing w:line="274" w:lineRule="exact"/>
              <w:ind w:left="108"/>
              <w:rPr>
                <w:sz w:val="24"/>
              </w:rPr>
            </w:pPr>
            <w:r>
              <w:rPr>
                <w:sz w:val="24"/>
              </w:rPr>
              <w:t>культурный</w:t>
            </w:r>
          </w:p>
          <w:p w14:paraId="4106FAEF" w14:textId="77777777" w:rsidR="006B1958" w:rsidRDefault="00164926">
            <w:pPr>
              <w:pStyle w:val="TableParagraph"/>
              <w:spacing w:before="41"/>
              <w:ind w:left="108"/>
              <w:rPr>
                <w:sz w:val="24"/>
              </w:rPr>
            </w:pPr>
            <w:r>
              <w:rPr>
                <w:sz w:val="24"/>
              </w:rPr>
              <w:t>досуг</w:t>
            </w:r>
          </w:p>
        </w:tc>
        <w:tc>
          <w:tcPr>
            <w:tcW w:w="5593" w:type="dxa"/>
          </w:tcPr>
          <w:p w14:paraId="43D57D56" w14:textId="77777777" w:rsidR="006B1958" w:rsidRDefault="006B1958">
            <w:pPr>
              <w:pStyle w:val="TableParagraph"/>
              <w:rPr>
                <w:sz w:val="24"/>
              </w:rPr>
            </w:pPr>
          </w:p>
        </w:tc>
      </w:tr>
      <w:tr w:rsidR="006B1958" w14:paraId="45E220AF" w14:textId="77777777">
        <w:trPr>
          <w:trHeight w:val="625"/>
        </w:trPr>
        <w:tc>
          <w:tcPr>
            <w:tcW w:w="1262" w:type="dxa"/>
            <w:vMerge/>
            <w:tcBorders>
              <w:top w:val="nil"/>
            </w:tcBorders>
          </w:tcPr>
          <w:p w14:paraId="6ACCA95D" w14:textId="77777777" w:rsidR="006B1958" w:rsidRDefault="006B1958">
            <w:pPr>
              <w:rPr>
                <w:sz w:val="2"/>
                <w:szCs w:val="2"/>
              </w:rPr>
            </w:pPr>
          </w:p>
        </w:tc>
        <w:tc>
          <w:tcPr>
            <w:tcW w:w="3036" w:type="dxa"/>
          </w:tcPr>
          <w:p w14:paraId="488A4CE5" w14:textId="77777777" w:rsidR="006B1958" w:rsidRDefault="00164926">
            <w:pPr>
              <w:pStyle w:val="TableParagraph"/>
              <w:spacing w:line="274" w:lineRule="exact"/>
              <w:ind w:left="108"/>
              <w:rPr>
                <w:sz w:val="24"/>
              </w:rPr>
            </w:pPr>
            <w:r>
              <w:rPr>
                <w:sz w:val="24"/>
              </w:rPr>
              <w:t>Проектная деятельность</w:t>
            </w:r>
          </w:p>
        </w:tc>
        <w:tc>
          <w:tcPr>
            <w:tcW w:w="5593" w:type="dxa"/>
          </w:tcPr>
          <w:p w14:paraId="7CB4CD9F" w14:textId="77777777" w:rsidR="006B1958" w:rsidRDefault="00164926">
            <w:pPr>
              <w:pStyle w:val="TableParagraph"/>
              <w:spacing w:line="274" w:lineRule="exact"/>
              <w:ind w:left="106"/>
              <w:rPr>
                <w:sz w:val="24"/>
              </w:rPr>
            </w:pPr>
            <w:r>
              <w:rPr>
                <w:sz w:val="24"/>
              </w:rPr>
              <w:t>«Богатство, отданное людям»</w:t>
            </w:r>
          </w:p>
          <w:p w14:paraId="3F414433" w14:textId="77777777" w:rsidR="006B1958" w:rsidRDefault="00164926">
            <w:pPr>
              <w:pStyle w:val="TableParagraph"/>
              <w:spacing w:before="43"/>
              <w:ind w:left="106"/>
              <w:rPr>
                <w:sz w:val="24"/>
              </w:rPr>
            </w:pPr>
            <w:r>
              <w:rPr>
                <w:sz w:val="24"/>
              </w:rPr>
              <w:t>«Разговор о правильном питании»</w:t>
            </w:r>
          </w:p>
        </w:tc>
      </w:tr>
      <w:tr w:rsidR="006B1958" w14:paraId="6B623C73" w14:textId="77777777">
        <w:trPr>
          <w:trHeight w:val="2145"/>
        </w:trPr>
        <w:tc>
          <w:tcPr>
            <w:tcW w:w="1262" w:type="dxa"/>
          </w:tcPr>
          <w:p w14:paraId="0F0CB058" w14:textId="77777777" w:rsidR="006B1958" w:rsidRDefault="00164926">
            <w:pPr>
              <w:pStyle w:val="TableParagraph"/>
              <w:spacing w:line="274" w:lineRule="exact"/>
              <w:ind w:left="105"/>
              <w:rPr>
                <w:sz w:val="24"/>
              </w:rPr>
            </w:pPr>
            <w:r>
              <w:rPr>
                <w:sz w:val="24"/>
              </w:rPr>
              <w:t>3 уровень</w:t>
            </w:r>
          </w:p>
          <w:p w14:paraId="74D5E07B" w14:textId="77777777" w:rsidR="006B1958" w:rsidRDefault="00164926">
            <w:pPr>
              <w:pStyle w:val="TableParagraph"/>
              <w:spacing w:before="21"/>
              <w:ind w:left="105"/>
              <w:rPr>
                <w:sz w:val="24"/>
              </w:rPr>
            </w:pPr>
            <w:r>
              <w:rPr>
                <w:sz w:val="24"/>
              </w:rPr>
              <w:t>–</w:t>
            </w:r>
          </w:p>
          <w:p w14:paraId="4C11B795" w14:textId="77777777" w:rsidR="006B1958" w:rsidRDefault="00164926">
            <w:pPr>
              <w:pStyle w:val="TableParagraph"/>
              <w:spacing w:before="41"/>
              <w:ind w:left="105"/>
              <w:rPr>
                <w:sz w:val="24"/>
              </w:rPr>
            </w:pPr>
            <w:r>
              <w:rPr>
                <w:sz w:val="24"/>
              </w:rPr>
              <w:t>(4 класс)</w:t>
            </w:r>
          </w:p>
        </w:tc>
        <w:tc>
          <w:tcPr>
            <w:tcW w:w="3036" w:type="dxa"/>
          </w:tcPr>
          <w:p w14:paraId="5EBCB45B" w14:textId="77777777" w:rsidR="006B1958" w:rsidRDefault="00164926">
            <w:pPr>
              <w:pStyle w:val="TableParagraph"/>
              <w:spacing w:line="274" w:lineRule="exact"/>
              <w:ind w:left="108"/>
              <w:rPr>
                <w:sz w:val="24"/>
              </w:rPr>
            </w:pPr>
            <w:r>
              <w:rPr>
                <w:sz w:val="24"/>
              </w:rPr>
              <w:t>Беседы</w:t>
            </w:r>
          </w:p>
        </w:tc>
        <w:tc>
          <w:tcPr>
            <w:tcW w:w="5593" w:type="dxa"/>
          </w:tcPr>
          <w:p w14:paraId="085FF01D" w14:textId="77777777" w:rsidR="006B1958" w:rsidRDefault="00164926">
            <w:pPr>
              <w:pStyle w:val="TableParagraph"/>
              <w:spacing w:line="259" w:lineRule="auto"/>
              <w:ind w:left="106"/>
              <w:rPr>
                <w:sz w:val="24"/>
              </w:rPr>
            </w:pPr>
            <w:r>
              <w:rPr>
                <w:spacing w:val="-3"/>
                <w:sz w:val="24"/>
              </w:rPr>
              <w:t xml:space="preserve">«Я </w:t>
            </w:r>
            <w:r>
              <w:rPr>
                <w:sz w:val="24"/>
              </w:rPr>
              <w:t>и другие люди», «Что значит, быть нужным людям»,</w:t>
            </w:r>
          </w:p>
          <w:p w14:paraId="638B2EF9" w14:textId="77777777" w:rsidR="006B1958" w:rsidRDefault="00164926">
            <w:pPr>
              <w:pStyle w:val="TableParagraph"/>
              <w:tabs>
                <w:tab w:val="left" w:pos="3633"/>
              </w:tabs>
              <w:spacing w:line="259" w:lineRule="auto"/>
              <w:ind w:left="106"/>
              <w:rPr>
                <w:sz w:val="24"/>
              </w:rPr>
            </w:pPr>
            <w:r>
              <w:rPr>
                <w:sz w:val="24"/>
              </w:rPr>
              <w:t xml:space="preserve">«Мир </w:t>
            </w:r>
            <w:r>
              <w:rPr>
                <w:spacing w:val="50"/>
                <w:sz w:val="24"/>
              </w:rPr>
              <w:t xml:space="preserve"> </w:t>
            </w:r>
            <w:r>
              <w:rPr>
                <w:sz w:val="24"/>
              </w:rPr>
              <w:t xml:space="preserve">человеческих </w:t>
            </w:r>
            <w:r>
              <w:rPr>
                <w:spacing w:val="50"/>
                <w:sz w:val="24"/>
              </w:rPr>
              <w:t xml:space="preserve"> </w:t>
            </w:r>
            <w:r>
              <w:rPr>
                <w:sz w:val="24"/>
              </w:rPr>
              <w:t>чувств»,</w:t>
            </w:r>
            <w:r>
              <w:rPr>
                <w:sz w:val="24"/>
              </w:rPr>
              <w:tab/>
              <w:t>«Для чего нужна религия»,</w:t>
            </w:r>
          </w:p>
          <w:p w14:paraId="6D95E743" w14:textId="77777777" w:rsidR="006B1958" w:rsidRDefault="00164926">
            <w:pPr>
              <w:pStyle w:val="TableParagraph"/>
              <w:tabs>
                <w:tab w:val="left" w:pos="2053"/>
                <w:tab w:val="left" w:pos="2638"/>
                <w:tab w:val="left" w:pos="3796"/>
              </w:tabs>
              <w:spacing w:before="18"/>
              <w:ind w:left="106"/>
              <w:rPr>
                <w:sz w:val="24"/>
              </w:rPr>
            </w:pPr>
            <w:r>
              <w:rPr>
                <w:sz w:val="24"/>
              </w:rPr>
              <w:t>«Путешествие</w:t>
            </w:r>
            <w:r>
              <w:rPr>
                <w:sz w:val="24"/>
              </w:rPr>
              <w:tab/>
              <w:t>в</w:t>
            </w:r>
            <w:r>
              <w:rPr>
                <w:sz w:val="24"/>
              </w:rPr>
              <w:tab/>
              <w:t>храм»,</w:t>
            </w:r>
            <w:r>
              <w:rPr>
                <w:sz w:val="24"/>
              </w:rPr>
              <w:tab/>
              <w:t>«Россия-Родина</w:t>
            </w:r>
          </w:p>
          <w:p w14:paraId="2AD5E941" w14:textId="77777777" w:rsidR="006B1958" w:rsidRDefault="00164926">
            <w:pPr>
              <w:pStyle w:val="TableParagraph"/>
              <w:spacing w:before="38" w:line="290" w:lineRule="atLeast"/>
              <w:ind w:left="106"/>
              <w:rPr>
                <w:sz w:val="24"/>
              </w:rPr>
            </w:pPr>
            <w:r>
              <w:rPr>
                <w:sz w:val="24"/>
              </w:rPr>
              <w:t>«Государственное устройство России», «Мир профессий».</w:t>
            </w:r>
          </w:p>
        </w:tc>
      </w:tr>
      <w:tr w:rsidR="006B1958" w14:paraId="5F11BE2E" w14:textId="77777777">
        <w:trPr>
          <w:trHeight w:val="2092"/>
        </w:trPr>
        <w:tc>
          <w:tcPr>
            <w:tcW w:w="1262" w:type="dxa"/>
          </w:tcPr>
          <w:p w14:paraId="32B5FFD0" w14:textId="77777777" w:rsidR="006B1958" w:rsidRDefault="006B1958">
            <w:pPr>
              <w:pStyle w:val="TableParagraph"/>
              <w:rPr>
                <w:sz w:val="24"/>
              </w:rPr>
            </w:pPr>
          </w:p>
        </w:tc>
        <w:tc>
          <w:tcPr>
            <w:tcW w:w="3036" w:type="dxa"/>
          </w:tcPr>
          <w:p w14:paraId="0B23A81B" w14:textId="77777777" w:rsidR="006B1958" w:rsidRDefault="00164926">
            <w:pPr>
              <w:pStyle w:val="TableParagraph"/>
              <w:spacing w:line="274" w:lineRule="exact"/>
              <w:ind w:left="108"/>
              <w:rPr>
                <w:sz w:val="24"/>
              </w:rPr>
            </w:pPr>
            <w:r>
              <w:rPr>
                <w:sz w:val="24"/>
              </w:rPr>
              <w:t>Классные часы</w:t>
            </w:r>
          </w:p>
        </w:tc>
        <w:tc>
          <w:tcPr>
            <w:tcW w:w="5593" w:type="dxa"/>
          </w:tcPr>
          <w:p w14:paraId="71F4C99B" w14:textId="77777777" w:rsidR="006B1958" w:rsidRDefault="00164926">
            <w:pPr>
              <w:pStyle w:val="TableParagraph"/>
              <w:spacing w:line="274" w:lineRule="exact"/>
              <w:ind w:left="106"/>
              <w:rPr>
                <w:sz w:val="24"/>
              </w:rPr>
            </w:pPr>
            <w:r>
              <w:rPr>
                <w:sz w:val="24"/>
              </w:rPr>
              <w:t>«Я- гражданином быть обязан», «Память</w:t>
            </w:r>
            <w:r>
              <w:rPr>
                <w:spacing w:val="33"/>
                <w:sz w:val="24"/>
              </w:rPr>
              <w:t xml:space="preserve"> </w:t>
            </w:r>
            <w:r>
              <w:rPr>
                <w:sz w:val="24"/>
              </w:rPr>
              <w:t>сердца...»,</w:t>
            </w:r>
          </w:p>
          <w:p w14:paraId="56E7292E" w14:textId="77777777" w:rsidR="006B1958" w:rsidRDefault="00164926">
            <w:pPr>
              <w:pStyle w:val="TableParagraph"/>
              <w:tabs>
                <w:tab w:val="left" w:pos="4483"/>
              </w:tabs>
              <w:spacing w:before="21" w:line="259" w:lineRule="auto"/>
              <w:ind w:left="106" w:right="98"/>
              <w:jc w:val="both"/>
              <w:rPr>
                <w:sz w:val="24"/>
              </w:rPr>
            </w:pPr>
            <w:r>
              <w:rPr>
                <w:sz w:val="24"/>
              </w:rPr>
              <w:t xml:space="preserve">«Из истории семейной летописи», «Край любимый, край родной», цикл мероприятий </w:t>
            </w:r>
            <w:r>
              <w:rPr>
                <w:spacing w:val="-3"/>
                <w:sz w:val="24"/>
              </w:rPr>
              <w:t xml:space="preserve">«По </w:t>
            </w:r>
            <w:r>
              <w:rPr>
                <w:sz w:val="24"/>
              </w:rPr>
              <w:t xml:space="preserve">страницам истории      </w:t>
            </w:r>
            <w:r>
              <w:rPr>
                <w:spacing w:val="11"/>
                <w:sz w:val="24"/>
              </w:rPr>
              <w:t xml:space="preserve"> </w:t>
            </w:r>
            <w:r>
              <w:rPr>
                <w:sz w:val="24"/>
              </w:rPr>
              <w:t xml:space="preserve">Отечества»,      </w:t>
            </w:r>
            <w:r>
              <w:rPr>
                <w:spacing w:val="15"/>
                <w:sz w:val="24"/>
              </w:rPr>
              <w:t xml:space="preserve"> </w:t>
            </w:r>
            <w:r>
              <w:rPr>
                <w:spacing w:val="-3"/>
                <w:sz w:val="24"/>
              </w:rPr>
              <w:t>«Мой</w:t>
            </w:r>
            <w:r>
              <w:rPr>
                <w:spacing w:val="-3"/>
                <w:sz w:val="24"/>
              </w:rPr>
              <w:tab/>
            </w:r>
            <w:r>
              <w:rPr>
                <w:sz w:val="24"/>
              </w:rPr>
              <w:t xml:space="preserve">любимый литературный герой», «Труд и воспитание характера», «Что значит - быть полезным </w:t>
            </w:r>
            <w:r>
              <w:rPr>
                <w:spacing w:val="4"/>
                <w:sz w:val="24"/>
              </w:rPr>
              <w:t xml:space="preserve"> </w:t>
            </w:r>
            <w:r>
              <w:rPr>
                <w:sz w:val="24"/>
              </w:rPr>
              <w:t>людям?»,</w:t>
            </w:r>
          </w:p>
          <w:p w14:paraId="7D23BCDF" w14:textId="77777777" w:rsidR="006B1958" w:rsidRDefault="00164926">
            <w:pPr>
              <w:pStyle w:val="TableParagraph"/>
              <w:spacing w:line="274" w:lineRule="exact"/>
              <w:ind w:left="106"/>
              <w:jc w:val="both"/>
              <w:rPr>
                <w:sz w:val="24"/>
              </w:rPr>
            </w:pPr>
            <w:r>
              <w:rPr>
                <w:sz w:val="24"/>
              </w:rPr>
              <w:t>«Что мы должны знать о здоровье».</w:t>
            </w:r>
          </w:p>
        </w:tc>
      </w:tr>
      <w:tr w:rsidR="006B1958" w14:paraId="575099B4" w14:textId="77777777">
        <w:trPr>
          <w:trHeight w:val="8095"/>
        </w:trPr>
        <w:tc>
          <w:tcPr>
            <w:tcW w:w="1262" w:type="dxa"/>
          </w:tcPr>
          <w:p w14:paraId="46B9DEA0" w14:textId="77777777" w:rsidR="006B1958" w:rsidRDefault="006B1958">
            <w:pPr>
              <w:pStyle w:val="TableParagraph"/>
              <w:rPr>
                <w:sz w:val="24"/>
              </w:rPr>
            </w:pPr>
          </w:p>
        </w:tc>
        <w:tc>
          <w:tcPr>
            <w:tcW w:w="3036" w:type="dxa"/>
          </w:tcPr>
          <w:p w14:paraId="639E79E3" w14:textId="77777777" w:rsidR="006B1958" w:rsidRDefault="00164926" w:rsidP="001965DA">
            <w:pPr>
              <w:pStyle w:val="TableParagraph"/>
              <w:tabs>
                <w:tab w:val="left" w:pos="1524"/>
              </w:tabs>
              <w:spacing w:line="249" w:lineRule="auto"/>
              <w:ind w:left="816" w:right="114" w:hanging="709"/>
              <w:rPr>
                <w:sz w:val="24"/>
              </w:rPr>
            </w:pPr>
            <w:r>
              <w:rPr>
                <w:sz w:val="24"/>
              </w:rPr>
              <w:t>Уча</w:t>
            </w:r>
            <w:r w:rsidR="001965DA">
              <w:rPr>
                <w:sz w:val="24"/>
              </w:rPr>
              <w:t>стие</w:t>
            </w:r>
            <w:r w:rsidR="001965DA">
              <w:rPr>
                <w:sz w:val="24"/>
              </w:rPr>
              <w:tab/>
              <w:t xml:space="preserve">в подготовке </w:t>
            </w:r>
            <w:r>
              <w:rPr>
                <w:sz w:val="24"/>
              </w:rPr>
              <w:t>и</w:t>
            </w:r>
            <w:r>
              <w:rPr>
                <w:spacing w:val="-1"/>
                <w:sz w:val="24"/>
              </w:rPr>
              <w:t xml:space="preserve"> </w:t>
            </w:r>
            <w:r>
              <w:rPr>
                <w:sz w:val="24"/>
              </w:rPr>
              <w:t>проведении</w:t>
            </w:r>
          </w:p>
          <w:p w14:paraId="51B6EA88" w14:textId="77777777" w:rsidR="006B1958" w:rsidRDefault="00164926" w:rsidP="001965DA">
            <w:pPr>
              <w:pStyle w:val="TableParagraph"/>
              <w:spacing w:line="278" w:lineRule="auto"/>
              <w:ind w:left="108" w:right="1490"/>
              <w:rPr>
                <w:sz w:val="24"/>
              </w:rPr>
            </w:pPr>
            <w:r>
              <w:rPr>
                <w:sz w:val="24"/>
              </w:rPr>
              <w:t>мероприятий, конкурсов</w:t>
            </w:r>
          </w:p>
        </w:tc>
        <w:tc>
          <w:tcPr>
            <w:tcW w:w="5593" w:type="dxa"/>
          </w:tcPr>
          <w:p w14:paraId="715040EA" w14:textId="77777777" w:rsidR="006B1958" w:rsidRDefault="00164926">
            <w:pPr>
              <w:pStyle w:val="TableParagraph"/>
              <w:tabs>
                <w:tab w:val="left" w:pos="1655"/>
                <w:tab w:val="left" w:pos="2950"/>
                <w:tab w:val="left" w:pos="3302"/>
                <w:tab w:val="left" w:pos="4590"/>
              </w:tabs>
              <w:spacing w:line="259" w:lineRule="auto"/>
              <w:ind w:left="106" w:right="-15"/>
              <w:rPr>
                <w:sz w:val="24"/>
              </w:rPr>
            </w:pPr>
            <w:r>
              <w:rPr>
                <w:sz w:val="24"/>
              </w:rPr>
              <w:t>Школьные</w:t>
            </w:r>
            <w:r>
              <w:rPr>
                <w:sz w:val="24"/>
              </w:rPr>
              <w:tab/>
              <w:t>праздники</w:t>
            </w:r>
            <w:r>
              <w:rPr>
                <w:sz w:val="24"/>
              </w:rPr>
              <w:tab/>
              <w:t>и</w:t>
            </w:r>
            <w:r>
              <w:rPr>
                <w:sz w:val="24"/>
              </w:rPr>
              <w:tab/>
              <w:t>социально</w:t>
            </w:r>
            <w:r>
              <w:rPr>
                <w:sz w:val="24"/>
              </w:rPr>
              <w:tab/>
              <w:t>значимые мероприятия:</w:t>
            </w:r>
          </w:p>
          <w:p w14:paraId="2ED74539" w14:textId="77777777" w:rsidR="006B1958" w:rsidRDefault="00164926">
            <w:pPr>
              <w:pStyle w:val="TableParagraph"/>
              <w:spacing w:before="21" w:line="278" w:lineRule="auto"/>
              <w:ind w:left="106" w:right="3109"/>
              <w:rPr>
                <w:sz w:val="24"/>
              </w:rPr>
            </w:pPr>
            <w:r>
              <w:rPr>
                <w:sz w:val="24"/>
              </w:rPr>
              <w:t>Акция «Зеленый лист» Акция «Засветись» День птиц</w:t>
            </w:r>
          </w:p>
          <w:p w14:paraId="13876B0F" w14:textId="77777777" w:rsidR="006B1958" w:rsidRDefault="00164926">
            <w:pPr>
              <w:pStyle w:val="TableParagraph"/>
              <w:spacing w:line="278" w:lineRule="auto"/>
              <w:ind w:left="106" w:right="1692"/>
              <w:rPr>
                <w:sz w:val="24"/>
              </w:rPr>
            </w:pPr>
            <w:r>
              <w:rPr>
                <w:sz w:val="24"/>
              </w:rPr>
              <w:t>Экологические уроки и десанты День добра и уважения</w:t>
            </w:r>
          </w:p>
          <w:p w14:paraId="4D22DFA3" w14:textId="77777777" w:rsidR="006B1958" w:rsidRDefault="00164926">
            <w:pPr>
              <w:pStyle w:val="TableParagraph"/>
              <w:spacing w:line="274" w:lineRule="exact"/>
              <w:ind w:left="106"/>
              <w:rPr>
                <w:sz w:val="24"/>
              </w:rPr>
            </w:pPr>
            <w:r>
              <w:rPr>
                <w:sz w:val="24"/>
              </w:rPr>
              <w:t>День матери в</w:t>
            </w:r>
            <w:r>
              <w:rPr>
                <w:spacing w:val="58"/>
                <w:sz w:val="24"/>
              </w:rPr>
              <w:t xml:space="preserve"> </w:t>
            </w:r>
            <w:r>
              <w:rPr>
                <w:sz w:val="24"/>
              </w:rPr>
              <w:t>России</w:t>
            </w:r>
          </w:p>
          <w:p w14:paraId="4DEA4B1A" w14:textId="77777777" w:rsidR="006B1958" w:rsidRDefault="00164926">
            <w:pPr>
              <w:pStyle w:val="TableParagraph"/>
              <w:spacing w:before="43" w:line="278" w:lineRule="auto"/>
              <w:ind w:left="106" w:right="1311"/>
              <w:rPr>
                <w:sz w:val="24"/>
              </w:rPr>
            </w:pPr>
            <w:r>
              <w:rPr>
                <w:sz w:val="24"/>
              </w:rPr>
              <w:t>Фестиваль театров «Новогодняя сказка» Эстафета добрых дел</w:t>
            </w:r>
          </w:p>
          <w:p w14:paraId="30500AF3" w14:textId="77777777" w:rsidR="006B1958" w:rsidRDefault="00164926">
            <w:pPr>
              <w:pStyle w:val="TableParagraph"/>
              <w:spacing w:line="268" w:lineRule="auto"/>
              <w:ind w:left="106" w:right="1418"/>
              <w:rPr>
                <w:sz w:val="24"/>
              </w:rPr>
            </w:pPr>
            <w:r>
              <w:rPr>
                <w:sz w:val="24"/>
              </w:rPr>
              <w:t>Фестиваль «Секреты дружного класса» Фестиваль патриотической песни Конкурс «Самый читающий ученик»</w:t>
            </w:r>
          </w:p>
          <w:p w14:paraId="09C0D257" w14:textId="77777777" w:rsidR="006B1958" w:rsidRDefault="00164926">
            <w:pPr>
              <w:pStyle w:val="TableParagraph"/>
              <w:spacing w:before="12" w:line="259" w:lineRule="auto"/>
              <w:ind w:left="106"/>
              <w:rPr>
                <w:sz w:val="24"/>
              </w:rPr>
            </w:pPr>
            <w:r>
              <w:rPr>
                <w:sz w:val="24"/>
              </w:rPr>
              <w:t>Конкурс творческих работ «Безопасный маршрут», Лучшая открытка» (ко Дню пожилого человека, к 23 февраля,</w:t>
            </w:r>
          </w:p>
          <w:p w14:paraId="455200B6" w14:textId="77777777" w:rsidR="006B1958" w:rsidRDefault="00164926">
            <w:pPr>
              <w:pStyle w:val="TableParagraph"/>
              <w:spacing w:line="275" w:lineRule="exact"/>
              <w:ind w:left="106"/>
              <w:rPr>
                <w:sz w:val="24"/>
              </w:rPr>
            </w:pPr>
            <w:r>
              <w:rPr>
                <w:sz w:val="24"/>
              </w:rPr>
              <w:t>8 марта, Дню Победы)</w:t>
            </w:r>
          </w:p>
          <w:p w14:paraId="75F22D4A" w14:textId="77777777" w:rsidR="006B1958" w:rsidRDefault="00164926">
            <w:pPr>
              <w:pStyle w:val="TableParagraph"/>
              <w:spacing w:before="21" w:line="259" w:lineRule="auto"/>
              <w:ind w:left="106"/>
              <w:rPr>
                <w:sz w:val="24"/>
              </w:rPr>
            </w:pPr>
            <w:r>
              <w:rPr>
                <w:sz w:val="24"/>
              </w:rPr>
              <w:t>Конкурсы рисунков «Осторожно, дети!» «Зимняя сказка»,</w:t>
            </w:r>
          </w:p>
          <w:p w14:paraId="66C074A7" w14:textId="77777777" w:rsidR="006B1958" w:rsidRDefault="00164926">
            <w:pPr>
              <w:pStyle w:val="TableParagraph"/>
              <w:spacing w:before="9"/>
              <w:ind w:left="106"/>
              <w:rPr>
                <w:sz w:val="24"/>
              </w:rPr>
            </w:pPr>
            <w:r>
              <w:rPr>
                <w:sz w:val="24"/>
              </w:rPr>
              <w:t>«Будь бдительным на льду!»</w:t>
            </w:r>
          </w:p>
          <w:p w14:paraId="004825C8" w14:textId="77777777" w:rsidR="006B1958" w:rsidRDefault="00164926">
            <w:pPr>
              <w:pStyle w:val="TableParagraph"/>
              <w:spacing w:before="22" w:line="278" w:lineRule="auto"/>
              <w:ind w:left="106" w:right="831"/>
              <w:rPr>
                <w:sz w:val="24"/>
              </w:rPr>
            </w:pPr>
            <w:r>
              <w:rPr>
                <w:sz w:val="24"/>
              </w:rPr>
              <w:t>Марафон «Никто не забыт, ничто не забыто» Конкурс чтецов «Живая классика»</w:t>
            </w:r>
          </w:p>
          <w:p w14:paraId="6ADE077A" w14:textId="77777777" w:rsidR="006B1958" w:rsidRDefault="00164926">
            <w:pPr>
              <w:pStyle w:val="TableParagraph"/>
              <w:spacing w:before="3" w:line="256" w:lineRule="auto"/>
              <w:ind w:left="106" w:firstLine="60"/>
              <w:rPr>
                <w:sz w:val="24"/>
              </w:rPr>
            </w:pPr>
            <w:r>
              <w:rPr>
                <w:sz w:val="24"/>
              </w:rPr>
              <w:t>Конкурс юных инспекторов движения «Безопасное колесо»</w:t>
            </w:r>
          </w:p>
          <w:p w14:paraId="62D1B866" w14:textId="77777777" w:rsidR="006B1958" w:rsidRDefault="00164926">
            <w:pPr>
              <w:pStyle w:val="TableParagraph"/>
              <w:spacing w:before="26"/>
              <w:ind w:left="106"/>
              <w:rPr>
                <w:sz w:val="24"/>
              </w:rPr>
            </w:pPr>
            <w:r>
              <w:rPr>
                <w:sz w:val="24"/>
              </w:rPr>
              <w:t>Праздник поэзии «Тайны родного края»</w:t>
            </w:r>
          </w:p>
          <w:p w14:paraId="229C0AA1" w14:textId="77777777" w:rsidR="006B1958" w:rsidRDefault="00164926">
            <w:pPr>
              <w:pStyle w:val="TableParagraph"/>
              <w:spacing w:before="44"/>
              <w:ind w:left="106"/>
              <w:rPr>
                <w:sz w:val="24"/>
              </w:rPr>
            </w:pPr>
            <w:r>
              <w:rPr>
                <w:sz w:val="24"/>
              </w:rPr>
              <w:t>Профилактические мероприятия «Внимание – дети!»</w:t>
            </w:r>
          </w:p>
        </w:tc>
      </w:tr>
    </w:tbl>
    <w:p w14:paraId="4A2578B7" w14:textId="77777777" w:rsidR="006B1958" w:rsidRDefault="006B1958">
      <w:pPr>
        <w:rPr>
          <w:sz w:val="24"/>
        </w:rPr>
        <w:sectPr w:rsidR="006B1958">
          <w:pgSz w:w="11910" w:h="16840"/>
          <w:pgMar w:top="1420" w:right="120" w:bottom="146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2"/>
        <w:gridCol w:w="3036"/>
        <w:gridCol w:w="5593"/>
      </w:tblGrid>
      <w:tr w:rsidR="006B1958" w14:paraId="0584470C" w14:textId="77777777">
        <w:trPr>
          <w:trHeight w:val="1739"/>
        </w:trPr>
        <w:tc>
          <w:tcPr>
            <w:tcW w:w="1262" w:type="dxa"/>
          </w:tcPr>
          <w:p w14:paraId="1A94D4A8" w14:textId="77777777" w:rsidR="006B1958" w:rsidRDefault="006B1958">
            <w:pPr>
              <w:pStyle w:val="TableParagraph"/>
              <w:rPr>
                <w:sz w:val="24"/>
              </w:rPr>
            </w:pPr>
          </w:p>
        </w:tc>
        <w:tc>
          <w:tcPr>
            <w:tcW w:w="3036" w:type="dxa"/>
          </w:tcPr>
          <w:p w14:paraId="5AAEF225" w14:textId="77777777" w:rsidR="006B1958" w:rsidRDefault="00164926">
            <w:pPr>
              <w:pStyle w:val="TableParagraph"/>
              <w:spacing w:line="259" w:lineRule="auto"/>
              <w:ind w:left="108" w:right="104"/>
              <w:rPr>
                <w:sz w:val="24"/>
              </w:rPr>
            </w:pPr>
            <w:r>
              <w:rPr>
                <w:sz w:val="24"/>
              </w:rPr>
              <w:t>Спортивные соревнования, сюжетноролевые игры</w:t>
            </w:r>
          </w:p>
        </w:tc>
        <w:tc>
          <w:tcPr>
            <w:tcW w:w="5593" w:type="dxa"/>
          </w:tcPr>
          <w:p w14:paraId="048C495D" w14:textId="77777777" w:rsidR="006B1958" w:rsidRDefault="00164926">
            <w:pPr>
              <w:pStyle w:val="TableParagraph"/>
              <w:tabs>
                <w:tab w:val="left" w:pos="1029"/>
                <w:tab w:val="left" w:pos="2389"/>
                <w:tab w:val="left" w:pos="4272"/>
              </w:tabs>
              <w:spacing w:line="280" w:lineRule="auto"/>
              <w:ind w:left="106" w:right="97"/>
              <w:rPr>
                <w:sz w:val="24"/>
              </w:rPr>
            </w:pPr>
            <w:r>
              <w:rPr>
                <w:sz w:val="24"/>
              </w:rPr>
              <w:t>Дни здоровья, Спортивные соревнования «ГТО – всей</w:t>
            </w:r>
            <w:r>
              <w:rPr>
                <w:sz w:val="24"/>
              </w:rPr>
              <w:tab/>
              <w:t>семьей»,</w:t>
            </w:r>
            <w:r>
              <w:rPr>
                <w:sz w:val="24"/>
              </w:rPr>
              <w:tab/>
              <w:t>«Спортивный</w:t>
            </w:r>
            <w:r>
              <w:rPr>
                <w:sz w:val="24"/>
              </w:rPr>
              <w:tab/>
            </w:r>
            <w:r>
              <w:rPr>
                <w:spacing w:val="-1"/>
                <w:sz w:val="24"/>
              </w:rPr>
              <w:t>Татарстан»,</w:t>
            </w:r>
          </w:p>
          <w:p w14:paraId="14E7390C" w14:textId="77777777" w:rsidR="006B1958" w:rsidRDefault="00164926">
            <w:pPr>
              <w:pStyle w:val="TableParagraph"/>
              <w:spacing w:line="280" w:lineRule="auto"/>
              <w:ind w:left="106"/>
              <w:rPr>
                <w:sz w:val="24"/>
              </w:rPr>
            </w:pPr>
            <w:r>
              <w:rPr>
                <w:sz w:val="24"/>
              </w:rPr>
              <w:t>«Масленица», «А, ну-ка, мальчики», «А, ну-ка, девочки»,</w:t>
            </w:r>
          </w:p>
        </w:tc>
      </w:tr>
      <w:tr w:rsidR="006B1958" w14:paraId="0813898A" w14:textId="77777777">
        <w:trPr>
          <w:trHeight w:val="1752"/>
        </w:trPr>
        <w:tc>
          <w:tcPr>
            <w:tcW w:w="1262" w:type="dxa"/>
          </w:tcPr>
          <w:p w14:paraId="3EA647FD" w14:textId="77777777" w:rsidR="006B1958" w:rsidRDefault="006B1958">
            <w:pPr>
              <w:pStyle w:val="TableParagraph"/>
              <w:rPr>
                <w:sz w:val="24"/>
              </w:rPr>
            </w:pPr>
          </w:p>
        </w:tc>
        <w:tc>
          <w:tcPr>
            <w:tcW w:w="3036" w:type="dxa"/>
          </w:tcPr>
          <w:p w14:paraId="0C248A55" w14:textId="77777777" w:rsidR="006B1958" w:rsidRDefault="00164926">
            <w:pPr>
              <w:pStyle w:val="TableParagraph"/>
              <w:spacing w:line="237" w:lineRule="auto"/>
              <w:ind w:left="108" w:right="-15"/>
              <w:rPr>
                <w:sz w:val="24"/>
              </w:rPr>
            </w:pPr>
            <w:r>
              <w:rPr>
                <w:spacing w:val="-1"/>
                <w:sz w:val="24"/>
              </w:rPr>
              <w:t xml:space="preserve">Экскурсионнокраеведческая </w:t>
            </w:r>
            <w:r>
              <w:rPr>
                <w:sz w:val="24"/>
              </w:rPr>
              <w:t>деятельность,</w:t>
            </w:r>
          </w:p>
          <w:p w14:paraId="70DB950D" w14:textId="77777777" w:rsidR="006B1958" w:rsidRDefault="00164926">
            <w:pPr>
              <w:pStyle w:val="TableParagraph"/>
              <w:spacing w:line="276" w:lineRule="auto"/>
              <w:ind w:left="108" w:right="1669"/>
              <w:rPr>
                <w:sz w:val="24"/>
              </w:rPr>
            </w:pPr>
            <w:r>
              <w:rPr>
                <w:sz w:val="24"/>
              </w:rPr>
              <w:t>культурный досуг</w:t>
            </w:r>
          </w:p>
        </w:tc>
        <w:tc>
          <w:tcPr>
            <w:tcW w:w="5593" w:type="dxa"/>
          </w:tcPr>
          <w:p w14:paraId="32F1FA13" w14:textId="77777777" w:rsidR="006B1958" w:rsidRDefault="00164926">
            <w:pPr>
              <w:pStyle w:val="TableParagraph"/>
              <w:spacing w:line="252" w:lineRule="auto"/>
              <w:ind w:left="106" w:right="103"/>
              <w:jc w:val="both"/>
              <w:rPr>
                <w:sz w:val="24"/>
              </w:rPr>
            </w:pPr>
            <w:r>
              <w:rPr>
                <w:sz w:val="24"/>
              </w:rPr>
              <w:t>Экологические экскурсии, посещение театров, музеев, библиотек, культурных центров города, туристические походы выходного дня, профессиографические экскурсии на предприятия города</w:t>
            </w:r>
          </w:p>
        </w:tc>
      </w:tr>
      <w:tr w:rsidR="006B1958" w14:paraId="2BE484CF" w14:textId="77777777">
        <w:trPr>
          <w:trHeight w:val="923"/>
        </w:trPr>
        <w:tc>
          <w:tcPr>
            <w:tcW w:w="1262" w:type="dxa"/>
          </w:tcPr>
          <w:p w14:paraId="7090366A" w14:textId="77777777" w:rsidR="006B1958" w:rsidRDefault="006B1958">
            <w:pPr>
              <w:pStyle w:val="TableParagraph"/>
              <w:rPr>
                <w:sz w:val="24"/>
              </w:rPr>
            </w:pPr>
          </w:p>
        </w:tc>
        <w:tc>
          <w:tcPr>
            <w:tcW w:w="3036" w:type="dxa"/>
          </w:tcPr>
          <w:p w14:paraId="6784850E" w14:textId="77777777" w:rsidR="006B1958" w:rsidRDefault="00164926">
            <w:pPr>
              <w:pStyle w:val="TableParagraph"/>
              <w:spacing w:line="272" w:lineRule="exact"/>
              <w:ind w:left="108"/>
              <w:rPr>
                <w:sz w:val="24"/>
              </w:rPr>
            </w:pPr>
            <w:r>
              <w:rPr>
                <w:sz w:val="24"/>
              </w:rPr>
              <w:t>Проектная</w:t>
            </w:r>
            <w:r>
              <w:rPr>
                <w:spacing w:val="57"/>
                <w:sz w:val="24"/>
              </w:rPr>
              <w:t xml:space="preserve"> </w:t>
            </w:r>
            <w:r>
              <w:rPr>
                <w:sz w:val="24"/>
              </w:rPr>
              <w:t>деятельность</w:t>
            </w:r>
          </w:p>
        </w:tc>
        <w:tc>
          <w:tcPr>
            <w:tcW w:w="5593" w:type="dxa"/>
          </w:tcPr>
          <w:p w14:paraId="61F1505C" w14:textId="77777777" w:rsidR="006B1958" w:rsidRDefault="00164926">
            <w:pPr>
              <w:pStyle w:val="TableParagraph"/>
              <w:spacing w:line="272" w:lineRule="exact"/>
              <w:ind w:left="106"/>
              <w:rPr>
                <w:sz w:val="24"/>
              </w:rPr>
            </w:pPr>
            <w:r>
              <w:rPr>
                <w:sz w:val="24"/>
              </w:rPr>
              <w:t>«Копилка моих достижений»</w:t>
            </w:r>
          </w:p>
          <w:p w14:paraId="01A4D74E" w14:textId="77777777" w:rsidR="006B1958" w:rsidRDefault="00164926">
            <w:pPr>
              <w:pStyle w:val="TableParagraph"/>
              <w:spacing w:before="31" w:line="290" w:lineRule="atLeast"/>
              <w:ind w:left="106" w:right="1311" w:firstLine="64"/>
              <w:rPr>
                <w:sz w:val="24"/>
              </w:rPr>
            </w:pPr>
            <w:r>
              <w:rPr>
                <w:sz w:val="24"/>
              </w:rPr>
              <w:t>«История моей семьи в истории моей страны», «Я и мир вокруг меня».</w:t>
            </w:r>
          </w:p>
        </w:tc>
      </w:tr>
    </w:tbl>
    <w:p w14:paraId="78C7B8E3" w14:textId="77777777" w:rsidR="006B1958" w:rsidRDefault="006B1958">
      <w:pPr>
        <w:pStyle w:val="a3"/>
        <w:ind w:left="0"/>
        <w:rPr>
          <w:sz w:val="20"/>
        </w:rPr>
      </w:pPr>
    </w:p>
    <w:p w14:paraId="210CD0F1" w14:textId="77777777" w:rsidR="006B1958" w:rsidRDefault="006B1958">
      <w:pPr>
        <w:pStyle w:val="a3"/>
        <w:spacing w:before="7"/>
        <w:ind w:left="0"/>
        <w:rPr>
          <w:sz w:val="18"/>
        </w:rPr>
      </w:pPr>
    </w:p>
    <w:p w14:paraId="03B88226" w14:textId="77777777" w:rsidR="006B1958" w:rsidRPr="002E37C4" w:rsidRDefault="00164926" w:rsidP="002E37C4">
      <w:pPr>
        <w:pStyle w:val="a5"/>
        <w:numPr>
          <w:ilvl w:val="2"/>
          <w:numId w:val="18"/>
        </w:numPr>
        <w:tabs>
          <w:tab w:val="left" w:pos="1503"/>
        </w:tabs>
        <w:ind w:right="997"/>
        <w:rPr>
          <w:b/>
          <w:sz w:val="24"/>
          <w:szCs w:val="24"/>
        </w:rPr>
      </w:pPr>
      <w:r w:rsidRPr="002E37C4">
        <w:rPr>
          <w:b/>
          <w:sz w:val="24"/>
          <w:szCs w:val="24"/>
        </w:rPr>
        <w:t>Совместная дея</w:t>
      </w:r>
      <w:r w:rsidR="002E37C4" w:rsidRPr="002E37C4">
        <w:rPr>
          <w:b/>
          <w:sz w:val="24"/>
          <w:szCs w:val="24"/>
        </w:rPr>
        <w:t>тельность</w:t>
      </w:r>
      <w:r w:rsidR="002E37C4" w:rsidRPr="002E37C4">
        <w:rPr>
          <w:sz w:val="24"/>
          <w:szCs w:val="24"/>
        </w:rPr>
        <w:t xml:space="preserve"> </w:t>
      </w:r>
      <w:r w:rsidR="002E37C4" w:rsidRPr="002E37C4">
        <w:rPr>
          <w:b/>
          <w:sz w:val="24"/>
          <w:szCs w:val="24"/>
        </w:rPr>
        <w:t xml:space="preserve">МБОУ «СОШ №140» Советского района г.Казани </w:t>
      </w:r>
      <w:r w:rsidR="004545A4" w:rsidRPr="002E37C4">
        <w:rPr>
          <w:b/>
          <w:sz w:val="24"/>
          <w:szCs w:val="24"/>
        </w:rPr>
        <w:t xml:space="preserve">, </w:t>
      </w:r>
      <w:r w:rsidRPr="002E37C4">
        <w:rPr>
          <w:sz w:val="24"/>
          <w:szCs w:val="24"/>
        </w:rPr>
        <w:t>семьи и общественности в рамках реализации программы духовно-нравственного воспитания, развития учащихся на уровне начального общего образования</w:t>
      </w:r>
    </w:p>
    <w:p w14:paraId="5865A20D" w14:textId="77777777" w:rsidR="006B1958" w:rsidRDefault="00164926" w:rsidP="00F93B42">
      <w:pPr>
        <w:pStyle w:val="a3"/>
        <w:spacing w:before="44"/>
        <w:ind w:right="1110" w:firstLine="300"/>
      </w:pPr>
      <w:r>
        <w:t>Воспитание, развитие и социализация младших школьников осуществляются не только школой,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w:t>
      </w:r>
    </w:p>
    <w:p w14:paraId="4E06BA0B" w14:textId="77777777" w:rsidR="006B1958" w:rsidRDefault="00164926">
      <w:pPr>
        <w:pStyle w:val="a3"/>
        <w:ind w:right="995"/>
      </w:pPr>
      <w:r>
        <w:t>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w:t>
      </w:r>
    </w:p>
    <w:p w14:paraId="731C125B" w14:textId="77777777" w:rsidR="006B1958" w:rsidRDefault="00164926">
      <w:pPr>
        <w:pStyle w:val="a3"/>
        <w:spacing w:before="49"/>
        <w:ind w:right="1256"/>
      </w:pPr>
      <w:r>
        <w:t>При разработке и осуществлении программы духовно-нравственного воспитания, развития учащихся при получении начального общего об</w:t>
      </w:r>
      <w:r w:rsidR="00052BD7">
        <w:t xml:space="preserve">разования </w:t>
      </w:r>
      <w:r w:rsidR="00052BD7" w:rsidRPr="00052BD7">
        <w:t>МБОУ «СОШ №140» Советского района г.Казани</w:t>
      </w:r>
      <w:r>
        <w:t xml:space="preserve"> взаимодействует с общественными организациями и объединениями</w:t>
      </w:r>
    </w:p>
    <w:p w14:paraId="16F92F83" w14:textId="77777777" w:rsidR="006B1958" w:rsidRDefault="001965DA" w:rsidP="00D27A14">
      <w:pPr>
        <w:pStyle w:val="a3"/>
        <w:ind w:right="985"/>
      </w:pPr>
      <w:r>
        <w:t>Г</w:t>
      </w:r>
      <w:r w:rsidR="00164926">
        <w:t>ражданско</w:t>
      </w:r>
      <w:r>
        <w:t>-</w:t>
      </w:r>
      <w:r w:rsidR="00164926">
        <w:t>патриотической, культурной, экологической и иной направленности, детско- юношескими</w:t>
      </w:r>
      <w:r w:rsidR="00164926">
        <w:rPr>
          <w:spacing w:val="-18"/>
        </w:rPr>
        <w:t xml:space="preserve"> </w:t>
      </w:r>
      <w:r w:rsidR="00164926">
        <w:t>и</w:t>
      </w:r>
      <w:r w:rsidR="00164926">
        <w:rPr>
          <w:spacing w:val="-17"/>
        </w:rPr>
        <w:t xml:space="preserve"> </w:t>
      </w:r>
      <w:r w:rsidR="00164926">
        <w:t>молодѐжными</w:t>
      </w:r>
      <w:r w:rsidR="00164926">
        <w:rPr>
          <w:spacing w:val="-16"/>
        </w:rPr>
        <w:t xml:space="preserve"> </w:t>
      </w:r>
      <w:r w:rsidR="00164926">
        <w:t>движениями,</w:t>
      </w:r>
      <w:r w:rsidR="00164926">
        <w:rPr>
          <w:spacing w:val="-16"/>
        </w:rPr>
        <w:t xml:space="preserve"> </w:t>
      </w:r>
      <w:r w:rsidR="00164926">
        <w:t>организациями,</w:t>
      </w:r>
      <w:r w:rsidR="00164926">
        <w:rPr>
          <w:spacing w:val="-17"/>
        </w:rPr>
        <w:t xml:space="preserve"> </w:t>
      </w:r>
      <w:r w:rsidR="00164926">
        <w:t>объединениями,</w:t>
      </w:r>
      <w:r w:rsidR="00164926">
        <w:rPr>
          <w:spacing w:val="-16"/>
        </w:rPr>
        <w:t xml:space="preserve"> </w:t>
      </w:r>
      <w:r w:rsidR="00164926">
        <w:t>разделяющими</w:t>
      </w:r>
      <w:r w:rsidR="00164926">
        <w:rPr>
          <w:spacing w:val="-18"/>
        </w:rPr>
        <w:t xml:space="preserve"> </w:t>
      </w:r>
      <w:r w:rsidR="00164926">
        <w:rPr>
          <w:spacing w:val="-25"/>
        </w:rPr>
        <w:t xml:space="preserve">в </w:t>
      </w:r>
      <w:r w:rsidR="00164926">
        <w:t>своей деятельности базовые национальные ценности и готовыми содействовать достижению национального педагогического идеала. При этом используются различные формы взаимодействия:участие представителей общественных организаций и объединений, а также традиционных религиозных организаций с согласия учащихся и их родителей (законных представителей) в проведении отдельных мероприятий в рамках реализации направлений программы духовно- нравственного развития и воспитания учащихся при получении начального общего образования;</w:t>
      </w:r>
    </w:p>
    <w:p w14:paraId="70A07134" w14:textId="77777777" w:rsidR="006B1958" w:rsidRDefault="00164926">
      <w:pPr>
        <w:pStyle w:val="a3"/>
        <w:spacing w:before="48"/>
        <w:ind w:right="945"/>
      </w:pPr>
      <w:r>
        <w:t>реализация педагогической работы указанных организаций и объединений с учащимися в рамках отдельных программ, согласованных с программой духовно-нравственного развития и воспитания учащихся при получении начального общего образования и одобренных</w:t>
      </w:r>
    </w:p>
    <w:p w14:paraId="5623D612" w14:textId="77777777" w:rsidR="006B1958" w:rsidRDefault="00F93B42" w:rsidP="00D27A14">
      <w:pPr>
        <w:pStyle w:val="a3"/>
        <w:spacing w:before="1"/>
      </w:pPr>
      <w:r>
        <w:t>педагогически</w:t>
      </w:r>
      <w:r w:rsidR="00D27A14">
        <w:t xml:space="preserve">м советом </w:t>
      </w:r>
      <w:r w:rsidR="00D27A14" w:rsidRPr="00D27A14">
        <w:t>МБОУ «СОШ №140» Советского района г.Казани</w:t>
      </w:r>
      <w:r w:rsidR="00164926">
        <w:t>;проведение совместных мероприятий по направлениям духовно-нравственного развития и воспитания в школе.</w:t>
      </w:r>
    </w:p>
    <w:p w14:paraId="37D845E2" w14:textId="77777777" w:rsidR="006B1958" w:rsidRDefault="00164926">
      <w:pPr>
        <w:pStyle w:val="1"/>
        <w:spacing w:before="53"/>
      </w:pPr>
      <w:r>
        <w:t>Совместная педагогическая деятельность семьи и школы:</w:t>
      </w:r>
    </w:p>
    <w:p w14:paraId="7EFDC4AB" w14:textId="77777777" w:rsidR="006B1958" w:rsidRDefault="00164926">
      <w:pPr>
        <w:pStyle w:val="a3"/>
        <w:spacing w:before="43" w:line="280" w:lineRule="auto"/>
        <w:ind w:right="5329"/>
      </w:pPr>
      <w:r>
        <w:t>участие в коллективно-творческих делах; совместные проекты, интеллектуальные марафоны;</w:t>
      </w:r>
    </w:p>
    <w:p w14:paraId="686EBE98" w14:textId="77777777" w:rsidR="006B1958" w:rsidRDefault="00164926">
      <w:pPr>
        <w:pStyle w:val="a3"/>
        <w:spacing w:before="3" w:line="280" w:lineRule="auto"/>
        <w:ind w:right="2553"/>
      </w:pPr>
      <w:r>
        <w:t>привлечение родителей к подготовке и проведению праздников, мероприятий; организация и проведение семейных встреч, конкурсов и викторин; организация экскурсий;</w:t>
      </w:r>
    </w:p>
    <w:p w14:paraId="7B92AB66" w14:textId="77777777" w:rsidR="006B1958" w:rsidRDefault="00164926">
      <w:pPr>
        <w:pStyle w:val="a3"/>
        <w:spacing w:before="3" w:line="280" w:lineRule="auto"/>
        <w:ind w:right="4276"/>
      </w:pPr>
      <w:r>
        <w:t>совместные посещения с родителями театров, музеев; участие родителей в конкурсах, акциях, проводимых в</w:t>
      </w:r>
      <w:r>
        <w:rPr>
          <w:spacing w:val="-16"/>
        </w:rPr>
        <w:t xml:space="preserve"> </w:t>
      </w:r>
      <w:r>
        <w:t>школе.</w:t>
      </w:r>
    </w:p>
    <w:p w14:paraId="44C6749F" w14:textId="77777777" w:rsidR="006B1958" w:rsidRDefault="00164926">
      <w:pPr>
        <w:pStyle w:val="a3"/>
        <w:spacing w:before="2"/>
        <w:ind w:right="1083"/>
      </w:pPr>
      <w:r>
        <w:t>Педагогическая культура родителей – один из самых действенных факторов духовно</w:t>
      </w:r>
      <w:r w:rsidR="001965DA">
        <w:t>-</w:t>
      </w:r>
      <w:r>
        <w:t>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учащегося.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14:paraId="0C74C850" w14:textId="77777777" w:rsidR="006B1958" w:rsidRDefault="00164926">
      <w:pPr>
        <w:pStyle w:val="a3"/>
        <w:spacing w:before="5"/>
        <w:ind w:right="1130" w:firstLine="540"/>
      </w:pPr>
      <w:r>
        <w:t>Систе</w:t>
      </w:r>
      <w:r w:rsidR="00F93B42">
        <w:t>ма работы</w:t>
      </w:r>
      <w:r w:rsidR="00D27A14">
        <w:t xml:space="preserve"> </w:t>
      </w:r>
      <w:r w:rsidR="00D27A14" w:rsidRPr="00D27A14">
        <w:t>МБОУ «СОШ №140» Советского района г.Казани</w:t>
      </w:r>
      <w:r>
        <w:t xml:space="preserve"> по повышению педагогической культуры родителей основана на следующих</w:t>
      </w:r>
      <w:r>
        <w:rPr>
          <w:spacing w:val="58"/>
        </w:rPr>
        <w:t xml:space="preserve"> </w:t>
      </w:r>
      <w:r>
        <w:t>принципах:</w:t>
      </w:r>
    </w:p>
    <w:p w14:paraId="773562A7" w14:textId="77777777" w:rsidR="006B1958" w:rsidRDefault="00164926">
      <w:pPr>
        <w:pStyle w:val="a5"/>
        <w:numPr>
          <w:ilvl w:val="0"/>
          <w:numId w:val="16"/>
        </w:numPr>
        <w:tabs>
          <w:tab w:val="left" w:pos="453"/>
        </w:tabs>
        <w:spacing w:before="49"/>
        <w:ind w:firstLine="0"/>
        <w:rPr>
          <w:sz w:val="24"/>
        </w:rPr>
      </w:pPr>
      <w:r>
        <w:rPr>
          <w:sz w:val="24"/>
        </w:rPr>
        <w:t>совместная педагогическая деятельность семьи и</w:t>
      </w:r>
      <w:r>
        <w:rPr>
          <w:spacing w:val="-2"/>
          <w:sz w:val="24"/>
        </w:rPr>
        <w:t xml:space="preserve"> </w:t>
      </w:r>
      <w:r>
        <w:rPr>
          <w:sz w:val="24"/>
        </w:rPr>
        <w:t>школы;</w:t>
      </w:r>
    </w:p>
    <w:p w14:paraId="56168658" w14:textId="77777777" w:rsidR="006B1958" w:rsidRDefault="00164926">
      <w:pPr>
        <w:pStyle w:val="a5"/>
        <w:numPr>
          <w:ilvl w:val="0"/>
          <w:numId w:val="16"/>
        </w:numPr>
        <w:tabs>
          <w:tab w:val="left" w:pos="453"/>
        </w:tabs>
        <w:spacing w:before="46"/>
        <w:ind w:firstLine="0"/>
        <w:rPr>
          <w:sz w:val="24"/>
        </w:rPr>
      </w:pPr>
      <w:r>
        <w:rPr>
          <w:sz w:val="24"/>
        </w:rPr>
        <w:t>сочетание педагогического просвещения с педагогическим самообразованием</w:t>
      </w:r>
      <w:r>
        <w:rPr>
          <w:spacing w:val="-10"/>
          <w:sz w:val="24"/>
        </w:rPr>
        <w:t xml:space="preserve"> </w:t>
      </w:r>
      <w:r>
        <w:rPr>
          <w:sz w:val="24"/>
        </w:rPr>
        <w:t>родителей;</w:t>
      </w:r>
    </w:p>
    <w:p w14:paraId="392CCA8A" w14:textId="77777777" w:rsidR="006B1958" w:rsidRDefault="00164926">
      <w:pPr>
        <w:pStyle w:val="a5"/>
        <w:numPr>
          <w:ilvl w:val="0"/>
          <w:numId w:val="16"/>
        </w:numPr>
        <w:tabs>
          <w:tab w:val="left" w:pos="453"/>
        </w:tabs>
        <w:spacing w:before="48"/>
        <w:ind w:firstLine="0"/>
        <w:rPr>
          <w:sz w:val="24"/>
        </w:rPr>
      </w:pPr>
      <w:r>
        <w:rPr>
          <w:sz w:val="24"/>
        </w:rPr>
        <w:t>педагогическое внимание, уважение и требовательность к</w:t>
      </w:r>
      <w:r>
        <w:rPr>
          <w:spacing w:val="-3"/>
          <w:sz w:val="24"/>
        </w:rPr>
        <w:t xml:space="preserve"> </w:t>
      </w:r>
      <w:r>
        <w:rPr>
          <w:sz w:val="24"/>
        </w:rPr>
        <w:t>родителям;</w:t>
      </w:r>
    </w:p>
    <w:p w14:paraId="0662F18B" w14:textId="77777777" w:rsidR="006B1958" w:rsidRDefault="00164926">
      <w:pPr>
        <w:pStyle w:val="a5"/>
        <w:numPr>
          <w:ilvl w:val="0"/>
          <w:numId w:val="16"/>
        </w:numPr>
        <w:tabs>
          <w:tab w:val="left" w:pos="453"/>
        </w:tabs>
        <w:spacing w:before="48"/>
        <w:ind w:right="1676" w:firstLine="0"/>
        <w:rPr>
          <w:sz w:val="24"/>
        </w:rPr>
      </w:pPr>
      <w:r>
        <w:rPr>
          <w:sz w:val="24"/>
        </w:rPr>
        <w:t>поддержка и индивидуальное сопровождение становления и развития</w:t>
      </w:r>
      <w:r>
        <w:rPr>
          <w:spacing w:val="-32"/>
          <w:sz w:val="24"/>
        </w:rPr>
        <w:t xml:space="preserve"> </w:t>
      </w:r>
      <w:r>
        <w:rPr>
          <w:sz w:val="24"/>
        </w:rPr>
        <w:t>педагогической культуры каждого из</w:t>
      </w:r>
      <w:r>
        <w:rPr>
          <w:spacing w:val="-1"/>
          <w:sz w:val="24"/>
        </w:rPr>
        <w:t xml:space="preserve"> </w:t>
      </w:r>
      <w:r>
        <w:rPr>
          <w:sz w:val="24"/>
        </w:rPr>
        <w:t>родителей;</w:t>
      </w:r>
    </w:p>
    <w:p w14:paraId="1CD91A12" w14:textId="77777777" w:rsidR="006B1958" w:rsidRDefault="00164926">
      <w:pPr>
        <w:pStyle w:val="a5"/>
        <w:numPr>
          <w:ilvl w:val="0"/>
          <w:numId w:val="16"/>
        </w:numPr>
        <w:tabs>
          <w:tab w:val="left" w:pos="453"/>
        </w:tabs>
        <w:spacing w:before="48"/>
        <w:ind w:firstLine="0"/>
        <w:rPr>
          <w:sz w:val="24"/>
        </w:rPr>
      </w:pPr>
      <w:r>
        <w:rPr>
          <w:sz w:val="24"/>
        </w:rPr>
        <w:t>содействие родителям в решении индивидуальных проблем воспитания</w:t>
      </w:r>
      <w:r>
        <w:rPr>
          <w:spacing w:val="-7"/>
          <w:sz w:val="24"/>
        </w:rPr>
        <w:t xml:space="preserve"> </w:t>
      </w:r>
      <w:r>
        <w:rPr>
          <w:sz w:val="24"/>
        </w:rPr>
        <w:t>детей;</w:t>
      </w:r>
    </w:p>
    <w:p w14:paraId="4FC9DD56" w14:textId="77777777" w:rsidR="006B1958" w:rsidRDefault="006B1958">
      <w:pPr>
        <w:rPr>
          <w:sz w:val="24"/>
        </w:rPr>
      </w:pPr>
    </w:p>
    <w:p w14:paraId="0E3CF9F2" w14:textId="77777777" w:rsidR="006B1958" w:rsidRDefault="00164926">
      <w:pPr>
        <w:pStyle w:val="a3"/>
        <w:spacing w:before="123"/>
      </w:pPr>
      <w:r>
        <w:rPr>
          <w:rFonts w:ascii="Trebuchet MS" w:hAnsi="Trebuchet MS"/>
        </w:rPr>
        <w:t xml:space="preserve">- </w:t>
      </w:r>
      <w:r>
        <w:t>опора на положительный опыт семейного воспитания.</w:t>
      </w:r>
    </w:p>
    <w:p w14:paraId="544D7A40" w14:textId="77777777" w:rsidR="006B1958" w:rsidRDefault="00164926">
      <w:pPr>
        <w:pStyle w:val="a3"/>
        <w:spacing w:before="23"/>
        <w:ind w:right="1385"/>
      </w:pPr>
      <w:r>
        <w:t>В системе повышения педагогической культуры ро</w:t>
      </w:r>
      <w:r w:rsidR="00D27A14">
        <w:t xml:space="preserve">дителей в </w:t>
      </w:r>
      <w:r w:rsidR="00D27A14" w:rsidRPr="00D27A14">
        <w:t>МБОУ «СОШ №140» Советского района г.Казани</w:t>
      </w:r>
      <w:r>
        <w:t xml:space="preserve"> используются следующие формы работы:</w:t>
      </w:r>
    </w:p>
    <w:p w14:paraId="3B57D213" w14:textId="77777777" w:rsidR="006B1958" w:rsidRDefault="00164926">
      <w:pPr>
        <w:pStyle w:val="a3"/>
        <w:spacing w:before="48" w:line="280" w:lineRule="auto"/>
        <w:ind w:right="8212"/>
      </w:pPr>
      <w:r>
        <w:t>родительское собрание, собрание-диспут,</w:t>
      </w:r>
    </w:p>
    <w:p w14:paraId="3323012A" w14:textId="77777777" w:rsidR="006B1958" w:rsidRDefault="00164926">
      <w:pPr>
        <w:pStyle w:val="a3"/>
        <w:spacing w:before="2" w:line="280" w:lineRule="auto"/>
        <w:ind w:right="7233"/>
      </w:pPr>
      <w:r>
        <w:t>родительский лекторий, всеобуч, семейная гостиная,</w:t>
      </w:r>
    </w:p>
    <w:p w14:paraId="60F06F10" w14:textId="77777777" w:rsidR="006B1958" w:rsidRDefault="00164926">
      <w:pPr>
        <w:pStyle w:val="a3"/>
        <w:spacing w:before="3" w:line="280" w:lineRule="auto"/>
        <w:ind w:right="7807"/>
      </w:pPr>
      <w:r>
        <w:t>встреча за круглым столом, вечер вопросов и ответов, семинар,</w:t>
      </w:r>
    </w:p>
    <w:p w14:paraId="02E1AB9B" w14:textId="77777777" w:rsidR="006B1958" w:rsidRDefault="00164926">
      <w:pPr>
        <w:pStyle w:val="a3"/>
        <w:spacing w:before="3"/>
      </w:pPr>
      <w:r>
        <w:t>педагогический практикум,</w:t>
      </w:r>
    </w:p>
    <w:p w14:paraId="26811747" w14:textId="77777777" w:rsidR="006B1958" w:rsidRDefault="00164926">
      <w:pPr>
        <w:pStyle w:val="a5"/>
        <w:numPr>
          <w:ilvl w:val="0"/>
          <w:numId w:val="15"/>
        </w:numPr>
        <w:tabs>
          <w:tab w:val="left" w:pos="465"/>
        </w:tabs>
        <w:spacing w:before="49"/>
        <w:ind w:firstLine="0"/>
        <w:rPr>
          <w:sz w:val="24"/>
        </w:rPr>
      </w:pPr>
      <w:r>
        <w:rPr>
          <w:sz w:val="24"/>
        </w:rPr>
        <w:t>тренинг для родителей и</w:t>
      </w:r>
      <w:r>
        <w:rPr>
          <w:spacing w:val="-2"/>
          <w:sz w:val="24"/>
        </w:rPr>
        <w:t xml:space="preserve"> </w:t>
      </w:r>
      <w:r>
        <w:rPr>
          <w:sz w:val="24"/>
        </w:rPr>
        <w:t>др.</w:t>
      </w:r>
    </w:p>
    <w:p w14:paraId="4166BA97" w14:textId="77777777" w:rsidR="006B1958" w:rsidRDefault="00164926">
      <w:pPr>
        <w:pStyle w:val="1"/>
        <w:tabs>
          <w:tab w:val="left" w:pos="2437"/>
        </w:tabs>
        <w:spacing w:before="51"/>
        <w:ind w:right="1754"/>
      </w:pPr>
      <w:r>
        <w:t>Планируемые</w:t>
      </w:r>
      <w:r>
        <w:tab/>
        <w:t>результаты реализации программы духовно-нравственного воспитания, развития</w:t>
      </w:r>
      <w:r w:rsidR="00D27A14">
        <w:t xml:space="preserve"> учащихся </w:t>
      </w:r>
      <w:r w:rsidR="00D27A14" w:rsidRPr="00D27A14">
        <w:t>МБОУ «СОШ №140» Советского района г.Казани</w:t>
      </w:r>
      <w:r>
        <w:t xml:space="preserve"> при получении начального общего</w:t>
      </w:r>
      <w:r>
        <w:rPr>
          <w:spacing w:val="-1"/>
        </w:rPr>
        <w:t xml:space="preserve"> </w:t>
      </w:r>
      <w:r>
        <w:t>образования</w:t>
      </w:r>
    </w:p>
    <w:p w14:paraId="1D10FB63" w14:textId="77777777" w:rsidR="006B1958" w:rsidRPr="00D27A14" w:rsidRDefault="00164926" w:rsidP="00D27A14">
      <w:pPr>
        <w:tabs>
          <w:tab w:val="left" w:pos="1503"/>
        </w:tabs>
        <w:ind w:left="540" w:right="997"/>
        <w:rPr>
          <w:b/>
          <w:sz w:val="24"/>
          <w:szCs w:val="24"/>
        </w:rPr>
      </w:pPr>
      <w:r w:rsidRPr="00D27A14">
        <w:rPr>
          <w:sz w:val="24"/>
          <w:szCs w:val="24"/>
        </w:rPr>
        <w:t>Каждое из основных направлений программы духовно-нравственного воспитания, развития</w:t>
      </w:r>
      <w:r w:rsidR="00D27A14">
        <w:rPr>
          <w:sz w:val="24"/>
          <w:szCs w:val="24"/>
        </w:rPr>
        <w:t xml:space="preserve"> учащихся </w:t>
      </w:r>
      <w:r w:rsidR="00D27A14" w:rsidRPr="00D27A14">
        <w:rPr>
          <w:sz w:val="24"/>
          <w:szCs w:val="24"/>
        </w:rPr>
        <w:t>МБОУ «СОШ №140» Советского района г.Казани</w:t>
      </w:r>
      <w:r w:rsidRPr="00D27A14">
        <w:rPr>
          <w:sz w:val="24"/>
          <w:szCs w:val="24"/>
        </w:rPr>
        <w:t xml:space="preserve"> при получении начального общего образования должно обеспечивать принятие ими соответствующих ценностей, формирование знаний, начальных представлений,</w:t>
      </w:r>
      <w:r w:rsidRPr="00D27A14">
        <w:rPr>
          <w:spacing w:val="-3"/>
          <w:sz w:val="24"/>
          <w:szCs w:val="24"/>
        </w:rPr>
        <w:t xml:space="preserve"> </w:t>
      </w:r>
      <w:r w:rsidRPr="00D27A14">
        <w:rPr>
          <w:sz w:val="24"/>
          <w:szCs w:val="24"/>
        </w:rPr>
        <w:t>опыта</w:t>
      </w:r>
      <w:r w:rsidRPr="00D27A14">
        <w:rPr>
          <w:sz w:val="24"/>
          <w:szCs w:val="24"/>
        </w:rPr>
        <w:tab/>
        <w:t>эмоционально-ценностного</w:t>
      </w:r>
      <w:r w:rsidRPr="00D27A14">
        <w:rPr>
          <w:spacing w:val="-4"/>
          <w:sz w:val="24"/>
          <w:szCs w:val="24"/>
        </w:rPr>
        <w:t xml:space="preserve"> </w:t>
      </w:r>
      <w:r w:rsidRPr="00D27A14">
        <w:rPr>
          <w:sz w:val="24"/>
          <w:szCs w:val="24"/>
        </w:rPr>
        <w:t>постижения</w:t>
      </w:r>
      <w:r w:rsidRPr="00D27A14">
        <w:rPr>
          <w:spacing w:val="55"/>
          <w:sz w:val="24"/>
          <w:szCs w:val="24"/>
        </w:rPr>
        <w:t xml:space="preserve"> </w:t>
      </w:r>
      <w:r w:rsidRPr="00D27A14">
        <w:rPr>
          <w:sz w:val="24"/>
          <w:szCs w:val="24"/>
        </w:rPr>
        <w:t>действительности</w:t>
      </w:r>
      <w:r w:rsidRPr="00D27A14">
        <w:rPr>
          <w:sz w:val="24"/>
          <w:szCs w:val="24"/>
        </w:rPr>
        <w:tab/>
        <w:t>и общественного действия в контексте становления идентичности (самосознания) гражданина России.</w:t>
      </w:r>
    </w:p>
    <w:p w14:paraId="2F88D836" w14:textId="77777777" w:rsidR="006B1958" w:rsidRDefault="00164926">
      <w:pPr>
        <w:pStyle w:val="a3"/>
        <w:spacing w:before="33"/>
        <w:ind w:right="1330"/>
      </w:pPr>
      <w:r>
        <w:rPr>
          <w:b/>
        </w:rPr>
        <w:t xml:space="preserve">Первый уровень результатов </w:t>
      </w:r>
      <w: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w:t>
      </w:r>
    </w:p>
    <w:p w14:paraId="2FDB61E4" w14:textId="77777777" w:rsidR="006B1958" w:rsidRDefault="00164926">
      <w:pPr>
        <w:pStyle w:val="a3"/>
      </w:pPr>
      <w:r>
        <w:t>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14:paraId="0E472C3E" w14:textId="77777777" w:rsidR="006B1958" w:rsidRDefault="00164926">
      <w:pPr>
        <w:pStyle w:val="a3"/>
        <w:spacing w:before="49"/>
        <w:ind w:right="975"/>
      </w:pPr>
      <w:r>
        <w:rPr>
          <w:b/>
        </w:rPr>
        <w:t xml:space="preserve">Второй уровень результатов </w:t>
      </w:r>
      <w: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образовательного учреждения,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14:paraId="5B78F3C7" w14:textId="77777777" w:rsidR="006B1958" w:rsidRDefault="00164926">
      <w:pPr>
        <w:pStyle w:val="a3"/>
        <w:spacing w:before="46"/>
        <w:ind w:right="1171"/>
      </w:pPr>
      <w:r>
        <w:rPr>
          <w:b/>
        </w:rPr>
        <w:t xml:space="preserve">Третий уровень результатов </w:t>
      </w:r>
      <w: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w:t>
      </w:r>
    </w:p>
    <w:p w14:paraId="4A2D0E68" w14:textId="77777777" w:rsidR="006B1958" w:rsidRDefault="00164926">
      <w:pPr>
        <w:pStyle w:val="a3"/>
        <w:ind w:right="1373"/>
      </w:pPr>
      <w:r>
        <w:t>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образовательного учреждения, в открытой общественной среде.</w:t>
      </w:r>
    </w:p>
    <w:p w14:paraId="3D8E81F3" w14:textId="77777777" w:rsidR="006B1958" w:rsidRDefault="00164926">
      <w:pPr>
        <w:pStyle w:val="a3"/>
        <w:spacing w:before="48"/>
        <w:ind w:right="1364" w:firstLine="420"/>
      </w:pPr>
      <w:r>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tbl>
      <w:tblPr>
        <w:tblStyle w:val="TableNormal"/>
        <w:tblW w:w="0" w:type="auto"/>
        <w:tblInd w:w="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3120"/>
        <w:gridCol w:w="3819"/>
      </w:tblGrid>
      <w:tr w:rsidR="006B1958" w14:paraId="6009256D" w14:textId="77777777">
        <w:trPr>
          <w:trHeight w:val="647"/>
        </w:trPr>
        <w:tc>
          <w:tcPr>
            <w:tcW w:w="2091" w:type="dxa"/>
          </w:tcPr>
          <w:p w14:paraId="1F1C1CC6" w14:textId="77777777" w:rsidR="006B1958" w:rsidRDefault="00164926">
            <w:pPr>
              <w:pStyle w:val="TableParagraph"/>
              <w:spacing w:before="190"/>
              <w:ind w:left="7"/>
              <w:rPr>
                <w:sz w:val="24"/>
              </w:rPr>
            </w:pPr>
            <w:r>
              <w:t>Действия педагога, направленные на достижения воспитательных результатов</w:t>
            </w:r>
            <w:r w:rsidR="009E0524">
              <w:t xml:space="preserve">. </w:t>
            </w:r>
            <w:r>
              <w:rPr>
                <w:sz w:val="24"/>
              </w:rPr>
              <w:t>Уровень</w:t>
            </w:r>
          </w:p>
        </w:tc>
        <w:tc>
          <w:tcPr>
            <w:tcW w:w="3120" w:type="dxa"/>
          </w:tcPr>
          <w:p w14:paraId="14889513" w14:textId="77777777" w:rsidR="006B1958" w:rsidRDefault="00164926">
            <w:pPr>
              <w:pStyle w:val="TableParagraph"/>
              <w:spacing w:before="15" w:line="300" w:lineRule="atLeast"/>
              <w:ind w:left="6" w:right="535"/>
              <w:rPr>
                <w:sz w:val="24"/>
              </w:rPr>
            </w:pPr>
            <w:r>
              <w:rPr>
                <w:sz w:val="24"/>
              </w:rPr>
              <w:t>Особенности возрастной категории</w:t>
            </w:r>
          </w:p>
        </w:tc>
        <w:tc>
          <w:tcPr>
            <w:tcW w:w="3819" w:type="dxa"/>
          </w:tcPr>
          <w:p w14:paraId="56CBB5C5" w14:textId="77777777" w:rsidR="006B1958" w:rsidRDefault="00164926">
            <w:pPr>
              <w:pStyle w:val="TableParagraph"/>
              <w:spacing w:before="190"/>
              <w:ind w:left="7"/>
              <w:rPr>
                <w:sz w:val="24"/>
              </w:rPr>
            </w:pPr>
            <w:r>
              <w:rPr>
                <w:sz w:val="24"/>
              </w:rPr>
              <w:t>Действия педагога</w:t>
            </w:r>
          </w:p>
        </w:tc>
      </w:tr>
      <w:tr w:rsidR="006B1958" w14:paraId="3E1BBB83" w14:textId="77777777">
        <w:trPr>
          <w:trHeight w:val="2600"/>
        </w:trPr>
        <w:tc>
          <w:tcPr>
            <w:tcW w:w="2091" w:type="dxa"/>
            <w:tcBorders>
              <w:bottom w:val="nil"/>
            </w:tcBorders>
          </w:tcPr>
          <w:p w14:paraId="59ED9EC9" w14:textId="77777777" w:rsidR="006B1958" w:rsidRDefault="00164926">
            <w:pPr>
              <w:pStyle w:val="TableParagraph"/>
              <w:spacing w:before="37" w:line="276" w:lineRule="auto"/>
              <w:ind w:left="7" w:right="588"/>
              <w:rPr>
                <w:sz w:val="24"/>
              </w:rPr>
            </w:pPr>
            <w:r>
              <w:rPr>
                <w:sz w:val="24"/>
              </w:rPr>
              <w:t>1 уровень – (1 класс)</w:t>
            </w:r>
          </w:p>
          <w:p w14:paraId="0BF17D35" w14:textId="77777777" w:rsidR="006B1958" w:rsidRDefault="006B1958">
            <w:pPr>
              <w:pStyle w:val="TableParagraph"/>
              <w:spacing w:before="2"/>
              <w:rPr>
                <w:b/>
                <w:sz w:val="26"/>
              </w:rPr>
            </w:pPr>
          </w:p>
          <w:p w14:paraId="4A5D1B37" w14:textId="77777777" w:rsidR="006B1958" w:rsidRDefault="00164926">
            <w:pPr>
              <w:pStyle w:val="TableParagraph"/>
              <w:spacing w:line="259" w:lineRule="auto"/>
              <w:ind w:left="7" w:right="588"/>
              <w:rPr>
                <w:sz w:val="24"/>
              </w:rPr>
            </w:pPr>
            <w:r>
              <w:rPr>
                <w:sz w:val="24"/>
              </w:rPr>
              <w:t>Приобретение школьником социальных знаний</w:t>
            </w:r>
          </w:p>
        </w:tc>
        <w:tc>
          <w:tcPr>
            <w:tcW w:w="3120" w:type="dxa"/>
            <w:tcBorders>
              <w:bottom w:val="nil"/>
            </w:tcBorders>
          </w:tcPr>
          <w:p w14:paraId="70E9F953" w14:textId="77777777" w:rsidR="006B1958" w:rsidRDefault="00164926">
            <w:pPr>
              <w:pStyle w:val="TableParagraph"/>
              <w:spacing w:before="37"/>
              <w:ind w:left="6" w:right="246"/>
              <w:rPr>
                <w:sz w:val="24"/>
              </w:rPr>
            </w:pPr>
            <w:r>
              <w:rPr>
                <w:sz w:val="24"/>
              </w:rPr>
              <w:t>Восприимчивость к новому социальному знанию, стремление понять новую</w:t>
            </w:r>
          </w:p>
          <w:p w14:paraId="5B0ED804" w14:textId="77777777" w:rsidR="006B1958" w:rsidRDefault="00164926">
            <w:pPr>
              <w:pStyle w:val="TableParagraph"/>
              <w:spacing w:before="41"/>
              <w:ind w:left="6"/>
              <w:rPr>
                <w:sz w:val="24"/>
              </w:rPr>
            </w:pPr>
            <w:r>
              <w:rPr>
                <w:sz w:val="24"/>
              </w:rPr>
              <w:t>школьную реальность</w:t>
            </w:r>
          </w:p>
        </w:tc>
        <w:tc>
          <w:tcPr>
            <w:tcW w:w="3819" w:type="dxa"/>
            <w:tcBorders>
              <w:bottom w:val="nil"/>
            </w:tcBorders>
          </w:tcPr>
          <w:p w14:paraId="6381FCD3" w14:textId="77777777" w:rsidR="006B1958" w:rsidRDefault="00164926">
            <w:pPr>
              <w:pStyle w:val="TableParagraph"/>
              <w:spacing w:before="37" w:line="244" w:lineRule="auto"/>
              <w:ind w:left="7" w:right="213"/>
              <w:rPr>
                <w:sz w:val="24"/>
              </w:rPr>
            </w:pPr>
            <w:r>
              <w:rPr>
                <w:sz w:val="24"/>
              </w:rPr>
              <w:t>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w:t>
            </w:r>
            <w:r>
              <w:rPr>
                <w:spacing w:val="-11"/>
                <w:sz w:val="24"/>
              </w:rPr>
              <w:t xml:space="preserve"> </w:t>
            </w:r>
            <w:r>
              <w:rPr>
                <w:sz w:val="24"/>
              </w:rPr>
              <w:t>(самоизменению)</w:t>
            </w:r>
          </w:p>
          <w:p w14:paraId="0CCD0FA9" w14:textId="77777777" w:rsidR="006B1958" w:rsidRDefault="00164926">
            <w:pPr>
              <w:pStyle w:val="TableParagraph"/>
              <w:spacing w:before="9"/>
              <w:ind w:left="7"/>
              <w:rPr>
                <w:sz w:val="24"/>
              </w:rPr>
            </w:pPr>
            <w:r>
              <w:rPr>
                <w:sz w:val="24"/>
              </w:rPr>
              <w:t>.</w:t>
            </w:r>
          </w:p>
          <w:p w14:paraId="31DE742D" w14:textId="77777777" w:rsidR="006B1958" w:rsidRDefault="00164926">
            <w:pPr>
              <w:pStyle w:val="TableParagraph"/>
              <w:spacing w:before="10"/>
              <w:ind w:left="7"/>
              <w:rPr>
                <w:sz w:val="24"/>
              </w:rPr>
            </w:pPr>
            <w:r>
              <w:rPr>
                <w:sz w:val="24"/>
              </w:rPr>
              <w:t>В основе используемых</w:t>
            </w:r>
          </w:p>
        </w:tc>
      </w:tr>
      <w:tr w:rsidR="006B1958" w14:paraId="6008AF90" w14:textId="77777777">
        <w:trPr>
          <w:trHeight w:val="297"/>
        </w:trPr>
        <w:tc>
          <w:tcPr>
            <w:tcW w:w="2091" w:type="dxa"/>
            <w:tcBorders>
              <w:top w:val="nil"/>
              <w:bottom w:val="nil"/>
            </w:tcBorders>
          </w:tcPr>
          <w:p w14:paraId="48F57046" w14:textId="77777777" w:rsidR="006B1958" w:rsidRDefault="006B1958">
            <w:pPr>
              <w:pStyle w:val="TableParagraph"/>
            </w:pPr>
          </w:p>
        </w:tc>
        <w:tc>
          <w:tcPr>
            <w:tcW w:w="3120" w:type="dxa"/>
            <w:tcBorders>
              <w:top w:val="nil"/>
              <w:bottom w:val="nil"/>
            </w:tcBorders>
          </w:tcPr>
          <w:p w14:paraId="0AE1058D" w14:textId="77777777" w:rsidR="006B1958" w:rsidRDefault="006B1958">
            <w:pPr>
              <w:pStyle w:val="TableParagraph"/>
            </w:pPr>
          </w:p>
        </w:tc>
        <w:tc>
          <w:tcPr>
            <w:tcW w:w="3819" w:type="dxa"/>
            <w:tcBorders>
              <w:top w:val="nil"/>
              <w:bottom w:val="nil"/>
            </w:tcBorders>
          </w:tcPr>
          <w:p w14:paraId="759E96B6" w14:textId="77777777" w:rsidR="006B1958" w:rsidRDefault="00164926">
            <w:pPr>
              <w:pStyle w:val="TableParagraph"/>
              <w:ind w:left="7"/>
              <w:rPr>
                <w:sz w:val="24"/>
              </w:rPr>
            </w:pPr>
            <w:r>
              <w:rPr>
                <w:sz w:val="24"/>
              </w:rPr>
              <w:t>воспитательных форм лежит</w:t>
            </w:r>
          </w:p>
        </w:tc>
      </w:tr>
      <w:tr w:rsidR="006B1958" w14:paraId="4C492AE9" w14:textId="77777777">
        <w:trPr>
          <w:trHeight w:val="297"/>
        </w:trPr>
        <w:tc>
          <w:tcPr>
            <w:tcW w:w="2091" w:type="dxa"/>
            <w:tcBorders>
              <w:top w:val="nil"/>
              <w:bottom w:val="nil"/>
            </w:tcBorders>
          </w:tcPr>
          <w:p w14:paraId="4844136F" w14:textId="77777777" w:rsidR="006B1958" w:rsidRDefault="006B1958">
            <w:pPr>
              <w:pStyle w:val="TableParagraph"/>
            </w:pPr>
          </w:p>
        </w:tc>
        <w:tc>
          <w:tcPr>
            <w:tcW w:w="3120" w:type="dxa"/>
            <w:tcBorders>
              <w:top w:val="nil"/>
              <w:bottom w:val="nil"/>
            </w:tcBorders>
          </w:tcPr>
          <w:p w14:paraId="76AA6748" w14:textId="77777777" w:rsidR="006B1958" w:rsidRDefault="006B1958">
            <w:pPr>
              <w:pStyle w:val="TableParagraph"/>
            </w:pPr>
          </w:p>
        </w:tc>
        <w:tc>
          <w:tcPr>
            <w:tcW w:w="3819" w:type="dxa"/>
            <w:tcBorders>
              <w:top w:val="nil"/>
              <w:bottom w:val="nil"/>
            </w:tcBorders>
          </w:tcPr>
          <w:p w14:paraId="02492CD2" w14:textId="77777777" w:rsidR="006B1958" w:rsidRDefault="00164926">
            <w:pPr>
              <w:pStyle w:val="TableParagraph"/>
              <w:ind w:left="7"/>
              <w:rPr>
                <w:sz w:val="24"/>
              </w:rPr>
            </w:pPr>
            <w:r>
              <w:rPr>
                <w:sz w:val="24"/>
              </w:rPr>
              <w:t>системно-деятельностный подход</w:t>
            </w:r>
          </w:p>
        </w:tc>
      </w:tr>
      <w:tr w:rsidR="006B1958" w14:paraId="6661F3A5" w14:textId="77777777">
        <w:trPr>
          <w:trHeight w:val="297"/>
        </w:trPr>
        <w:tc>
          <w:tcPr>
            <w:tcW w:w="2091" w:type="dxa"/>
            <w:tcBorders>
              <w:top w:val="nil"/>
              <w:bottom w:val="nil"/>
            </w:tcBorders>
          </w:tcPr>
          <w:p w14:paraId="2E001672" w14:textId="77777777" w:rsidR="006B1958" w:rsidRDefault="006B1958">
            <w:pPr>
              <w:pStyle w:val="TableParagraph"/>
            </w:pPr>
          </w:p>
        </w:tc>
        <w:tc>
          <w:tcPr>
            <w:tcW w:w="3120" w:type="dxa"/>
            <w:tcBorders>
              <w:top w:val="nil"/>
              <w:bottom w:val="nil"/>
            </w:tcBorders>
          </w:tcPr>
          <w:p w14:paraId="5469F02D" w14:textId="77777777" w:rsidR="006B1958" w:rsidRDefault="006B1958">
            <w:pPr>
              <w:pStyle w:val="TableParagraph"/>
            </w:pPr>
          </w:p>
        </w:tc>
        <w:tc>
          <w:tcPr>
            <w:tcW w:w="3819" w:type="dxa"/>
            <w:tcBorders>
              <w:top w:val="nil"/>
              <w:bottom w:val="nil"/>
            </w:tcBorders>
          </w:tcPr>
          <w:p w14:paraId="7F2FC33D" w14:textId="77777777" w:rsidR="006B1958" w:rsidRDefault="00164926">
            <w:pPr>
              <w:pStyle w:val="TableParagraph"/>
              <w:ind w:left="7"/>
              <w:rPr>
                <w:sz w:val="24"/>
              </w:rPr>
            </w:pPr>
            <w:r>
              <w:rPr>
                <w:sz w:val="24"/>
              </w:rPr>
              <w:t>(усвоение человеком нового для</w:t>
            </w:r>
          </w:p>
        </w:tc>
      </w:tr>
      <w:tr w:rsidR="006B1958" w14:paraId="49DE499E" w14:textId="77777777">
        <w:trPr>
          <w:trHeight w:val="297"/>
        </w:trPr>
        <w:tc>
          <w:tcPr>
            <w:tcW w:w="2091" w:type="dxa"/>
            <w:tcBorders>
              <w:top w:val="nil"/>
              <w:bottom w:val="nil"/>
            </w:tcBorders>
          </w:tcPr>
          <w:p w14:paraId="56CCDDC7" w14:textId="77777777" w:rsidR="006B1958" w:rsidRDefault="006B1958">
            <w:pPr>
              <w:pStyle w:val="TableParagraph"/>
            </w:pPr>
          </w:p>
        </w:tc>
        <w:tc>
          <w:tcPr>
            <w:tcW w:w="3120" w:type="dxa"/>
            <w:tcBorders>
              <w:top w:val="nil"/>
              <w:bottom w:val="nil"/>
            </w:tcBorders>
          </w:tcPr>
          <w:p w14:paraId="0C64F729" w14:textId="77777777" w:rsidR="006B1958" w:rsidRDefault="006B1958">
            <w:pPr>
              <w:pStyle w:val="TableParagraph"/>
            </w:pPr>
          </w:p>
        </w:tc>
        <w:tc>
          <w:tcPr>
            <w:tcW w:w="3819" w:type="dxa"/>
            <w:tcBorders>
              <w:top w:val="nil"/>
              <w:bottom w:val="nil"/>
            </w:tcBorders>
          </w:tcPr>
          <w:p w14:paraId="186A8789" w14:textId="77777777" w:rsidR="006B1958" w:rsidRDefault="00164926">
            <w:pPr>
              <w:pStyle w:val="TableParagraph"/>
              <w:ind w:left="7"/>
              <w:rPr>
                <w:sz w:val="24"/>
              </w:rPr>
            </w:pPr>
            <w:r>
              <w:rPr>
                <w:sz w:val="24"/>
              </w:rPr>
              <w:t>него опыта поведения и</w:t>
            </w:r>
          </w:p>
        </w:tc>
      </w:tr>
      <w:tr w:rsidR="006B1958" w14:paraId="56BA9C8D" w14:textId="77777777">
        <w:trPr>
          <w:trHeight w:val="309"/>
        </w:trPr>
        <w:tc>
          <w:tcPr>
            <w:tcW w:w="2091" w:type="dxa"/>
            <w:tcBorders>
              <w:top w:val="nil"/>
            </w:tcBorders>
          </w:tcPr>
          <w:p w14:paraId="6FBB0ABC" w14:textId="77777777" w:rsidR="006B1958" w:rsidRDefault="006B1958">
            <w:pPr>
              <w:pStyle w:val="TableParagraph"/>
            </w:pPr>
          </w:p>
        </w:tc>
        <w:tc>
          <w:tcPr>
            <w:tcW w:w="3120" w:type="dxa"/>
            <w:tcBorders>
              <w:top w:val="nil"/>
            </w:tcBorders>
          </w:tcPr>
          <w:p w14:paraId="7597D46A" w14:textId="77777777" w:rsidR="006B1958" w:rsidRDefault="006B1958">
            <w:pPr>
              <w:pStyle w:val="TableParagraph"/>
            </w:pPr>
          </w:p>
        </w:tc>
        <w:tc>
          <w:tcPr>
            <w:tcW w:w="3819" w:type="dxa"/>
            <w:tcBorders>
              <w:top w:val="nil"/>
            </w:tcBorders>
          </w:tcPr>
          <w:p w14:paraId="5CBCEC1B" w14:textId="77777777" w:rsidR="006B1958" w:rsidRDefault="00164926">
            <w:pPr>
              <w:pStyle w:val="TableParagraph"/>
              <w:ind w:left="7"/>
              <w:rPr>
                <w:sz w:val="24"/>
              </w:rPr>
            </w:pPr>
            <w:r>
              <w:rPr>
                <w:sz w:val="24"/>
              </w:rPr>
              <w:t>деятельности).</w:t>
            </w:r>
          </w:p>
        </w:tc>
      </w:tr>
      <w:tr w:rsidR="006B1958" w14:paraId="78E1A1D5" w14:textId="77777777">
        <w:trPr>
          <w:trHeight w:val="3607"/>
        </w:trPr>
        <w:tc>
          <w:tcPr>
            <w:tcW w:w="2091" w:type="dxa"/>
            <w:tcBorders>
              <w:bottom w:val="nil"/>
            </w:tcBorders>
          </w:tcPr>
          <w:p w14:paraId="5014B7C5" w14:textId="77777777" w:rsidR="006B1958" w:rsidRDefault="00164926">
            <w:pPr>
              <w:pStyle w:val="TableParagraph"/>
              <w:spacing w:before="36" w:line="268" w:lineRule="auto"/>
              <w:ind w:left="7" w:right="977"/>
              <w:rPr>
                <w:sz w:val="24"/>
              </w:rPr>
            </w:pPr>
            <w:r>
              <w:rPr>
                <w:sz w:val="24"/>
              </w:rPr>
              <w:t>уровень – (2-3 класс)</w:t>
            </w:r>
          </w:p>
          <w:p w14:paraId="45DAE5A5" w14:textId="77777777" w:rsidR="006B1958" w:rsidRDefault="006B1958">
            <w:pPr>
              <w:pStyle w:val="TableParagraph"/>
              <w:spacing w:before="11"/>
              <w:rPr>
                <w:b/>
                <w:sz w:val="24"/>
              </w:rPr>
            </w:pPr>
          </w:p>
          <w:p w14:paraId="79A8C60D" w14:textId="77777777" w:rsidR="006B1958" w:rsidRDefault="00164926">
            <w:pPr>
              <w:pStyle w:val="TableParagraph"/>
              <w:spacing w:line="259" w:lineRule="auto"/>
              <w:ind w:left="7" w:right="758"/>
              <w:rPr>
                <w:sz w:val="24"/>
              </w:rPr>
            </w:pPr>
            <w:r>
              <w:rPr>
                <w:sz w:val="24"/>
              </w:rPr>
              <w:t>Получение школьником опыта</w:t>
            </w:r>
          </w:p>
          <w:p w14:paraId="5AC2DC21" w14:textId="77777777" w:rsidR="006B1958" w:rsidRDefault="00164926">
            <w:pPr>
              <w:pStyle w:val="TableParagraph"/>
              <w:spacing w:line="259" w:lineRule="auto"/>
              <w:ind w:left="7" w:right="729"/>
              <w:jc w:val="both"/>
              <w:rPr>
                <w:sz w:val="24"/>
              </w:rPr>
            </w:pPr>
            <w:r>
              <w:rPr>
                <w:sz w:val="24"/>
              </w:rPr>
              <w:t>переживания позитивного отношения</w:t>
            </w:r>
          </w:p>
          <w:p w14:paraId="0083BE20" w14:textId="77777777" w:rsidR="006B1958" w:rsidRDefault="00164926">
            <w:pPr>
              <w:pStyle w:val="TableParagraph"/>
              <w:spacing w:line="259" w:lineRule="auto"/>
              <w:ind w:left="7" w:right="968"/>
              <w:rPr>
                <w:sz w:val="24"/>
              </w:rPr>
            </w:pPr>
            <w:r>
              <w:rPr>
                <w:sz w:val="24"/>
              </w:rPr>
              <w:t>базовым ценностям</w:t>
            </w:r>
          </w:p>
          <w:p w14:paraId="592186D3" w14:textId="77777777" w:rsidR="006B1958" w:rsidRDefault="00164926">
            <w:pPr>
              <w:pStyle w:val="TableParagraph"/>
              <w:spacing w:line="262" w:lineRule="exact"/>
              <w:ind w:left="7"/>
              <w:rPr>
                <w:sz w:val="24"/>
              </w:rPr>
            </w:pPr>
            <w:r>
              <w:rPr>
                <w:sz w:val="24"/>
              </w:rPr>
              <w:t>общества</w:t>
            </w:r>
          </w:p>
        </w:tc>
        <w:tc>
          <w:tcPr>
            <w:tcW w:w="3120" w:type="dxa"/>
            <w:vMerge w:val="restart"/>
          </w:tcPr>
          <w:p w14:paraId="763E2524" w14:textId="77777777" w:rsidR="006B1958" w:rsidRDefault="00164926">
            <w:pPr>
              <w:pStyle w:val="TableParagraph"/>
              <w:spacing w:before="38" w:line="237" w:lineRule="auto"/>
              <w:ind w:left="6"/>
              <w:rPr>
                <w:sz w:val="24"/>
              </w:rPr>
            </w:pPr>
            <w:r>
              <w:rPr>
                <w:sz w:val="24"/>
              </w:rPr>
              <w:t>Во втором и третьем классе, как правило, набирает силу процесс развития детского коллектива, резко активизируется</w:t>
            </w:r>
          </w:p>
          <w:p w14:paraId="4923CF3D" w14:textId="77777777" w:rsidR="006B1958" w:rsidRDefault="00164926">
            <w:pPr>
              <w:pStyle w:val="TableParagraph"/>
              <w:spacing w:before="27" w:line="259" w:lineRule="auto"/>
              <w:ind w:left="6" w:right="287"/>
              <w:rPr>
                <w:sz w:val="24"/>
              </w:rPr>
            </w:pPr>
            <w:r>
              <w:rPr>
                <w:sz w:val="24"/>
              </w:rPr>
              <w:t>межличностное взаимодействие младших школьников друг с другом.</w:t>
            </w:r>
          </w:p>
        </w:tc>
        <w:tc>
          <w:tcPr>
            <w:tcW w:w="3819" w:type="dxa"/>
            <w:vMerge w:val="restart"/>
          </w:tcPr>
          <w:p w14:paraId="7DD2260E" w14:textId="77777777" w:rsidR="006B1958" w:rsidRDefault="00164926">
            <w:pPr>
              <w:pStyle w:val="TableParagraph"/>
              <w:spacing w:before="36" w:line="259" w:lineRule="auto"/>
              <w:ind w:left="7" w:right="116"/>
              <w:rPr>
                <w:sz w:val="24"/>
              </w:rPr>
            </w:pPr>
            <w:r>
              <w:rPr>
                <w:sz w:val="24"/>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 вторых, не должны привести к исключению его из этой системы. В основе используемых воспитательных форм лежит системно-деятельностный  подход и принцип сохранения</w:t>
            </w:r>
            <w:r>
              <w:rPr>
                <w:spacing w:val="-13"/>
                <w:sz w:val="24"/>
              </w:rPr>
              <w:t xml:space="preserve"> </w:t>
            </w:r>
            <w:r>
              <w:rPr>
                <w:sz w:val="24"/>
              </w:rPr>
              <w:t>целостности</w:t>
            </w:r>
          </w:p>
          <w:p w14:paraId="020AF18F" w14:textId="77777777" w:rsidR="006B1958" w:rsidRDefault="00164926">
            <w:pPr>
              <w:pStyle w:val="TableParagraph"/>
              <w:spacing w:line="266" w:lineRule="exact"/>
              <w:ind w:left="7"/>
              <w:rPr>
                <w:sz w:val="24"/>
              </w:rPr>
            </w:pPr>
            <w:r>
              <w:rPr>
                <w:sz w:val="24"/>
              </w:rPr>
              <w:t>систем.</w:t>
            </w:r>
          </w:p>
        </w:tc>
      </w:tr>
      <w:tr w:rsidR="006B1958" w14:paraId="359F8A62" w14:textId="77777777">
        <w:trPr>
          <w:trHeight w:val="591"/>
        </w:trPr>
        <w:tc>
          <w:tcPr>
            <w:tcW w:w="2091" w:type="dxa"/>
            <w:tcBorders>
              <w:top w:val="nil"/>
            </w:tcBorders>
          </w:tcPr>
          <w:p w14:paraId="030A7301" w14:textId="77777777" w:rsidR="006B1958" w:rsidRDefault="00164926">
            <w:pPr>
              <w:pStyle w:val="TableParagraph"/>
              <w:spacing w:line="261" w:lineRule="exact"/>
              <w:ind w:right="98"/>
              <w:jc w:val="right"/>
              <w:rPr>
                <w:sz w:val="24"/>
              </w:rPr>
            </w:pPr>
            <w:r>
              <w:rPr>
                <w:sz w:val="24"/>
              </w:rPr>
              <w:t>и</w:t>
            </w:r>
          </w:p>
          <w:p w14:paraId="42EA92E7" w14:textId="77777777" w:rsidR="006B1958" w:rsidRDefault="00164926">
            <w:pPr>
              <w:pStyle w:val="TableParagraph"/>
              <w:spacing w:before="21"/>
              <w:ind w:right="109"/>
              <w:jc w:val="right"/>
              <w:rPr>
                <w:sz w:val="24"/>
              </w:rPr>
            </w:pPr>
            <w:r>
              <w:rPr>
                <w:sz w:val="24"/>
              </w:rPr>
              <w:t>к</w:t>
            </w:r>
          </w:p>
        </w:tc>
        <w:tc>
          <w:tcPr>
            <w:tcW w:w="3120" w:type="dxa"/>
            <w:vMerge/>
            <w:tcBorders>
              <w:top w:val="nil"/>
            </w:tcBorders>
          </w:tcPr>
          <w:p w14:paraId="3C1281D6" w14:textId="77777777" w:rsidR="006B1958" w:rsidRDefault="006B1958">
            <w:pPr>
              <w:rPr>
                <w:sz w:val="2"/>
                <w:szCs w:val="2"/>
              </w:rPr>
            </w:pPr>
          </w:p>
        </w:tc>
        <w:tc>
          <w:tcPr>
            <w:tcW w:w="3819" w:type="dxa"/>
            <w:vMerge/>
            <w:tcBorders>
              <w:top w:val="nil"/>
            </w:tcBorders>
          </w:tcPr>
          <w:p w14:paraId="2D0BB806" w14:textId="77777777" w:rsidR="006B1958" w:rsidRDefault="006B1958">
            <w:pPr>
              <w:rPr>
                <w:sz w:val="2"/>
                <w:szCs w:val="2"/>
              </w:rPr>
            </w:pPr>
          </w:p>
        </w:tc>
      </w:tr>
      <w:tr w:rsidR="006B1958" w14:paraId="4FDEFCB7" w14:textId="77777777">
        <w:trPr>
          <w:trHeight w:val="2611"/>
        </w:trPr>
        <w:tc>
          <w:tcPr>
            <w:tcW w:w="2091" w:type="dxa"/>
            <w:tcBorders>
              <w:bottom w:val="nil"/>
            </w:tcBorders>
          </w:tcPr>
          <w:p w14:paraId="448CA107" w14:textId="77777777" w:rsidR="006B1958" w:rsidRDefault="00164926">
            <w:pPr>
              <w:pStyle w:val="TableParagraph"/>
              <w:spacing w:before="36" w:line="278" w:lineRule="auto"/>
              <w:ind w:left="7" w:right="588"/>
              <w:rPr>
                <w:sz w:val="24"/>
              </w:rPr>
            </w:pPr>
            <w:r>
              <w:rPr>
                <w:sz w:val="24"/>
              </w:rPr>
              <w:t>3 уровень – (4 класс)</w:t>
            </w:r>
          </w:p>
          <w:p w14:paraId="620A51B2" w14:textId="77777777" w:rsidR="006B1958" w:rsidRDefault="006B1958">
            <w:pPr>
              <w:pStyle w:val="TableParagraph"/>
              <w:spacing w:before="11"/>
              <w:rPr>
                <w:b/>
                <w:sz w:val="25"/>
              </w:rPr>
            </w:pPr>
          </w:p>
          <w:p w14:paraId="40ED16CB" w14:textId="77777777" w:rsidR="006B1958" w:rsidRDefault="00164926">
            <w:pPr>
              <w:pStyle w:val="TableParagraph"/>
              <w:spacing w:line="259" w:lineRule="auto"/>
              <w:ind w:left="7" w:right="76"/>
              <w:rPr>
                <w:sz w:val="24"/>
              </w:rPr>
            </w:pPr>
            <w:r>
              <w:rPr>
                <w:sz w:val="24"/>
              </w:rPr>
              <w:t>Получение школьником опыта самостоятельного общественного</w:t>
            </w:r>
          </w:p>
          <w:p w14:paraId="6290509F" w14:textId="77777777" w:rsidR="006B1958" w:rsidRDefault="00164926">
            <w:pPr>
              <w:pStyle w:val="TableParagraph"/>
              <w:spacing w:line="274" w:lineRule="exact"/>
              <w:ind w:left="7"/>
              <w:rPr>
                <w:sz w:val="24"/>
              </w:rPr>
            </w:pPr>
            <w:r>
              <w:rPr>
                <w:sz w:val="24"/>
              </w:rPr>
              <w:t>действия.</w:t>
            </w:r>
          </w:p>
        </w:tc>
        <w:tc>
          <w:tcPr>
            <w:tcW w:w="3120" w:type="dxa"/>
            <w:vMerge w:val="restart"/>
          </w:tcPr>
          <w:p w14:paraId="5571CCA9" w14:textId="77777777" w:rsidR="006B1958" w:rsidRDefault="00164926">
            <w:pPr>
              <w:pStyle w:val="TableParagraph"/>
              <w:spacing w:before="36" w:line="247" w:lineRule="auto"/>
              <w:ind w:left="6" w:right="190"/>
              <w:rPr>
                <w:sz w:val="24"/>
              </w:rPr>
            </w:pPr>
            <w:r>
              <w:rPr>
                <w:sz w:val="24"/>
              </w:rPr>
              <w:t>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3819" w:type="dxa"/>
            <w:tcBorders>
              <w:bottom w:val="nil"/>
            </w:tcBorders>
          </w:tcPr>
          <w:p w14:paraId="09C554A0" w14:textId="77777777" w:rsidR="006B1958" w:rsidRDefault="00164926">
            <w:pPr>
              <w:pStyle w:val="TableParagraph"/>
              <w:spacing w:before="36" w:line="247" w:lineRule="auto"/>
              <w:ind w:left="7" w:right="261"/>
              <w:rPr>
                <w:sz w:val="24"/>
              </w:rPr>
            </w:pPr>
            <w:r>
              <w:rPr>
                <w:sz w:val="24"/>
              </w:rPr>
              <w:t>Создание к четвертому классу для младшего школьника реальной возможности выхода в пространство общественного</w:t>
            </w:r>
          </w:p>
          <w:p w14:paraId="724C40CF" w14:textId="77777777" w:rsidR="006B1958" w:rsidRDefault="00164926">
            <w:pPr>
              <w:pStyle w:val="TableParagraph"/>
              <w:spacing w:before="3" w:line="247" w:lineRule="auto"/>
              <w:ind w:left="7" w:right="197"/>
              <w:rPr>
                <w:sz w:val="24"/>
              </w:rPr>
            </w:pPr>
            <w:r>
              <w:rPr>
                <w:sz w:val="24"/>
              </w:rPr>
              <w:t>действия, т.е. достижения третьего уровня воспитательных результатов.</w:t>
            </w:r>
          </w:p>
          <w:p w14:paraId="725F385C" w14:textId="77777777" w:rsidR="006B1958" w:rsidRDefault="00164926">
            <w:pPr>
              <w:pStyle w:val="TableParagraph"/>
              <w:spacing w:before="4"/>
              <w:ind w:left="7"/>
              <w:rPr>
                <w:sz w:val="24"/>
              </w:rPr>
            </w:pPr>
            <w:r>
              <w:rPr>
                <w:sz w:val="24"/>
              </w:rPr>
              <w:t>Такой выход для ученика</w:t>
            </w:r>
          </w:p>
          <w:p w14:paraId="4A0228AB" w14:textId="77777777" w:rsidR="006B1958" w:rsidRDefault="00164926">
            <w:pPr>
              <w:pStyle w:val="TableParagraph"/>
              <w:spacing w:before="15" w:line="268" w:lineRule="exact"/>
              <w:ind w:left="7"/>
              <w:rPr>
                <w:sz w:val="24"/>
              </w:rPr>
            </w:pPr>
            <w:r>
              <w:rPr>
                <w:sz w:val="24"/>
              </w:rPr>
              <w:t>начальной образовательного</w:t>
            </w:r>
          </w:p>
        </w:tc>
      </w:tr>
      <w:tr w:rsidR="006B1958" w14:paraId="08F3FEB5" w14:textId="77777777">
        <w:trPr>
          <w:trHeight w:val="279"/>
        </w:trPr>
        <w:tc>
          <w:tcPr>
            <w:tcW w:w="2091" w:type="dxa"/>
            <w:tcBorders>
              <w:top w:val="nil"/>
              <w:bottom w:val="nil"/>
            </w:tcBorders>
          </w:tcPr>
          <w:p w14:paraId="3891D518" w14:textId="77777777" w:rsidR="006B1958" w:rsidRDefault="006B1958">
            <w:pPr>
              <w:pStyle w:val="TableParagraph"/>
              <w:rPr>
                <w:sz w:val="20"/>
              </w:rPr>
            </w:pPr>
          </w:p>
        </w:tc>
        <w:tc>
          <w:tcPr>
            <w:tcW w:w="3120" w:type="dxa"/>
            <w:vMerge/>
            <w:tcBorders>
              <w:top w:val="nil"/>
            </w:tcBorders>
          </w:tcPr>
          <w:p w14:paraId="4DA8C0AD" w14:textId="77777777" w:rsidR="006B1958" w:rsidRDefault="006B1958">
            <w:pPr>
              <w:rPr>
                <w:sz w:val="2"/>
                <w:szCs w:val="2"/>
              </w:rPr>
            </w:pPr>
          </w:p>
        </w:tc>
        <w:tc>
          <w:tcPr>
            <w:tcW w:w="3819" w:type="dxa"/>
            <w:tcBorders>
              <w:top w:val="nil"/>
              <w:bottom w:val="nil"/>
            </w:tcBorders>
          </w:tcPr>
          <w:p w14:paraId="5DF48736" w14:textId="77777777" w:rsidR="006B1958" w:rsidRDefault="00164926">
            <w:pPr>
              <w:pStyle w:val="TableParagraph"/>
              <w:spacing w:line="259" w:lineRule="exact"/>
              <w:ind w:left="7"/>
              <w:rPr>
                <w:sz w:val="24"/>
              </w:rPr>
            </w:pPr>
            <w:r>
              <w:rPr>
                <w:sz w:val="24"/>
              </w:rPr>
              <w:t>учреждения должен быть</w:t>
            </w:r>
          </w:p>
        </w:tc>
      </w:tr>
      <w:tr w:rsidR="006B1958" w14:paraId="2211BA4A" w14:textId="77777777">
        <w:trPr>
          <w:trHeight w:val="280"/>
        </w:trPr>
        <w:tc>
          <w:tcPr>
            <w:tcW w:w="2091" w:type="dxa"/>
            <w:tcBorders>
              <w:top w:val="nil"/>
              <w:bottom w:val="nil"/>
            </w:tcBorders>
          </w:tcPr>
          <w:p w14:paraId="137F224D" w14:textId="77777777" w:rsidR="006B1958" w:rsidRDefault="006B1958">
            <w:pPr>
              <w:pStyle w:val="TableParagraph"/>
              <w:rPr>
                <w:sz w:val="20"/>
              </w:rPr>
            </w:pPr>
          </w:p>
        </w:tc>
        <w:tc>
          <w:tcPr>
            <w:tcW w:w="3120" w:type="dxa"/>
            <w:vMerge/>
            <w:tcBorders>
              <w:top w:val="nil"/>
            </w:tcBorders>
          </w:tcPr>
          <w:p w14:paraId="0F538E76" w14:textId="77777777" w:rsidR="006B1958" w:rsidRDefault="006B1958">
            <w:pPr>
              <w:rPr>
                <w:sz w:val="2"/>
                <w:szCs w:val="2"/>
              </w:rPr>
            </w:pPr>
          </w:p>
        </w:tc>
        <w:tc>
          <w:tcPr>
            <w:tcW w:w="3819" w:type="dxa"/>
            <w:tcBorders>
              <w:top w:val="nil"/>
              <w:bottom w:val="nil"/>
            </w:tcBorders>
          </w:tcPr>
          <w:p w14:paraId="138CF7F9" w14:textId="77777777" w:rsidR="006B1958" w:rsidRDefault="00164926">
            <w:pPr>
              <w:pStyle w:val="TableParagraph"/>
              <w:spacing w:line="261" w:lineRule="exact"/>
              <w:ind w:left="7"/>
              <w:rPr>
                <w:sz w:val="24"/>
              </w:rPr>
            </w:pPr>
            <w:r>
              <w:rPr>
                <w:sz w:val="24"/>
              </w:rPr>
              <w:t>обязательно оформлен как выход в</w:t>
            </w:r>
          </w:p>
        </w:tc>
      </w:tr>
      <w:tr w:rsidR="006B1958" w14:paraId="370F2FF1" w14:textId="77777777">
        <w:trPr>
          <w:trHeight w:val="280"/>
        </w:trPr>
        <w:tc>
          <w:tcPr>
            <w:tcW w:w="2091" w:type="dxa"/>
            <w:tcBorders>
              <w:top w:val="nil"/>
              <w:bottom w:val="nil"/>
            </w:tcBorders>
          </w:tcPr>
          <w:p w14:paraId="1D247084" w14:textId="77777777" w:rsidR="006B1958" w:rsidRDefault="006B1958">
            <w:pPr>
              <w:pStyle w:val="TableParagraph"/>
              <w:rPr>
                <w:sz w:val="20"/>
              </w:rPr>
            </w:pPr>
          </w:p>
        </w:tc>
        <w:tc>
          <w:tcPr>
            <w:tcW w:w="3120" w:type="dxa"/>
            <w:vMerge/>
            <w:tcBorders>
              <w:top w:val="nil"/>
            </w:tcBorders>
          </w:tcPr>
          <w:p w14:paraId="19FD444F" w14:textId="77777777" w:rsidR="006B1958" w:rsidRDefault="006B1958">
            <w:pPr>
              <w:rPr>
                <w:sz w:val="2"/>
                <w:szCs w:val="2"/>
              </w:rPr>
            </w:pPr>
          </w:p>
        </w:tc>
        <w:tc>
          <w:tcPr>
            <w:tcW w:w="3819" w:type="dxa"/>
            <w:tcBorders>
              <w:top w:val="nil"/>
              <w:bottom w:val="nil"/>
            </w:tcBorders>
          </w:tcPr>
          <w:p w14:paraId="243241B3" w14:textId="77777777" w:rsidR="006B1958" w:rsidRDefault="00164926">
            <w:pPr>
              <w:pStyle w:val="TableParagraph"/>
              <w:spacing w:line="260" w:lineRule="exact"/>
              <w:ind w:left="7"/>
              <w:rPr>
                <w:sz w:val="24"/>
              </w:rPr>
            </w:pPr>
            <w:r>
              <w:rPr>
                <w:sz w:val="24"/>
              </w:rPr>
              <w:t>дружественную среду.</w:t>
            </w:r>
          </w:p>
        </w:tc>
      </w:tr>
      <w:tr w:rsidR="006B1958" w14:paraId="3FE4D945" w14:textId="77777777">
        <w:trPr>
          <w:trHeight w:val="279"/>
        </w:trPr>
        <w:tc>
          <w:tcPr>
            <w:tcW w:w="2091" w:type="dxa"/>
            <w:tcBorders>
              <w:top w:val="nil"/>
              <w:bottom w:val="nil"/>
            </w:tcBorders>
          </w:tcPr>
          <w:p w14:paraId="5CAF0811" w14:textId="77777777" w:rsidR="006B1958" w:rsidRDefault="006B1958">
            <w:pPr>
              <w:pStyle w:val="TableParagraph"/>
              <w:rPr>
                <w:sz w:val="20"/>
              </w:rPr>
            </w:pPr>
          </w:p>
        </w:tc>
        <w:tc>
          <w:tcPr>
            <w:tcW w:w="3120" w:type="dxa"/>
            <w:vMerge/>
            <w:tcBorders>
              <w:top w:val="nil"/>
            </w:tcBorders>
          </w:tcPr>
          <w:p w14:paraId="41D55402" w14:textId="77777777" w:rsidR="006B1958" w:rsidRDefault="006B1958">
            <w:pPr>
              <w:rPr>
                <w:sz w:val="2"/>
                <w:szCs w:val="2"/>
              </w:rPr>
            </w:pPr>
          </w:p>
        </w:tc>
        <w:tc>
          <w:tcPr>
            <w:tcW w:w="3819" w:type="dxa"/>
            <w:tcBorders>
              <w:top w:val="nil"/>
              <w:bottom w:val="nil"/>
            </w:tcBorders>
          </w:tcPr>
          <w:p w14:paraId="3004B6C8" w14:textId="77777777" w:rsidR="006B1958" w:rsidRDefault="00164926">
            <w:pPr>
              <w:pStyle w:val="TableParagraph"/>
              <w:spacing w:line="259" w:lineRule="exact"/>
              <w:ind w:left="7"/>
              <w:rPr>
                <w:sz w:val="24"/>
              </w:rPr>
            </w:pPr>
            <w:r>
              <w:rPr>
                <w:sz w:val="24"/>
              </w:rPr>
              <w:t>Свойственные современной</w:t>
            </w:r>
          </w:p>
        </w:tc>
      </w:tr>
      <w:tr w:rsidR="006B1958" w14:paraId="179AF2FF" w14:textId="77777777">
        <w:trPr>
          <w:trHeight w:val="279"/>
        </w:trPr>
        <w:tc>
          <w:tcPr>
            <w:tcW w:w="2091" w:type="dxa"/>
            <w:tcBorders>
              <w:top w:val="nil"/>
              <w:bottom w:val="nil"/>
            </w:tcBorders>
          </w:tcPr>
          <w:p w14:paraId="496FF1E6" w14:textId="77777777" w:rsidR="006B1958" w:rsidRDefault="006B1958">
            <w:pPr>
              <w:pStyle w:val="TableParagraph"/>
              <w:rPr>
                <w:sz w:val="20"/>
              </w:rPr>
            </w:pPr>
          </w:p>
        </w:tc>
        <w:tc>
          <w:tcPr>
            <w:tcW w:w="3120" w:type="dxa"/>
            <w:vMerge/>
            <w:tcBorders>
              <w:top w:val="nil"/>
            </w:tcBorders>
          </w:tcPr>
          <w:p w14:paraId="669FE97B" w14:textId="77777777" w:rsidR="006B1958" w:rsidRDefault="006B1958">
            <w:pPr>
              <w:rPr>
                <w:sz w:val="2"/>
                <w:szCs w:val="2"/>
              </w:rPr>
            </w:pPr>
          </w:p>
        </w:tc>
        <w:tc>
          <w:tcPr>
            <w:tcW w:w="3819" w:type="dxa"/>
            <w:tcBorders>
              <w:top w:val="nil"/>
              <w:bottom w:val="nil"/>
            </w:tcBorders>
          </w:tcPr>
          <w:p w14:paraId="1FCD073A" w14:textId="77777777" w:rsidR="006B1958" w:rsidRDefault="00164926">
            <w:pPr>
              <w:pStyle w:val="TableParagraph"/>
              <w:spacing w:line="259" w:lineRule="exact"/>
              <w:ind w:left="7"/>
              <w:rPr>
                <w:sz w:val="24"/>
              </w:rPr>
            </w:pPr>
            <w:r>
              <w:rPr>
                <w:sz w:val="24"/>
              </w:rPr>
              <w:t>социальной ситуации</w:t>
            </w:r>
          </w:p>
        </w:tc>
      </w:tr>
      <w:tr w:rsidR="006B1958" w14:paraId="4499E6F8" w14:textId="77777777">
        <w:trPr>
          <w:trHeight w:val="280"/>
        </w:trPr>
        <w:tc>
          <w:tcPr>
            <w:tcW w:w="2091" w:type="dxa"/>
            <w:tcBorders>
              <w:top w:val="nil"/>
              <w:bottom w:val="nil"/>
            </w:tcBorders>
          </w:tcPr>
          <w:p w14:paraId="2E68D995" w14:textId="77777777" w:rsidR="006B1958" w:rsidRDefault="006B1958">
            <w:pPr>
              <w:pStyle w:val="TableParagraph"/>
              <w:rPr>
                <w:sz w:val="20"/>
              </w:rPr>
            </w:pPr>
          </w:p>
        </w:tc>
        <w:tc>
          <w:tcPr>
            <w:tcW w:w="3120" w:type="dxa"/>
            <w:vMerge/>
            <w:tcBorders>
              <w:top w:val="nil"/>
            </w:tcBorders>
          </w:tcPr>
          <w:p w14:paraId="077004C5" w14:textId="77777777" w:rsidR="006B1958" w:rsidRDefault="006B1958">
            <w:pPr>
              <w:rPr>
                <w:sz w:val="2"/>
                <w:szCs w:val="2"/>
              </w:rPr>
            </w:pPr>
          </w:p>
        </w:tc>
        <w:tc>
          <w:tcPr>
            <w:tcW w:w="3819" w:type="dxa"/>
            <w:tcBorders>
              <w:top w:val="nil"/>
              <w:bottom w:val="nil"/>
            </w:tcBorders>
          </w:tcPr>
          <w:p w14:paraId="6F73B2A9" w14:textId="77777777" w:rsidR="006B1958" w:rsidRDefault="00164926">
            <w:pPr>
              <w:pStyle w:val="TableParagraph"/>
              <w:spacing w:line="260" w:lineRule="exact"/>
              <w:ind w:left="7"/>
              <w:rPr>
                <w:sz w:val="24"/>
              </w:rPr>
            </w:pPr>
            <w:r>
              <w:rPr>
                <w:sz w:val="24"/>
              </w:rPr>
              <w:t>конфликтность и неопределенность</w:t>
            </w:r>
          </w:p>
        </w:tc>
      </w:tr>
      <w:tr w:rsidR="006B1958" w14:paraId="20432674" w14:textId="77777777">
        <w:trPr>
          <w:trHeight w:val="280"/>
        </w:trPr>
        <w:tc>
          <w:tcPr>
            <w:tcW w:w="2091" w:type="dxa"/>
            <w:tcBorders>
              <w:top w:val="nil"/>
              <w:bottom w:val="nil"/>
            </w:tcBorders>
          </w:tcPr>
          <w:p w14:paraId="5F3E8F62" w14:textId="77777777" w:rsidR="006B1958" w:rsidRDefault="006B1958">
            <w:pPr>
              <w:pStyle w:val="TableParagraph"/>
              <w:rPr>
                <w:sz w:val="20"/>
              </w:rPr>
            </w:pPr>
          </w:p>
        </w:tc>
        <w:tc>
          <w:tcPr>
            <w:tcW w:w="3120" w:type="dxa"/>
            <w:vMerge/>
            <w:tcBorders>
              <w:top w:val="nil"/>
            </w:tcBorders>
          </w:tcPr>
          <w:p w14:paraId="7E0F93E4" w14:textId="77777777" w:rsidR="006B1958" w:rsidRDefault="006B1958">
            <w:pPr>
              <w:rPr>
                <w:sz w:val="2"/>
                <w:szCs w:val="2"/>
              </w:rPr>
            </w:pPr>
          </w:p>
        </w:tc>
        <w:tc>
          <w:tcPr>
            <w:tcW w:w="3819" w:type="dxa"/>
            <w:tcBorders>
              <w:top w:val="nil"/>
              <w:bottom w:val="nil"/>
            </w:tcBorders>
          </w:tcPr>
          <w:p w14:paraId="36A9843F" w14:textId="77777777" w:rsidR="006B1958" w:rsidRDefault="00164926">
            <w:pPr>
              <w:pStyle w:val="TableParagraph"/>
              <w:spacing w:line="260" w:lineRule="exact"/>
              <w:ind w:left="7"/>
              <w:rPr>
                <w:sz w:val="24"/>
              </w:rPr>
            </w:pPr>
            <w:r>
              <w:rPr>
                <w:sz w:val="24"/>
              </w:rPr>
              <w:t>должны быть в известной степени</w:t>
            </w:r>
          </w:p>
        </w:tc>
      </w:tr>
      <w:tr w:rsidR="006B1958" w14:paraId="4626C6FF" w14:textId="77777777">
        <w:trPr>
          <w:trHeight w:val="307"/>
        </w:trPr>
        <w:tc>
          <w:tcPr>
            <w:tcW w:w="2091" w:type="dxa"/>
            <w:tcBorders>
              <w:top w:val="nil"/>
            </w:tcBorders>
          </w:tcPr>
          <w:p w14:paraId="4B26E125" w14:textId="77777777" w:rsidR="006B1958" w:rsidRDefault="006B1958">
            <w:pPr>
              <w:pStyle w:val="TableParagraph"/>
            </w:pPr>
          </w:p>
        </w:tc>
        <w:tc>
          <w:tcPr>
            <w:tcW w:w="3120" w:type="dxa"/>
            <w:vMerge/>
            <w:tcBorders>
              <w:top w:val="nil"/>
            </w:tcBorders>
          </w:tcPr>
          <w:p w14:paraId="2D981A57" w14:textId="77777777" w:rsidR="006B1958" w:rsidRDefault="006B1958">
            <w:pPr>
              <w:rPr>
                <w:sz w:val="2"/>
                <w:szCs w:val="2"/>
              </w:rPr>
            </w:pPr>
          </w:p>
        </w:tc>
        <w:tc>
          <w:tcPr>
            <w:tcW w:w="3819" w:type="dxa"/>
            <w:tcBorders>
              <w:top w:val="nil"/>
            </w:tcBorders>
          </w:tcPr>
          <w:p w14:paraId="3F374389" w14:textId="77777777" w:rsidR="006B1958" w:rsidRDefault="00164926">
            <w:pPr>
              <w:pStyle w:val="TableParagraph"/>
              <w:spacing w:line="267" w:lineRule="exact"/>
              <w:ind w:left="7"/>
              <w:rPr>
                <w:sz w:val="24"/>
              </w:rPr>
            </w:pPr>
            <w:r>
              <w:rPr>
                <w:sz w:val="24"/>
              </w:rPr>
              <w:t>ограничены.</w:t>
            </w:r>
          </w:p>
        </w:tc>
      </w:tr>
      <w:tr w:rsidR="007D3EA9" w14:paraId="77C91487" w14:textId="77777777" w:rsidTr="007D3EA9">
        <w:trPr>
          <w:trHeight w:val="429"/>
        </w:trPr>
        <w:tc>
          <w:tcPr>
            <w:tcW w:w="2091" w:type="dxa"/>
          </w:tcPr>
          <w:p w14:paraId="58ACF183" w14:textId="77777777" w:rsidR="007D3EA9" w:rsidRDefault="007D3EA9">
            <w:pPr>
              <w:pStyle w:val="TableParagraph"/>
              <w:rPr>
                <w:sz w:val="24"/>
              </w:rPr>
            </w:pPr>
          </w:p>
        </w:tc>
        <w:tc>
          <w:tcPr>
            <w:tcW w:w="3120" w:type="dxa"/>
          </w:tcPr>
          <w:p w14:paraId="7DBA165D" w14:textId="77777777" w:rsidR="007D3EA9" w:rsidRDefault="007D3EA9">
            <w:pPr>
              <w:pStyle w:val="TableParagraph"/>
              <w:rPr>
                <w:sz w:val="24"/>
              </w:rPr>
            </w:pPr>
          </w:p>
        </w:tc>
        <w:tc>
          <w:tcPr>
            <w:tcW w:w="3819" w:type="dxa"/>
          </w:tcPr>
          <w:p w14:paraId="66F8DD93" w14:textId="77777777" w:rsidR="007D3EA9" w:rsidRDefault="007D3EA9">
            <w:pPr>
              <w:pStyle w:val="TableParagraph"/>
              <w:tabs>
                <w:tab w:val="left" w:pos="1137"/>
                <w:tab w:val="left" w:pos="1744"/>
                <w:tab w:val="left" w:pos="2777"/>
                <w:tab w:val="left" w:pos="3276"/>
              </w:tabs>
              <w:spacing w:before="39"/>
              <w:ind w:left="7"/>
              <w:rPr>
                <w:sz w:val="24"/>
              </w:rPr>
            </w:pPr>
            <w:r>
              <w:rPr>
                <w:sz w:val="24"/>
              </w:rPr>
              <w:t>Однако</w:t>
            </w:r>
            <w:r>
              <w:rPr>
                <w:sz w:val="24"/>
              </w:rPr>
              <w:tab/>
              <w:t>для</w:t>
            </w:r>
            <w:r>
              <w:rPr>
                <w:sz w:val="24"/>
              </w:rPr>
              <w:tab/>
              <w:t>запуска</w:t>
            </w:r>
            <w:r>
              <w:rPr>
                <w:sz w:val="24"/>
              </w:rPr>
              <w:tab/>
              <w:t xml:space="preserve">и </w:t>
            </w:r>
            <w:r>
              <w:rPr>
                <w:spacing w:val="-1"/>
                <w:sz w:val="24"/>
              </w:rPr>
              <w:t xml:space="preserve">осуществления </w:t>
            </w:r>
          </w:p>
          <w:p w14:paraId="745950E7" w14:textId="77777777" w:rsidR="007D3EA9" w:rsidRDefault="007D3EA9">
            <w:pPr>
              <w:pStyle w:val="TableParagraph"/>
              <w:spacing w:before="39" w:line="242" w:lineRule="auto"/>
              <w:ind w:left="7" w:right="1029"/>
              <w:jc w:val="both"/>
              <w:rPr>
                <w:sz w:val="24"/>
              </w:rPr>
            </w:pPr>
            <w:r>
              <w:rPr>
                <w:sz w:val="24"/>
              </w:rPr>
              <w:t>процессов самовоспитания необходимо, прежде</w:t>
            </w:r>
            <w:r>
              <w:rPr>
                <w:spacing w:val="-12"/>
                <w:sz w:val="24"/>
              </w:rPr>
              <w:t xml:space="preserve"> </w:t>
            </w:r>
            <w:r>
              <w:rPr>
                <w:sz w:val="24"/>
              </w:rPr>
              <w:t>всего, сформировать у</w:t>
            </w:r>
            <w:r>
              <w:rPr>
                <w:spacing w:val="-4"/>
                <w:sz w:val="24"/>
              </w:rPr>
              <w:t xml:space="preserve"> </w:t>
            </w:r>
            <w:r>
              <w:rPr>
                <w:sz w:val="24"/>
              </w:rPr>
              <w:t>ребенка</w:t>
            </w:r>
          </w:p>
          <w:p w14:paraId="21819B77" w14:textId="77777777" w:rsidR="007D3EA9" w:rsidRDefault="007D3EA9">
            <w:pPr>
              <w:pStyle w:val="TableParagraph"/>
              <w:spacing w:before="2" w:line="242" w:lineRule="auto"/>
              <w:ind w:left="7"/>
              <w:rPr>
                <w:sz w:val="24"/>
              </w:rPr>
            </w:pPr>
            <w:r>
              <w:rPr>
                <w:sz w:val="24"/>
              </w:rPr>
              <w:t>мотивацию к изменению себя и приобретение необходимых новых внутренних качеств. Без решения этой проблемы ученик попросту окажется вне пространства</w:t>
            </w:r>
          </w:p>
          <w:p w14:paraId="0435ED4A" w14:textId="77777777" w:rsidR="007D3EA9" w:rsidRDefault="007D3EA9">
            <w:pPr>
              <w:pStyle w:val="TableParagraph"/>
              <w:spacing w:before="3" w:line="242" w:lineRule="auto"/>
              <w:ind w:left="7" w:right="256"/>
              <w:rPr>
                <w:sz w:val="24"/>
              </w:rPr>
            </w:pPr>
            <w:r>
              <w:rPr>
                <w:sz w:val="24"/>
              </w:rPr>
              <w:t>деятельности по самовоспитанию, и все усилия педагога будут тщетны.</w:t>
            </w:r>
          </w:p>
          <w:p w14:paraId="23DCE72F" w14:textId="77777777" w:rsidR="007D3EA9" w:rsidRDefault="007D3EA9">
            <w:pPr>
              <w:pStyle w:val="TableParagraph"/>
              <w:spacing w:before="1" w:line="259" w:lineRule="auto"/>
              <w:ind w:left="7" w:right="153"/>
              <w:rPr>
                <w:sz w:val="24"/>
              </w:rPr>
            </w:pPr>
            <w:r>
              <w:rPr>
                <w:sz w:val="24"/>
              </w:rPr>
              <w:t>В основе используемых воспитательных форм лежит системно-деятельностный подход и принцип сохранения</w:t>
            </w:r>
            <w:r>
              <w:rPr>
                <w:spacing w:val="-15"/>
                <w:sz w:val="24"/>
              </w:rPr>
              <w:t xml:space="preserve"> </w:t>
            </w:r>
            <w:r>
              <w:rPr>
                <w:sz w:val="24"/>
              </w:rPr>
              <w:t>целостности</w:t>
            </w:r>
          </w:p>
          <w:p w14:paraId="6C9DAB7F" w14:textId="77777777" w:rsidR="007D3EA9" w:rsidRDefault="007D3EA9" w:rsidP="00044F45">
            <w:pPr>
              <w:pStyle w:val="TableParagraph"/>
              <w:spacing w:before="1"/>
              <w:ind w:left="7"/>
              <w:rPr>
                <w:sz w:val="24"/>
              </w:rPr>
            </w:pPr>
            <w:r>
              <w:rPr>
                <w:sz w:val="24"/>
              </w:rPr>
              <w:t>систем.</w:t>
            </w:r>
          </w:p>
        </w:tc>
      </w:tr>
    </w:tbl>
    <w:p w14:paraId="782586BC" w14:textId="77777777" w:rsidR="006B1958" w:rsidRDefault="006B1958">
      <w:pPr>
        <w:pStyle w:val="a3"/>
        <w:spacing w:before="6"/>
        <w:ind w:left="0"/>
        <w:rPr>
          <w:b/>
          <w:sz w:val="22"/>
        </w:rPr>
      </w:pPr>
    </w:p>
    <w:p w14:paraId="52AED8B3" w14:textId="77777777" w:rsidR="006B1958" w:rsidRDefault="00164926" w:rsidP="00A5768F">
      <w:pPr>
        <w:spacing w:before="90"/>
        <w:ind w:left="312" w:firstLine="67"/>
        <w:rPr>
          <w:b/>
          <w:sz w:val="24"/>
        </w:rPr>
      </w:pPr>
      <w:r>
        <w:rPr>
          <w:b/>
          <w:sz w:val="24"/>
        </w:rPr>
        <w:t>Критерии и показатели эффективности дея</w:t>
      </w:r>
      <w:r w:rsidR="00A5768F">
        <w:rPr>
          <w:b/>
          <w:sz w:val="24"/>
        </w:rPr>
        <w:t xml:space="preserve">тельности </w:t>
      </w:r>
      <w:r>
        <w:rPr>
          <w:b/>
          <w:sz w:val="24"/>
        </w:rPr>
        <w:t xml:space="preserve"> </w:t>
      </w:r>
      <w:r w:rsidR="00A5768F" w:rsidRPr="00A5768F">
        <w:rPr>
          <w:b/>
          <w:sz w:val="24"/>
        </w:rPr>
        <w:t xml:space="preserve">МБОУ «СОШ №140» Советского района г.Казани </w:t>
      </w:r>
      <w:r>
        <w:rPr>
          <w:b/>
          <w:sz w:val="24"/>
        </w:rPr>
        <w:t>при реализации программы духовно-нравственного во</w:t>
      </w:r>
      <w:r w:rsidR="00A5768F">
        <w:rPr>
          <w:b/>
          <w:sz w:val="24"/>
        </w:rPr>
        <w:t xml:space="preserve">спитания, развития учащихся </w:t>
      </w:r>
      <w:r>
        <w:rPr>
          <w:b/>
          <w:sz w:val="24"/>
        </w:rPr>
        <w:t xml:space="preserve"> при получении начального общего образования</w:t>
      </w:r>
      <w:r>
        <w:rPr>
          <w:sz w:val="24"/>
        </w:rPr>
        <w:t xml:space="preserve">, </w:t>
      </w:r>
      <w:r>
        <w:rPr>
          <w:b/>
          <w:sz w:val="24"/>
        </w:rPr>
        <w:t>система мониторинга уровня сформированности духовно-нравственного развития, воспитания учащихся при получении начального общего образования</w:t>
      </w:r>
    </w:p>
    <w:p w14:paraId="18BC355A" w14:textId="77777777" w:rsidR="006B1958" w:rsidRDefault="00164926" w:rsidP="00A5768F">
      <w:pPr>
        <w:pStyle w:val="a3"/>
        <w:spacing w:before="35" w:line="275" w:lineRule="exact"/>
        <w:ind w:left="853"/>
      </w:pPr>
      <w:r>
        <w:t>Оценка эффективности воспитательной д</w:t>
      </w:r>
      <w:r w:rsidR="00A5768F">
        <w:t>еятельности, осуществляемой</w:t>
      </w:r>
      <w:r w:rsidR="00A5768F" w:rsidRPr="00A5768F">
        <w:t xml:space="preserve"> МБОУ «СОШ №140» Советского района г.Казани</w:t>
      </w:r>
      <w:r w:rsidR="00A5768F">
        <w:t xml:space="preserve"> </w:t>
      </w:r>
      <w:r>
        <w:t>, является составной частью реализации программы духовно-нравственного развития и воспитани</w:t>
      </w:r>
      <w:r w:rsidR="00A5768F">
        <w:t>я учащихся</w:t>
      </w:r>
      <w:r w:rsidR="009822F3">
        <w:t xml:space="preserve"> </w:t>
      </w:r>
      <w:r w:rsidR="00A5768F" w:rsidRPr="00A5768F">
        <w:t>МБОУ «СОШ №140» Советского района г.Казани</w:t>
      </w:r>
      <w:r w:rsidR="009822F3">
        <w:t xml:space="preserve"> </w:t>
      </w:r>
      <w:r>
        <w:t>при получении начального общего образования.</w:t>
      </w:r>
    </w:p>
    <w:p w14:paraId="07578DDF" w14:textId="77777777" w:rsidR="006B1958" w:rsidRDefault="00164926">
      <w:pPr>
        <w:pStyle w:val="a3"/>
        <w:spacing w:before="47"/>
        <w:ind w:right="765"/>
      </w:pPr>
      <w: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духовно</w:t>
      </w:r>
      <w:r w:rsidR="009822F3">
        <w:t>-</w:t>
      </w:r>
      <w:r>
        <w:t>нравственного во</w:t>
      </w:r>
      <w:r w:rsidR="00A5768F">
        <w:t xml:space="preserve">спитания, развития учащихся </w:t>
      </w:r>
      <w:r w:rsidR="00A5768F" w:rsidRPr="00A5768F">
        <w:t>МБОУ «СОШ №140» Советского района г.Казани</w:t>
      </w:r>
      <w:r w:rsidR="00F93B42">
        <w:t xml:space="preserve"> </w:t>
      </w:r>
      <w:r>
        <w:t xml:space="preserve"> при получении начального общего образования в отдельных классах и в школе в целом.</w:t>
      </w:r>
    </w:p>
    <w:p w14:paraId="44EA6520" w14:textId="77777777" w:rsidR="006B1958" w:rsidRDefault="00164926">
      <w:pPr>
        <w:pStyle w:val="a3"/>
      </w:pPr>
      <w:r>
        <w:t>Организация исследования осуществляется совместными усилиями административного</w:t>
      </w:r>
      <w:r>
        <w:rPr>
          <w:spacing w:val="-35"/>
        </w:rPr>
        <w:t xml:space="preserve"> </w:t>
      </w:r>
      <w:r>
        <w:t>и</w:t>
      </w:r>
    </w:p>
    <w:p w14:paraId="6F36508B" w14:textId="77777777" w:rsidR="006B1958" w:rsidRDefault="00A5768F">
      <w:pPr>
        <w:pStyle w:val="a3"/>
        <w:ind w:right="953"/>
      </w:pPr>
      <w:r>
        <w:t>педагогического коллектива</w:t>
      </w:r>
      <w:r w:rsidRPr="00A5768F">
        <w:t xml:space="preserve"> МБОУ «СОШ №140» Советского района г.Казани</w:t>
      </w:r>
      <w:r>
        <w:t xml:space="preserve"> </w:t>
      </w:r>
      <w:r w:rsidR="00F93B42">
        <w:t xml:space="preserve"> </w:t>
      </w:r>
      <w:r w:rsidR="00164926">
        <w:t>предполагает фиксацию основных результатов развития учащихся и этапов реализации программы в течение учебного</w:t>
      </w:r>
      <w:r w:rsidR="00164926">
        <w:rPr>
          <w:spacing w:val="-16"/>
        </w:rPr>
        <w:t xml:space="preserve"> </w:t>
      </w:r>
      <w:r w:rsidR="00164926">
        <w:t>года.</w:t>
      </w:r>
    </w:p>
    <w:p w14:paraId="11BCCF1F" w14:textId="77777777" w:rsidR="006B1958" w:rsidRDefault="00164926">
      <w:pPr>
        <w:pStyle w:val="a3"/>
        <w:spacing w:before="49" w:line="261" w:lineRule="auto"/>
        <w:ind w:right="1446"/>
      </w:pPr>
      <w:r>
        <w:t xml:space="preserve">Программа мониторинга включает в себя следующие направления (блоки исследования): </w:t>
      </w:r>
      <w:r>
        <w:rPr>
          <w:b/>
        </w:rPr>
        <w:t xml:space="preserve">Блок 1. </w:t>
      </w:r>
      <w:r>
        <w:t>Исследование особенностей духовно-нравственного воспитания, развития и социализации младших школьников (достижение планируемых результатов</w:t>
      </w:r>
    </w:p>
    <w:p w14:paraId="13629E06" w14:textId="77777777" w:rsidR="006B1958" w:rsidRDefault="00164926">
      <w:pPr>
        <w:pStyle w:val="a3"/>
        <w:spacing w:before="66"/>
        <w:ind w:right="1908"/>
      </w:pPr>
      <w:r>
        <w:t>духовнонравственного развития, воспитания и социализации учащихся по основным направлениям программы; динамика развития учащихся).</w:t>
      </w:r>
    </w:p>
    <w:p w14:paraId="495503C7" w14:textId="77777777" w:rsidR="006B1958" w:rsidRDefault="00164926">
      <w:pPr>
        <w:pStyle w:val="a3"/>
        <w:spacing w:before="48"/>
        <w:ind w:right="1157"/>
      </w:pPr>
      <w:r>
        <w:rPr>
          <w:b/>
        </w:rPr>
        <w:t xml:space="preserve">Блок 2. </w:t>
      </w:r>
      <w:r>
        <w:t>Исследование целостной развивающей образова</w:t>
      </w:r>
      <w:r w:rsidR="00A5768F">
        <w:t>тельной среды в средней школе №140</w:t>
      </w:r>
      <w:r>
        <w:t xml:space="preserve">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14:paraId="5D7EBA97" w14:textId="77777777" w:rsidR="006B1958" w:rsidRDefault="00164926">
      <w:pPr>
        <w:pStyle w:val="a3"/>
        <w:spacing w:before="49"/>
        <w:ind w:right="858"/>
      </w:pPr>
      <w:r>
        <w:rPr>
          <w:b/>
        </w:rPr>
        <w:t xml:space="preserve">Блок 3. </w:t>
      </w:r>
      <w:r>
        <w:t>Исследование взаим</w:t>
      </w:r>
      <w:r w:rsidR="00A5768F">
        <w:t xml:space="preserve">одействия </w:t>
      </w:r>
      <w:r>
        <w:t xml:space="preserve"> </w:t>
      </w:r>
      <w:r w:rsidR="00A5768F" w:rsidRPr="00A5768F">
        <w:t xml:space="preserve">МБОУ «СОШ №140» Советского района г.Казани </w:t>
      </w:r>
      <w:r>
        <w:t>с семьями учащихся в рамках реализации программы программы духовно-нравственного вос</w:t>
      </w:r>
      <w:r w:rsidR="00A5768F">
        <w:t xml:space="preserve">питания, развития учащихся </w:t>
      </w:r>
      <w:r w:rsidR="00A5768F" w:rsidRPr="00A5768F">
        <w:t>МБОУ «СОШ №140» Советского района г.Казани</w:t>
      </w:r>
      <w:r w:rsidR="00F93B42">
        <w:t xml:space="preserve"> </w:t>
      </w:r>
      <w:r>
        <w:t xml:space="preserve"> при получении начального общего образования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степень вовлеченности семьи в воспитательный процесс).</w:t>
      </w:r>
    </w:p>
    <w:p w14:paraId="61C90FC4" w14:textId="77777777" w:rsidR="006B1958" w:rsidRDefault="00164926">
      <w:pPr>
        <w:pStyle w:val="a3"/>
        <w:spacing w:before="48"/>
        <w:ind w:right="921" w:firstLine="660"/>
      </w:pPr>
      <w:r>
        <w:t xml:space="preserve">Данные, полученные по каждому из трех направлений мониторинга, рассматриваются в качестве </w:t>
      </w:r>
      <w:r>
        <w:rPr>
          <w:b/>
        </w:rPr>
        <w:t xml:space="preserve">основных показателей </w:t>
      </w:r>
      <w:r>
        <w:t>исследования целостного процесса духовно-нравственного воспитания, развития младших школьников.</w:t>
      </w:r>
    </w:p>
    <w:p w14:paraId="796EB508" w14:textId="77777777" w:rsidR="006B1958" w:rsidRDefault="00164926">
      <w:pPr>
        <w:pStyle w:val="a3"/>
        <w:spacing w:before="48"/>
        <w:ind w:right="897"/>
      </w:pPr>
      <w:r>
        <w:t>В рамках мониторинга осуществляется психолого-педагогическое исследование и внедрение в педагогическую практику комплекса различных самостоятельных эмпирических методов, направленных на о</w:t>
      </w:r>
      <w:r w:rsidR="00A5768F">
        <w:t xml:space="preserve">ценку эффективности работы </w:t>
      </w:r>
      <w:r w:rsidR="00F93B42">
        <w:t xml:space="preserve"> </w:t>
      </w:r>
      <w:r w:rsidR="00A5768F" w:rsidRPr="00A5768F">
        <w:t xml:space="preserve">МБОУ «СОШ №140» Советского района г.Казани </w:t>
      </w:r>
      <w:r>
        <w:t>по духовно – нравственному воспитанию и развитию</w:t>
      </w:r>
      <w:r>
        <w:rPr>
          <w:spacing w:val="53"/>
        </w:rPr>
        <w:t xml:space="preserve"> </w:t>
      </w:r>
      <w:r>
        <w:t>учащихся.</w:t>
      </w:r>
    </w:p>
    <w:p w14:paraId="2723E427" w14:textId="77777777" w:rsidR="006B1958" w:rsidRDefault="00164926">
      <w:pPr>
        <w:pStyle w:val="a3"/>
        <w:spacing w:before="48"/>
        <w:ind w:right="765"/>
      </w:pPr>
      <w:r>
        <w:rPr>
          <w:b/>
        </w:rPr>
        <w:t xml:space="preserve">Методологический инструментарий </w:t>
      </w:r>
      <w:r>
        <w:t>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педагогическое проектирование (моделирование), анализ педагогической деятельности (плана воспитательной работы).</w:t>
      </w:r>
    </w:p>
    <w:p w14:paraId="26F4638B" w14:textId="77777777" w:rsidR="006B1958" w:rsidRDefault="00164926">
      <w:pPr>
        <w:pStyle w:val="a3"/>
        <w:spacing w:before="49"/>
        <w:ind w:right="864"/>
      </w:pPr>
      <w:r>
        <w:t xml:space="preserve">Основной </w:t>
      </w:r>
      <w:r>
        <w:rPr>
          <w:b/>
        </w:rPr>
        <w:t xml:space="preserve">целью исследования </w:t>
      </w:r>
      <w:r>
        <w:t>является изучение динамики развития и воспитания учащихся в условиях специально-организованной воспитательной деятельности. В рамках исследования выделяется три этапа:</w:t>
      </w:r>
    </w:p>
    <w:p w14:paraId="089B87E4" w14:textId="77777777" w:rsidR="006B1958" w:rsidRDefault="00164926" w:rsidP="00A5768F">
      <w:pPr>
        <w:pStyle w:val="a3"/>
        <w:spacing w:before="48"/>
        <w:ind w:right="987"/>
      </w:pPr>
      <w:r>
        <w:rPr>
          <w:b/>
        </w:rPr>
        <w:t xml:space="preserve">Этап 1. </w:t>
      </w:r>
      <w:r>
        <w:t>Контрольный этап исследования</w:t>
      </w:r>
      <w:r w:rsidR="00A5768F">
        <w:t xml:space="preserve"> (начало реализации ООП НОО</w:t>
      </w:r>
      <w:r w:rsidR="00A5768F" w:rsidRPr="00A5768F">
        <w:t xml:space="preserve"> МБОУ «СОШ №140» Советского района г.Казани</w:t>
      </w:r>
      <w:r w:rsidR="00A5768F">
        <w:t xml:space="preserve"> </w:t>
      </w:r>
      <w:r>
        <w:t>, начало учебного года) ориентирован на сбор данных социального и психолого-педагогического исследований до реализации школой программы духовно-нравственного во</w:t>
      </w:r>
      <w:r w:rsidR="00A5768F">
        <w:t xml:space="preserve">спитания, развития учащихся </w:t>
      </w:r>
      <w:r w:rsidR="00F93B42">
        <w:t xml:space="preserve"> </w:t>
      </w:r>
      <w:r w:rsidR="00A5768F" w:rsidRPr="00A5768F">
        <w:t>МБОУ «СОШ №140» Советского района г.Казани</w:t>
      </w:r>
      <w:r>
        <w:t xml:space="preserve"> при получении начального общего образования</w:t>
      </w:r>
      <w:r>
        <w:rPr>
          <w:rFonts w:ascii="Arial" w:hAnsi="Arial"/>
        </w:rPr>
        <w:t xml:space="preserve">; </w:t>
      </w:r>
      <w:r>
        <w:t>составление годового плана воспитательной работы.</w:t>
      </w:r>
    </w:p>
    <w:p w14:paraId="51B8F8BD" w14:textId="77777777" w:rsidR="006B1958" w:rsidRDefault="00164926">
      <w:pPr>
        <w:pStyle w:val="a3"/>
        <w:spacing w:before="47" w:line="242" w:lineRule="auto"/>
        <w:ind w:right="765"/>
      </w:pPr>
      <w:r>
        <w:rPr>
          <w:b/>
        </w:rPr>
        <w:t xml:space="preserve">Этап 2. </w:t>
      </w:r>
      <w:r>
        <w:t>Формирующий этап исследования (в течении всего учебного года и в течении всего времени реализации данной программы) предполагает реализацию школой основных направлений программы программы духовно-нравственного вос</w:t>
      </w:r>
      <w:r w:rsidR="00A5768F">
        <w:t xml:space="preserve">питания, развития учащихся </w:t>
      </w:r>
      <w:r w:rsidR="00A14777">
        <w:t xml:space="preserve"> </w:t>
      </w:r>
      <w:r w:rsidR="00A5768F" w:rsidRPr="00A5768F">
        <w:t>МБОУ «СОШ №140» Советского района г.Казани</w:t>
      </w:r>
      <w:r>
        <w:t xml:space="preserve"> при получении начального общего образования</w:t>
      </w:r>
      <w:r>
        <w:rPr>
          <w:rFonts w:ascii="Arial" w:hAnsi="Arial"/>
        </w:rPr>
        <w:t xml:space="preserve">; </w:t>
      </w:r>
      <w:r>
        <w:t>в реализацию и корректировку плана воспитательной работы.</w:t>
      </w:r>
    </w:p>
    <w:p w14:paraId="402B4C5E" w14:textId="77777777" w:rsidR="006B1958" w:rsidRDefault="00164926">
      <w:pPr>
        <w:pStyle w:val="a3"/>
        <w:spacing w:before="50"/>
      </w:pPr>
      <w:r>
        <w:rPr>
          <w:b/>
        </w:rPr>
        <w:t xml:space="preserve">Этап 3. </w:t>
      </w:r>
      <w:r>
        <w:t>Интерпретационный этап исследования (окончание учебного года, периода реализации программы) ориентирован на сбор данных социального и психолого-педагогического</w:t>
      </w:r>
    </w:p>
    <w:p w14:paraId="581D8697" w14:textId="77777777" w:rsidR="006B1958" w:rsidRDefault="00164926">
      <w:pPr>
        <w:pStyle w:val="a3"/>
        <w:ind w:right="678"/>
        <w:jc w:val="both"/>
      </w:pPr>
      <w:r>
        <w:t>исс</w:t>
      </w:r>
      <w:r w:rsidR="00A5768F">
        <w:t>ледований после реализации</w:t>
      </w:r>
      <w:r w:rsidR="00A5768F" w:rsidRPr="00A5768F">
        <w:t xml:space="preserve"> МБОУ «СОШ №140» Советского района г.Казани</w:t>
      </w:r>
      <w:r w:rsidR="00A5768F">
        <w:t xml:space="preserve"> </w:t>
      </w:r>
      <w:r>
        <w:t xml:space="preserve"> программы духовно-нравственного вос</w:t>
      </w:r>
      <w:r w:rsidR="00A5768F">
        <w:t xml:space="preserve">питания, развития учащихся </w:t>
      </w:r>
      <w:r w:rsidR="00A5768F" w:rsidRPr="00A5768F">
        <w:t>МБОУ «СОШ №140» Советского района г.Казани</w:t>
      </w:r>
      <w:r w:rsidR="00A14777">
        <w:t xml:space="preserve"> </w:t>
      </w:r>
      <w:r>
        <w:t xml:space="preserve"> при получении начального общего образования.</w:t>
      </w:r>
    </w:p>
    <w:p w14:paraId="7FC143E4" w14:textId="77777777" w:rsidR="006B1958" w:rsidRDefault="00164926">
      <w:pPr>
        <w:pStyle w:val="a3"/>
        <w:spacing w:before="49"/>
        <w:ind w:right="974" w:firstLine="720"/>
      </w:pPr>
      <w:r>
        <w:t xml:space="preserve">Заключительный этап предполагает </w:t>
      </w:r>
      <w:r>
        <w:rPr>
          <w:b/>
        </w:rPr>
        <w:t xml:space="preserve">исследование динамики </w:t>
      </w:r>
      <w:r>
        <w:t>развития младших школьников и анализ выполнения годового плана воспитательной работы и плана реализации программы в целом.</w:t>
      </w:r>
    </w:p>
    <w:p w14:paraId="34567764" w14:textId="77777777" w:rsidR="006B1958" w:rsidRDefault="00164926" w:rsidP="00A65635">
      <w:pPr>
        <w:pStyle w:val="a3"/>
        <w:spacing w:before="24"/>
        <w:ind w:left="1021"/>
      </w:pPr>
      <w:r>
        <w:t xml:space="preserve">Для изучения динамики развития учащихся </w:t>
      </w:r>
      <w:r w:rsidR="00A65635">
        <w:t>и эффективности реализуемой</w:t>
      </w:r>
      <w:r w:rsidR="00A65635" w:rsidRPr="00A65635">
        <w:t xml:space="preserve"> МБОУ «СОШ №140» Советского района г.Казани</w:t>
      </w:r>
      <w:r w:rsidR="00A65635">
        <w:t xml:space="preserve"> </w:t>
      </w:r>
      <w:r w:rsidR="00A14777">
        <w:t xml:space="preserve"> </w:t>
      </w:r>
      <w:r>
        <w:t>программы духовно-нравственного воспитания, развития результаты исследования, полученные в рамках контрольного этапа реализации программы (до апробирования основных направлений программы), изучаются в сравнении с данными</w:t>
      </w:r>
    </w:p>
    <w:p w14:paraId="742F1104" w14:textId="77777777" w:rsidR="006B1958" w:rsidRDefault="00164926">
      <w:pPr>
        <w:pStyle w:val="a3"/>
        <w:spacing w:before="66"/>
        <w:ind w:right="893"/>
      </w:pPr>
      <w:r>
        <w:t>интерпретационного этапа исследования (после апробирования основных направлений программы). Таким образом, при описании динамики развития учащихся, в рамках программы духовно-нравственного вос</w:t>
      </w:r>
      <w:r w:rsidR="00A65635">
        <w:t xml:space="preserve">питания, развития учащихся </w:t>
      </w:r>
      <w:r w:rsidR="00A65635" w:rsidRPr="00A65635">
        <w:t>МБОУ «СОШ №140» Советского района г.Казани</w:t>
      </w:r>
      <w:r w:rsidR="00A14777">
        <w:t xml:space="preserve"> </w:t>
      </w:r>
      <w:r>
        <w:t>при получении начального общего образования, используются результаты контрольного и интерпретационного этапов исследования.</w:t>
      </w:r>
    </w:p>
    <w:p w14:paraId="4CACB08D" w14:textId="77777777" w:rsidR="006B1958" w:rsidRDefault="00164926">
      <w:pPr>
        <w:spacing w:before="49"/>
        <w:ind w:left="312" w:right="1266"/>
        <w:rPr>
          <w:sz w:val="24"/>
        </w:rPr>
      </w:pPr>
      <w:r>
        <w:rPr>
          <w:sz w:val="24"/>
        </w:rPr>
        <w:t xml:space="preserve">Комплексная оценка эффективности реализуемой школой воспитательной программы осуществляется в соответствии с динамикой </w:t>
      </w:r>
      <w:r>
        <w:rPr>
          <w:b/>
          <w:sz w:val="24"/>
        </w:rPr>
        <w:t>основных показателей целостного процесса духовно-нравственного воспитания, развития младших школьников</w:t>
      </w:r>
      <w:r>
        <w:rPr>
          <w:sz w:val="24"/>
        </w:rPr>
        <w:t>:</w:t>
      </w:r>
    </w:p>
    <w:p w14:paraId="17FDF2DB" w14:textId="77777777" w:rsidR="006B1958" w:rsidRDefault="00164926">
      <w:pPr>
        <w:pStyle w:val="a3"/>
        <w:spacing w:before="48"/>
        <w:ind w:right="1043"/>
      </w:pPr>
      <w:r>
        <w:rPr>
          <w:b/>
        </w:rPr>
        <w:t xml:space="preserve">Блок 1. </w:t>
      </w:r>
      <w:r>
        <w:t>Исследование динамики развития учащихся проводится в соответствии с основными направлениями программы духовно-нравственного воспитания, развития (результаты</w:t>
      </w:r>
    </w:p>
    <w:p w14:paraId="045A890A" w14:textId="77777777" w:rsidR="006B1958" w:rsidRDefault="00164926">
      <w:pPr>
        <w:pStyle w:val="a3"/>
        <w:ind w:right="765"/>
      </w:pPr>
      <w:r>
        <w:t>исследования могут быть представлены по каждому направлению или в виде их комплексной оценки).</w:t>
      </w:r>
    </w:p>
    <w:p w14:paraId="2047F111" w14:textId="77777777" w:rsidR="006B1958" w:rsidRDefault="00164926">
      <w:pPr>
        <w:pStyle w:val="a3"/>
        <w:spacing w:before="48"/>
        <w:ind w:right="1292"/>
      </w:pPr>
      <w:r>
        <w:rPr>
          <w:b/>
        </w:rPr>
        <w:t xml:space="preserve">Блок 2. </w:t>
      </w:r>
      <w:r>
        <w:t>Анализ изменений (динамика показателей) развивающей образовательной среды в школе (классе) исследуется по следующим направлениям:</w:t>
      </w:r>
    </w:p>
    <w:p w14:paraId="02F7E801" w14:textId="77777777" w:rsidR="006B1958" w:rsidRDefault="00164926">
      <w:pPr>
        <w:pStyle w:val="a3"/>
        <w:spacing w:before="48"/>
        <w:ind w:right="932"/>
      </w:pPr>
      <w: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w:t>
      </w:r>
    </w:p>
    <w:p w14:paraId="7B8C2522" w14:textId="77777777" w:rsidR="006B1958" w:rsidRDefault="00164926">
      <w:pPr>
        <w:pStyle w:val="a3"/>
      </w:pPr>
      <w:r>
        <w:t>педагогической культуры и развития профессиональных навыков).</w:t>
      </w:r>
    </w:p>
    <w:p w14:paraId="4A798117" w14:textId="77777777" w:rsidR="006B1958" w:rsidRDefault="00164926">
      <w:pPr>
        <w:pStyle w:val="a3"/>
        <w:spacing w:before="48"/>
        <w:ind w:right="2110"/>
      </w:pPr>
      <w:r>
        <w:t>Содействие учащимся в решении задач индивидуального развития и социализации (содержание психолого-педагогической поддержки младших школьников).</w:t>
      </w:r>
    </w:p>
    <w:p w14:paraId="325A23F3" w14:textId="77777777" w:rsidR="006B1958" w:rsidRDefault="00164926" w:rsidP="00A65635">
      <w:pPr>
        <w:pStyle w:val="a5"/>
        <w:numPr>
          <w:ilvl w:val="0"/>
          <w:numId w:val="15"/>
        </w:numPr>
        <w:tabs>
          <w:tab w:val="left" w:pos="465"/>
        </w:tabs>
        <w:spacing w:before="50"/>
        <w:ind w:right="1194"/>
        <w:rPr>
          <w:sz w:val="24"/>
        </w:rPr>
      </w:pPr>
      <w:r>
        <w:rPr>
          <w:sz w:val="24"/>
        </w:rPr>
        <w:t>Расширение образовательных и развивающих возможностей для учащихся и их</w:t>
      </w:r>
      <w:r>
        <w:rPr>
          <w:spacing w:val="-29"/>
          <w:sz w:val="24"/>
        </w:rPr>
        <w:t xml:space="preserve"> </w:t>
      </w:r>
      <w:r>
        <w:rPr>
          <w:sz w:val="24"/>
        </w:rPr>
        <w:t>родителей (</w:t>
      </w:r>
      <w:r w:rsidR="00A65635">
        <w:rPr>
          <w:sz w:val="24"/>
        </w:rPr>
        <w:t xml:space="preserve">законных представителей) в </w:t>
      </w:r>
      <w:r w:rsidR="00A65635" w:rsidRPr="00A65635">
        <w:rPr>
          <w:sz w:val="24"/>
        </w:rPr>
        <w:t>МБОУ «СОШ №140» Советского района г.Казани</w:t>
      </w:r>
      <w:r w:rsidR="00A14777">
        <w:t xml:space="preserve"> </w:t>
      </w:r>
      <w:r>
        <w:rPr>
          <w:sz w:val="24"/>
        </w:rPr>
        <w:t>(организация кружков, секций, консультаций, семейного клуба, семейной</w:t>
      </w:r>
      <w:r>
        <w:rPr>
          <w:spacing w:val="-2"/>
          <w:sz w:val="24"/>
        </w:rPr>
        <w:t xml:space="preserve"> </w:t>
      </w:r>
      <w:r>
        <w:rPr>
          <w:sz w:val="24"/>
        </w:rPr>
        <w:t>гостиной).</w:t>
      </w:r>
    </w:p>
    <w:p w14:paraId="4721FDE3" w14:textId="77777777" w:rsidR="006B1958" w:rsidRDefault="00164926">
      <w:pPr>
        <w:pStyle w:val="a3"/>
        <w:spacing w:before="48"/>
        <w:ind w:right="1041"/>
      </w:pPr>
      <w: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14:paraId="7E15DAC8" w14:textId="77777777" w:rsidR="006B1958" w:rsidRDefault="00164926">
      <w:pPr>
        <w:pStyle w:val="a3"/>
        <w:spacing w:before="89"/>
        <w:ind w:right="1295"/>
      </w:pPr>
      <w:r>
        <w:t>Интерес учащихся к воспитатель</w:t>
      </w:r>
      <w:r w:rsidR="00A65635">
        <w:t xml:space="preserve">ной программе, реализуемое </w:t>
      </w:r>
      <w:r w:rsidR="00A65635" w:rsidRPr="00A65635">
        <w:t>МБОУ «СОШ №140» Советского района г.Казани</w:t>
      </w:r>
      <w:r>
        <w:t xml:space="preserve"> (активное участие в мероприятиях, положительные эмоциональные отзывы).</w:t>
      </w:r>
    </w:p>
    <w:p w14:paraId="27772B63" w14:textId="77777777" w:rsidR="006B1958" w:rsidRDefault="00164926">
      <w:pPr>
        <w:pStyle w:val="a3"/>
        <w:spacing w:before="48"/>
        <w:ind w:right="1290"/>
      </w:pPr>
      <w:r>
        <w:rPr>
          <w:b/>
        </w:rPr>
        <w:t xml:space="preserve">Блок 3. </w:t>
      </w:r>
      <w:r>
        <w:t>Характер изменения (динамика показателе</w:t>
      </w:r>
      <w:r w:rsidR="00A65635">
        <w:t xml:space="preserve">й) сотрудничества </w:t>
      </w:r>
      <w:r w:rsidR="00A65635" w:rsidRPr="00A65635">
        <w:t>МБОУ «СОШ №140» Советского района г.Казани</w:t>
      </w:r>
      <w:r w:rsidR="00A14777">
        <w:t xml:space="preserve"> </w:t>
      </w:r>
      <w:r>
        <w:t xml:space="preserve"> с семьями младших школьников в рамках реализации программы исследуется по следующим направлениям:</w:t>
      </w:r>
    </w:p>
    <w:p w14:paraId="21C82AD7" w14:textId="77777777" w:rsidR="006B1958" w:rsidRDefault="00164926">
      <w:pPr>
        <w:pStyle w:val="a3"/>
        <w:spacing w:before="48"/>
        <w:ind w:right="870"/>
      </w:pPr>
      <w: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14:paraId="17204496" w14:textId="77777777" w:rsidR="006B1958" w:rsidRDefault="00164926">
      <w:pPr>
        <w:pStyle w:val="a3"/>
        <w:spacing w:before="48"/>
        <w:ind w:right="1083"/>
      </w:pPr>
      <w: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w:t>
      </w:r>
    </w:p>
    <w:p w14:paraId="4BF3F719" w14:textId="77777777" w:rsidR="006B1958" w:rsidRDefault="00164926">
      <w:pPr>
        <w:pStyle w:val="a3"/>
        <w:spacing w:line="242" w:lineRule="auto"/>
        <w:ind w:right="1696"/>
      </w:pPr>
      <w:r>
        <w:t>педагогической культуры; ознакомление и рекомендация литературы по воспитанию и возрастной психологии.</w:t>
      </w:r>
    </w:p>
    <w:p w14:paraId="695B544B" w14:textId="77777777" w:rsidR="006B1958" w:rsidRDefault="00164926">
      <w:pPr>
        <w:pStyle w:val="a3"/>
        <w:spacing w:before="79"/>
        <w:ind w:right="991"/>
      </w:pPr>
      <w: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14:paraId="6FBDB5C2" w14:textId="77777777" w:rsidR="006B1958" w:rsidRDefault="00164926">
      <w:pPr>
        <w:pStyle w:val="a3"/>
        <w:spacing w:before="87"/>
        <w:ind w:right="1118"/>
      </w:pPr>
      <w: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учащихся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w:t>
      </w:r>
      <w:r w:rsidR="00A14777">
        <w:t>-</w:t>
      </w:r>
      <w:r>
        <w:t>родительских отношений и коррекционной работы).</w:t>
      </w:r>
    </w:p>
    <w:p w14:paraId="5BF2BE9F" w14:textId="77777777" w:rsidR="006B1958" w:rsidRDefault="00164926">
      <w:pPr>
        <w:pStyle w:val="a3"/>
        <w:spacing w:before="66"/>
        <w:ind w:right="1037"/>
      </w:pPr>
      <w:r>
        <w:t>Интерес родителей (законных представителей) к воспитатель</w:t>
      </w:r>
      <w:r w:rsidR="00A65635">
        <w:t xml:space="preserve">ной программе, реализуемой </w:t>
      </w:r>
      <w:r w:rsidR="00A14777">
        <w:t xml:space="preserve"> </w:t>
      </w:r>
      <w:r w:rsidR="00A65635" w:rsidRPr="00A65635">
        <w:t>МБОУ «СОШ №140» Советского района г.Казани</w:t>
      </w:r>
      <w:r>
        <w:t xml:space="preserve"> (активное участие в мероприятиях, положительные эмоциональные отзывы).</w:t>
      </w:r>
    </w:p>
    <w:p w14:paraId="0A87D060" w14:textId="77777777" w:rsidR="006B1958" w:rsidRDefault="00164926">
      <w:pPr>
        <w:pStyle w:val="a3"/>
        <w:spacing w:before="49"/>
        <w:ind w:right="1378"/>
      </w:pPr>
      <w:r>
        <w:t>Параметры исследования эффективности программы духовно-нравственного воспитания, развития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14:paraId="1751BAF5" w14:textId="77777777" w:rsidR="006B1958" w:rsidRDefault="00164926">
      <w:pPr>
        <w:spacing w:before="48"/>
        <w:ind w:left="312" w:right="1401"/>
        <w:rPr>
          <w:sz w:val="24"/>
        </w:rPr>
      </w:pPr>
      <w:r>
        <w:rPr>
          <w:sz w:val="24"/>
        </w:rPr>
        <w:t xml:space="preserve">В качестве </w:t>
      </w:r>
      <w:r>
        <w:rPr>
          <w:b/>
          <w:sz w:val="24"/>
        </w:rPr>
        <w:t xml:space="preserve">критериев, по которым изучается динамика </w:t>
      </w:r>
      <w:r>
        <w:rPr>
          <w:sz w:val="24"/>
        </w:rPr>
        <w:t>процесса воспитания, развития учащихся на уровне начального общего образования, выделены:</w:t>
      </w:r>
    </w:p>
    <w:p w14:paraId="357E18CE" w14:textId="77777777" w:rsidR="006B1958" w:rsidRDefault="00164926">
      <w:pPr>
        <w:pStyle w:val="a3"/>
        <w:spacing w:before="117"/>
        <w:ind w:right="1235"/>
      </w:pPr>
      <w:r>
        <w:t xml:space="preserve">Положительная динамика </w:t>
      </w:r>
      <w:r>
        <w:rPr>
          <w:i/>
        </w:rPr>
        <w:t xml:space="preserve">– </w:t>
      </w:r>
      <w:r>
        <w:t>увеличение положительных значений выделенных показателей воспитания, развития и социализации учащихся на интерпретационном этапе (окончание учебного года, периода) по сравнению с результатами контрольного этапа исследования (начало учебного года,</w:t>
      </w:r>
      <w:r>
        <w:rPr>
          <w:spacing w:val="5"/>
        </w:rPr>
        <w:t xml:space="preserve"> </w:t>
      </w:r>
      <w:r>
        <w:t>периода).</w:t>
      </w:r>
    </w:p>
    <w:p w14:paraId="418A5B78" w14:textId="77777777" w:rsidR="006B1958" w:rsidRDefault="00164926">
      <w:pPr>
        <w:pStyle w:val="a3"/>
        <w:spacing w:before="214"/>
        <w:ind w:right="1037"/>
      </w:pPr>
      <w:r>
        <w:t>Инертность положительной динамики подразумевает отсутствие характеристик положительной динамики и возможное увеличение отрицательных значений</w:t>
      </w:r>
      <w:r>
        <w:rPr>
          <w:spacing w:val="-35"/>
        </w:rPr>
        <w:t xml:space="preserve"> </w:t>
      </w:r>
      <w:r>
        <w:t>показателей воспитания, развития и социализации учащихся на интерпретационном этапе (окончание учебного года, периода) по сравнению с результатами контрольного этапа исследования (начало учебного года,</w:t>
      </w:r>
      <w:r>
        <w:rPr>
          <w:spacing w:val="4"/>
        </w:rPr>
        <w:t xml:space="preserve"> </w:t>
      </w:r>
      <w:r>
        <w:t>периода).</w:t>
      </w:r>
    </w:p>
    <w:p w14:paraId="73E3F31E" w14:textId="77777777" w:rsidR="006B1958" w:rsidRDefault="00164926">
      <w:pPr>
        <w:pStyle w:val="a3"/>
        <w:spacing w:before="212"/>
        <w:ind w:right="1135"/>
      </w:pPr>
      <w:r>
        <w:t>Устойчивость (стабильность) исследуемых показателей духовно-нравственного воспитания, развития и социализации учащихся на интерпретационном и контрольном этапах</w:t>
      </w:r>
    </w:p>
    <w:p w14:paraId="0AF2AEA7" w14:textId="77777777" w:rsidR="006B1958" w:rsidRDefault="00164926">
      <w:pPr>
        <w:pStyle w:val="a3"/>
        <w:ind w:right="765"/>
      </w:pPr>
      <w:r>
        <w:t>исследования. При условии соответствия содержания исследуемых показателей у учащихся,</w:t>
      </w:r>
      <w:r>
        <w:rPr>
          <w:spacing w:val="-32"/>
        </w:rPr>
        <w:t xml:space="preserve"> </w:t>
      </w:r>
      <w:r>
        <w:t>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w:t>
      </w:r>
      <w:r>
        <w:rPr>
          <w:spacing w:val="-19"/>
        </w:rPr>
        <w:t xml:space="preserve"> </w:t>
      </w:r>
      <w:r>
        <w:t>положительной</w:t>
      </w:r>
    </w:p>
    <w:p w14:paraId="1B22EDC0" w14:textId="77777777" w:rsidR="006B1958" w:rsidRDefault="00164926" w:rsidP="00A65635">
      <w:pPr>
        <w:pStyle w:val="a3"/>
      </w:pPr>
      <w:r>
        <w:t>динамики развития младших школьников и показателем эффективности реализации</w:t>
      </w:r>
      <w:r>
        <w:rPr>
          <w:spacing w:val="-36"/>
        </w:rPr>
        <w:t xml:space="preserve"> </w:t>
      </w:r>
      <w:r w:rsidR="00A65635">
        <w:t xml:space="preserve"> </w:t>
      </w:r>
      <w:r w:rsidR="00A65635" w:rsidRPr="00A65635">
        <w:t>МБОУ «СОШ №140» Советского района г.Казани</w:t>
      </w:r>
      <w:r>
        <w:t xml:space="preserve"> программы духовно-нравственного вос</w:t>
      </w:r>
      <w:r w:rsidR="00A65635">
        <w:t xml:space="preserve">питания, развития учащихся </w:t>
      </w:r>
      <w:r w:rsidR="00A65635" w:rsidRPr="00A65635">
        <w:t>МБОУ «СОШ №140» Советского района г.Казани</w:t>
      </w:r>
      <w:r w:rsidR="00A65635">
        <w:t>.</w:t>
      </w:r>
    </w:p>
    <w:p w14:paraId="26079141" w14:textId="77777777" w:rsidR="006B1958" w:rsidRDefault="00164926">
      <w:pPr>
        <w:pStyle w:val="a3"/>
        <w:spacing w:before="29"/>
        <w:ind w:right="1031"/>
      </w:pPr>
      <w:r>
        <w:t>Следует обратить внимание на то, что несоответствие содержания, методов воспитания учащихся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учащихся.</w:t>
      </w:r>
    </w:p>
    <w:p w14:paraId="0B5C2E6D" w14:textId="77777777" w:rsidR="006B1958" w:rsidRDefault="00164926">
      <w:pPr>
        <w:pStyle w:val="a3"/>
        <w:spacing w:before="48"/>
        <w:ind w:right="765"/>
      </w:pPr>
      <w:r>
        <w:t>Оценк</w:t>
      </w:r>
      <w:r w:rsidR="004A7BCB">
        <w:t xml:space="preserve">а эффективности реализации </w:t>
      </w:r>
      <w:r w:rsidR="00A14777">
        <w:t xml:space="preserve"> </w:t>
      </w:r>
      <w:r w:rsidR="004A7BCB" w:rsidRPr="004A7BCB">
        <w:t>МБОУ «СОШ №140» Советского района г.Казани</w:t>
      </w:r>
      <w:r>
        <w:t xml:space="preserve"> программы духовно</w:t>
      </w:r>
      <w:r w:rsidR="009822F3">
        <w:t>-</w:t>
      </w:r>
      <w:r>
        <w:t>нравственного воспитания, развития сопровождается отчетными материалами исследования: годовой план воспитательной работы по трем направлениям (блоки</w:t>
      </w:r>
    </w:p>
    <w:p w14:paraId="6A6DCDD5" w14:textId="77777777" w:rsidR="006B1958" w:rsidRDefault="00164926">
      <w:pPr>
        <w:pStyle w:val="a3"/>
        <w:ind w:right="863"/>
      </w:pPr>
      <w:r>
        <w:t>исследования); бланки тестов и анкет заполненные учащимися и их родителями (законными представителями); материалы и листы наблюдений; сводные бланки результатов исследования и т. д. Материалы отражают степень достижения планируемых результатов духовно</w:t>
      </w:r>
      <w:r w:rsidR="009822F3">
        <w:t>-</w:t>
      </w:r>
      <w:r>
        <w:t>нравственного вос</w:t>
      </w:r>
      <w:r w:rsidR="004A7BCB">
        <w:t xml:space="preserve">питания, развития учащихся </w:t>
      </w:r>
      <w:r w:rsidR="004A7BCB" w:rsidRPr="004A7BCB">
        <w:t>МБОУ «СОШ №140» Советского района г.Казани</w:t>
      </w:r>
      <w:r w:rsidR="00A14777">
        <w:t xml:space="preserve"> </w:t>
      </w:r>
      <w:r>
        <w:t xml:space="preserve"> на уровне начального образования.</w:t>
      </w:r>
    </w:p>
    <w:p w14:paraId="117E541A" w14:textId="77777777" w:rsidR="006B1958" w:rsidRDefault="00164926" w:rsidP="004A7BCB">
      <w:pPr>
        <w:pStyle w:val="a3"/>
        <w:spacing w:before="49"/>
        <w:ind w:right="1824" w:firstLine="408"/>
        <w:jc w:val="both"/>
      </w:pPr>
      <w:r>
        <w:t>При составлении характеристики класса и индивдуальной психолого-педагогической характеристики учащегося учитываются результаты исследования по трем основным компонентам:характеристика достижений и положительных качеств учащегося;определение приоритетных задач и направлений индивидуального развития;система психолого-педагогических рекомендаций, призванных обеспечить гармоничное развитие учащегося и успешную реализацию задач начального общего образования.</w:t>
      </w:r>
    </w:p>
    <w:p w14:paraId="366D1641" w14:textId="77777777" w:rsidR="006B1958" w:rsidRDefault="00164926">
      <w:pPr>
        <w:pStyle w:val="a3"/>
        <w:spacing w:before="66"/>
      </w:pPr>
      <w:r>
        <w:t>Полученные и зафиксированные результаты исследования включаются в портфолио младших школьников (раздел «Материалы наблюдений»).</w:t>
      </w:r>
    </w:p>
    <w:p w14:paraId="11FB86EB" w14:textId="77777777" w:rsidR="006B1958" w:rsidRDefault="00164926" w:rsidP="009822F3">
      <w:pPr>
        <w:pStyle w:val="a3"/>
        <w:spacing w:before="48"/>
        <w:ind w:right="696" w:firstLine="408"/>
      </w:pPr>
      <w:r>
        <w:t>Необходимо отметить, что результаты индивидуальных достижений и особенности личностного развития учащегося не подлежат итоговой оценк</w:t>
      </w:r>
      <w:r w:rsidR="004A7BCB">
        <w:t>е качества освоения ООП НОО</w:t>
      </w:r>
      <w:r w:rsidR="004A7BCB" w:rsidRPr="004A7BCB">
        <w:t xml:space="preserve"> МБОУ «СОШ №140» Советского района г.Казани</w:t>
      </w:r>
      <w:r w:rsidR="004A7BCB">
        <w:t xml:space="preserve"> </w:t>
      </w:r>
      <w:r>
        <w:t>, в полном соответствии с требованиями ФГОС начального общего образования. Обобщенная оценка личностных результатов учащихся в рамках оценки</w:t>
      </w:r>
      <w:r w:rsidR="009822F3">
        <w:t xml:space="preserve"> </w:t>
      </w:r>
      <w:r w:rsidR="004A7BCB">
        <w:t xml:space="preserve">эффективности реализуемой </w:t>
      </w:r>
      <w:r w:rsidR="004A7BCB" w:rsidRPr="004A7BCB">
        <w:t>МБОУ «СОШ №140» Советского района г.Казани</w:t>
      </w:r>
      <w:r w:rsidR="00A14777">
        <w:t xml:space="preserve"> </w:t>
      </w:r>
      <w:r>
        <w:t xml:space="preserve"> программы духовно-нравственного воспитания, развития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14:paraId="7973ADE6" w14:textId="77777777" w:rsidR="006B1958" w:rsidRDefault="00164926">
      <w:pPr>
        <w:pStyle w:val="a3"/>
        <w:spacing w:before="19"/>
        <w:ind w:right="1203"/>
      </w:pPr>
      <w:r>
        <w:t>Для расширения возможностей реализации программы духовно-нравственного воспитания, развития учащихся (проведение развивающих программ, тренингов для детей, родителей (законных представителей) и педагогов; оценка динамики развития учащихся и общей</w:t>
      </w:r>
    </w:p>
    <w:p w14:paraId="65E34A29" w14:textId="77777777" w:rsidR="006B1958" w:rsidRDefault="00164926">
      <w:pPr>
        <w:pStyle w:val="a3"/>
        <w:ind w:right="946"/>
      </w:pPr>
      <w:r>
        <w:t>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14:paraId="5BA0FF9A" w14:textId="77777777" w:rsidR="006B1958" w:rsidRDefault="00164926">
      <w:pPr>
        <w:pStyle w:val="1"/>
        <w:spacing w:before="53"/>
        <w:ind w:right="1220"/>
      </w:pPr>
      <w:r>
        <w:t>Система мониторинга уровня сформированности духовно-нравственного вос</w:t>
      </w:r>
      <w:r w:rsidR="004A7BCB">
        <w:t xml:space="preserve">питания, развития учащихся </w:t>
      </w:r>
      <w:r w:rsidR="004A7BCB" w:rsidRPr="004A7BCB">
        <w:t>МБОУ «СОШ №140» Советского района г.Казани</w:t>
      </w:r>
      <w:r w:rsidR="00A14777">
        <w:t xml:space="preserve"> </w:t>
      </w:r>
      <w:r>
        <w:t xml:space="preserve"> при получении начального общего образования</w:t>
      </w:r>
    </w:p>
    <w:p w14:paraId="4A7AA8B0" w14:textId="77777777" w:rsidR="006B1958" w:rsidRDefault="00164926">
      <w:pPr>
        <w:pStyle w:val="a3"/>
        <w:spacing w:before="41"/>
        <w:ind w:right="692" w:firstLine="240"/>
      </w:pPr>
      <w:r>
        <w:t>Методологический инструментарий мониторинга духовно-нравственного воспитания, развития</w:t>
      </w:r>
      <w:r w:rsidR="003515E8">
        <w:t xml:space="preserve"> учащихся </w:t>
      </w:r>
      <w:r w:rsidR="003515E8" w:rsidRPr="003515E8">
        <w:t>МБОУ «СОШ №140» Советского района г.Казани</w:t>
      </w:r>
      <w:r>
        <w:t xml:space="preserve"> при получении начального общего образования предусматривает использование следующих методов:</w:t>
      </w:r>
    </w:p>
    <w:p w14:paraId="5EA6376F" w14:textId="77777777" w:rsidR="006B1958" w:rsidRDefault="00164926">
      <w:pPr>
        <w:pStyle w:val="a3"/>
        <w:spacing w:before="48"/>
        <w:ind w:right="649"/>
        <w:jc w:val="both"/>
      </w:pPr>
      <w:r>
        <w:rPr>
          <w:b/>
        </w:rPr>
        <w:t>Опрос</w:t>
      </w:r>
      <w:r>
        <w:rPr>
          <w:b/>
          <w:spacing w:val="-13"/>
        </w:rPr>
        <w:t xml:space="preserve"> </w:t>
      </w:r>
      <w:r>
        <w:t>—</w:t>
      </w:r>
      <w:r>
        <w:rPr>
          <w:spacing w:val="-13"/>
        </w:rPr>
        <w:t xml:space="preserve"> </w:t>
      </w:r>
      <w:r>
        <w:t>получение</w:t>
      </w:r>
      <w:r>
        <w:rPr>
          <w:spacing w:val="-12"/>
        </w:rPr>
        <w:t xml:space="preserve"> </w:t>
      </w:r>
      <w:r>
        <w:t>информации,</w:t>
      </w:r>
      <w:r>
        <w:rPr>
          <w:spacing w:val="-12"/>
        </w:rPr>
        <w:t xml:space="preserve"> </w:t>
      </w:r>
      <w:r>
        <w:t>заключѐнной</w:t>
      </w:r>
      <w:r>
        <w:rPr>
          <w:spacing w:val="-12"/>
        </w:rPr>
        <w:t xml:space="preserve"> </w:t>
      </w:r>
      <w:r>
        <w:t>в</w:t>
      </w:r>
      <w:r>
        <w:rPr>
          <w:spacing w:val="-12"/>
        </w:rPr>
        <w:t xml:space="preserve"> </w:t>
      </w:r>
      <w:r>
        <w:t>словесных</w:t>
      </w:r>
      <w:r>
        <w:rPr>
          <w:spacing w:val="-11"/>
        </w:rPr>
        <w:t xml:space="preserve"> </w:t>
      </w:r>
      <w:r>
        <w:t>сообщениях</w:t>
      </w:r>
      <w:r>
        <w:rPr>
          <w:spacing w:val="-9"/>
        </w:rPr>
        <w:t xml:space="preserve"> </w:t>
      </w:r>
      <w:r>
        <w:t>учащихся.</w:t>
      </w:r>
      <w:r>
        <w:rPr>
          <w:spacing w:val="-12"/>
        </w:rPr>
        <w:t xml:space="preserve"> </w:t>
      </w:r>
      <w:r>
        <w:t>Для</w:t>
      </w:r>
      <w:r>
        <w:rPr>
          <w:spacing w:val="-12"/>
        </w:rPr>
        <w:t xml:space="preserve"> </w:t>
      </w:r>
      <w:r>
        <w:t>оценки эффективности дея</w:t>
      </w:r>
      <w:r w:rsidR="003515E8">
        <w:t xml:space="preserve">тельности </w:t>
      </w:r>
      <w:r w:rsidR="003515E8" w:rsidRPr="003515E8">
        <w:t>МБОУ «СОШ №140» Советского района г.Казани</w:t>
      </w:r>
      <w:r>
        <w:t xml:space="preserve"> по воспитанию и развитию учащихся используются следующие виды опроса:</w:t>
      </w:r>
    </w:p>
    <w:p w14:paraId="29A992D0" w14:textId="77777777" w:rsidR="006B1958" w:rsidRDefault="00164926">
      <w:pPr>
        <w:pStyle w:val="a3"/>
        <w:spacing w:before="48"/>
        <w:ind w:right="852"/>
      </w:pPr>
      <w:r>
        <w:t>анкетирование — эмпирический социально-психологический метод получения информации на основании ответов учащихся на специально подготовленные вопросы анкеты;</w:t>
      </w:r>
    </w:p>
    <w:p w14:paraId="69720835" w14:textId="77777777" w:rsidR="006B1958" w:rsidRDefault="00164926">
      <w:pPr>
        <w:pStyle w:val="a3"/>
        <w:spacing w:before="48"/>
        <w:ind w:right="667"/>
      </w:pPr>
      <w:r>
        <w:t>интервью — вербально-коммуникативный метод, предполагающий проведение разговора между исследователем и учащимся по заранее разработанному плану, составленному в соответствии с задачами исследования процесса воспитания и социализации учащихся. В ходе интервью</w:t>
      </w:r>
    </w:p>
    <w:p w14:paraId="56B1C081" w14:textId="77777777" w:rsidR="006B1958" w:rsidRDefault="00164926">
      <w:pPr>
        <w:pStyle w:val="a3"/>
        <w:spacing w:before="1"/>
        <w:ind w:right="630"/>
      </w:pPr>
      <w:r>
        <w:t>исследователь не высказывает своего мнения и открыто не демонстрирует своей личной оценки ответов учащихся или задаваемых вопросов, что создаѐт благоприятную атмосферу общения и условия для получения более достоверных результатов;</w:t>
      </w:r>
    </w:p>
    <w:p w14:paraId="7C32FA3D" w14:textId="77777777" w:rsidR="006B1958" w:rsidRDefault="00164926">
      <w:pPr>
        <w:pStyle w:val="a3"/>
        <w:spacing w:before="48"/>
        <w:ind w:right="1124"/>
      </w:pPr>
      <w: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развития учащихся.</w:t>
      </w:r>
    </w:p>
    <w:p w14:paraId="4AB6ED25" w14:textId="77777777" w:rsidR="006B1958" w:rsidRDefault="00164926">
      <w:pPr>
        <w:pStyle w:val="a3"/>
        <w:spacing w:before="48"/>
      </w:pPr>
      <w:r>
        <w:rPr>
          <w:b/>
        </w:rPr>
        <w:t xml:space="preserve">Психолого-педагогическое наблюдение </w:t>
      </w:r>
      <w: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предусматривается использование следующих видов наблюдения:</w:t>
      </w:r>
    </w:p>
    <w:p w14:paraId="66B48F5D" w14:textId="77777777" w:rsidR="006B1958" w:rsidRDefault="00164926">
      <w:pPr>
        <w:pStyle w:val="a3"/>
        <w:spacing w:before="48"/>
        <w:ind w:right="1145"/>
      </w:pPr>
      <w:r>
        <w:t>включѐнное</w:t>
      </w:r>
      <w:r>
        <w:rPr>
          <w:spacing w:val="-16"/>
        </w:rPr>
        <w:t xml:space="preserve"> </w:t>
      </w:r>
      <w:r>
        <w:t>наблюдение</w:t>
      </w:r>
      <w:r>
        <w:rPr>
          <w:spacing w:val="-15"/>
        </w:rPr>
        <w:t xml:space="preserve"> </w:t>
      </w:r>
      <w:r>
        <w:t>—</w:t>
      </w:r>
      <w:r>
        <w:rPr>
          <w:spacing w:val="-15"/>
        </w:rPr>
        <w:t xml:space="preserve"> </w:t>
      </w:r>
      <w:r>
        <w:t>наблюдатель</w:t>
      </w:r>
      <w:r>
        <w:rPr>
          <w:spacing w:val="-15"/>
        </w:rPr>
        <w:t xml:space="preserve"> </w:t>
      </w:r>
      <w:r>
        <w:t>находится</w:t>
      </w:r>
      <w:r>
        <w:rPr>
          <w:spacing w:val="-15"/>
        </w:rPr>
        <w:t xml:space="preserve"> </w:t>
      </w:r>
      <w:r>
        <w:t>в</w:t>
      </w:r>
      <w:r>
        <w:rPr>
          <w:spacing w:val="-15"/>
        </w:rPr>
        <w:t xml:space="preserve"> </w:t>
      </w:r>
      <w:r>
        <w:t>реальных</w:t>
      </w:r>
      <w:r>
        <w:rPr>
          <w:spacing w:val="-14"/>
        </w:rPr>
        <w:t xml:space="preserve"> </w:t>
      </w:r>
      <w:r>
        <w:t>деловых</w:t>
      </w:r>
      <w:r>
        <w:rPr>
          <w:spacing w:val="-14"/>
        </w:rPr>
        <w:t xml:space="preserve"> </w:t>
      </w:r>
      <w:r>
        <w:t>или</w:t>
      </w:r>
      <w:r>
        <w:rPr>
          <w:spacing w:val="-15"/>
        </w:rPr>
        <w:t xml:space="preserve"> </w:t>
      </w:r>
      <w:r>
        <w:t>неформальных отношениях с учащимися, за которыми он наблюдает и которых</w:t>
      </w:r>
      <w:r>
        <w:rPr>
          <w:spacing w:val="-1"/>
        </w:rPr>
        <w:t xml:space="preserve"> </w:t>
      </w:r>
      <w:r>
        <w:t>он</w:t>
      </w:r>
    </w:p>
    <w:p w14:paraId="37ECC458" w14:textId="77777777" w:rsidR="006B1958" w:rsidRDefault="00164926">
      <w:pPr>
        <w:pStyle w:val="a3"/>
        <w:spacing w:before="49"/>
      </w:pPr>
      <w:r>
        <w:t>оценивает;</w:t>
      </w:r>
    </w:p>
    <w:p w14:paraId="11352A7B" w14:textId="77777777" w:rsidR="006B1958" w:rsidRDefault="00164926">
      <w:pPr>
        <w:pStyle w:val="a3"/>
        <w:spacing w:before="48"/>
        <w:ind w:right="756"/>
      </w:pPr>
      <w:r>
        <w:t>узкоспециальное</w:t>
      </w:r>
      <w:r>
        <w:rPr>
          <w:spacing w:val="-17"/>
        </w:rPr>
        <w:t xml:space="preserve"> </w:t>
      </w:r>
      <w:r>
        <w:t>наблюдение</w:t>
      </w:r>
      <w:r>
        <w:rPr>
          <w:spacing w:val="-15"/>
        </w:rPr>
        <w:t xml:space="preserve"> </w:t>
      </w:r>
      <w:r>
        <w:t>—</w:t>
      </w:r>
      <w:r>
        <w:rPr>
          <w:spacing w:val="-17"/>
        </w:rPr>
        <w:t xml:space="preserve"> </w:t>
      </w:r>
      <w:r>
        <w:t>направлено</w:t>
      </w:r>
      <w:r>
        <w:rPr>
          <w:spacing w:val="-18"/>
        </w:rPr>
        <w:t xml:space="preserve"> </w:t>
      </w:r>
      <w:r>
        <w:t>на</w:t>
      </w:r>
      <w:r>
        <w:rPr>
          <w:spacing w:val="-17"/>
        </w:rPr>
        <w:t xml:space="preserve"> </w:t>
      </w:r>
      <w:r>
        <w:t>фиксирование</w:t>
      </w:r>
      <w:r>
        <w:rPr>
          <w:spacing w:val="-17"/>
        </w:rPr>
        <w:t xml:space="preserve"> </w:t>
      </w:r>
      <w:r>
        <w:t>строго</w:t>
      </w:r>
      <w:r>
        <w:rPr>
          <w:spacing w:val="-16"/>
        </w:rPr>
        <w:t xml:space="preserve"> </w:t>
      </w:r>
      <w:r>
        <w:t>определѐнных</w:t>
      </w:r>
      <w:r>
        <w:rPr>
          <w:spacing w:val="-17"/>
        </w:rPr>
        <w:t xml:space="preserve"> </w:t>
      </w:r>
      <w:r>
        <w:t>параметров (психолого-педагогических явлений) воспитания и социализации учащихся.</w:t>
      </w:r>
    </w:p>
    <w:p w14:paraId="3FAB613D" w14:textId="77777777" w:rsidR="006B1958" w:rsidRDefault="00164926">
      <w:pPr>
        <w:pStyle w:val="a3"/>
        <w:spacing w:before="48"/>
        <w:ind w:right="1239"/>
      </w:pPr>
      <w:r>
        <w:rPr>
          <w:b/>
        </w:rPr>
        <w:t xml:space="preserve">Тестирование (метод тестов) </w:t>
      </w:r>
      <w:r>
        <w:t>— исследовательский метод, позволяющий выявить степень соответствия планируемых и реально достигаемых результатов духовно-нрав</w:t>
      </w:r>
      <w:r w:rsidR="007B6F5B">
        <w:t>ст</w:t>
      </w:r>
      <w:r>
        <w:t>венного</w:t>
      </w:r>
    </w:p>
    <w:p w14:paraId="2CBE2F9D" w14:textId="77777777" w:rsidR="006B1958" w:rsidRDefault="00164926">
      <w:pPr>
        <w:pStyle w:val="a3"/>
        <w:spacing w:before="66"/>
        <w:ind w:right="865"/>
      </w:pPr>
      <w:r>
        <w:t>воспитания,</w:t>
      </w:r>
      <w:r>
        <w:rPr>
          <w:spacing w:val="-15"/>
        </w:rPr>
        <w:t xml:space="preserve"> </w:t>
      </w:r>
      <w:r>
        <w:t>развития</w:t>
      </w:r>
      <w:r>
        <w:rPr>
          <w:spacing w:val="-13"/>
        </w:rPr>
        <w:t xml:space="preserve"> </w:t>
      </w:r>
      <w:r>
        <w:t>учащихся</w:t>
      </w:r>
      <w:r>
        <w:rPr>
          <w:spacing w:val="-15"/>
        </w:rPr>
        <w:t xml:space="preserve"> </w:t>
      </w:r>
      <w:r>
        <w:t>путѐм</w:t>
      </w:r>
      <w:r>
        <w:rPr>
          <w:spacing w:val="-15"/>
        </w:rPr>
        <w:t xml:space="preserve"> </w:t>
      </w:r>
      <w:r>
        <w:t>анализа</w:t>
      </w:r>
      <w:r>
        <w:rPr>
          <w:spacing w:val="-16"/>
        </w:rPr>
        <w:t xml:space="preserve"> </w:t>
      </w:r>
      <w:r>
        <w:t>результатов</w:t>
      </w:r>
      <w:r>
        <w:rPr>
          <w:spacing w:val="-14"/>
        </w:rPr>
        <w:t xml:space="preserve"> </w:t>
      </w:r>
      <w:r>
        <w:t>и</w:t>
      </w:r>
      <w:r>
        <w:rPr>
          <w:spacing w:val="-15"/>
        </w:rPr>
        <w:t xml:space="preserve"> </w:t>
      </w:r>
      <w:r>
        <w:t>способов</w:t>
      </w:r>
      <w:r>
        <w:rPr>
          <w:spacing w:val="-14"/>
        </w:rPr>
        <w:t xml:space="preserve"> </w:t>
      </w:r>
      <w:r>
        <w:t>выполнения</w:t>
      </w:r>
      <w:r>
        <w:rPr>
          <w:spacing w:val="-14"/>
        </w:rPr>
        <w:t xml:space="preserve"> </w:t>
      </w:r>
      <w:r>
        <w:t>учащимися ряда специально разработанных заданий.</w:t>
      </w:r>
    </w:p>
    <w:p w14:paraId="17355455" w14:textId="77777777" w:rsidR="006B1958" w:rsidRDefault="00164926">
      <w:pPr>
        <w:pStyle w:val="a3"/>
        <w:spacing w:before="48"/>
        <w:ind w:right="853"/>
      </w:pPr>
      <w: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w:t>
      </w:r>
      <w:r w:rsidR="003515E8">
        <w:t xml:space="preserve">вности работы </w:t>
      </w:r>
      <w:r w:rsidR="003515E8" w:rsidRPr="003515E8">
        <w:t>МБОУ «СОШ №140» Советского района г.Казани</w:t>
      </w:r>
      <w:r>
        <w:t xml:space="preserve"> по духовно</w:t>
      </w:r>
      <w:r w:rsidR="009822F3">
        <w:t xml:space="preserve">- </w:t>
      </w:r>
      <w:r>
        <w:t>нравственному воспитанию, развитию учащихся при получении начального общего образования.</w:t>
      </w:r>
    </w:p>
    <w:p w14:paraId="73F1007D" w14:textId="77777777" w:rsidR="006B1958" w:rsidRDefault="00164926">
      <w:pPr>
        <w:pStyle w:val="a3"/>
        <w:spacing w:before="49"/>
        <w:ind w:right="1336" w:firstLine="300"/>
      </w:pPr>
      <w:r>
        <w:t>Система мониторинга рассчитана на 4-х летнее исследование, целью которого является отслеживание динамики уровня сформированности духовно-нравственного воспитания, развития учащихся при получении начального общего образования.</w:t>
      </w:r>
    </w:p>
    <w:p w14:paraId="7FACC3C7" w14:textId="77777777" w:rsidR="006B1958" w:rsidRDefault="00164926">
      <w:pPr>
        <w:pStyle w:val="a3"/>
        <w:spacing w:before="48"/>
        <w:ind w:right="1067" w:firstLine="600"/>
      </w:pPr>
      <w:r>
        <w:t>Методический инструментарий, используемый при проведении мониторинга уровня сформированности духовно-нравственного воспитания, развития учащихся при получении начального общего образования, представляет собой совокупность анкет, опросных листов и тестов, применение которых позволяет получить комплексную оценку уровня духовно</w:t>
      </w:r>
      <w:r w:rsidR="007B6F5B">
        <w:t>-</w:t>
      </w:r>
      <w:r>
        <w:t>нравственного развития и воспитания школьников.</w:t>
      </w:r>
    </w:p>
    <w:p w14:paraId="21DF999D" w14:textId="77777777" w:rsidR="006B1958" w:rsidRDefault="00164926">
      <w:pPr>
        <w:pStyle w:val="a3"/>
        <w:spacing w:before="48" w:line="242" w:lineRule="auto"/>
        <w:ind w:right="995" w:firstLine="300"/>
        <w:rPr>
          <w:b/>
        </w:rPr>
      </w:pPr>
      <w:r>
        <w:t xml:space="preserve">Внедрение мониторинга уровня сформированности духовно-нравственного развития и воспитания школьников в образовательной деятельности направлено на решение </w:t>
      </w:r>
      <w:r>
        <w:rPr>
          <w:b/>
        </w:rPr>
        <w:t>следующих задач:</w:t>
      </w:r>
    </w:p>
    <w:p w14:paraId="1A14DA4E" w14:textId="77777777" w:rsidR="006B1958" w:rsidRDefault="00164926">
      <w:pPr>
        <w:pStyle w:val="a5"/>
        <w:numPr>
          <w:ilvl w:val="0"/>
          <w:numId w:val="14"/>
        </w:numPr>
        <w:tabs>
          <w:tab w:val="left" w:pos="453"/>
        </w:tabs>
        <w:spacing w:before="40"/>
        <w:ind w:right="1386" w:firstLine="0"/>
        <w:rPr>
          <w:sz w:val="24"/>
        </w:rPr>
      </w:pPr>
      <w:r>
        <w:rPr>
          <w:sz w:val="24"/>
        </w:rPr>
        <w:t>выработка комплекса показателей, обеспечивающих целостное представление об уровне сформированности духовно-нравственного воспитания и развития</w:t>
      </w:r>
      <w:r>
        <w:rPr>
          <w:spacing w:val="-10"/>
          <w:sz w:val="24"/>
        </w:rPr>
        <w:t xml:space="preserve"> </w:t>
      </w:r>
      <w:r>
        <w:rPr>
          <w:sz w:val="24"/>
        </w:rPr>
        <w:t>школьников;</w:t>
      </w:r>
    </w:p>
    <w:p w14:paraId="2D0793A4" w14:textId="77777777" w:rsidR="006B1958" w:rsidRDefault="00164926">
      <w:pPr>
        <w:pStyle w:val="a5"/>
        <w:numPr>
          <w:ilvl w:val="0"/>
          <w:numId w:val="14"/>
        </w:numPr>
        <w:tabs>
          <w:tab w:val="left" w:pos="453"/>
        </w:tabs>
        <w:spacing w:before="48"/>
        <w:ind w:right="738" w:firstLine="0"/>
        <w:rPr>
          <w:sz w:val="24"/>
        </w:rPr>
      </w:pPr>
      <w:r>
        <w:rPr>
          <w:sz w:val="24"/>
        </w:rPr>
        <w:t>систематизация информации об уровне сформированности духовно-нравственного воспитания и развития</w:t>
      </w:r>
      <w:r>
        <w:rPr>
          <w:spacing w:val="-1"/>
          <w:sz w:val="24"/>
        </w:rPr>
        <w:t xml:space="preserve"> </w:t>
      </w:r>
      <w:r>
        <w:rPr>
          <w:sz w:val="24"/>
        </w:rPr>
        <w:t>школьников;</w:t>
      </w:r>
    </w:p>
    <w:p w14:paraId="16B7C1FD" w14:textId="77777777" w:rsidR="006B1958" w:rsidRDefault="00164926">
      <w:pPr>
        <w:pStyle w:val="a5"/>
        <w:numPr>
          <w:ilvl w:val="0"/>
          <w:numId w:val="14"/>
        </w:numPr>
        <w:tabs>
          <w:tab w:val="left" w:pos="453"/>
        </w:tabs>
        <w:spacing w:before="48"/>
        <w:ind w:right="2439" w:firstLine="0"/>
        <w:rPr>
          <w:sz w:val="24"/>
        </w:rPr>
      </w:pPr>
      <w:r>
        <w:rPr>
          <w:sz w:val="24"/>
        </w:rPr>
        <w:t>обеспечение регулярного и наглядного представления информации об уровне сформированности духовно-нравственного воспитания и развития</w:t>
      </w:r>
      <w:r>
        <w:rPr>
          <w:spacing w:val="-28"/>
          <w:sz w:val="24"/>
        </w:rPr>
        <w:t xml:space="preserve"> </w:t>
      </w:r>
      <w:r>
        <w:rPr>
          <w:sz w:val="24"/>
        </w:rPr>
        <w:t>школьников;</w:t>
      </w:r>
    </w:p>
    <w:p w14:paraId="2299BE5C" w14:textId="77777777" w:rsidR="009822F3" w:rsidRPr="003515E8" w:rsidRDefault="00164926">
      <w:pPr>
        <w:pStyle w:val="a5"/>
        <w:numPr>
          <w:ilvl w:val="0"/>
          <w:numId w:val="14"/>
        </w:numPr>
        <w:tabs>
          <w:tab w:val="left" w:pos="453"/>
          <w:tab w:val="left" w:pos="6863"/>
        </w:tabs>
        <w:spacing w:before="48"/>
        <w:ind w:right="679" w:firstLine="0"/>
        <w:rPr>
          <w:b/>
          <w:sz w:val="24"/>
        </w:rPr>
      </w:pPr>
      <w:r>
        <w:rPr>
          <w:sz w:val="24"/>
        </w:rPr>
        <w:t>информационное обеспечение анализа и прогнозирования динамики уровня</w:t>
      </w:r>
      <w:r>
        <w:rPr>
          <w:spacing w:val="-33"/>
          <w:sz w:val="24"/>
        </w:rPr>
        <w:t xml:space="preserve"> </w:t>
      </w:r>
      <w:r>
        <w:rPr>
          <w:sz w:val="24"/>
        </w:rPr>
        <w:t xml:space="preserve">сформированности </w:t>
      </w:r>
      <w:r w:rsidRPr="003515E8">
        <w:rPr>
          <w:sz w:val="24"/>
        </w:rPr>
        <w:t>духовно-нравственного воспитания и</w:t>
      </w:r>
      <w:r w:rsidRPr="003515E8">
        <w:rPr>
          <w:spacing w:val="-13"/>
          <w:sz w:val="24"/>
        </w:rPr>
        <w:t xml:space="preserve"> </w:t>
      </w:r>
      <w:r w:rsidRPr="003515E8">
        <w:rPr>
          <w:sz w:val="24"/>
        </w:rPr>
        <w:t>развития</w:t>
      </w:r>
      <w:r w:rsidRPr="003515E8">
        <w:rPr>
          <w:spacing w:val="-6"/>
          <w:sz w:val="24"/>
        </w:rPr>
        <w:t xml:space="preserve"> </w:t>
      </w:r>
      <w:r w:rsidRPr="003515E8">
        <w:rPr>
          <w:sz w:val="24"/>
        </w:rPr>
        <w:t>школьников.</w:t>
      </w:r>
      <w:r w:rsidRPr="003515E8">
        <w:rPr>
          <w:sz w:val="24"/>
        </w:rPr>
        <w:tab/>
      </w:r>
    </w:p>
    <w:p w14:paraId="7F2892C7" w14:textId="77777777" w:rsidR="006B1958" w:rsidRPr="003515E8" w:rsidRDefault="00164926" w:rsidP="009822F3">
      <w:pPr>
        <w:pStyle w:val="a5"/>
        <w:tabs>
          <w:tab w:val="left" w:pos="453"/>
          <w:tab w:val="left" w:pos="6863"/>
        </w:tabs>
        <w:spacing w:before="48"/>
        <w:ind w:right="679"/>
        <w:rPr>
          <w:b/>
          <w:sz w:val="24"/>
        </w:rPr>
      </w:pPr>
      <w:r w:rsidRPr="003515E8">
        <w:rPr>
          <w:b/>
          <w:sz w:val="24"/>
        </w:rPr>
        <w:t>Ожидаемые</w:t>
      </w:r>
      <w:r w:rsidRPr="003515E8">
        <w:rPr>
          <w:b/>
          <w:spacing w:val="-2"/>
          <w:sz w:val="24"/>
        </w:rPr>
        <w:t xml:space="preserve"> </w:t>
      </w:r>
      <w:r w:rsidRPr="003515E8">
        <w:rPr>
          <w:b/>
          <w:sz w:val="24"/>
        </w:rPr>
        <w:t>результаты</w:t>
      </w:r>
      <w:r w:rsidR="009822F3" w:rsidRPr="003515E8">
        <w:rPr>
          <w:b/>
          <w:sz w:val="24"/>
        </w:rPr>
        <w:t xml:space="preserve"> </w:t>
      </w:r>
      <w:r w:rsidRPr="003515E8">
        <w:rPr>
          <w:b/>
          <w:sz w:val="24"/>
        </w:rPr>
        <w:t>внедрения примерной программы мониторинга уровня сформированности духовно- нравственного воспитания и развития и воспитания младших школьников</w:t>
      </w:r>
      <w:r w:rsidRPr="003515E8">
        <w:rPr>
          <w:b/>
        </w:rPr>
        <w:t>:</w:t>
      </w:r>
    </w:p>
    <w:p w14:paraId="5293E7CF" w14:textId="77777777" w:rsidR="006B1958" w:rsidRPr="003515E8" w:rsidRDefault="00164926">
      <w:pPr>
        <w:pStyle w:val="a5"/>
        <w:numPr>
          <w:ilvl w:val="0"/>
          <w:numId w:val="14"/>
        </w:numPr>
        <w:tabs>
          <w:tab w:val="left" w:pos="453"/>
        </w:tabs>
        <w:spacing w:before="49"/>
        <w:ind w:right="1164" w:firstLine="0"/>
        <w:rPr>
          <w:sz w:val="24"/>
        </w:rPr>
      </w:pPr>
      <w:r w:rsidRPr="003515E8">
        <w:rPr>
          <w:sz w:val="24"/>
        </w:rPr>
        <w:t>совершенствование планирования мероприятий, направленных на формирование духовно- нравственного развития и воспитания</w:t>
      </w:r>
      <w:r w:rsidRPr="003515E8">
        <w:rPr>
          <w:spacing w:val="-1"/>
          <w:sz w:val="24"/>
        </w:rPr>
        <w:t xml:space="preserve"> </w:t>
      </w:r>
      <w:r w:rsidRPr="003515E8">
        <w:rPr>
          <w:sz w:val="24"/>
        </w:rPr>
        <w:t>школьников;</w:t>
      </w:r>
    </w:p>
    <w:p w14:paraId="0F30D26F" w14:textId="77777777" w:rsidR="006B1958" w:rsidRPr="003515E8" w:rsidRDefault="00164926">
      <w:pPr>
        <w:pStyle w:val="a5"/>
        <w:numPr>
          <w:ilvl w:val="0"/>
          <w:numId w:val="14"/>
        </w:numPr>
        <w:tabs>
          <w:tab w:val="left" w:pos="453"/>
        </w:tabs>
        <w:spacing w:before="48"/>
        <w:ind w:firstLine="0"/>
        <w:rPr>
          <w:sz w:val="24"/>
        </w:rPr>
      </w:pPr>
      <w:r w:rsidRPr="003515E8">
        <w:rPr>
          <w:sz w:val="24"/>
        </w:rPr>
        <w:t>повышение качества результатов образования при получении начального</w:t>
      </w:r>
      <w:r w:rsidRPr="003515E8">
        <w:rPr>
          <w:spacing w:val="-9"/>
          <w:sz w:val="24"/>
        </w:rPr>
        <w:t xml:space="preserve"> </w:t>
      </w:r>
      <w:r w:rsidRPr="003515E8">
        <w:rPr>
          <w:sz w:val="24"/>
        </w:rPr>
        <w:t>образования;</w:t>
      </w:r>
    </w:p>
    <w:p w14:paraId="5F05A4D2" w14:textId="77777777" w:rsidR="006B1958" w:rsidRPr="003515E8" w:rsidRDefault="00164926">
      <w:pPr>
        <w:pStyle w:val="a5"/>
        <w:numPr>
          <w:ilvl w:val="0"/>
          <w:numId w:val="14"/>
        </w:numPr>
        <w:tabs>
          <w:tab w:val="left" w:pos="453"/>
        </w:tabs>
        <w:spacing w:before="48"/>
        <w:ind w:right="1570" w:firstLine="0"/>
        <w:rPr>
          <w:sz w:val="24"/>
        </w:rPr>
      </w:pPr>
      <w:r w:rsidRPr="003515E8">
        <w:rPr>
          <w:sz w:val="24"/>
        </w:rPr>
        <w:t>выявление разнообразных факторов риска и возможность оперативного планирования корректирующих мероприятий и совершенствования воспитательного</w:t>
      </w:r>
      <w:r w:rsidRPr="003515E8">
        <w:rPr>
          <w:spacing w:val="-7"/>
          <w:sz w:val="24"/>
        </w:rPr>
        <w:t xml:space="preserve"> </w:t>
      </w:r>
      <w:r w:rsidRPr="003515E8">
        <w:rPr>
          <w:sz w:val="24"/>
        </w:rPr>
        <w:t>процесса;</w:t>
      </w:r>
    </w:p>
    <w:p w14:paraId="7690E47A" w14:textId="77777777" w:rsidR="006B1958" w:rsidRDefault="00164926">
      <w:pPr>
        <w:pStyle w:val="a5"/>
        <w:numPr>
          <w:ilvl w:val="0"/>
          <w:numId w:val="14"/>
        </w:numPr>
        <w:tabs>
          <w:tab w:val="left" w:pos="453"/>
        </w:tabs>
        <w:spacing w:before="48"/>
        <w:ind w:firstLine="0"/>
        <w:rPr>
          <w:sz w:val="24"/>
        </w:rPr>
      </w:pPr>
      <w:r>
        <w:rPr>
          <w:sz w:val="24"/>
        </w:rPr>
        <w:t>раннее выявление групп риска и формирование системы</w:t>
      </w:r>
      <w:r>
        <w:rPr>
          <w:spacing w:val="-9"/>
          <w:sz w:val="24"/>
        </w:rPr>
        <w:t xml:space="preserve"> </w:t>
      </w:r>
      <w:r>
        <w:rPr>
          <w:sz w:val="24"/>
        </w:rPr>
        <w:t>профилактики;</w:t>
      </w:r>
    </w:p>
    <w:p w14:paraId="2F9A1482" w14:textId="77777777" w:rsidR="006B1958" w:rsidRDefault="00164926">
      <w:pPr>
        <w:pStyle w:val="a5"/>
        <w:numPr>
          <w:ilvl w:val="0"/>
          <w:numId w:val="14"/>
        </w:numPr>
        <w:tabs>
          <w:tab w:val="left" w:pos="453"/>
        </w:tabs>
        <w:spacing w:before="48"/>
        <w:ind w:right="1033" w:firstLine="0"/>
        <w:rPr>
          <w:sz w:val="24"/>
        </w:rPr>
      </w:pPr>
      <w:r>
        <w:rPr>
          <w:sz w:val="24"/>
        </w:rPr>
        <w:t>обеспечение условий для практической реализации индивидуального подхода к обучению</w:t>
      </w:r>
      <w:r>
        <w:rPr>
          <w:spacing w:val="-37"/>
          <w:sz w:val="24"/>
        </w:rPr>
        <w:t xml:space="preserve"> </w:t>
      </w:r>
      <w:r>
        <w:rPr>
          <w:sz w:val="24"/>
        </w:rPr>
        <w:t>и воспитанию младших</w:t>
      </w:r>
      <w:r>
        <w:rPr>
          <w:spacing w:val="-2"/>
          <w:sz w:val="24"/>
        </w:rPr>
        <w:t xml:space="preserve"> </w:t>
      </w:r>
      <w:r>
        <w:rPr>
          <w:sz w:val="24"/>
        </w:rPr>
        <w:t>школьников;</w:t>
      </w:r>
    </w:p>
    <w:p w14:paraId="45118030" w14:textId="77777777" w:rsidR="006B1958" w:rsidRDefault="00164926">
      <w:pPr>
        <w:pStyle w:val="a5"/>
        <w:numPr>
          <w:ilvl w:val="0"/>
          <w:numId w:val="14"/>
        </w:numPr>
        <w:tabs>
          <w:tab w:val="left" w:pos="453"/>
        </w:tabs>
        <w:spacing w:before="48"/>
        <w:ind w:right="994" w:firstLine="0"/>
        <w:rPr>
          <w:sz w:val="24"/>
        </w:rPr>
      </w:pPr>
      <w:r>
        <w:rPr>
          <w:sz w:val="24"/>
        </w:rPr>
        <w:t>мониторинг реализации концепции духовно-нравственного развития и воспитания личности гражданина</w:t>
      </w:r>
      <w:r>
        <w:rPr>
          <w:spacing w:val="-2"/>
          <w:sz w:val="24"/>
        </w:rPr>
        <w:t xml:space="preserve"> </w:t>
      </w:r>
      <w:r>
        <w:rPr>
          <w:sz w:val="24"/>
        </w:rPr>
        <w:t>России.</w:t>
      </w:r>
    </w:p>
    <w:p w14:paraId="4B6F9DC9" w14:textId="77777777" w:rsidR="006B1958" w:rsidRDefault="00164926">
      <w:pPr>
        <w:spacing w:before="48"/>
        <w:ind w:left="312"/>
        <w:rPr>
          <w:sz w:val="24"/>
        </w:rPr>
      </w:pPr>
      <w:r>
        <w:rPr>
          <w:b/>
          <w:sz w:val="24"/>
        </w:rPr>
        <w:t xml:space="preserve">Методический инструментарий </w:t>
      </w:r>
      <w:r>
        <w:rPr>
          <w:sz w:val="24"/>
        </w:rPr>
        <w:t>для достижения планируемых результатов по</w:t>
      </w:r>
    </w:p>
    <w:p w14:paraId="1404F486" w14:textId="77777777" w:rsidR="006B1958" w:rsidRDefault="00617741">
      <w:pPr>
        <w:pStyle w:val="a3"/>
        <w:tabs>
          <w:tab w:val="left" w:pos="10130"/>
        </w:tabs>
      </w:pPr>
      <w:r>
        <w:rPr>
          <w:noProof/>
          <w:lang w:bidi="ar-SA"/>
        </w:rPr>
        <mc:AlternateContent>
          <mc:Choice Requires="wps">
            <w:drawing>
              <wp:anchor distT="0" distB="0" distL="114300" distR="114300" simplePos="0" relativeHeight="251641856" behindDoc="0" locked="0" layoutInCell="1" allowOverlap="1" wp14:anchorId="7E2371F5" wp14:editId="30D7B765">
                <wp:simplePos x="0" y="0"/>
                <wp:positionH relativeFrom="page">
                  <wp:posOffset>1190625</wp:posOffset>
                </wp:positionH>
                <wp:positionV relativeFrom="paragraph">
                  <wp:posOffset>187960</wp:posOffset>
                </wp:positionV>
                <wp:extent cx="5766435" cy="777875"/>
                <wp:effectExtent l="0" t="0" r="0" b="0"/>
                <wp:wrapNone/>
                <wp:docPr id="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1133"/>
                              <w:gridCol w:w="2968"/>
                              <w:gridCol w:w="296"/>
                            </w:tblGrid>
                            <w:tr w:rsidR="00364724" w14:paraId="44AB14E6" w14:textId="77777777" w:rsidTr="009D7408">
                              <w:trPr>
                                <w:trHeight w:val="893"/>
                              </w:trPr>
                              <w:tc>
                                <w:tcPr>
                                  <w:tcW w:w="4964" w:type="dxa"/>
                                  <w:tcBorders>
                                    <w:top w:val="nil"/>
                                  </w:tcBorders>
                                </w:tcPr>
                                <w:p w14:paraId="1B3FA403" w14:textId="77777777" w:rsidR="00364724" w:rsidRDefault="00364724">
                                  <w:pPr>
                                    <w:pStyle w:val="TableParagraph"/>
                                    <w:tabs>
                                      <w:tab w:val="left" w:pos="1213"/>
                                      <w:tab w:val="left" w:pos="3649"/>
                                    </w:tabs>
                                    <w:spacing w:line="270" w:lineRule="exact"/>
                                    <w:ind w:left="107"/>
                                    <w:rPr>
                                      <w:sz w:val="24"/>
                                    </w:rPr>
                                  </w:pPr>
                                  <w:r>
                                    <w:rPr>
                                      <w:sz w:val="24"/>
                                    </w:rPr>
                                    <w:t>Уровень</w:t>
                                  </w:r>
                                  <w:r>
                                    <w:rPr>
                                      <w:sz w:val="24"/>
                                    </w:rPr>
                                    <w:tab/>
                                    <w:t>сформированности</w:t>
                                  </w:r>
                                  <w:r>
                                    <w:rPr>
                                      <w:sz w:val="24"/>
                                    </w:rPr>
                                    <w:tab/>
                                    <w:t>личностной</w:t>
                                  </w:r>
                                </w:p>
                                <w:p w14:paraId="7383BE29" w14:textId="77777777" w:rsidR="00364724" w:rsidRDefault="00364724">
                                  <w:pPr>
                                    <w:pStyle w:val="TableParagraph"/>
                                    <w:tabs>
                                      <w:tab w:val="left" w:pos="1361"/>
                                      <w:tab w:val="left" w:pos="2196"/>
                                      <w:tab w:val="left" w:pos="3759"/>
                                    </w:tabs>
                                    <w:spacing w:before="8" w:line="290" w:lineRule="atLeast"/>
                                    <w:ind w:left="107" w:right="100"/>
                                    <w:rPr>
                                      <w:sz w:val="24"/>
                                    </w:rPr>
                                  </w:pPr>
                                  <w:r>
                                    <w:rPr>
                                      <w:sz w:val="24"/>
                                    </w:rPr>
                                    <w:t>культуры</w:t>
                                  </w:r>
                                  <w:r>
                                    <w:rPr>
                                      <w:sz w:val="24"/>
                                    </w:rPr>
                                    <w:tab/>
                                    <w:t>через</w:t>
                                  </w:r>
                                  <w:r>
                                    <w:rPr>
                                      <w:sz w:val="24"/>
                                    </w:rPr>
                                    <w:tab/>
                                    <w:t>диагностику</w:t>
                                  </w:r>
                                  <w:r>
                                    <w:rPr>
                                      <w:sz w:val="24"/>
                                    </w:rPr>
                                    <w:tab/>
                                    <w:t>выявления уровня развития</w:t>
                                  </w:r>
                                  <w:r>
                                    <w:rPr>
                                      <w:spacing w:val="-1"/>
                                      <w:sz w:val="24"/>
                                    </w:rPr>
                                    <w:t xml:space="preserve"> </w:t>
                                  </w:r>
                                  <w:r>
                                    <w:rPr>
                                      <w:sz w:val="24"/>
                                    </w:rPr>
                                    <w:t>самооценки</w:t>
                                  </w:r>
                                </w:p>
                              </w:tc>
                              <w:tc>
                                <w:tcPr>
                                  <w:tcW w:w="1133" w:type="dxa"/>
                                  <w:tcBorders>
                                    <w:top w:val="nil"/>
                                  </w:tcBorders>
                                </w:tcPr>
                                <w:p w14:paraId="20231824" w14:textId="77777777" w:rsidR="00364724" w:rsidRDefault="00364724">
                                  <w:pPr>
                                    <w:pStyle w:val="TableParagraph"/>
                                    <w:spacing w:line="270" w:lineRule="exact"/>
                                    <w:ind w:left="107"/>
                                    <w:rPr>
                                      <w:sz w:val="24"/>
                                    </w:rPr>
                                  </w:pPr>
                                  <w:r>
                                    <w:rPr>
                                      <w:sz w:val="24"/>
                                    </w:rPr>
                                    <w:t>1-4</w:t>
                                  </w:r>
                                </w:p>
                                <w:p w14:paraId="7D61F09F" w14:textId="77777777" w:rsidR="00364724" w:rsidRDefault="00364724">
                                  <w:pPr>
                                    <w:pStyle w:val="TableParagraph"/>
                                    <w:spacing w:before="22"/>
                                    <w:ind w:left="107"/>
                                    <w:rPr>
                                      <w:sz w:val="24"/>
                                    </w:rPr>
                                  </w:pPr>
                                  <w:r>
                                    <w:rPr>
                                      <w:sz w:val="24"/>
                                    </w:rPr>
                                    <w:t>класс</w:t>
                                  </w:r>
                                </w:p>
                              </w:tc>
                              <w:tc>
                                <w:tcPr>
                                  <w:tcW w:w="2968" w:type="dxa"/>
                                  <w:tcBorders>
                                    <w:top w:val="nil"/>
                                    <w:right w:val="single" w:sz="4" w:space="0" w:color="auto"/>
                                  </w:tcBorders>
                                </w:tcPr>
                                <w:p w14:paraId="3158F1E8" w14:textId="77777777" w:rsidR="00364724" w:rsidRDefault="00364724">
                                  <w:pPr>
                                    <w:pStyle w:val="TableParagraph"/>
                                    <w:spacing w:line="270" w:lineRule="exact"/>
                                    <w:ind w:left="107"/>
                                    <w:rPr>
                                      <w:sz w:val="24"/>
                                    </w:rPr>
                                  </w:pPr>
                                  <w:r>
                                    <w:rPr>
                                      <w:sz w:val="24"/>
                                    </w:rPr>
                                    <w:t>Методика «Лесенка»</w:t>
                                  </w:r>
                                </w:p>
                              </w:tc>
                              <w:tc>
                                <w:tcPr>
                                  <w:tcW w:w="296" w:type="dxa"/>
                                  <w:tcBorders>
                                    <w:top w:val="nil"/>
                                    <w:left w:val="single" w:sz="4" w:space="0" w:color="auto"/>
                                  </w:tcBorders>
                                </w:tcPr>
                                <w:p w14:paraId="3C452BB8" w14:textId="77777777" w:rsidR="00364724" w:rsidRDefault="00364724" w:rsidP="009D7408">
                                  <w:pPr>
                                    <w:pStyle w:val="TableParagraph"/>
                                    <w:spacing w:line="270" w:lineRule="exact"/>
                                    <w:rPr>
                                      <w:sz w:val="24"/>
                                    </w:rPr>
                                  </w:pPr>
                                </w:p>
                              </w:tc>
                            </w:tr>
                            <w:tr w:rsidR="00364724" w14:paraId="355E6F82" w14:textId="77777777" w:rsidTr="009D7408">
                              <w:trPr>
                                <w:trHeight w:val="306"/>
                              </w:trPr>
                              <w:tc>
                                <w:tcPr>
                                  <w:tcW w:w="4964" w:type="dxa"/>
                                  <w:tcBorders>
                                    <w:bottom w:val="nil"/>
                                  </w:tcBorders>
                                </w:tcPr>
                                <w:p w14:paraId="724D9A56" w14:textId="77777777" w:rsidR="00364724" w:rsidRDefault="00364724">
                                  <w:pPr>
                                    <w:pStyle w:val="TableParagraph"/>
                                    <w:tabs>
                                      <w:tab w:val="left" w:pos="1370"/>
                                      <w:tab w:val="left" w:pos="3722"/>
                                    </w:tabs>
                                    <w:spacing w:before="3"/>
                                    <w:ind w:left="167"/>
                                    <w:rPr>
                                      <w:sz w:val="24"/>
                                    </w:rPr>
                                  </w:pPr>
                                  <w:r>
                                    <w:rPr>
                                      <w:sz w:val="24"/>
                                    </w:rPr>
                                    <w:t>Уровень</w:t>
                                  </w:r>
                                  <w:r>
                                    <w:rPr>
                                      <w:sz w:val="24"/>
                                    </w:rPr>
                                    <w:tab/>
                                    <w:t>сформированности</w:t>
                                  </w:r>
                                  <w:r>
                                    <w:rPr>
                                      <w:sz w:val="24"/>
                                    </w:rPr>
                                    <w:tab/>
                                    <w:t>социальной</w:t>
                                  </w:r>
                                </w:p>
                              </w:tc>
                              <w:tc>
                                <w:tcPr>
                                  <w:tcW w:w="1133" w:type="dxa"/>
                                  <w:tcBorders>
                                    <w:bottom w:val="nil"/>
                                  </w:tcBorders>
                                </w:tcPr>
                                <w:p w14:paraId="2626CCD4" w14:textId="77777777" w:rsidR="00364724" w:rsidRDefault="00364724">
                                  <w:pPr>
                                    <w:pStyle w:val="TableParagraph"/>
                                    <w:spacing w:before="3"/>
                                    <w:ind w:left="107"/>
                                    <w:rPr>
                                      <w:sz w:val="24"/>
                                    </w:rPr>
                                  </w:pPr>
                                  <w:r>
                                    <w:rPr>
                                      <w:sz w:val="24"/>
                                    </w:rPr>
                                    <w:t>3-4</w:t>
                                  </w:r>
                                </w:p>
                              </w:tc>
                              <w:tc>
                                <w:tcPr>
                                  <w:tcW w:w="2968" w:type="dxa"/>
                                  <w:tcBorders>
                                    <w:bottom w:val="nil"/>
                                    <w:right w:val="single" w:sz="4" w:space="0" w:color="auto"/>
                                  </w:tcBorders>
                                </w:tcPr>
                                <w:p w14:paraId="398CB6F6" w14:textId="77777777" w:rsidR="00364724" w:rsidRDefault="00364724">
                                  <w:pPr>
                                    <w:pStyle w:val="TableParagraph"/>
                                    <w:tabs>
                                      <w:tab w:val="left" w:pos="2064"/>
                                    </w:tabs>
                                    <w:spacing w:before="3"/>
                                    <w:ind w:left="107"/>
                                    <w:rPr>
                                      <w:sz w:val="24"/>
                                    </w:rPr>
                                  </w:pPr>
                                  <w:r>
                                    <w:rPr>
                                      <w:sz w:val="24"/>
                                    </w:rPr>
                                    <w:t>Методика «Незаконченные</w:t>
                                  </w:r>
                                </w:p>
                              </w:tc>
                              <w:tc>
                                <w:tcPr>
                                  <w:tcW w:w="296" w:type="dxa"/>
                                  <w:tcBorders>
                                    <w:left w:val="single" w:sz="4" w:space="0" w:color="auto"/>
                                  </w:tcBorders>
                                </w:tcPr>
                                <w:p w14:paraId="6653BBF4" w14:textId="77777777" w:rsidR="00364724" w:rsidRDefault="00364724" w:rsidP="009D7408">
                                  <w:pPr>
                                    <w:pStyle w:val="TableParagraph"/>
                                    <w:tabs>
                                      <w:tab w:val="left" w:pos="2064"/>
                                    </w:tabs>
                                    <w:spacing w:before="3"/>
                                    <w:rPr>
                                      <w:sz w:val="24"/>
                                    </w:rPr>
                                  </w:pPr>
                                </w:p>
                              </w:tc>
                            </w:tr>
                          </w:tbl>
                          <w:p w14:paraId="02E8AF56" w14:textId="77777777" w:rsidR="00364724" w:rsidRDefault="00364724">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371F5" id="Text Box 41" o:spid="_x0000_s1027" type="#_x0000_t202" style="position:absolute;left:0;text-align:left;margin-left:93.75pt;margin-top:14.8pt;width:454.05pt;height:61.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" filled="f" stroked="f">
                <v:textbox inset="0,0,0,0">
                  <w:txbxContent>
                    <w:tbl>
                      <w:tblPr>
                        <w:tblStyle w:val="TableNormal"/>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1133"/>
                        <w:gridCol w:w="2968"/>
                        <w:gridCol w:w="296"/>
                      </w:tblGrid>
                      <w:tr w:rsidR="00364724" w14:paraId="44AB14E6" w14:textId="77777777" w:rsidTr="009D7408">
                        <w:trPr>
                          <w:trHeight w:val="893"/>
                        </w:trPr>
                        <w:tc>
                          <w:tcPr>
                            <w:tcW w:w="4964" w:type="dxa"/>
                            <w:tcBorders>
                              <w:top w:val="nil"/>
                            </w:tcBorders>
                          </w:tcPr>
                          <w:p w14:paraId="1B3FA403" w14:textId="77777777" w:rsidR="00364724" w:rsidRDefault="00364724">
                            <w:pPr>
                              <w:pStyle w:val="TableParagraph"/>
                              <w:tabs>
                                <w:tab w:val="left" w:pos="1213"/>
                                <w:tab w:val="left" w:pos="3649"/>
                              </w:tabs>
                              <w:spacing w:line="270" w:lineRule="exact"/>
                              <w:ind w:left="107"/>
                              <w:rPr>
                                <w:sz w:val="24"/>
                              </w:rPr>
                            </w:pPr>
                            <w:r>
                              <w:rPr>
                                <w:sz w:val="24"/>
                              </w:rPr>
                              <w:t>Уровень</w:t>
                            </w:r>
                            <w:r>
                              <w:rPr>
                                <w:sz w:val="24"/>
                              </w:rPr>
                              <w:tab/>
                              <w:t>сформированности</w:t>
                            </w:r>
                            <w:r>
                              <w:rPr>
                                <w:sz w:val="24"/>
                              </w:rPr>
                              <w:tab/>
                              <w:t>личностной</w:t>
                            </w:r>
                          </w:p>
                          <w:p w14:paraId="7383BE29" w14:textId="77777777" w:rsidR="00364724" w:rsidRDefault="00364724">
                            <w:pPr>
                              <w:pStyle w:val="TableParagraph"/>
                              <w:tabs>
                                <w:tab w:val="left" w:pos="1361"/>
                                <w:tab w:val="left" w:pos="2196"/>
                                <w:tab w:val="left" w:pos="3759"/>
                              </w:tabs>
                              <w:spacing w:before="8" w:line="290" w:lineRule="atLeast"/>
                              <w:ind w:left="107" w:right="100"/>
                              <w:rPr>
                                <w:sz w:val="24"/>
                              </w:rPr>
                            </w:pPr>
                            <w:r>
                              <w:rPr>
                                <w:sz w:val="24"/>
                              </w:rPr>
                              <w:t>культуры</w:t>
                            </w:r>
                            <w:r>
                              <w:rPr>
                                <w:sz w:val="24"/>
                              </w:rPr>
                              <w:tab/>
                              <w:t>через</w:t>
                            </w:r>
                            <w:r>
                              <w:rPr>
                                <w:sz w:val="24"/>
                              </w:rPr>
                              <w:tab/>
                              <w:t>диагностику</w:t>
                            </w:r>
                            <w:r>
                              <w:rPr>
                                <w:sz w:val="24"/>
                              </w:rPr>
                              <w:tab/>
                              <w:t>выявления уровня развития</w:t>
                            </w:r>
                            <w:r>
                              <w:rPr>
                                <w:spacing w:val="-1"/>
                                <w:sz w:val="24"/>
                              </w:rPr>
                              <w:t xml:space="preserve"> </w:t>
                            </w:r>
                            <w:r>
                              <w:rPr>
                                <w:sz w:val="24"/>
                              </w:rPr>
                              <w:t>самооценки</w:t>
                            </w:r>
                          </w:p>
                        </w:tc>
                        <w:tc>
                          <w:tcPr>
                            <w:tcW w:w="1133" w:type="dxa"/>
                            <w:tcBorders>
                              <w:top w:val="nil"/>
                            </w:tcBorders>
                          </w:tcPr>
                          <w:p w14:paraId="20231824" w14:textId="77777777" w:rsidR="00364724" w:rsidRDefault="00364724">
                            <w:pPr>
                              <w:pStyle w:val="TableParagraph"/>
                              <w:spacing w:line="270" w:lineRule="exact"/>
                              <w:ind w:left="107"/>
                              <w:rPr>
                                <w:sz w:val="24"/>
                              </w:rPr>
                            </w:pPr>
                            <w:r>
                              <w:rPr>
                                <w:sz w:val="24"/>
                              </w:rPr>
                              <w:t>1-4</w:t>
                            </w:r>
                          </w:p>
                          <w:p w14:paraId="7D61F09F" w14:textId="77777777" w:rsidR="00364724" w:rsidRDefault="00364724">
                            <w:pPr>
                              <w:pStyle w:val="TableParagraph"/>
                              <w:spacing w:before="22"/>
                              <w:ind w:left="107"/>
                              <w:rPr>
                                <w:sz w:val="24"/>
                              </w:rPr>
                            </w:pPr>
                            <w:r>
                              <w:rPr>
                                <w:sz w:val="24"/>
                              </w:rPr>
                              <w:t>класс</w:t>
                            </w:r>
                          </w:p>
                        </w:tc>
                        <w:tc>
                          <w:tcPr>
                            <w:tcW w:w="2968" w:type="dxa"/>
                            <w:tcBorders>
                              <w:top w:val="nil"/>
                              <w:right w:val="single" w:sz="4" w:space="0" w:color="auto"/>
                            </w:tcBorders>
                          </w:tcPr>
                          <w:p w14:paraId="3158F1E8" w14:textId="77777777" w:rsidR="00364724" w:rsidRDefault="00364724">
                            <w:pPr>
                              <w:pStyle w:val="TableParagraph"/>
                              <w:spacing w:line="270" w:lineRule="exact"/>
                              <w:ind w:left="107"/>
                              <w:rPr>
                                <w:sz w:val="24"/>
                              </w:rPr>
                            </w:pPr>
                            <w:r>
                              <w:rPr>
                                <w:sz w:val="24"/>
                              </w:rPr>
                              <w:t>Методика «Лесенка»</w:t>
                            </w:r>
                          </w:p>
                        </w:tc>
                        <w:tc>
                          <w:tcPr>
                            <w:tcW w:w="296" w:type="dxa"/>
                            <w:tcBorders>
                              <w:top w:val="nil"/>
                              <w:left w:val="single" w:sz="4" w:space="0" w:color="auto"/>
                            </w:tcBorders>
                          </w:tcPr>
                          <w:p w14:paraId="3C452BB8" w14:textId="77777777" w:rsidR="00364724" w:rsidRDefault="00364724" w:rsidP="009D7408">
                            <w:pPr>
                              <w:pStyle w:val="TableParagraph"/>
                              <w:spacing w:line="270" w:lineRule="exact"/>
                              <w:rPr>
                                <w:sz w:val="24"/>
                              </w:rPr>
                            </w:pPr>
                          </w:p>
                        </w:tc>
                      </w:tr>
                      <w:tr w:rsidR="00364724" w14:paraId="355E6F82" w14:textId="77777777" w:rsidTr="009D7408">
                        <w:trPr>
                          <w:trHeight w:val="306"/>
                        </w:trPr>
                        <w:tc>
                          <w:tcPr>
                            <w:tcW w:w="4964" w:type="dxa"/>
                            <w:tcBorders>
                              <w:bottom w:val="nil"/>
                            </w:tcBorders>
                          </w:tcPr>
                          <w:p w14:paraId="724D9A56" w14:textId="77777777" w:rsidR="00364724" w:rsidRDefault="00364724">
                            <w:pPr>
                              <w:pStyle w:val="TableParagraph"/>
                              <w:tabs>
                                <w:tab w:val="left" w:pos="1370"/>
                                <w:tab w:val="left" w:pos="3722"/>
                              </w:tabs>
                              <w:spacing w:before="3"/>
                              <w:ind w:left="167"/>
                              <w:rPr>
                                <w:sz w:val="24"/>
                              </w:rPr>
                            </w:pPr>
                            <w:r>
                              <w:rPr>
                                <w:sz w:val="24"/>
                              </w:rPr>
                              <w:t>Уровень</w:t>
                            </w:r>
                            <w:r>
                              <w:rPr>
                                <w:sz w:val="24"/>
                              </w:rPr>
                              <w:tab/>
                              <w:t>сформированности</w:t>
                            </w:r>
                            <w:r>
                              <w:rPr>
                                <w:sz w:val="24"/>
                              </w:rPr>
                              <w:tab/>
                              <w:t>социальной</w:t>
                            </w:r>
                          </w:p>
                        </w:tc>
                        <w:tc>
                          <w:tcPr>
                            <w:tcW w:w="1133" w:type="dxa"/>
                            <w:tcBorders>
                              <w:bottom w:val="nil"/>
                            </w:tcBorders>
                          </w:tcPr>
                          <w:p w14:paraId="2626CCD4" w14:textId="77777777" w:rsidR="00364724" w:rsidRDefault="00364724">
                            <w:pPr>
                              <w:pStyle w:val="TableParagraph"/>
                              <w:spacing w:before="3"/>
                              <w:ind w:left="107"/>
                              <w:rPr>
                                <w:sz w:val="24"/>
                              </w:rPr>
                            </w:pPr>
                            <w:r>
                              <w:rPr>
                                <w:sz w:val="24"/>
                              </w:rPr>
                              <w:t>3-4</w:t>
                            </w:r>
                          </w:p>
                        </w:tc>
                        <w:tc>
                          <w:tcPr>
                            <w:tcW w:w="2968" w:type="dxa"/>
                            <w:tcBorders>
                              <w:bottom w:val="nil"/>
                              <w:right w:val="single" w:sz="4" w:space="0" w:color="auto"/>
                            </w:tcBorders>
                          </w:tcPr>
                          <w:p w14:paraId="398CB6F6" w14:textId="77777777" w:rsidR="00364724" w:rsidRDefault="00364724">
                            <w:pPr>
                              <w:pStyle w:val="TableParagraph"/>
                              <w:tabs>
                                <w:tab w:val="left" w:pos="2064"/>
                              </w:tabs>
                              <w:spacing w:before="3"/>
                              <w:ind w:left="107"/>
                              <w:rPr>
                                <w:sz w:val="24"/>
                              </w:rPr>
                            </w:pPr>
                            <w:r>
                              <w:rPr>
                                <w:sz w:val="24"/>
                              </w:rPr>
                              <w:t>Методика «Незаконченные</w:t>
                            </w:r>
                          </w:p>
                        </w:tc>
                        <w:tc>
                          <w:tcPr>
                            <w:tcW w:w="296" w:type="dxa"/>
                            <w:tcBorders>
                              <w:left w:val="single" w:sz="4" w:space="0" w:color="auto"/>
                            </w:tcBorders>
                          </w:tcPr>
                          <w:p w14:paraId="6653BBF4" w14:textId="77777777" w:rsidR="00364724" w:rsidRDefault="00364724" w:rsidP="009D7408">
                            <w:pPr>
                              <w:pStyle w:val="TableParagraph"/>
                              <w:tabs>
                                <w:tab w:val="left" w:pos="2064"/>
                              </w:tabs>
                              <w:spacing w:before="3"/>
                              <w:rPr>
                                <w:sz w:val="24"/>
                              </w:rPr>
                            </w:pPr>
                          </w:p>
                        </w:tc>
                      </w:tr>
                    </w:tbl>
                    <w:p w14:paraId="02E8AF56" w14:textId="77777777" w:rsidR="00364724" w:rsidRDefault="00364724">
                      <w:pPr>
                        <w:pStyle w:val="a3"/>
                        <w:ind w:left="0"/>
                      </w:pPr>
                    </w:p>
                  </w:txbxContent>
                </v:textbox>
                <w10:wrap anchorx="page"/>
              </v:shape>
            </w:pict>
          </mc:Fallback>
        </mc:AlternateContent>
      </w:r>
      <w:r w:rsidR="00164926">
        <w:t>духовн</w:t>
      </w:r>
      <w:r w:rsidR="00164926">
        <w:rPr>
          <w:u w:val="single"/>
        </w:rPr>
        <w:t>о</w:t>
      </w:r>
      <w:r w:rsidR="009822F3">
        <w:rPr>
          <w:u w:val="single"/>
        </w:rPr>
        <w:t>-</w:t>
      </w:r>
      <w:r w:rsidR="00164926">
        <w:rPr>
          <w:u w:val="single"/>
        </w:rPr>
        <w:t>нравственному воспитанию, развитию учащихся начального общего</w:t>
      </w:r>
      <w:r w:rsidR="00164926">
        <w:rPr>
          <w:spacing w:val="-36"/>
          <w:u w:val="single"/>
        </w:rPr>
        <w:t xml:space="preserve"> </w:t>
      </w:r>
      <w:r w:rsidR="00164926">
        <w:rPr>
          <w:u w:val="single"/>
        </w:rPr>
        <w:t>образования:</w:t>
      </w:r>
      <w:r w:rsidR="00164926">
        <w:rPr>
          <w:u w:val="single"/>
        </w:rPr>
        <w:tab/>
      </w:r>
    </w:p>
    <w:p w14:paraId="1D257D9E" w14:textId="77777777" w:rsidR="006B1958" w:rsidRDefault="006B1958">
      <w:pPr>
        <w:pStyle w:val="a3"/>
        <w:ind w:left="0"/>
        <w:rPr>
          <w:sz w:val="26"/>
        </w:rPr>
      </w:pPr>
    </w:p>
    <w:p w14:paraId="4250CE12" w14:textId="77777777" w:rsidR="006B1958" w:rsidRDefault="006B1958">
      <w:pPr>
        <w:pStyle w:val="a3"/>
        <w:ind w:left="0"/>
        <w:rPr>
          <w:sz w:val="26"/>
        </w:rPr>
      </w:pPr>
    </w:p>
    <w:p w14:paraId="30FE60CE" w14:textId="77777777" w:rsidR="006B1958" w:rsidRDefault="006B1958">
      <w:pPr>
        <w:pStyle w:val="a3"/>
        <w:ind w:left="0"/>
        <w:rPr>
          <w:sz w:val="29"/>
        </w:rPr>
      </w:pPr>
    </w:p>
    <w:p w14:paraId="29D497A1" w14:textId="77777777" w:rsidR="006B1958" w:rsidRDefault="006B1958">
      <w:pPr>
        <w:pStyle w:val="a3"/>
        <w:ind w:left="0" w:right="777"/>
        <w:jc w:val="right"/>
      </w:pPr>
    </w:p>
    <w:tbl>
      <w:tblPr>
        <w:tblStyle w:val="TableNormal"/>
        <w:tblW w:w="0" w:type="auto"/>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1133"/>
        <w:gridCol w:w="2970"/>
      </w:tblGrid>
      <w:tr w:rsidR="006B1958" w14:paraId="706115FA" w14:textId="77777777">
        <w:trPr>
          <w:trHeight w:val="1497"/>
        </w:trPr>
        <w:tc>
          <w:tcPr>
            <w:tcW w:w="4964" w:type="dxa"/>
          </w:tcPr>
          <w:p w14:paraId="5BC9B854" w14:textId="77777777" w:rsidR="006B1958" w:rsidRDefault="00164926">
            <w:pPr>
              <w:pStyle w:val="TableParagraph"/>
              <w:tabs>
                <w:tab w:val="left" w:pos="3375"/>
              </w:tabs>
              <w:spacing w:line="259" w:lineRule="auto"/>
              <w:ind w:left="107" w:right="96"/>
              <w:jc w:val="both"/>
              <w:rPr>
                <w:sz w:val="24"/>
              </w:rPr>
            </w:pPr>
            <w:r>
              <w:rPr>
                <w:sz w:val="24"/>
              </w:rPr>
              <w:t>культуры через диагностику нравственных представлений младших школьников самокритичность,</w:t>
            </w:r>
            <w:r>
              <w:rPr>
                <w:sz w:val="24"/>
              </w:rPr>
              <w:tab/>
            </w:r>
            <w:r>
              <w:rPr>
                <w:spacing w:val="-1"/>
                <w:sz w:val="24"/>
              </w:rPr>
              <w:t>коллективизм,</w:t>
            </w:r>
          </w:p>
          <w:p w14:paraId="64B15B3C" w14:textId="77777777" w:rsidR="006B1958" w:rsidRDefault="00164926">
            <w:pPr>
              <w:pStyle w:val="TableParagraph"/>
              <w:tabs>
                <w:tab w:val="left" w:pos="3788"/>
              </w:tabs>
              <w:spacing w:line="275" w:lineRule="exact"/>
              <w:ind w:left="107"/>
              <w:jc w:val="both"/>
              <w:rPr>
                <w:sz w:val="24"/>
              </w:rPr>
            </w:pPr>
            <w:r>
              <w:rPr>
                <w:sz w:val="24"/>
              </w:rPr>
              <w:t>самостоятельность,</w:t>
            </w:r>
            <w:r>
              <w:rPr>
                <w:sz w:val="24"/>
              </w:rPr>
              <w:tab/>
              <w:t>честность,</w:t>
            </w:r>
          </w:p>
          <w:p w14:paraId="0305FC25" w14:textId="77777777" w:rsidR="006B1958" w:rsidRDefault="00164926">
            <w:pPr>
              <w:pStyle w:val="TableParagraph"/>
              <w:spacing w:before="19"/>
              <w:ind w:left="107"/>
              <w:jc w:val="both"/>
              <w:rPr>
                <w:sz w:val="24"/>
              </w:rPr>
            </w:pPr>
            <w:r>
              <w:rPr>
                <w:sz w:val="24"/>
              </w:rPr>
              <w:t>принципиальность, справедливость).</w:t>
            </w:r>
          </w:p>
        </w:tc>
        <w:tc>
          <w:tcPr>
            <w:tcW w:w="1133" w:type="dxa"/>
          </w:tcPr>
          <w:p w14:paraId="17A6C7C6" w14:textId="77777777" w:rsidR="006B1958" w:rsidRDefault="00164926">
            <w:pPr>
              <w:pStyle w:val="TableParagraph"/>
              <w:spacing w:line="274" w:lineRule="exact"/>
              <w:ind w:left="107"/>
              <w:rPr>
                <w:sz w:val="24"/>
              </w:rPr>
            </w:pPr>
            <w:r>
              <w:rPr>
                <w:sz w:val="24"/>
              </w:rPr>
              <w:t>класс</w:t>
            </w:r>
          </w:p>
        </w:tc>
        <w:tc>
          <w:tcPr>
            <w:tcW w:w="2970" w:type="dxa"/>
          </w:tcPr>
          <w:p w14:paraId="744AB079" w14:textId="77777777" w:rsidR="006B1958" w:rsidRDefault="00164926">
            <w:pPr>
              <w:pStyle w:val="TableParagraph"/>
              <w:spacing w:line="274" w:lineRule="exact"/>
              <w:ind w:left="107"/>
              <w:rPr>
                <w:sz w:val="24"/>
              </w:rPr>
            </w:pPr>
            <w:r>
              <w:rPr>
                <w:sz w:val="24"/>
              </w:rPr>
              <w:t>предложения»</w:t>
            </w:r>
          </w:p>
        </w:tc>
      </w:tr>
      <w:tr w:rsidR="006B1958" w14:paraId="3BEBC34F" w14:textId="77777777">
        <w:trPr>
          <w:trHeight w:val="899"/>
        </w:trPr>
        <w:tc>
          <w:tcPr>
            <w:tcW w:w="4964" w:type="dxa"/>
          </w:tcPr>
          <w:p w14:paraId="57951A1F" w14:textId="77777777" w:rsidR="006B1958" w:rsidRDefault="00164926">
            <w:pPr>
              <w:pStyle w:val="TableParagraph"/>
              <w:tabs>
                <w:tab w:val="left" w:pos="1395"/>
                <w:tab w:val="left" w:pos="3645"/>
              </w:tabs>
              <w:spacing w:line="259" w:lineRule="auto"/>
              <w:ind w:left="107" w:right="101"/>
              <w:rPr>
                <w:sz w:val="24"/>
              </w:rPr>
            </w:pPr>
            <w:r>
              <w:rPr>
                <w:sz w:val="24"/>
              </w:rPr>
              <w:t>Уровень</w:t>
            </w:r>
            <w:r>
              <w:rPr>
                <w:sz w:val="24"/>
              </w:rPr>
              <w:tab/>
              <w:t>сформированости</w:t>
            </w:r>
            <w:r>
              <w:rPr>
                <w:sz w:val="24"/>
              </w:rPr>
              <w:tab/>
              <w:t>личностной культуры через выявления</w:t>
            </w:r>
            <w:r>
              <w:rPr>
                <w:spacing w:val="52"/>
                <w:sz w:val="24"/>
              </w:rPr>
              <w:t xml:space="preserve"> </w:t>
            </w:r>
            <w:r>
              <w:rPr>
                <w:sz w:val="24"/>
              </w:rPr>
              <w:t>мотивационных</w:t>
            </w:r>
          </w:p>
          <w:p w14:paraId="0E17EC4F" w14:textId="77777777" w:rsidR="006B1958" w:rsidRDefault="00164926">
            <w:pPr>
              <w:pStyle w:val="TableParagraph"/>
              <w:spacing w:line="275" w:lineRule="exact"/>
              <w:ind w:left="107"/>
              <w:rPr>
                <w:sz w:val="24"/>
              </w:rPr>
            </w:pPr>
            <w:r>
              <w:rPr>
                <w:sz w:val="24"/>
              </w:rPr>
              <w:t>предпочтений в учебной деятельности</w:t>
            </w:r>
          </w:p>
        </w:tc>
        <w:tc>
          <w:tcPr>
            <w:tcW w:w="1133" w:type="dxa"/>
          </w:tcPr>
          <w:p w14:paraId="46D14C65" w14:textId="77777777" w:rsidR="006B1958" w:rsidRDefault="00164926">
            <w:pPr>
              <w:pStyle w:val="TableParagraph"/>
              <w:spacing w:line="272" w:lineRule="exact"/>
              <w:ind w:left="107"/>
              <w:rPr>
                <w:sz w:val="24"/>
              </w:rPr>
            </w:pPr>
            <w:r>
              <w:rPr>
                <w:sz w:val="24"/>
              </w:rPr>
              <w:t>1-2</w:t>
            </w:r>
          </w:p>
        </w:tc>
        <w:tc>
          <w:tcPr>
            <w:tcW w:w="2970" w:type="dxa"/>
          </w:tcPr>
          <w:p w14:paraId="666C9349" w14:textId="77777777" w:rsidR="006B1958" w:rsidRDefault="00164926">
            <w:pPr>
              <w:pStyle w:val="TableParagraph"/>
              <w:tabs>
                <w:tab w:val="left" w:pos="2569"/>
              </w:tabs>
              <w:spacing w:line="272" w:lineRule="exact"/>
              <w:ind w:left="107"/>
              <w:rPr>
                <w:sz w:val="24"/>
              </w:rPr>
            </w:pPr>
            <w:r>
              <w:rPr>
                <w:sz w:val="24"/>
              </w:rPr>
              <w:t>Анкета</w:t>
            </w:r>
            <w:r>
              <w:rPr>
                <w:sz w:val="24"/>
              </w:rPr>
              <w:tab/>
              <w:t>для</w:t>
            </w:r>
          </w:p>
          <w:p w14:paraId="6E5B3421" w14:textId="77777777" w:rsidR="006B1958" w:rsidRDefault="00164926">
            <w:pPr>
              <w:pStyle w:val="TableParagraph"/>
              <w:tabs>
                <w:tab w:val="left" w:pos="2674"/>
              </w:tabs>
              <w:spacing w:before="7" w:line="290" w:lineRule="atLeast"/>
              <w:ind w:left="107" w:right="34"/>
              <w:rPr>
                <w:sz w:val="24"/>
              </w:rPr>
            </w:pPr>
            <w:r>
              <w:rPr>
                <w:sz w:val="24"/>
              </w:rPr>
              <w:t>первоклассников</w:t>
            </w:r>
            <w:r>
              <w:rPr>
                <w:sz w:val="24"/>
              </w:rPr>
              <w:tab/>
              <w:t>по оценке</w:t>
            </w:r>
            <w:r>
              <w:rPr>
                <w:spacing w:val="-2"/>
                <w:sz w:val="24"/>
              </w:rPr>
              <w:t xml:space="preserve"> </w:t>
            </w:r>
            <w:r>
              <w:rPr>
                <w:sz w:val="24"/>
              </w:rPr>
              <w:t>(Н.Лусканова)</w:t>
            </w:r>
          </w:p>
        </w:tc>
      </w:tr>
      <w:tr w:rsidR="006B1958" w14:paraId="50423750" w14:textId="77777777">
        <w:trPr>
          <w:trHeight w:val="1514"/>
        </w:trPr>
        <w:tc>
          <w:tcPr>
            <w:tcW w:w="4964" w:type="dxa"/>
          </w:tcPr>
          <w:p w14:paraId="5EB08823" w14:textId="77777777" w:rsidR="006B1958" w:rsidRDefault="00164926">
            <w:pPr>
              <w:pStyle w:val="TableParagraph"/>
              <w:spacing w:line="259" w:lineRule="auto"/>
              <w:ind w:left="107" w:right="96"/>
              <w:jc w:val="both"/>
              <w:rPr>
                <w:sz w:val="24"/>
              </w:rPr>
            </w:pPr>
            <w:r>
              <w:rPr>
                <w:sz w:val="24"/>
              </w:rPr>
              <w:t>Уровень сформированности личностной культуры через эмоционального отношения к учению</w:t>
            </w:r>
          </w:p>
        </w:tc>
        <w:tc>
          <w:tcPr>
            <w:tcW w:w="1133" w:type="dxa"/>
          </w:tcPr>
          <w:p w14:paraId="356389C5" w14:textId="77777777" w:rsidR="006B1958" w:rsidRDefault="00164926">
            <w:pPr>
              <w:pStyle w:val="TableParagraph"/>
              <w:spacing w:line="274" w:lineRule="exact"/>
              <w:ind w:left="107"/>
              <w:rPr>
                <w:sz w:val="24"/>
              </w:rPr>
            </w:pPr>
            <w:r>
              <w:rPr>
                <w:sz w:val="24"/>
              </w:rPr>
              <w:t>3-4</w:t>
            </w:r>
          </w:p>
        </w:tc>
        <w:tc>
          <w:tcPr>
            <w:tcW w:w="2970" w:type="dxa"/>
          </w:tcPr>
          <w:p w14:paraId="46A9295A" w14:textId="77777777" w:rsidR="006B1958" w:rsidRDefault="00164926">
            <w:pPr>
              <w:pStyle w:val="TableParagraph"/>
              <w:tabs>
                <w:tab w:val="left" w:pos="1644"/>
                <w:tab w:val="left" w:pos="2731"/>
              </w:tabs>
              <w:spacing w:line="264" w:lineRule="auto"/>
              <w:ind w:left="107" w:right="98"/>
              <w:rPr>
                <w:sz w:val="24"/>
              </w:rPr>
            </w:pPr>
            <w:r>
              <w:rPr>
                <w:sz w:val="24"/>
              </w:rPr>
              <w:t>Мотивация</w:t>
            </w:r>
            <w:r>
              <w:rPr>
                <w:sz w:val="24"/>
              </w:rPr>
              <w:tab/>
              <w:t>учения</w:t>
            </w:r>
            <w:r>
              <w:rPr>
                <w:sz w:val="24"/>
              </w:rPr>
              <w:tab/>
              <w:t>и эмоционального отношения к учению (Модификация</w:t>
            </w:r>
            <w:r>
              <w:rPr>
                <w:spacing w:val="-1"/>
                <w:sz w:val="24"/>
              </w:rPr>
              <w:t xml:space="preserve"> </w:t>
            </w:r>
            <w:r>
              <w:rPr>
                <w:sz w:val="24"/>
              </w:rPr>
              <w:t>А.Д.</w:t>
            </w:r>
          </w:p>
          <w:p w14:paraId="62A432EA" w14:textId="77777777" w:rsidR="006B1958" w:rsidRDefault="00164926">
            <w:pPr>
              <w:pStyle w:val="TableParagraph"/>
              <w:spacing w:line="269" w:lineRule="exact"/>
              <w:ind w:left="107"/>
              <w:rPr>
                <w:sz w:val="24"/>
              </w:rPr>
            </w:pPr>
            <w:r>
              <w:rPr>
                <w:sz w:val="24"/>
              </w:rPr>
              <w:t>Андреева)</w:t>
            </w:r>
          </w:p>
        </w:tc>
      </w:tr>
      <w:tr w:rsidR="006B1958" w14:paraId="768EE3E5" w14:textId="77777777">
        <w:trPr>
          <w:trHeight w:val="1519"/>
        </w:trPr>
        <w:tc>
          <w:tcPr>
            <w:tcW w:w="4964" w:type="dxa"/>
          </w:tcPr>
          <w:p w14:paraId="1750DF04" w14:textId="77777777" w:rsidR="006B1958" w:rsidRDefault="00164926">
            <w:pPr>
              <w:pStyle w:val="TableParagraph"/>
              <w:tabs>
                <w:tab w:val="left" w:pos="1479"/>
                <w:tab w:val="left" w:pos="3940"/>
              </w:tabs>
              <w:spacing w:line="235" w:lineRule="auto"/>
              <w:ind w:left="107" w:right="36"/>
              <w:rPr>
                <w:sz w:val="24"/>
              </w:rPr>
            </w:pPr>
            <w:r>
              <w:rPr>
                <w:sz w:val="24"/>
              </w:rPr>
              <w:t>Уровень</w:t>
            </w:r>
            <w:r>
              <w:rPr>
                <w:sz w:val="24"/>
              </w:rPr>
              <w:tab/>
              <w:t>сформированности</w:t>
            </w:r>
            <w:r>
              <w:rPr>
                <w:sz w:val="24"/>
              </w:rPr>
              <w:tab/>
            </w:r>
            <w:r>
              <w:rPr>
                <w:spacing w:val="-1"/>
                <w:sz w:val="24"/>
              </w:rPr>
              <w:t xml:space="preserve">семейной </w:t>
            </w:r>
            <w:r>
              <w:rPr>
                <w:sz w:val="24"/>
              </w:rPr>
              <w:t>культуры через диагностику</w:t>
            </w:r>
            <w:r>
              <w:rPr>
                <w:spacing w:val="-10"/>
                <w:sz w:val="24"/>
              </w:rPr>
              <w:t xml:space="preserve"> </w:t>
            </w:r>
            <w:r>
              <w:rPr>
                <w:sz w:val="24"/>
              </w:rPr>
              <w:t>семейных</w:t>
            </w:r>
          </w:p>
          <w:p w14:paraId="148865F6" w14:textId="77777777" w:rsidR="006B1958" w:rsidRDefault="00164926">
            <w:pPr>
              <w:pStyle w:val="TableParagraph"/>
              <w:spacing w:before="50"/>
              <w:ind w:left="107"/>
              <w:rPr>
                <w:sz w:val="24"/>
              </w:rPr>
            </w:pPr>
            <w:r>
              <w:rPr>
                <w:sz w:val="24"/>
              </w:rPr>
              <w:t>ценностей и представлений учеников</w:t>
            </w:r>
          </w:p>
        </w:tc>
        <w:tc>
          <w:tcPr>
            <w:tcW w:w="1133" w:type="dxa"/>
          </w:tcPr>
          <w:p w14:paraId="4FBC491C" w14:textId="77777777" w:rsidR="006B1958" w:rsidRDefault="00164926">
            <w:pPr>
              <w:pStyle w:val="TableParagraph"/>
              <w:spacing w:line="272" w:lineRule="exact"/>
              <w:ind w:left="107"/>
              <w:rPr>
                <w:sz w:val="24"/>
              </w:rPr>
            </w:pPr>
            <w:r>
              <w:rPr>
                <w:sz w:val="24"/>
              </w:rPr>
              <w:t>1-2</w:t>
            </w:r>
          </w:p>
          <w:p w14:paraId="054DA09A" w14:textId="77777777" w:rsidR="006B1958" w:rsidRDefault="00164926">
            <w:pPr>
              <w:pStyle w:val="TableParagraph"/>
              <w:spacing w:before="21"/>
              <w:ind w:left="107"/>
              <w:rPr>
                <w:sz w:val="24"/>
              </w:rPr>
            </w:pPr>
            <w:r>
              <w:rPr>
                <w:sz w:val="24"/>
              </w:rPr>
              <w:t>класс</w:t>
            </w:r>
          </w:p>
        </w:tc>
        <w:tc>
          <w:tcPr>
            <w:tcW w:w="2970" w:type="dxa"/>
          </w:tcPr>
          <w:p w14:paraId="0E16D6DE" w14:textId="77777777" w:rsidR="006B1958" w:rsidRDefault="00164926">
            <w:pPr>
              <w:pStyle w:val="TableParagraph"/>
              <w:tabs>
                <w:tab w:val="left" w:pos="1825"/>
              </w:tabs>
              <w:spacing w:line="268" w:lineRule="auto"/>
              <w:ind w:left="107" w:right="37"/>
              <w:rPr>
                <w:sz w:val="24"/>
              </w:rPr>
            </w:pPr>
            <w:r>
              <w:rPr>
                <w:sz w:val="24"/>
              </w:rPr>
              <w:t xml:space="preserve">Анкета </w:t>
            </w:r>
            <w:r>
              <w:rPr>
                <w:spacing w:val="-4"/>
                <w:sz w:val="24"/>
              </w:rPr>
              <w:t xml:space="preserve">«Я </w:t>
            </w:r>
            <w:r>
              <w:rPr>
                <w:sz w:val="24"/>
              </w:rPr>
              <w:t>и моя семья</w:t>
            </w:r>
            <w:r w:rsidR="007B6F5B">
              <w:rPr>
                <w:sz w:val="24"/>
              </w:rPr>
              <w:t xml:space="preserve">» Анкета «Семья и школа» Анкета </w:t>
            </w:r>
            <w:r>
              <w:rPr>
                <w:spacing w:val="-1"/>
                <w:sz w:val="24"/>
              </w:rPr>
              <w:t>«Духовная</w:t>
            </w:r>
          </w:p>
          <w:p w14:paraId="1D3DA87D" w14:textId="77777777" w:rsidR="006B1958" w:rsidRDefault="00164926">
            <w:pPr>
              <w:pStyle w:val="TableParagraph"/>
              <w:tabs>
                <w:tab w:val="left" w:pos="1621"/>
                <w:tab w:val="left" w:pos="2794"/>
              </w:tabs>
              <w:spacing w:line="266" w:lineRule="exact"/>
              <w:ind w:left="107"/>
              <w:rPr>
                <w:sz w:val="24"/>
              </w:rPr>
            </w:pPr>
            <w:r>
              <w:rPr>
                <w:sz w:val="24"/>
              </w:rPr>
              <w:t>близость</w:t>
            </w:r>
            <w:r>
              <w:rPr>
                <w:sz w:val="24"/>
              </w:rPr>
              <w:tab/>
              <w:t>детей</w:t>
            </w:r>
            <w:r>
              <w:rPr>
                <w:sz w:val="24"/>
              </w:rPr>
              <w:tab/>
              <w:t>и</w:t>
            </w:r>
          </w:p>
          <w:p w14:paraId="617592D5" w14:textId="77777777" w:rsidR="006B1958" w:rsidRDefault="00164926">
            <w:pPr>
              <w:pStyle w:val="TableParagraph"/>
              <w:spacing w:before="17"/>
              <w:ind w:left="107"/>
              <w:rPr>
                <w:sz w:val="24"/>
              </w:rPr>
            </w:pPr>
            <w:r>
              <w:rPr>
                <w:sz w:val="24"/>
              </w:rPr>
              <w:t>родителей»</w:t>
            </w:r>
          </w:p>
        </w:tc>
      </w:tr>
      <w:tr w:rsidR="006B1958" w14:paraId="24AD6E2D" w14:textId="77777777">
        <w:trPr>
          <w:trHeight w:val="1194"/>
        </w:trPr>
        <w:tc>
          <w:tcPr>
            <w:tcW w:w="4964" w:type="dxa"/>
          </w:tcPr>
          <w:p w14:paraId="62C9C552" w14:textId="77777777" w:rsidR="006B1958" w:rsidRDefault="00164926">
            <w:pPr>
              <w:pStyle w:val="TableParagraph"/>
              <w:spacing w:line="259" w:lineRule="auto"/>
              <w:ind w:left="107" w:right="99"/>
              <w:jc w:val="both"/>
              <w:rPr>
                <w:sz w:val="24"/>
              </w:rPr>
            </w:pPr>
            <w:r>
              <w:rPr>
                <w:sz w:val="24"/>
              </w:rPr>
              <w:t>Уровень социальной культуры через диагностику нравственного развития и воспитания младших школьников</w:t>
            </w:r>
          </w:p>
        </w:tc>
        <w:tc>
          <w:tcPr>
            <w:tcW w:w="1133" w:type="dxa"/>
          </w:tcPr>
          <w:p w14:paraId="71A3C1D0" w14:textId="77777777" w:rsidR="006B1958" w:rsidRDefault="00164926">
            <w:pPr>
              <w:pStyle w:val="TableParagraph"/>
              <w:spacing w:line="272" w:lineRule="exact"/>
              <w:ind w:left="107"/>
              <w:rPr>
                <w:sz w:val="24"/>
              </w:rPr>
            </w:pPr>
            <w:r>
              <w:rPr>
                <w:sz w:val="24"/>
              </w:rPr>
              <w:t>3-4</w:t>
            </w:r>
          </w:p>
          <w:p w14:paraId="324F3F66" w14:textId="77777777" w:rsidR="006B1958" w:rsidRDefault="00164926">
            <w:pPr>
              <w:pStyle w:val="TableParagraph"/>
              <w:spacing w:before="21"/>
              <w:ind w:left="107"/>
              <w:rPr>
                <w:sz w:val="24"/>
              </w:rPr>
            </w:pPr>
            <w:r>
              <w:rPr>
                <w:sz w:val="24"/>
              </w:rPr>
              <w:t>класс</w:t>
            </w:r>
          </w:p>
        </w:tc>
        <w:tc>
          <w:tcPr>
            <w:tcW w:w="2970" w:type="dxa"/>
          </w:tcPr>
          <w:p w14:paraId="25400931" w14:textId="77777777" w:rsidR="006B1958" w:rsidRDefault="00164926">
            <w:pPr>
              <w:pStyle w:val="TableParagraph"/>
              <w:spacing w:line="259" w:lineRule="auto"/>
              <w:ind w:left="107" w:right="36"/>
              <w:jc w:val="both"/>
              <w:rPr>
                <w:sz w:val="24"/>
              </w:rPr>
            </w:pPr>
            <w:r>
              <w:rPr>
                <w:sz w:val="24"/>
              </w:rPr>
              <w:t>Методика «Что такое хорошо и что такое плохо» (адаптированная)</w:t>
            </w:r>
          </w:p>
        </w:tc>
      </w:tr>
      <w:tr w:rsidR="006B1958" w14:paraId="30340CE2" w14:textId="77777777">
        <w:trPr>
          <w:trHeight w:val="2831"/>
        </w:trPr>
        <w:tc>
          <w:tcPr>
            <w:tcW w:w="4964" w:type="dxa"/>
            <w:tcBorders>
              <w:bottom w:val="double" w:sz="1" w:space="0" w:color="000000"/>
            </w:tcBorders>
          </w:tcPr>
          <w:p w14:paraId="2C6871DE" w14:textId="77777777" w:rsidR="006B1958" w:rsidRDefault="00164926">
            <w:pPr>
              <w:pStyle w:val="TableParagraph"/>
              <w:tabs>
                <w:tab w:val="left" w:pos="1479"/>
                <w:tab w:val="left" w:pos="3940"/>
              </w:tabs>
              <w:spacing w:line="235" w:lineRule="auto"/>
              <w:ind w:left="107" w:right="36"/>
              <w:rPr>
                <w:sz w:val="24"/>
              </w:rPr>
            </w:pPr>
            <w:r>
              <w:rPr>
                <w:sz w:val="24"/>
              </w:rPr>
              <w:t>Уровень</w:t>
            </w:r>
            <w:r>
              <w:rPr>
                <w:sz w:val="24"/>
              </w:rPr>
              <w:tab/>
              <w:t>сформированности</w:t>
            </w:r>
            <w:r>
              <w:rPr>
                <w:sz w:val="24"/>
              </w:rPr>
              <w:tab/>
            </w:r>
            <w:r>
              <w:rPr>
                <w:spacing w:val="-1"/>
                <w:sz w:val="24"/>
              </w:rPr>
              <w:t xml:space="preserve">семейной </w:t>
            </w:r>
            <w:r>
              <w:rPr>
                <w:sz w:val="24"/>
              </w:rPr>
              <w:t>культуры через диагностику</w:t>
            </w:r>
            <w:r>
              <w:rPr>
                <w:spacing w:val="-10"/>
                <w:sz w:val="24"/>
              </w:rPr>
              <w:t xml:space="preserve"> </w:t>
            </w:r>
            <w:r>
              <w:rPr>
                <w:sz w:val="24"/>
              </w:rPr>
              <w:t>семейных</w:t>
            </w:r>
          </w:p>
          <w:p w14:paraId="3DE509FF" w14:textId="77777777" w:rsidR="006B1958" w:rsidRDefault="00164926">
            <w:pPr>
              <w:pStyle w:val="TableParagraph"/>
              <w:spacing w:before="50"/>
              <w:ind w:left="107"/>
              <w:rPr>
                <w:sz w:val="24"/>
              </w:rPr>
            </w:pPr>
            <w:r>
              <w:rPr>
                <w:sz w:val="24"/>
              </w:rPr>
              <w:t>ценностей и представлений учеников</w:t>
            </w:r>
          </w:p>
        </w:tc>
        <w:tc>
          <w:tcPr>
            <w:tcW w:w="1133" w:type="dxa"/>
            <w:tcBorders>
              <w:bottom w:val="double" w:sz="1" w:space="0" w:color="000000"/>
            </w:tcBorders>
          </w:tcPr>
          <w:p w14:paraId="16BD45E5" w14:textId="77777777" w:rsidR="006B1958" w:rsidRDefault="00164926">
            <w:pPr>
              <w:pStyle w:val="TableParagraph"/>
              <w:spacing w:line="272" w:lineRule="exact"/>
              <w:ind w:left="107"/>
              <w:rPr>
                <w:sz w:val="24"/>
              </w:rPr>
            </w:pPr>
            <w:r>
              <w:rPr>
                <w:sz w:val="24"/>
              </w:rPr>
              <w:t>3-4 клас</w:t>
            </w:r>
          </w:p>
        </w:tc>
        <w:tc>
          <w:tcPr>
            <w:tcW w:w="2970" w:type="dxa"/>
            <w:tcBorders>
              <w:bottom w:val="double" w:sz="1" w:space="0" w:color="000000"/>
            </w:tcBorders>
          </w:tcPr>
          <w:p w14:paraId="762F15E4" w14:textId="77777777" w:rsidR="006B1958" w:rsidRDefault="00164926" w:rsidP="00C725A1">
            <w:pPr>
              <w:pStyle w:val="TableParagraph"/>
              <w:spacing w:line="269" w:lineRule="exact"/>
              <w:ind w:left="107"/>
              <w:jc w:val="both"/>
              <w:rPr>
                <w:sz w:val="24"/>
              </w:rPr>
            </w:pPr>
            <w:r>
              <w:rPr>
                <w:sz w:val="24"/>
              </w:rPr>
              <w:t>Анкета</w:t>
            </w:r>
          </w:p>
          <w:p w14:paraId="0767B269" w14:textId="77777777" w:rsidR="006B1958" w:rsidRDefault="00164926" w:rsidP="007B6F5B">
            <w:pPr>
              <w:pStyle w:val="TableParagraph"/>
              <w:spacing w:before="48" w:line="280" w:lineRule="auto"/>
              <w:ind w:right="289"/>
              <w:rPr>
                <w:sz w:val="24"/>
              </w:rPr>
            </w:pPr>
            <w:r>
              <w:rPr>
                <w:spacing w:val="-1"/>
                <w:sz w:val="24"/>
              </w:rPr>
              <w:t xml:space="preserve">«Ответственность </w:t>
            </w:r>
            <w:r>
              <w:rPr>
                <w:sz w:val="24"/>
              </w:rPr>
              <w:t>в</w:t>
            </w:r>
            <w:r>
              <w:rPr>
                <w:spacing w:val="-2"/>
                <w:sz w:val="24"/>
              </w:rPr>
              <w:t xml:space="preserve"> </w:t>
            </w:r>
            <w:r>
              <w:rPr>
                <w:sz w:val="24"/>
              </w:rPr>
              <w:t>семье»</w:t>
            </w:r>
            <w:r w:rsidR="00C725A1">
              <w:rPr>
                <w:sz w:val="24"/>
              </w:rPr>
              <w:t xml:space="preserve">. </w:t>
            </w:r>
            <w:r>
              <w:rPr>
                <w:sz w:val="24"/>
              </w:rPr>
              <w:t>Анкета «Семья</w:t>
            </w:r>
            <w:r>
              <w:rPr>
                <w:spacing w:val="-9"/>
                <w:sz w:val="24"/>
              </w:rPr>
              <w:t xml:space="preserve"> </w:t>
            </w:r>
            <w:r w:rsidR="00C725A1">
              <w:rPr>
                <w:sz w:val="24"/>
              </w:rPr>
              <w:t xml:space="preserve">и воспитание </w:t>
            </w:r>
            <w:r>
              <w:rPr>
                <w:sz w:val="24"/>
              </w:rPr>
              <w:t>толерантности»</w:t>
            </w:r>
            <w:r w:rsidR="00C725A1">
              <w:rPr>
                <w:sz w:val="24"/>
              </w:rPr>
              <w:t>.</w:t>
            </w:r>
            <w:r w:rsidR="007B6F5B">
              <w:rPr>
                <w:sz w:val="24"/>
              </w:rPr>
              <w:t xml:space="preserve"> Анкета </w:t>
            </w:r>
            <w:r w:rsidR="007B6F5B">
              <w:rPr>
                <w:spacing w:val="-1"/>
                <w:sz w:val="24"/>
              </w:rPr>
              <w:t xml:space="preserve">«Культура </w:t>
            </w:r>
            <w:r>
              <w:rPr>
                <w:sz w:val="24"/>
              </w:rPr>
              <w:t>семейных</w:t>
            </w:r>
            <w:r w:rsidR="00C725A1">
              <w:rPr>
                <w:sz w:val="24"/>
              </w:rPr>
              <w:t xml:space="preserve"> </w:t>
            </w:r>
            <w:r>
              <w:rPr>
                <w:sz w:val="24"/>
              </w:rPr>
              <w:t>отношений»</w:t>
            </w:r>
          </w:p>
        </w:tc>
      </w:tr>
    </w:tbl>
    <w:p w14:paraId="57DF106B" w14:textId="77777777" w:rsidR="006B1958" w:rsidRDefault="006B1958">
      <w:pPr>
        <w:pStyle w:val="a3"/>
        <w:spacing w:before="9"/>
        <w:ind w:left="0"/>
        <w:rPr>
          <w:sz w:val="19"/>
        </w:rPr>
      </w:pPr>
    </w:p>
    <w:p w14:paraId="2385BC4E" w14:textId="77777777" w:rsidR="006B1958" w:rsidRDefault="00164926">
      <w:pPr>
        <w:pStyle w:val="a3"/>
        <w:spacing w:before="90"/>
        <w:ind w:right="655" w:firstLine="300"/>
      </w:pPr>
      <w:r>
        <w:t>Выявление низкого уровня сформированности всех показателей духовно-нравственного развития и воспитания школьников (личностной культуры, социальной культуры, семейной культуры), одного или двух показателей (в любом сочетании) духовно-нравственного развития и воспитания школьников является основанием для осуществления коррекционно-развивающей работы с младшими</w:t>
      </w:r>
      <w:r>
        <w:rPr>
          <w:spacing w:val="57"/>
        </w:rPr>
        <w:t xml:space="preserve"> </w:t>
      </w:r>
      <w:r>
        <w:t>школьниками.</w:t>
      </w:r>
    </w:p>
    <w:p w14:paraId="5C95B13C" w14:textId="77777777" w:rsidR="006B1958" w:rsidRDefault="006B1958">
      <w:pPr>
        <w:pStyle w:val="a3"/>
        <w:spacing w:before="7"/>
        <w:ind w:left="0"/>
        <w:rPr>
          <w:sz w:val="28"/>
        </w:rPr>
      </w:pPr>
    </w:p>
    <w:p w14:paraId="75BD2DC6" w14:textId="77777777" w:rsidR="006B1958" w:rsidRDefault="00164926" w:rsidP="003515E8">
      <w:pPr>
        <w:pStyle w:val="1"/>
        <w:numPr>
          <w:ilvl w:val="1"/>
          <w:numId w:val="18"/>
        </w:numPr>
        <w:tabs>
          <w:tab w:val="left" w:pos="1258"/>
          <w:tab w:val="left" w:pos="1259"/>
        </w:tabs>
        <w:ind w:right="1216"/>
      </w:pPr>
      <w:r>
        <w:t xml:space="preserve">Программа формирования экологической культуры, здорового и безопасного образа жизни у учащихся </w:t>
      </w:r>
      <w:r w:rsidR="003515E8" w:rsidRPr="003515E8">
        <w:t xml:space="preserve">МБОУ «СОШ №140» Советского района г.Казани </w:t>
      </w:r>
      <w:r>
        <w:t>начального общего образования</w:t>
      </w:r>
    </w:p>
    <w:p w14:paraId="7592031B" w14:textId="77777777" w:rsidR="006B1958" w:rsidRDefault="00164926">
      <w:pPr>
        <w:pStyle w:val="a3"/>
        <w:spacing w:before="41"/>
        <w:ind w:right="1121"/>
      </w:pPr>
      <w:r>
        <w:t>Нормативно-правовой и документальной основой Программы формирования экологической культуры, здорового и безопасного образа</w:t>
      </w:r>
      <w:r w:rsidR="00E51119">
        <w:t xml:space="preserve"> жизни в</w:t>
      </w:r>
      <w:r w:rsidR="00E51119" w:rsidRPr="00E51119">
        <w:t xml:space="preserve"> МБОУ «СОШ №140» Советского района г.Казани</w:t>
      </w:r>
      <w:r w:rsidR="00E51119">
        <w:t xml:space="preserve"> </w:t>
      </w:r>
      <w:r>
        <w:t>являются Федеральный закон от 29.12.2012 №</w:t>
      </w:r>
      <w:r w:rsidR="007B6F5B">
        <w:t xml:space="preserve"> </w:t>
      </w:r>
      <w:r>
        <w:t>273-ФЗ «Об образовании в Российской Федерации», Федеральный государственный образовательный стандарт начального общего образования, Концепция духовно-нравственного развития и воспитания личности гражданина России.</w:t>
      </w:r>
    </w:p>
    <w:p w14:paraId="7D8E1E83" w14:textId="77777777" w:rsidR="001F1034" w:rsidRDefault="00164926" w:rsidP="001F1034">
      <w:pPr>
        <w:pStyle w:val="a3"/>
        <w:ind w:right="1071" w:firstLine="408"/>
      </w:pPr>
      <w:r>
        <w:t>Программа формирования экологической культуры, здорового и безопасного образ</w:t>
      </w:r>
      <w:r w:rsidR="00E51119">
        <w:t>а жизни в</w:t>
      </w:r>
      <w:r w:rsidR="00E51119" w:rsidRPr="00E51119">
        <w:t xml:space="preserve"> МБОУ «СОШ №140» Советского района г.Казани</w:t>
      </w:r>
      <w:r>
        <w:t xml:space="preserve"> разработана на основе Примерной основной образовательной программы начального общего образования (8 апреля 2015 г. № 1/15), а также образовательных потребностей и запросов участников образовательного процесса.</w:t>
      </w:r>
    </w:p>
    <w:p w14:paraId="50358398" w14:textId="77777777" w:rsidR="006B1958" w:rsidRDefault="00164926" w:rsidP="001F1034">
      <w:pPr>
        <w:pStyle w:val="a3"/>
        <w:ind w:right="1071" w:firstLine="408"/>
      </w:pPr>
      <w:r>
        <w:t>Мероприятия на учебный год по Программе формирования экологической культуры, здорового и безопасного образа жизни вносятся в учебно-воспитательный план школы.</w:t>
      </w:r>
    </w:p>
    <w:p w14:paraId="30064FBD" w14:textId="77777777" w:rsidR="006B1958" w:rsidRDefault="00164926">
      <w:pPr>
        <w:pStyle w:val="a3"/>
        <w:spacing w:before="48"/>
        <w:ind w:right="748"/>
      </w:pPr>
      <w: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учащихся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ребѐнка.</w:t>
      </w:r>
    </w:p>
    <w:p w14:paraId="7D2DC040" w14:textId="77777777" w:rsidR="006B1958" w:rsidRDefault="00164926">
      <w:pPr>
        <w:pStyle w:val="a3"/>
        <w:spacing w:before="24"/>
        <w:ind w:right="765"/>
      </w:pPr>
      <w:r>
        <w:t xml:space="preserve">Предусмотренные Программой направления деятельности по здоровьесбережению, обеспечению безопасности и формированию экологической культуры учащихся отражают </w:t>
      </w:r>
      <w:r w:rsidR="00727DE0">
        <w:t>специфику</w:t>
      </w:r>
      <w:r w:rsidR="00E51119" w:rsidRPr="00E51119">
        <w:t xml:space="preserve"> МБОУ «СОШ №140» Советского района г.Казани</w:t>
      </w:r>
      <w:r w:rsidR="00727DE0">
        <w:t xml:space="preserve"> </w:t>
      </w:r>
      <w:r>
        <w:t>, запросы участников образовательных отношений и призваны обеспечивать достижение планируемых результатов ООП НОО.</w:t>
      </w:r>
    </w:p>
    <w:p w14:paraId="5F355919" w14:textId="77777777" w:rsidR="006B1958" w:rsidRDefault="00164926">
      <w:pPr>
        <w:pStyle w:val="a3"/>
        <w:spacing w:before="49"/>
      </w:pPr>
      <w:r>
        <w:t>Программа формирования экологической культуры, здорового и безопасного образа жизни</w:t>
      </w:r>
    </w:p>
    <w:p w14:paraId="1CA80C0B" w14:textId="77777777" w:rsidR="006B1958" w:rsidRDefault="00164926">
      <w:pPr>
        <w:pStyle w:val="1"/>
        <w:spacing w:before="5"/>
      </w:pPr>
      <w:r>
        <w:t>содержит пять разделов:</w:t>
      </w:r>
    </w:p>
    <w:p w14:paraId="75E2D46A" w14:textId="77777777" w:rsidR="006B1958" w:rsidRDefault="00164926">
      <w:pPr>
        <w:pStyle w:val="a3"/>
        <w:spacing w:before="43"/>
        <w:ind w:right="765"/>
      </w:pPr>
      <w:r>
        <w:rPr>
          <w:b/>
        </w:rPr>
        <w:t xml:space="preserve">Цель, задачи </w:t>
      </w:r>
      <w:r>
        <w:t xml:space="preserve">и </w:t>
      </w:r>
      <w:r>
        <w:rPr>
          <w:b/>
        </w:rPr>
        <w:t xml:space="preserve">планируемые результаты </w:t>
      </w:r>
      <w:r>
        <w:t xml:space="preserve">деятельности, обеспечивающей формирование основ экологической культуры, сохранение и укрепление физического, психологического и социального здоровья учащихся при получении начального общего образования, описание </w:t>
      </w:r>
      <w:r>
        <w:rPr>
          <w:b/>
        </w:rPr>
        <w:t>ценностных ориентиров</w:t>
      </w:r>
      <w:r>
        <w:t>, лежащих в ее основе.</w:t>
      </w:r>
    </w:p>
    <w:p w14:paraId="19FBDF38" w14:textId="77777777" w:rsidR="006B1958" w:rsidRDefault="00164926">
      <w:pPr>
        <w:pStyle w:val="a3"/>
        <w:spacing w:before="48"/>
        <w:ind w:right="1045"/>
      </w:pPr>
      <w:r>
        <w:t xml:space="preserve">Основные </w:t>
      </w:r>
      <w:r>
        <w:rPr>
          <w:b/>
        </w:rPr>
        <w:t xml:space="preserve">направления </w:t>
      </w:r>
      <w:r>
        <w:t>деятельности по здоровьесбережению, обеспечению безопасности и формированию экологической культуры учащихся, отражающие специфику организации, осуществляющей образовательную деятельность, запросы участников образовательных отношений.</w:t>
      </w:r>
    </w:p>
    <w:p w14:paraId="6EAF32CB" w14:textId="77777777" w:rsidR="006B1958" w:rsidRDefault="00164926">
      <w:pPr>
        <w:spacing w:before="48"/>
        <w:ind w:left="312"/>
        <w:rPr>
          <w:sz w:val="24"/>
        </w:rPr>
      </w:pPr>
      <w:r>
        <w:rPr>
          <w:b/>
          <w:sz w:val="24"/>
        </w:rPr>
        <w:t xml:space="preserve">Модели организации </w:t>
      </w:r>
      <w:r>
        <w:rPr>
          <w:sz w:val="24"/>
        </w:rPr>
        <w:t>работы, виды деятельности и формы занятий с учащимися по</w:t>
      </w:r>
    </w:p>
    <w:p w14:paraId="523C9293" w14:textId="77777777" w:rsidR="006B1958" w:rsidRDefault="00164926">
      <w:pPr>
        <w:pStyle w:val="a3"/>
        <w:ind w:right="1355"/>
      </w:pPr>
      <w:r>
        <w:t>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учащимися, профилактике детского дорожно- транспортного травматизма.</w:t>
      </w:r>
    </w:p>
    <w:p w14:paraId="78D002EA" w14:textId="77777777" w:rsidR="006B1958" w:rsidRDefault="00164926">
      <w:pPr>
        <w:pStyle w:val="a3"/>
        <w:spacing w:before="49"/>
        <w:ind w:right="880"/>
      </w:pPr>
      <w:r>
        <w:rPr>
          <w:b/>
        </w:rPr>
        <w:t xml:space="preserve">Критерии, показатели эффективности </w:t>
      </w:r>
      <w:r>
        <w:t>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учащихся.</w:t>
      </w:r>
    </w:p>
    <w:p w14:paraId="5F0CD254" w14:textId="77777777" w:rsidR="006B1958" w:rsidRDefault="00164926">
      <w:pPr>
        <w:spacing w:before="45"/>
        <w:ind w:left="312"/>
        <w:rPr>
          <w:sz w:val="24"/>
        </w:rPr>
      </w:pPr>
      <w:r>
        <w:rPr>
          <w:b/>
          <w:sz w:val="24"/>
        </w:rPr>
        <w:t xml:space="preserve">Методика и инструментарий мониторинга достижения </w:t>
      </w:r>
      <w:r>
        <w:rPr>
          <w:sz w:val="24"/>
        </w:rPr>
        <w:t>планируемых результатов по</w:t>
      </w:r>
    </w:p>
    <w:p w14:paraId="09EDBC28" w14:textId="77777777" w:rsidR="006B1958" w:rsidRDefault="00164926">
      <w:pPr>
        <w:pStyle w:val="a3"/>
        <w:ind w:right="1352"/>
      </w:pPr>
      <w:r>
        <w:t>формированию экологической культуры, культуры здорового и безопасного образа жизни учащихся.</w:t>
      </w:r>
    </w:p>
    <w:p w14:paraId="005803A1" w14:textId="77777777" w:rsidR="006B1958" w:rsidRDefault="00164926">
      <w:pPr>
        <w:pStyle w:val="1"/>
        <w:spacing w:before="29" w:line="242" w:lineRule="auto"/>
        <w:ind w:right="1818"/>
      </w:pPr>
      <w:r>
        <w:t>Цели и задачи Программы формирования экологической культуры, здорового и безопасного образа жизни</w:t>
      </w:r>
    </w:p>
    <w:p w14:paraId="4B8FFAB3" w14:textId="77777777" w:rsidR="006B1958" w:rsidRDefault="00164926">
      <w:pPr>
        <w:pStyle w:val="a3"/>
        <w:spacing w:before="38"/>
        <w:ind w:right="918"/>
      </w:pPr>
      <w:r>
        <w:rPr>
          <w:b/>
        </w:rPr>
        <w:t xml:space="preserve">Цель программы </w:t>
      </w:r>
      <w:r>
        <w:t>– сохранение и укрепление физического, психологического и социального здоровья учащихся младшего школьного возраста как одной из ценностных составляющих, способствующих познавательному и эмоциональному развитию ребѐнка, достижению планируемых результатов освоения основной образовательной программы начального общего образования.</w:t>
      </w:r>
    </w:p>
    <w:p w14:paraId="6D917C3E" w14:textId="77777777" w:rsidR="006B1958" w:rsidRDefault="00164926">
      <w:pPr>
        <w:pStyle w:val="1"/>
        <w:spacing w:before="54"/>
      </w:pPr>
      <w:r>
        <w:t>Задачи программы:</w:t>
      </w:r>
    </w:p>
    <w:p w14:paraId="01584F3D" w14:textId="77777777" w:rsidR="006B1958" w:rsidRDefault="00164926">
      <w:pPr>
        <w:pStyle w:val="a3"/>
        <w:spacing w:before="43"/>
        <w:ind w:right="1290"/>
      </w:pPr>
      <w:r>
        <w:t>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14:paraId="33E47C40" w14:textId="77777777" w:rsidR="006B1958" w:rsidRDefault="00164926">
      <w:pPr>
        <w:pStyle w:val="a5"/>
        <w:numPr>
          <w:ilvl w:val="0"/>
          <w:numId w:val="14"/>
        </w:numPr>
        <w:tabs>
          <w:tab w:val="left" w:pos="453"/>
        </w:tabs>
        <w:spacing w:before="66"/>
        <w:ind w:right="873" w:firstLine="0"/>
        <w:jc w:val="both"/>
        <w:rPr>
          <w:sz w:val="24"/>
        </w:rPr>
      </w:pPr>
      <w:r>
        <w:rPr>
          <w:sz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w:t>
      </w:r>
      <w:r>
        <w:rPr>
          <w:spacing w:val="-1"/>
          <w:sz w:val="24"/>
        </w:rPr>
        <w:t xml:space="preserve"> </w:t>
      </w:r>
      <w:r>
        <w:rPr>
          <w:sz w:val="24"/>
        </w:rPr>
        <w:t>играх;</w:t>
      </w:r>
    </w:p>
    <w:p w14:paraId="5F7F79B8" w14:textId="77777777" w:rsidR="006B1958" w:rsidRDefault="00164926">
      <w:pPr>
        <w:pStyle w:val="a3"/>
        <w:spacing w:before="49"/>
        <w:ind w:right="897"/>
      </w:pPr>
      <w:r>
        <w:t>дать</w:t>
      </w:r>
      <w:r>
        <w:rPr>
          <w:spacing w:val="-15"/>
        </w:rPr>
        <w:t xml:space="preserve"> </w:t>
      </w:r>
      <w:r>
        <w:t>представление</w:t>
      </w:r>
      <w:r>
        <w:rPr>
          <w:spacing w:val="-16"/>
        </w:rPr>
        <w:t xml:space="preserve"> </w:t>
      </w:r>
      <w:r>
        <w:t>с</w:t>
      </w:r>
      <w:r>
        <w:rPr>
          <w:spacing w:val="-14"/>
        </w:rPr>
        <w:t xml:space="preserve"> </w:t>
      </w:r>
      <w:r>
        <w:t>учѐтом</w:t>
      </w:r>
      <w:r>
        <w:rPr>
          <w:spacing w:val="-16"/>
        </w:rPr>
        <w:t xml:space="preserve"> </w:t>
      </w:r>
      <w:r>
        <w:t>принципа</w:t>
      </w:r>
      <w:r>
        <w:rPr>
          <w:spacing w:val="-15"/>
        </w:rPr>
        <w:t xml:space="preserve"> </w:t>
      </w:r>
      <w:r>
        <w:t>информационной</w:t>
      </w:r>
      <w:r>
        <w:rPr>
          <w:spacing w:val="-15"/>
        </w:rPr>
        <w:t xml:space="preserve"> </w:t>
      </w:r>
      <w:r>
        <w:t>безопасности</w:t>
      </w:r>
      <w:r>
        <w:rPr>
          <w:spacing w:val="-15"/>
        </w:rPr>
        <w:t xml:space="preserve"> </w:t>
      </w:r>
      <w:r>
        <w:t>о</w:t>
      </w:r>
      <w:r>
        <w:rPr>
          <w:spacing w:val="-15"/>
        </w:rPr>
        <w:t xml:space="preserve"> </w:t>
      </w:r>
      <w:r>
        <w:t>негативных</w:t>
      </w:r>
      <w:r>
        <w:rPr>
          <w:spacing w:val="-13"/>
        </w:rPr>
        <w:t xml:space="preserve"> </w:t>
      </w:r>
      <w:r>
        <w:t>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w:t>
      </w:r>
      <w:r>
        <w:rPr>
          <w:spacing w:val="-20"/>
        </w:rPr>
        <w:t xml:space="preserve"> </w:t>
      </w:r>
      <w:r>
        <w:t>здоровье;</w:t>
      </w:r>
    </w:p>
    <w:p w14:paraId="386D5E59" w14:textId="77777777" w:rsidR="006B1958" w:rsidRDefault="00164926">
      <w:pPr>
        <w:pStyle w:val="a3"/>
        <w:spacing w:before="48"/>
      </w:pPr>
      <w:r>
        <w:t>сформировать познавательный интерес и бережное отношение к природе;</w:t>
      </w:r>
    </w:p>
    <w:p w14:paraId="56C95E0A" w14:textId="77777777" w:rsidR="006B1958" w:rsidRDefault="00164926">
      <w:pPr>
        <w:pStyle w:val="a3"/>
        <w:spacing w:before="48"/>
        <w:ind w:right="1177"/>
      </w:pPr>
      <w:r>
        <w:t>научить школьников выполнять правила личной гигиены и развить готовность на их основе самостоятельно поддерживать своѐ здоровье;</w:t>
      </w:r>
    </w:p>
    <w:p w14:paraId="06297A15" w14:textId="77777777" w:rsidR="006B1958" w:rsidRDefault="00164926">
      <w:pPr>
        <w:pStyle w:val="a3"/>
        <w:spacing w:before="48"/>
        <w:ind w:right="1578"/>
      </w:pPr>
      <w:r>
        <w:t>сформировать представление о правильном (здоровом) питании, его режиме, структуре, полезных продуктах;</w:t>
      </w:r>
    </w:p>
    <w:p w14:paraId="003D1FF2" w14:textId="77777777" w:rsidR="006B1958" w:rsidRDefault="00164926">
      <w:pPr>
        <w:pStyle w:val="a3"/>
        <w:spacing w:before="48"/>
      </w:pPr>
      <w:r>
        <w:t>сформировать представление о рациональной организации режима дня, учѐбы и отдыха,</w:t>
      </w:r>
    </w:p>
    <w:p w14:paraId="43FF2FC0" w14:textId="77777777" w:rsidR="006B1958" w:rsidRDefault="00164926">
      <w:pPr>
        <w:pStyle w:val="a3"/>
        <w:ind w:right="765"/>
      </w:pPr>
      <w:r>
        <w:t>двигательной</w:t>
      </w:r>
      <w:r>
        <w:rPr>
          <w:spacing w:val="-15"/>
        </w:rPr>
        <w:t xml:space="preserve"> </w:t>
      </w:r>
      <w:r>
        <w:t>активности,</w:t>
      </w:r>
      <w:r>
        <w:rPr>
          <w:spacing w:val="-14"/>
        </w:rPr>
        <w:t xml:space="preserve"> </w:t>
      </w:r>
      <w:r>
        <w:t>научить</w:t>
      </w:r>
      <w:r>
        <w:rPr>
          <w:spacing w:val="-15"/>
        </w:rPr>
        <w:t xml:space="preserve"> </w:t>
      </w:r>
      <w:r>
        <w:t>ребѐнка</w:t>
      </w:r>
      <w:r>
        <w:rPr>
          <w:spacing w:val="-15"/>
        </w:rPr>
        <w:t xml:space="preserve"> </w:t>
      </w:r>
      <w:r>
        <w:t>составлять,</w:t>
      </w:r>
      <w:r>
        <w:rPr>
          <w:spacing w:val="-15"/>
        </w:rPr>
        <w:t xml:space="preserve"> </w:t>
      </w:r>
      <w:r>
        <w:t>анализировать</w:t>
      </w:r>
      <w:r>
        <w:rPr>
          <w:spacing w:val="-16"/>
        </w:rPr>
        <w:t xml:space="preserve"> </w:t>
      </w:r>
      <w:r>
        <w:t>и</w:t>
      </w:r>
      <w:r>
        <w:rPr>
          <w:spacing w:val="-14"/>
        </w:rPr>
        <w:t xml:space="preserve"> </w:t>
      </w:r>
      <w:r>
        <w:t>контролировать</w:t>
      </w:r>
      <w:r>
        <w:rPr>
          <w:spacing w:val="-15"/>
        </w:rPr>
        <w:t xml:space="preserve"> </w:t>
      </w:r>
      <w:r>
        <w:rPr>
          <w:spacing w:val="-13"/>
        </w:rPr>
        <w:t xml:space="preserve">свой </w:t>
      </w:r>
      <w:r>
        <w:t>режим</w:t>
      </w:r>
      <w:r>
        <w:rPr>
          <w:spacing w:val="-1"/>
        </w:rPr>
        <w:t xml:space="preserve"> </w:t>
      </w:r>
      <w:r>
        <w:t>дня;</w:t>
      </w:r>
    </w:p>
    <w:p w14:paraId="2FD7B25E" w14:textId="77777777" w:rsidR="006B1958" w:rsidRDefault="00164926">
      <w:pPr>
        <w:pStyle w:val="a3"/>
        <w:spacing w:before="48"/>
        <w:ind w:right="1071"/>
      </w:pPr>
      <w:r>
        <w:t>обучить безопасному поведению в окружающей среде и элементарным навыкам поведения в экстремальных ситуациях;</w:t>
      </w:r>
    </w:p>
    <w:p w14:paraId="00E28B4E" w14:textId="77777777" w:rsidR="006B1958" w:rsidRDefault="00164926">
      <w:pPr>
        <w:pStyle w:val="a3"/>
        <w:spacing w:before="48"/>
      </w:pPr>
      <w:r>
        <w:t>сформировать навыки позитивного общения;</w:t>
      </w:r>
    </w:p>
    <w:p w14:paraId="0E06E9EF" w14:textId="77777777" w:rsidR="006B1958" w:rsidRDefault="00164926">
      <w:pPr>
        <w:pStyle w:val="a3"/>
        <w:spacing w:before="48"/>
      </w:pPr>
      <w:r>
        <w:t>научить осознанному выбору поступков, стиля поведения, позволяющих сохранять и укреплять здоровье;</w:t>
      </w:r>
    </w:p>
    <w:p w14:paraId="3A492AF3" w14:textId="77777777" w:rsidR="006B1958" w:rsidRDefault="00164926">
      <w:pPr>
        <w:pStyle w:val="a3"/>
        <w:spacing w:before="49"/>
        <w:ind w:right="1351"/>
      </w:pPr>
      <w:r>
        <w:t>сформировать</w:t>
      </w:r>
      <w:r>
        <w:rPr>
          <w:spacing w:val="-12"/>
        </w:rPr>
        <w:t xml:space="preserve"> </w:t>
      </w:r>
      <w:r>
        <w:t>потребность</w:t>
      </w:r>
      <w:r>
        <w:rPr>
          <w:spacing w:val="-12"/>
        </w:rPr>
        <w:t xml:space="preserve"> </w:t>
      </w:r>
      <w:r>
        <w:t>ребѐнка</w:t>
      </w:r>
      <w:r>
        <w:rPr>
          <w:spacing w:val="-12"/>
        </w:rPr>
        <w:t xml:space="preserve"> </w:t>
      </w:r>
      <w:r>
        <w:t>безбоязненно</w:t>
      </w:r>
      <w:r>
        <w:rPr>
          <w:spacing w:val="-12"/>
        </w:rPr>
        <w:t xml:space="preserve"> </w:t>
      </w:r>
      <w:r>
        <w:t>обращаться</w:t>
      </w:r>
      <w:r>
        <w:rPr>
          <w:spacing w:val="-12"/>
        </w:rPr>
        <w:t xml:space="preserve"> </w:t>
      </w:r>
      <w:r>
        <w:t>к</w:t>
      </w:r>
      <w:r>
        <w:rPr>
          <w:spacing w:val="-11"/>
        </w:rPr>
        <w:t xml:space="preserve"> </w:t>
      </w:r>
      <w:r>
        <w:t>врачу</w:t>
      </w:r>
      <w:r>
        <w:rPr>
          <w:spacing w:val="-15"/>
        </w:rPr>
        <w:t xml:space="preserve"> </w:t>
      </w:r>
      <w:r>
        <w:t>по</w:t>
      </w:r>
      <w:r>
        <w:rPr>
          <w:spacing w:val="-11"/>
        </w:rPr>
        <w:t xml:space="preserve"> </w:t>
      </w:r>
      <w:r>
        <w:t>любым</w:t>
      </w:r>
      <w:r>
        <w:rPr>
          <w:spacing w:val="-13"/>
        </w:rPr>
        <w:t xml:space="preserve"> </w:t>
      </w:r>
      <w:r>
        <w:rPr>
          <w:spacing w:val="-4"/>
        </w:rPr>
        <w:t xml:space="preserve">вопросам </w:t>
      </w:r>
      <w:r>
        <w:t>состояния здоровья, в том числе связанным с особенностями роста и</w:t>
      </w:r>
      <w:r>
        <w:rPr>
          <w:spacing w:val="-13"/>
        </w:rPr>
        <w:t xml:space="preserve"> </w:t>
      </w:r>
      <w:r>
        <w:t>развития.</w:t>
      </w:r>
    </w:p>
    <w:p w14:paraId="2401894E" w14:textId="77777777" w:rsidR="006B1958" w:rsidRDefault="00164926">
      <w:pPr>
        <w:pStyle w:val="1"/>
        <w:spacing w:before="52"/>
      </w:pPr>
      <w:r>
        <w:t>В основу Программы положены принципы:</w:t>
      </w:r>
    </w:p>
    <w:p w14:paraId="69FD2909" w14:textId="77777777" w:rsidR="006B1958" w:rsidRDefault="00164926">
      <w:pPr>
        <w:pStyle w:val="a3"/>
        <w:spacing w:before="44"/>
        <w:ind w:right="1037"/>
      </w:pPr>
      <w:r>
        <w:rPr>
          <w:b/>
        </w:rPr>
        <w:t xml:space="preserve">Актуальности </w:t>
      </w:r>
      <w:r>
        <w:t>- 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w:t>
      </w:r>
    </w:p>
    <w:p w14:paraId="301C24D9" w14:textId="77777777" w:rsidR="006B1958" w:rsidRDefault="00164926">
      <w:pPr>
        <w:pStyle w:val="a3"/>
        <w:spacing w:before="48"/>
        <w:ind w:right="765"/>
      </w:pPr>
      <w:r>
        <w:rPr>
          <w:b/>
        </w:rPr>
        <w:t xml:space="preserve">Доступности - </w:t>
      </w:r>
      <w:r>
        <w:t>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w:t>
      </w:r>
    </w:p>
    <w:p w14:paraId="42BE65DC" w14:textId="77777777" w:rsidR="006B1958" w:rsidRDefault="00164926">
      <w:pPr>
        <w:pStyle w:val="a3"/>
        <w:ind w:right="765"/>
      </w:pPr>
      <w:r>
        <w:t>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14:paraId="1D567846" w14:textId="77777777" w:rsidR="006B1958" w:rsidRDefault="00164926">
      <w:pPr>
        <w:pStyle w:val="a3"/>
        <w:spacing w:before="48"/>
        <w:ind w:right="1055"/>
        <w:jc w:val="both"/>
      </w:pPr>
      <w:r>
        <w:rPr>
          <w:b/>
        </w:rPr>
        <w:t xml:space="preserve">Положительного ориентирования </w:t>
      </w:r>
      <w:r>
        <w:t>- 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w:t>
      </w:r>
    </w:p>
    <w:p w14:paraId="1950D69F" w14:textId="77777777" w:rsidR="006B1958" w:rsidRDefault="00164926">
      <w:pPr>
        <w:pStyle w:val="a3"/>
        <w:spacing w:before="48"/>
        <w:ind w:right="1866"/>
      </w:pPr>
      <w:r>
        <w:rPr>
          <w:b/>
        </w:rPr>
        <w:t xml:space="preserve">Последовательности - </w:t>
      </w:r>
      <w:r>
        <w:t>выделение основных этапов и блоков, а также их логическую преемственность в процессе его осуществления;</w:t>
      </w:r>
    </w:p>
    <w:p w14:paraId="4D464649" w14:textId="77777777" w:rsidR="006B1958" w:rsidRDefault="00164926">
      <w:pPr>
        <w:pStyle w:val="a3"/>
        <w:spacing w:before="48" w:line="261" w:lineRule="auto"/>
        <w:ind w:right="1115"/>
      </w:pPr>
      <w:r>
        <w:rPr>
          <w:b/>
        </w:rPr>
        <w:t xml:space="preserve">Системности - </w:t>
      </w:r>
      <w:r w:rsidR="007B6F5B">
        <w:rPr>
          <w:b/>
        </w:rPr>
        <w:t>о</w:t>
      </w:r>
      <w:r>
        <w:t xml:space="preserve">пределяет постоянный, регулярный характер его осуществления, что позволяет усвоить знания, имеющие отношения к здоровью, в виде целостной системы; </w:t>
      </w:r>
      <w:r>
        <w:rPr>
          <w:b/>
        </w:rPr>
        <w:t>Сознательности и активности - н</w:t>
      </w:r>
      <w:r>
        <w:t>аправлен на повышение активности учащихся в вопросах</w:t>
      </w:r>
    </w:p>
    <w:p w14:paraId="1C034506" w14:textId="77777777" w:rsidR="006B1958" w:rsidRDefault="00164926">
      <w:pPr>
        <w:pStyle w:val="a3"/>
        <w:spacing w:line="250" w:lineRule="exact"/>
      </w:pPr>
      <w:r>
        <w:t>здоровья, что возможно только при осознании ответственности за свое здоровье и здоровье</w:t>
      </w:r>
    </w:p>
    <w:p w14:paraId="447BBD3D" w14:textId="77777777" w:rsidR="006B1958" w:rsidRDefault="00164926">
      <w:pPr>
        <w:pStyle w:val="a3"/>
        <w:ind w:right="1336"/>
      </w:pPr>
      <w:r>
        <w:t>окружающих. Этот принцип выступает в качестве основополагающего для изучения форм поведения и стилей жизни.</w:t>
      </w:r>
    </w:p>
    <w:p w14:paraId="5A17A0A1" w14:textId="77777777" w:rsidR="006B1958" w:rsidRDefault="00164926">
      <w:pPr>
        <w:pStyle w:val="1"/>
        <w:spacing w:before="53"/>
      </w:pPr>
      <w:r>
        <w:t>Программа обеспечивает формирование ценностных ориентиров к здоровью и</w:t>
      </w:r>
    </w:p>
    <w:p w14:paraId="577A27AA" w14:textId="77777777" w:rsidR="006B1958" w:rsidRDefault="00164926">
      <w:pPr>
        <w:spacing w:before="5" w:line="235" w:lineRule="auto"/>
        <w:ind w:left="312" w:right="1377"/>
        <w:rPr>
          <w:sz w:val="24"/>
        </w:rPr>
      </w:pPr>
      <w:r>
        <w:rPr>
          <w:b/>
          <w:sz w:val="24"/>
        </w:rPr>
        <w:t xml:space="preserve">здоровому образу жизни через урочную и внеурочную деятельность, а также систему внеклассной работы с учащимися, </w:t>
      </w:r>
      <w:r>
        <w:rPr>
          <w:sz w:val="24"/>
        </w:rPr>
        <w:t>а именно:</w:t>
      </w:r>
    </w:p>
    <w:p w14:paraId="0450832C" w14:textId="77777777" w:rsidR="006B1958" w:rsidRDefault="00164926">
      <w:pPr>
        <w:pStyle w:val="a3"/>
        <w:spacing w:before="66"/>
        <w:ind w:right="1666"/>
      </w:pPr>
      <w:r>
        <w:t>приобретение знаний о здоровье, здоровом образе жизни, возможностях человеческого организма, об основных условиях, способах укрепления здоровья;</w:t>
      </w:r>
    </w:p>
    <w:p w14:paraId="1FC4DD5E" w14:textId="77777777" w:rsidR="006B1958" w:rsidRDefault="00164926">
      <w:pPr>
        <w:pStyle w:val="a3"/>
        <w:spacing w:before="48"/>
        <w:ind w:right="1065"/>
      </w:pPr>
      <w:r>
        <w:t>практическое освоение методов и форм физической культуры, здоровьесбережения, простых элементов спортивной подготовки;</w:t>
      </w:r>
    </w:p>
    <w:p w14:paraId="5E6D2355" w14:textId="77777777" w:rsidR="006B1958" w:rsidRDefault="00164926">
      <w:pPr>
        <w:pStyle w:val="a3"/>
        <w:spacing w:before="49"/>
        <w:ind w:right="1478"/>
      </w:pPr>
      <w:r>
        <w:t>составление здоровьесберегающего режима дня и контроль его выполнения, соблюдения санитарно-гигиенических норм труда и отдыха;</w:t>
      </w:r>
    </w:p>
    <w:p w14:paraId="1BF158F6" w14:textId="77777777" w:rsidR="006B1958" w:rsidRDefault="00164926">
      <w:pPr>
        <w:pStyle w:val="a3"/>
        <w:spacing w:before="48"/>
        <w:ind w:right="1409"/>
      </w:pPr>
      <w:r>
        <w:t>получение навыков личной гигиены, рационального использования природных факторов, экологически грамотного питания;</w:t>
      </w:r>
    </w:p>
    <w:p w14:paraId="14EE8A1F" w14:textId="77777777" w:rsidR="006B1958" w:rsidRDefault="00164926">
      <w:pPr>
        <w:pStyle w:val="a3"/>
        <w:spacing w:before="48"/>
        <w:ind w:right="765"/>
      </w:pPr>
      <w:r>
        <w:t>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 получение знаний о возможном негативном влиянии компьютерных игр, телевидения, рекламы на здоровье человека;</w:t>
      </w:r>
    </w:p>
    <w:p w14:paraId="1E3575F2" w14:textId="77777777" w:rsidR="006B1958" w:rsidRDefault="00164926">
      <w:pPr>
        <w:pStyle w:val="a3"/>
        <w:spacing w:before="48"/>
        <w:ind w:right="843"/>
      </w:pPr>
      <w:r>
        <w:t>понимание значения занятий физическими упражнениями, активного образа жизни, спорта для укрепления своего здоровья.</w:t>
      </w:r>
    </w:p>
    <w:p w14:paraId="03FA7E9D" w14:textId="77777777" w:rsidR="006B1958" w:rsidRDefault="00164926">
      <w:pPr>
        <w:pStyle w:val="a3"/>
        <w:spacing w:before="48"/>
        <w:ind w:right="1156"/>
      </w:pPr>
      <w:r>
        <w:t xml:space="preserve">Формирование культуры здорового и безопасного образа жизни — необходимый и обязательный компонент </w:t>
      </w:r>
      <w:r w:rsidR="001C7045">
        <w:t xml:space="preserve">здоровьесберегающей работы </w:t>
      </w:r>
      <w:r w:rsidR="001C7045" w:rsidRPr="001C7045">
        <w:t>МБОУ «СОШ №140» Советского района г.Казани</w:t>
      </w:r>
      <w:r>
        <w:t>, требующий соответствующей экологически безопасной, здоровьесберегающей организации всей жизни образовательной организации, включая еѐ инфраструктуру, создание</w:t>
      </w:r>
    </w:p>
    <w:p w14:paraId="3BD7FB44" w14:textId="77777777" w:rsidR="006B1958" w:rsidRDefault="00164926">
      <w:pPr>
        <w:pStyle w:val="a3"/>
        <w:ind w:right="948"/>
      </w:pPr>
      <w:r>
        <w:t>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14:paraId="67CF3C50" w14:textId="77777777" w:rsidR="006B1958" w:rsidRDefault="00164926">
      <w:pPr>
        <w:pStyle w:val="1"/>
        <w:tabs>
          <w:tab w:val="left" w:pos="2999"/>
          <w:tab w:val="left" w:pos="4556"/>
          <w:tab w:val="left" w:pos="6054"/>
          <w:tab w:val="left" w:pos="7816"/>
        </w:tabs>
        <w:spacing w:before="53"/>
        <w:ind w:right="1878" w:firstLine="852"/>
      </w:pPr>
      <w:r>
        <w:t>Планируемые</w:t>
      </w:r>
      <w:r>
        <w:tab/>
        <w:t>результаты</w:t>
      </w:r>
      <w:r>
        <w:tab/>
        <w:t>освоения</w:t>
      </w:r>
      <w:r>
        <w:tab/>
        <w:t>учащимися</w:t>
      </w:r>
      <w:r>
        <w:tab/>
        <w:t>программы экологической культуры, здорового и безопасного образа</w:t>
      </w:r>
      <w:r>
        <w:rPr>
          <w:spacing w:val="-3"/>
        </w:rPr>
        <w:t xml:space="preserve"> </w:t>
      </w:r>
      <w:r>
        <w:t>жизни</w:t>
      </w:r>
    </w:p>
    <w:p w14:paraId="1449B663" w14:textId="77777777" w:rsidR="006B1958" w:rsidRDefault="00164926">
      <w:pPr>
        <w:spacing w:before="48"/>
        <w:ind w:left="312"/>
        <w:rPr>
          <w:b/>
          <w:sz w:val="24"/>
        </w:rPr>
      </w:pPr>
      <w:r>
        <w:rPr>
          <w:b/>
          <w:sz w:val="24"/>
        </w:rPr>
        <w:t>Личностные результаты:</w:t>
      </w:r>
    </w:p>
    <w:p w14:paraId="6AE6A7F6" w14:textId="77777777" w:rsidR="006B1958" w:rsidRDefault="00164926">
      <w:pPr>
        <w:pStyle w:val="a3"/>
        <w:spacing w:before="41"/>
        <w:ind w:right="1962"/>
      </w:pPr>
      <w:r>
        <w:t>целостный, социально ориентированный взгляд на мир в его органичном единстве и разнообразии природы, народов, культур и религий;</w:t>
      </w:r>
    </w:p>
    <w:p w14:paraId="2DC68AD2" w14:textId="77777777" w:rsidR="006B1958" w:rsidRDefault="00164926">
      <w:pPr>
        <w:pStyle w:val="a3"/>
        <w:spacing w:before="48"/>
      </w:pPr>
      <w:r>
        <w:t>начальные навыки адаптации в динамично изменяющемся и развивающемся мире;</w:t>
      </w:r>
    </w:p>
    <w:p w14:paraId="34C856E8" w14:textId="77777777" w:rsidR="006B1958" w:rsidRDefault="00164926">
      <w:pPr>
        <w:pStyle w:val="a5"/>
        <w:numPr>
          <w:ilvl w:val="0"/>
          <w:numId w:val="15"/>
        </w:numPr>
        <w:tabs>
          <w:tab w:val="left" w:pos="467"/>
        </w:tabs>
        <w:spacing w:before="50"/>
        <w:ind w:right="1002" w:firstLine="0"/>
        <w:rPr>
          <w:sz w:val="24"/>
        </w:rPr>
      </w:pPr>
      <w:r>
        <w:rPr>
          <w:sz w:val="24"/>
        </w:rPr>
        <w:t>установка на безопасный, здоровый образ жизни, мотивация к творческому труду, работе</w:t>
      </w:r>
      <w:r>
        <w:rPr>
          <w:spacing w:val="-31"/>
          <w:sz w:val="24"/>
        </w:rPr>
        <w:t xml:space="preserve"> </w:t>
      </w:r>
      <w:r>
        <w:rPr>
          <w:sz w:val="24"/>
        </w:rPr>
        <w:t>на результат, бережному отношению к материальным и духовным</w:t>
      </w:r>
      <w:r>
        <w:rPr>
          <w:spacing w:val="53"/>
          <w:sz w:val="24"/>
        </w:rPr>
        <w:t xml:space="preserve"> </w:t>
      </w:r>
      <w:r>
        <w:rPr>
          <w:sz w:val="24"/>
        </w:rPr>
        <w:t>ценностям;</w:t>
      </w:r>
    </w:p>
    <w:p w14:paraId="04BADA1A" w14:textId="77777777" w:rsidR="006B1958" w:rsidRDefault="00164926">
      <w:pPr>
        <w:pStyle w:val="a3"/>
        <w:spacing w:before="48"/>
        <w:ind w:right="1935"/>
      </w:pPr>
      <w:r>
        <w:t>ведущие идеи, основные понятия и научные факты, на основе которых определяется оптимальное воздействие человека на природу и природы на человека;</w:t>
      </w:r>
    </w:p>
    <w:p w14:paraId="0F4DC66E" w14:textId="77777777" w:rsidR="006B1958" w:rsidRDefault="00164926">
      <w:pPr>
        <w:pStyle w:val="a3"/>
        <w:spacing w:before="48"/>
        <w:ind w:right="1385"/>
      </w:pPr>
      <w:r>
        <w:t>понимание многосторонней ценности природы как источника материального и духовного развития общества;</w:t>
      </w:r>
    </w:p>
    <w:p w14:paraId="35C2192B" w14:textId="77777777" w:rsidR="006B1958" w:rsidRDefault="00164926">
      <w:pPr>
        <w:pStyle w:val="a3"/>
        <w:spacing w:before="48"/>
        <w:ind w:right="1488"/>
        <w:jc w:val="both"/>
      </w:pPr>
      <w:r>
        <w:t>прикладные знания, практические умения и навыки рационального природопользования, способность оценить состояние природной среды, принимать правильные решения по ее улучшению;</w:t>
      </w:r>
    </w:p>
    <w:p w14:paraId="724C4ABA" w14:textId="77777777" w:rsidR="006B1958" w:rsidRDefault="00164926">
      <w:pPr>
        <w:pStyle w:val="a3"/>
        <w:spacing w:before="48" w:line="280" w:lineRule="auto"/>
        <w:ind w:right="2913"/>
      </w:pPr>
      <w:r>
        <w:t>умения предвидеть возможные последствия своей деятельности в природе; понятия о взаимосвязях в природе;</w:t>
      </w:r>
    </w:p>
    <w:p w14:paraId="73DBC60A" w14:textId="77777777" w:rsidR="006B1958" w:rsidRDefault="00164926">
      <w:pPr>
        <w:pStyle w:val="a3"/>
        <w:spacing w:before="2"/>
        <w:ind w:right="1021"/>
      </w:pPr>
      <w:r>
        <w:t>духовная потребность в общении с природой, осознание ее облагораживающего воздействия, стремление к познанию окружающей природы в единстве с переживаниями нравственного характера;</w:t>
      </w:r>
    </w:p>
    <w:p w14:paraId="5149733B" w14:textId="77777777" w:rsidR="006B1958" w:rsidRDefault="00164926">
      <w:pPr>
        <w:pStyle w:val="a3"/>
        <w:spacing w:before="49"/>
        <w:ind w:right="640"/>
      </w:pPr>
      <w:r>
        <w:t>стремление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w:t>
      </w:r>
    </w:p>
    <w:p w14:paraId="09D6732E" w14:textId="77777777" w:rsidR="006B1958" w:rsidRDefault="00164926">
      <w:pPr>
        <w:pStyle w:val="a3"/>
        <w:spacing w:before="48"/>
        <w:ind w:right="1229"/>
      </w:pPr>
      <w:r>
        <w:t>активное включение учащихся в общение и взаимодействие со сверстниками на принципах сохранения и укрепления личного и общественного здоровья;</w:t>
      </w:r>
    </w:p>
    <w:p w14:paraId="030D6FE6" w14:textId="77777777" w:rsidR="006B1958" w:rsidRDefault="00164926">
      <w:pPr>
        <w:pStyle w:val="a5"/>
        <w:numPr>
          <w:ilvl w:val="0"/>
          <w:numId w:val="15"/>
        </w:numPr>
        <w:tabs>
          <w:tab w:val="left" w:pos="465"/>
        </w:tabs>
        <w:spacing w:before="49"/>
        <w:ind w:firstLine="0"/>
        <w:rPr>
          <w:sz w:val="24"/>
        </w:rPr>
      </w:pPr>
      <w:r>
        <w:rPr>
          <w:sz w:val="24"/>
        </w:rPr>
        <w:t>проявление у</w:t>
      </w:r>
      <w:r>
        <w:rPr>
          <w:spacing w:val="-8"/>
          <w:sz w:val="24"/>
        </w:rPr>
        <w:t xml:space="preserve"> </w:t>
      </w:r>
      <w:r>
        <w:rPr>
          <w:sz w:val="24"/>
        </w:rPr>
        <w:t>школьников:</w:t>
      </w:r>
    </w:p>
    <w:p w14:paraId="358A8945" w14:textId="77777777" w:rsidR="006B1958" w:rsidRDefault="00164926">
      <w:pPr>
        <w:pStyle w:val="a3"/>
        <w:spacing w:before="66"/>
        <w:ind w:right="765"/>
      </w:pPr>
      <w:r>
        <w:t>позитивных качеств личности и умения управлять своими эмоциями в различных ситуациях риска нарушения здоровья; дисциплинированности и упорства в сохранении и укреплении личного здоровья и здоровья окружающих людей;</w:t>
      </w:r>
    </w:p>
    <w:p w14:paraId="1EC0F72F" w14:textId="77777777" w:rsidR="006B1958" w:rsidRDefault="00164926">
      <w:pPr>
        <w:pStyle w:val="a3"/>
        <w:spacing w:before="49"/>
        <w:ind w:right="1276"/>
      </w:pPr>
      <w:r>
        <w:t>оказание школьниками бескорыстной помощи своим сверстникам и окружающим людям в сохранении и укреплении их здоровья.</w:t>
      </w:r>
    </w:p>
    <w:p w14:paraId="6BD78BC1" w14:textId="77777777" w:rsidR="006B1958" w:rsidRDefault="00164926">
      <w:pPr>
        <w:pStyle w:val="a3"/>
        <w:spacing w:before="48"/>
        <w:ind w:right="867"/>
      </w:pPr>
      <w:r>
        <w:t>социально поощряемых стереотипов поведения в окружающей среде; первичных экологических представлений, адекватных научным знаниям; социальных норм экологически безопасного поведения;</w:t>
      </w:r>
    </w:p>
    <w:p w14:paraId="47196878" w14:textId="77777777" w:rsidR="006B1958" w:rsidRDefault="00164926">
      <w:pPr>
        <w:pStyle w:val="a3"/>
        <w:spacing w:before="48"/>
        <w:ind w:right="765"/>
      </w:pPr>
      <w:r>
        <w:t>личного опыта эмоционально-ценностных сопереживаний природным объектам, мотивирующих на действия в интересах безопасности жизни, здоровья человека и</w:t>
      </w:r>
    </w:p>
    <w:p w14:paraId="34C99917" w14:textId="77777777" w:rsidR="006B1958" w:rsidRDefault="00164926">
      <w:pPr>
        <w:pStyle w:val="a3"/>
        <w:ind w:right="947"/>
        <w:rPr>
          <w:i/>
        </w:rPr>
      </w:pPr>
      <w:r>
        <w:t xml:space="preserve">окружающей его среды при решении ключевого противоречия экологического сознания этого возраста </w:t>
      </w:r>
      <w:r>
        <w:rPr>
          <w:i/>
        </w:rPr>
        <w:t>«хочу-нельзя»;</w:t>
      </w:r>
    </w:p>
    <w:p w14:paraId="3502C47F" w14:textId="77777777" w:rsidR="006B1958" w:rsidRDefault="00164926">
      <w:pPr>
        <w:pStyle w:val="a3"/>
        <w:spacing w:before="48"/>
        <w:ind w:right="1920"/>
      </w:pPr>
      <w:r>
        <w:t>коллективно-распределенного опыта применения универсальных учебных действий, предметных знаний и умений в практических действиях по организации</w:t>
      </w:r>
    </w:p>
    <w:p w14:paraId="46391E5E" w14:textId="77777777" w:rsidR="006B1958" w:rsidRDefault="00164926">
      <w:pPr>
        <w:pStyle w:val="a3"/>
      </w:pPr>
      <w:r>
        <w:t>здоровьесберегающего уклада школьной жизни, учебы, быта.</w:t>
      </w:r>
    </w:p>
    <w:p w14:paraId="184EDB03" w14:textId="77777777" w:rsidR="006B1958" w:rsidRDefault="00164926">
      <w:pPr>
        <w:pStyle w:val="1"/>
        <w:spacing w:before="53"/>
      </w:pPr>
      <w:r>
        <w:t>Метапредметные результаты:</w:t>
      </w:r>
    </w:p>
    <w:p w14:paraId="2434B3EB" w14:textId="77777777" w:rsidR="006B1958" w:rsidRDefault="00164926">
      <w:pPr>
        <w:pStyle w:val="a3"/>
        <w:spacing w:before="43"/>
        <w:ind w:right="1055"/>
      </w:pPr>
      <w:r>
        <w:t>давать объективную оценку здоровья как социокультурному феномену, на основе освоенных знаний и имеющегося опыта;</w:t>
      </w:r>
    </w:p>
    <w:p w14:paraId="14E71032" w14:textId="77777777" w:rsidR="006B1958" w:rsidRDefault="00164926">
      <w:pPr>
        <w:pStyle w:val="a3"/>
        <w:spacing w:before="48" w:line="261" w:lineRule="auto"/>
        <w:ind w:right="802"/>
      </w:pPr>
      <w:r>
        <w:t>защищать и сохранять личное и общественное здоровье позитивными средствами, соответствующими индивидуальным и типологическим возрастным особенностям; планировать и организовывать самостоятельную деятельность (учебную и досуговую) с учетом</w:t>
      </w:r>
    </w:p>
    <w:p w14:paraId="7F650F20" w14:textId="77777777" w:rsidR="006B1958" w:rsidRDefault="00164926">
      <w:pPr>
        <w:pStyle w:val="a3"/>
        <w:spacing w:line="250" w:lineRule="exact"/>
      </w:pPr>
      <w:r>
        <w:t>требований сохранения и совершенствования здоровья;</w:t>
      </w:r>
    </w:p>
    <w:p w14:paraId="63022AF8" w14:textId="77777777" w:rsidR="006B1958" w:rsidRDefault="00164926">
      <w:pPr>
        <w:pStyle w:val="a3"/>
        <w:spacing w:before="48"/>
        <w:ind w:right="1065"/>
      </w:pPr>
      <w:r>
        <w:t>анализировать и объективно оценивать результаты собственной деятельности с точки зрения возможных рисков нарушения здоровья и возможностей его совершенствования;</w:t>
      </w:r>
    </w:p>
    <w:p w14:paraId="65375F1B" w14:textId="77777777" w:rsidR="006B1958" w:rsidRDefault="00164926">
      <w:pPr>
        <w:pStyle w:val="a3"/>
        <w:spacing w:before="49"/>
        <w:ind w:right="1252"/>
      </w:pPr>
      <w:r>
        <w:t>управлять своим эмоциональным состоянием при общении со сверстниками и взрослыми с целью сохранения эмоционального благополучия;</w:t>
      </w:r>
    </w:p>
    <w:p w14:paraId="1848880C" w14:textId="77777777" w:rsidR="006B1958" w:rsidRDefault="00164926">
      <w:pPr>
        <w:pStyle w:val="a3"/>
        <w:spacing w:before="48"/>
        <w:ind w:right="765"/>
      </w:pPr>
      <w:r>
        <w:t>видеть красоту движений, выделять и обосновывать эстетические признаки в движениях человека;</w:t>
      </w:r>
    </w:p>
    <w:p w14:paraId="3197E3CA" w14:textId="77777777" w:rsidR="006B1958" w:rsidRDefault="00164926">
      <w:pPr>
        <w:pStyle w:val="a3"/>
        <w:spacing w:before="48"/>
        <w:ind w:right="1913"/>
      </w:pPr>
      <w:r>
        <w:t>оценивать красоту телосложения и осанки, сравнивать их с эталонными образцами и совершенствовать с учетом индивидуальных особенностей.</w:t>
      </w:r>
    </w:p>
    <w:p w14:paraId="2B0A9566" w14:textId="77777777" w:rsidR="006B1958" w:rsidRDefault="00164926">
      <w:pPr>
        <w:pStyle w:val="1"/>
        <w:spacing w:before="53"/>
      </w:pPr>
      <w:r>
        <w:t>К предметным результатам относятся:</w:t>
      </w:r>
    </w:p>
    <w:p w14:paraId="50123BCD" w14:textId="77777777" w:rsidR="006B1958" w:rsidRDefault="00164926">
      <w:pPr>
        <w:pStyle w:val="a3"/>
        <w:spacing w:before="43"/>
        <w:ind w:right="751"/>
      </w:pPr>
      <w:r>
        <w:t>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 мира;</w:t>
      </w:r>
    </w:p>
    <w:p w14:paraId="668D07D4" w14:textId="77777777" w:rsidR="006B1958" w:rsidRDefault="00164926">
      <w:pPr>
        <w:pStyle w:val="a3"/>
        <w:tabs>
          <w:tab w:val="left" w:pos="1729"/>
          <w:tab w:val="left" w:pos="4561"/>
          <w:tab w:val="left" w:pos="5978"/>
          <w:tab w:val="left" w:pos="6686"/>
          <w:tab w:val="left" w:pos="8102"/>
        </w:tabs>
        <w:spacing w:before="48"/>
        <w:ind w:right="1317"/>
      </w:pPr>
      <w:r>
        <w:t>овладение</w:t>
      </w:r>
      <w:r>
        <w:tab/>
        <w:t xml:space="preserve">начальными </w:t>
      </w:r>
      <w:r>
        <w:rPr>
          <w:spacing w:val="30"/>
        </w:rPr>
        <w:t xml:space="preserve"> </w:t>
      </w:r>
      <w:r>
        <w:t>навыками</w:t>
      </w:r>
      <w:r>
        <w:tab/>
        <w:t>адаптации</w:t>
      </w:r>
      <w:r>
        <w:tab/>
        <w:t>в</w:t>
      </w:r>
      <w:r>
        <w:tab/>
        <w:t>динамично</w:t>
      </w:r>
      <w:r>
        <w:tab/>
        <w:t>меняющемся и развивающемся мире на основе наблюдений в природе, постановки опытов и</w:t>
      </w:r>
      <w:r>
        <w:rPr>
          <w:spacing w:val="-13"/>
        </w:rPr>
        <w:t xml:space="preserve"> </w:t>
      </w:r>
      <w:r>
        <w:t>т.д.;</w:t>
      </w:r>
    </w:p>
    <w:p w14:paraId="4B72407C" w14:textId="77777777" w:rsidR="006B1958" w:rsidRDefault="00164926">
      <w:pPr>
        <w:pStyle w:val="a3"/>
        <w:spacing w:before="48"/>
        <w:ind w:right="1131"/>
      </w:pPr>
      <w:r>
        <w:t>овладение основами грамотного поведения в природе и социуме, правил безопасного образа жизни;</w:t>
      </w:r>
    </w:p>
    <w:p w14:paraId="7920A12C" w14:textId="77777777" w:rsidR="006B1958" w:rsidRDefault="00164926">
      <w:pPr>
        <w:pStyle w:val="a3"/>
        <w:spacing w:before="48"/>
        <w:ind w:right="767"/>
      </w:pPr>
      <w:r>
        <w:t>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w:t>
      </w:r>
    </w:p>
    <w:p w14:paraId="73D403CD" w14:textId="77777777" w:rsidR="006B1958" w:rsidRDefault="00164926">
      <w:pPr>
        <w:pStyle w:val="a3"/>
        <w:spacing w:before="1"/>
      </w:pPr>
      <w:r>
        <w:t>безопасности;</w:t>
      </w:r>
    </w:p>
    <w:p w14:paraId="27A2C231" w14:textId="77777777" w:rsidR="006B1958" w:rsidRDefault="00164926">
      <w:pPr>
        <w:pStyle w:val="a3"/>
        <w:spacing w:before="48"/>
      </w:pPr>
      <w:r>
        <w:t>использование знаний о строении и функционировании организма человека для сохранения и укрепления своего здоровья.</w:t>
      </w:r>
    </w:p>
    <w:p w14:paraId="2A0088E0" w14:textId="77777777" w:rsidR="006B1958" w:rsidRDefault="00164926">
      <w:pPr>
        <w:pStyle w:val="a3"/>
        <w:spacing w:before="48"/>
        <w:ind w:right="2068"/>
      </w:pPr>
      <w:r>
        <w:t>Результаты освоения Программы ЭЗОЖ на уровне начального общего образования обеспечивают преемственность начального и основного общего образования.</w:t>
      </w:r>
    </w:p>
    <w:p w14:paraId="718FC041" w14:textId="77777777" w:rsidR="006B1958" w:rsidRDefault="00164926">
      <w:pPr>
        <w:pStyle w:val="1"/>
        <w:spacing w:before="71"/>
        <w:ind w:right="659"/>
      </w:pPr>
      <w:r>
        <w:t>Основные направления деятельности по здоровьесбережению, обеспечению безопасности и формированию экологической культуры учащихся.</w:t>
      </w:r>
    </w:p>
    <w:p w14:paraId="32CF775F" w14:textId="77777777" w:rsidR="006B1958" w:rsidRDefault="00164926">
      <w:pPr>
        <w:pStyle w:val="a3"/>
        <w:spacing w:before="43"/>
      </w:pPr>
      <w:r>
        <w:t>На этапе начальной школы на первое место в урочной и внеурочной деятельности</w:t>
      </w:r>
    </w:p>
    <w:p w14:paraId="5C2357CB" w14:textId="77777777" w:rsidR="006B1958" w:rsidRDefault="00164926">
      <w:pPr>
        <w:pStyle w:val="a3"/>
        <w:spacing w:before="1"/>
        <w:ind w:right="765"/>
      </w:pPr>
      <w:r>
        <w:t>выдвигается опыт применения формируемых усилиями всех учебных предметов УУД,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w:t>
      </w:r>
    </w:p>
    <w:p w14:paraId="52EBF03F" w14:textId="77777777" w:rsidR="006B1958" w:rsidRDefault="00164926">
      <w:pPr>
        <w:pStyle w:val="a3"/>
        <w:spacing w:line="244" w:lineRule="auto"/>
        <w:ind w:right="1037"/>
      </w:pPr>
      <w:r>
        <w:t xml:space="preserve">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Системная работа на уровне начального общего образования по формированию экологической культуры, здорового и безопасного образа жизни организована через урочное и внеурочное время по следующим 7 </w:t>
      </w:r>
      <w:r>
        <w:rPr>
          <w:b/>
        </w:rPr>
        <w:t>направлениям</w:t>
      </w:r>
      <w:r>
        <w:t>:</w:t>
      </w:r>
    </w:p>
    <w:p w14:paraId="406C7123" w14:textId="77777777" w:rsidR="006B1958" w:rsidRDefault="006B1958">
      <w:pPr>
        <w:pStyle w:val="a3"/>
        <w:spacing w:before="11"/>
        <w:ind w:left="0"/>
        <w:rPr>
          <w:sz w:val="23"/>
        </w:rPr>
      </w:pPr>
    </w:p>
    <w:tbl>
      <w:tblPr>
        <w:tblStyle w:val="TableNormal"/>
        <w:tblW w:w="0" w:type="auto"/>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5653"/>
        <w:gridCol w:w="3239"/>
      </w:tblGrid>
      <w:tr w:rsidR="006B1958" w14:paraId="1D34B72E" w14:textId="77777777">
        <w:trPr>
          <w:trHeight w:val="630"/>
        </w:trPr>
        <w:tc>
          <w:tcPr>
            <w:tcW w:w="826" w:type="dxa"/>
          </w:tcPr>
          <w:p w14:paraId="1B3D13CC" w14:textId="77777777" w:rsidR="006B1958" w:rsidRDefault="00164926">
            <w:pPr>
              <w:pStyle w:val="TableParagraph"/>
              <w:spacing w:before="1"/>
              <w:ind w:left="110"/>
              <w:rPr>
                <w:sz w:val="24"/>
              </w:rPr>
            </w:pPr>
            <w:r>
              <w:rPr>
                <w:sz w:val="24"/>
              </w:rPr>
              <w:t>№</w:t>
            </w:r>
          </w:p>
        </w:tc>
        <w:tc>
          <w:tcPr>
            <w:tcW w:w="5653" w:type="dxa"/>
          </w:tcPr>
          <w:p w14:paraId="112D48E9" w14:textId="77777777" w:rsidR="006B1958" w:rsidRDefault="00164926">
            <w:pPr>
              <w:pStyle w:val="TableParagraph"/>
              <w:spacing w:before="1"/>
              <w:ind w:left="109"/>
              <w:rPr>
                <w:sz w:val="24"/>
              </w:rPr>
            </w:pPr>
            <w:r>
              <w:rPr>
                <w:sz w:val="24"/>
              </w:rPr>
              <w:t>Направление</w:t>
            </w:r>
          </w:p>
        </w:tc>
        <w:tc>
          <w:tcPr>
            <w:tcW w:w="3239" w:type="dxa"/>
          </w:tcPr>
          <w:p w14:paraId="1152D748" w14:textId="77777777" w:rsidR="006B1958" w:rsidRDefault="00164926">
            <w:pPr>
              <w:pStyle w:val="TableParagraph"/>
              <w:tabs>
                <w:tab w:val="left" w:pos="2709"/>
              </w:tabs>
              <w:spacing w:before="1"/>
              <w:ind w:left="107"/>
              <w:rPr>
                <w:sz w:val="24"/>
              </w:rPr>
            </w:pPr>
            <w:r>
              <w:rPr>
                <w:sz w:val="24"/>
              </w:rPr>
              <w:t>Ответственный</w:t>
            </w:r>
            <w:r>
              <w:rPr>
                <w:sz w:val="24"/>
              </w:rPr>
              <w:tab/>
              <w:t>за</w:t>
            </w:r>
          </w:p>
          <w:p w14:paraId="3219A752" w14:textId="77777777" w:rsidR="006B1958" w:rsidRDefault="00164926">
            <w:pPr>
              <w:pStyle w:val="TableParagraph"/>
              <w:spacing w:before="50"/>
              <w:ind w:left="107"/>
              <w:rPr>
                <w:sz w:val="24"/>
              </w:rPr>
            </w:pPr>
            <w:r>
              <w:rPr>
                <w:sz w:val="24"/>
              </w:rPr>
              <w:t>организацию</w:t>
            </w:r>
          </w:p>
        </w:tc>
      </w:tr>
      <w:tr w:rsidR="006B1958" w14:paraId="7C63AE7C" w14:textId="77777777">
        <w:trPr>
          <w:trHeight w:val="631"/>
        </w:trPr>
        <w:tc>
          <w:tcPr>
            <w:tcW w:w="826" w:type="dxa"/>
          </w:tcPr>
          <w:p w14:paraId="0A6410A5" w14:textId="77777777" w:rsidR="006B1958" w:rsidRDefault="00164926">
            <w:pPr>
              <w:pStyle w:val="TableParagraph"/>
              <w:spacing w:before="1"/>
              <w:ind w:left="110"/>
              <w:rPr>
                <w:sz w:val="24"/>
              </w:rPr>
            </w:pPr>
            <w:r>
              <w:rPr>
                <w:sz w:val="24"/>
              </w:rPr>
              <w:t>1.</w:t>
            </w:r>
          </w:p>
        </w:tc>
        <w:tc>
          <w:tcPr>
            <w:tcW w:w="5653" w:type="dxa"/>
          </w:tcPr>
          <w:p w14:paraId="3BDF2E82" w14:textId="77777777" w:rsidR="006B1958" w:rsidRDefault="00164926">
            <w:pPr>
              <w:pStyle w:val="TableParagraph"/>
              <w:tabs>
                <w:tab w:val="left" w:pos="3909"/>
              </w:tabs>
              <w:spacing w:before="1"/>
              <w:ind w:left="109"/>
              <w:rPr>
                <w:sz w:val="24"/>
              </w:rPr>
            </w:pPr>
            <w:r>
              <w:rPr>
                <w:sz w:val="24"/>
              </w:rPr>
              <w:t>Экологическая</w:t>
            </w:r>
            <w:r>
              <w:rPr>
                <w:sz w:val="24"/>
              </w:rPr>
              <w:tab/>
              <w:t>безопасность,</w:t>
            </w:r>
          </w:p>
          <w:p w14:paraId="7C07FD47" w14:textId="77777777" w:rsidR="006B1958" w:rsidRDefault="00164926">
            <w:pPr>
              <w:pStyle w:val="TableParagraph"/>
              <w:spacing w:before="51"/>
              <w:ind w:left="109"/>
              <w:rPr>
                <w:sz w:val="24"/>
              </w:rPr>
            </w:pPr>
            <w:r>
              <w:rPr>
                <w:sz w:val="24"/>
              </w:rPr>
              <w:t>здоровьесберегающая инфраструктура</w:t>
            </w:r>
          </w:p>
        </w:tc>
        <w:tc>
          <w:tcPr>
            <w:tcW w:w="3239" w:type="dxa"/>
          </w:tcPr>
          <w:p w14:paraId="598C74A4" w14:textId="77777777" w:rsidR="006B1958" w:rsidRDefault="00164926">
            <w:pPr>
              <w:pStyle w:val="TableParagraph"/>
              <w:spacing w:before="1"/>
              <w:ind w:left="107"/>
              <w:rPr>
                <w:sz w:val="24"/>
              </w:rPr>
            </w:pPr>
            <w:r>
              <w:rPr>
                <w:sz w:val="24"/>
              </w:rPr>
              <w:t>Администрация школы</w:t>
            </w:r>
          </w:p>
        </w:tc>
      </w:tr>
      <w:tr w:rsidR="006B1958" w14:paraId="67A4313E" w14:textId="77777777">
        <w:trPr>
          <w:trHeight w:val="902"/>
        </w:trPr>
        <w:tc>
          <w:tcPr>
            <w:tcW w:w="826" w:type="dxa"/>
          </w:tcPr>
          <w:p w14:paraId="1729D55E" w14:textId="77777777" w:rsidR="006B1958" w:rsidRDefault="00164926">
            <w:pPr>
              <w:pStyle w:val="TableParagraph"/>
              <w:spacing w:before="1"/>
              <w:ind w:left="110"/>
              <w:rPr>
                <w:sz w:val="24"/>
              </w:rPr>
            </w:pPr>
            <w:r>
              <w:rPr>
                <w:sz w:val="24"/>
              </w:rPr>
              <w:t>2.</w:t>
            </w:r>
          </w:p>
        </w:tc>
        <w:tc>
          <w:tcPr>
            <w:tcW w:w="5653" w:type="dxa"/>
          </w:tcPr>
          <w:p w14:paraId="3AEB369D" w14:textId="77777777" w:rsidR="006B1958" w:rsidRDefault="00164926">
            <w:pPr>
              <w:pStyle w:val="TableParagraph"/>
              <w:spacing w:before="1" w:line="259" w:lineRule="auto"/>
              <w:ind w:left="109" w:right="408"/>
              <w:rPr>
                <w:sz w:val="24"/>
              </w:rPr>
            </w:pPr>
            <w:r>
              <w:rPr>
                <w:sz w:val="24"/>
              </w:rPr>
              <w:t>Рациональная организация учебной и внеучебной деятельности учащихся</w:t>
            </w:r>
          </w:p>
        </w:tc>
        <w:tc>
          <w:tcPr>
            <w:tcW w:w="3239" w:type="dxa"/>
          </w:tcPr>
          <w:p w14:paraId="6C9AF91A" w14:textId="77777777" w:rsidR="006B1958" w:rsidRDefault="00164926">
            <w:pPr>
              <w:pStyle w:val="TableParagraph"/>
              <w:spacing w:before="1"/>
              <w:ind w:left="107"/>
              <w:rPr>
                <w:sz w:val="24"/>
              </w:rPr>
            </w:pPr>
            <w:r>
              <w:rPr>
                <w:sz w:val="24"/>
              </w:rPr>
              <w:t>Классные</w:t>
            </w:r>
          </w:p>
          <w:p w14:paraId="10535302" w14:textId="77777777" w:rsidR="006B1958" w:rsidRDefault="00164926">
            <w:pPr>
              <w:pStyle w:val="TableParagraph"/>
              <w:spacing w:before="8" w:line="290" w:lineRule="atLeast"/>
              <w:ind w:left="107" w:right="788" w:firstLine="708"/>
              <w:rPr>
                <w:sz w:val="24"/>
              </w:rPr>
            </w:pPr>
            <w:r>
              <w:rPr>
                <w:sz w:val="24"/>
              </w:rPr>
              <w:t>руководители, педагоги-предметники</w:t>
            </w:r>
          </w:p>
        </w:tc>
      </w:tr>
      <w:tr w:rsidR="006B1958" w14:paraId="1BFD759C" w14:textId="77777777">
        <w:trPr>
          <w:trHeight w:val="897"/>
        </w:trPr>
        <w:tc>
          <w:tcPr>
            <w:tcW w:w="826" w:type="dxa"/>
          </w:tcPr>
          <w:p w14:paraId="2101F63C" w14:textId="77777777" w:rsidR="006B1958" w:rsidRDefault="00164926">
            <w:pPr>
              <w:pStyle w:val="TableParagraph"/>
              <w:spacing w:before="1"/>
              <w:ind w:left="110"/>
              <w:rPr>
                <w:sz w:val="24"/>
              </w:rPr>
            </w:pPr>
            <w:r>
              <w:rPr>
                <w:sz w:val="24"/>
              </w:rPr>
              <w:t>3.</w:t>
            </w:r>
          </w:p>
        </w:tc>
        <w:tc>
          <w:tcPr>
            <w:tcW w:w="5653" w:type="dxa"/>
          </w:tcPr>
          <w:p w14:paraId="6350260D" w14:textId="77777777" w:rsidR="006B1958" w:rsidRDefault="00164926">
            <w:pPr>
              <w:pStyle w:val="TableParagraph"/>
              <w:tabs>
                <w:tab w:val="left" w:pos="1984"/>
                <w:tab w:val="left" w:pos="3809"/>
              </w:tabs>
              <w:spacing w:line="283" w:lineRule="auto"/>
              <w:ind w:left="109" w:right="314"/>
              <w:rPr>
                <w:sz w:val="24"/>
              </w:rPr>
            </w:pPr>
            <w:r>
              <w:rPr>
                <w:sz w:val="24"/>
              </w:rPr>
              <w:t>Эффективная</w:t>
            </w:r>
            <w:r>
              <w:rPr>
                <w:sz w:val="24"/>
              </w:rPr>
              <w:tab/>
              <w:t>организация</w:t>
            </w:r>
            <w:r>
              <w:rPr>
                <w:sz w:val="24"/>
              </w:rPr>
              <w:tab/>
            </w:r>
            <w:r>
              <w:rPr>
                <w:spacing w:val="-1"/>
                <w:sz w:val="24"/>
              </w:rPr>
              <w:t xml:space="preserve">физкультурно- </w:t>
            </w:r>
            <w:r>
              <w:rPr>
                <w:sz w:val="24"/>
              </w:rPr>
              <w:t>оздоровительной</w:t>
            </w:r>
            <w:r>
              <w:rPr>
                <w:spacing w:val="-1"/>
                <w:sz w:val="24"/>
              </w:rPr>
              <w:t xml:space="preserve"> </w:t>
            </w:r>
            <w:r>
              <w:rPr>
                <w:sz w:val="24"/>
              </w:rPr>
              <w:t>работы</w:t>
            </w:r>
          </w:p>
        </w:tc>
        <w:tc>
          <w:tcPr>
            <w:tcW w:w="3239" w:type="dxa"/>
          </w:tcPr>
          <w:p w14:paraId="14D09ACA" w14:textId="77777777" w:rsidR="006B1958" w:rsidRDefault="00164926">
            <w:pPr>
              <w:pStyle w:val="TableParagraph"/>
              <w:spacing w:before="1" w:line="237" w:lineRule="auto"/>
              <w:ind w:left="107" w:right="975"/>
              <w:rPr>
                <w:sz w:val="24"/>
              </w:rPr>
            </w:pPr>
            <w:r>
              <w:rPr>
                <w:sz w:val="24"/>
              </w:rPr>
              <w:t>Учителя физической культуры, классные</w:t>
            </w:r>
          </w:p>
          <w:p w14:paraId="21CEF799" w14:textId="77777777" w:rsidR="006B1958" w:rsidRDefault="00164926">
            <w:pPr>
              <w:pStyle w:val="TableParagraph"/>
              <w:spacing w:before="46"/>
              <w:ind w:left="107"/>
              <w:rPr>
                <w:sz w:val="24"/>
              </w:rPr>
            </w:pPr>
            <w:r>
              <w:rPr>
                <w:sz w:val="24"/>
              </w:rPr>
              <w:t>руководители</w:t>
            </w:r>
          </w:p>
        </w:tc>
      </w:tr>
      <w:tr w:rsidR="006B1958" w14:paraId="27EE51FD" w14:textId="77777777">
        <w:trPr>
          <w:trHeight w:val="623"/>
        </w:trPr>
        <w:tc>
          <w:tcPr>
            <w:tcW w:w="826" w:type="dxa"/>
          </w:tcPr>
          <w:p w14:paraId="6595B105" w14:textId="77777777" w:rsidR="006B1958" w:rsidRDefault="00164926">
            <w:pPr>
              <w:pStyle w:val="TableParagraph"/>
              <w:spacing w:before="1"/>
              <w:ind w:left="110"/>
              <w:rPr>
                <w:sz w:val="24"/>
              </w:rPr>
            </w:pPr>
            <w:r>
              <w:rPr>
                <w:sz w:val="24"/>
              </w:rPr>
              <w:t>4.</w:t>
            </w:r>
          </w:p>
        </w:tc>
        <w:tc>
          <w:tcPr>
            <w:tcW w:w="5653" w:type="dxa"/>
          </w:tcPr>
          <w:p w14:paraId="3AB4F45E" w14:textId="77777777" w:rsidR="006B1958" w:rsidRDefault="00164926">
            <w:pPr>
              <w:pStyle w:val="TableParagraph"/>
              <w:spacing w:before="1"/>
              <w:ind w:left="109"/>
              <w:rPr>
                <w:sz w:val="24"/>
              </w:rPr>
            </w:pPr>
            <w:r>
              <w:rPr>
                <w:sz w:val="24"/>
              </w:rPr>
              <w:t>Реализация курсов внеурочной деятельности</w:t>
            </w:r>
          </w:p>
        </w:tc>
        <w:tc>
          <w:tcPr>
            <w:tcW w:w="3239" w:type="dxa"/>
          </w:tcPr>
          <w:p w14:paraId="4B0F9509" w14:textId="77777777" w:rsidR="006B1958" w:rsidRDefault="00164926">
            <w:pPr>
              <w:pStyle w:val="TableParagraph"/>
              <w:spacing w:before="1"/>
              <w:ind w:left="107"/>
              <w:rPr>
                <w:sz w:val="24"/>
              </w:rPr>
            </w:pPr>
            <w:r>
              <w:rPr>
                <w:sz w:val="24"/>
              </w:rPr>
              <w:t>Педагоги-предметники.</w:t>
            </w:r>
          </w:p>
          <w:p w14:paraId="2FD560C6" w14:textId="77777777" w:rsidR="006B1958" w:rsidRDefault="00164926">
            <w:pPr>
              <w:pStyle w:val="TableParagraph"/>
              <w:spacing w:before="43"/>
              <w:ind w:left="107"/>
              <w:rPr>
                <w:sz w:val="24"/>
              </w:rPr>
            </w:pPr>
            <w:r>
              <w:rPr>
                <w:sz w:val="24"/>
              </w:rPr>
              <w:t>Классные</w:t>
            </w:r>
            <w:r>
              <w:rPr>
                <w:spacing w:val="-11"/>
                <w:sz w:val="24"/>
              </w:rPr>
              <w:t xml:space="preserve"> </w:t>
            </w:r>
            <w:r>
              <w:rPr>
                <w:sz w:val="24"/>
              </w:rPr>
              <w:t>руководители</w:t>
            </w:r>
          </w:p>
        </w:tc>
      </w:tr>
      <w:tr w:rsidR="006B1958" w14:paraId="622C6DFC" w14:textId="77777777">
        <w:trPr>
          <w:trHeight w:val="1497"/>
        </w:trPr>
        <w:tc>
          <w:tcPr>
            <w:tcW w:w="826" w:type="dxa"/>
          </w:tcPr>
          <w:p w14:paraId="7CCC2A60" w14:textId="77777777" w:rsidR="006B1958" w:rsidRDefault="00164926">
            <w:pPr>
              <w:pStyle w:val="TableParagraph"/>
              <w:spacing w:before="1"/>
              <w:ind w:left="110"/>
              <w:rPr>
                <w:sz w:val="24"/>
              </w:rPr>
            </w:pPr>
            <w:r>
              <w:rPr>
                <w:sz w:val="24"/>
              </w:rPr>
              <w:t>5.</w:t>
            </w:r>
          </w:p>
        </w:tc>
        <w:tc>
          <w:tcPr>
            <w:tcW w:w="5653" w:type="dxa"/>
          </w:tcPr>
          <w:p w14:paraId="3F82B26A" w14:textId="77777777" w:rsidR="006B1958" w:rsidRDefault="00164926" w:rsidP="007B6F5B">
            <w:pPr>
              <w:pStyle w:val="TableParagraph"/>
              <w:tabs>
                <w:tab w:val="left" w:pos="2234"/>
                <w:tab w:val="left" w:pos="3650"/>
              </w:tabs>
              <w:spacing w:before="1"/>
              <w:ind w:left="109"/>
              <w:rPr>
                <w:sz w:val="24"/>
              </w:rPr>
            </w:pPr>
            <w:r>
              <w:rPr>
                <w:sz w:val="24"/>
              </w:rPr>
              <w:t>Просветительская</w:t>
            </w:r>
            <w:r>
              <w:rPr>
                <w:sz w:val="24"/>
              </w:rPr>
              <w:tab/>
              <w:t>работа</w:t>
            </w:r>
            <w:r>
              <w:rPr>
                <w:sz w:val="24"/>
              </w:rPr>
              <w:tab/>
              <w:t>с</w:t>
            </w:r>
            <w:r w:rsidR="007B6F5B">
              <w:rPr>
                <w:sz w:val="24"/>
              </w:rPr>
              <w:t xml:space="preserve"> </w:t>
            </w:r>
            <w:r>
              <w:rPr>
                <w:sz w:val="24"/>
              </w:rPr>
              <w:t>родителями (законными представителями)</w:t>
            </w:r>
          </w:p>
        </w:tc>
        <w:tc>
          <w:tcPr>
            <w:tcW w:w="3239" w:type="dxa"/>
          </w:tcPr>
          <w:p w14:paraId="14036AFF" w14:textId="77777777" w:rsidR="006B1958" w:rsidRDefault="00164926" w:rsidP="007B6F5B">
            <w:pPr>
              <w:pStyle w:val="TableParagraph"/>
              <w:spacing w:before="1"/>
              <w:ind w:left="107"/>
              <w:rPr>
                <w:sz w:val="24"/>
              </w:rPr>
            </w:pPr>
            <w:r>
              <w:rPr>
                <w:sz w:val="24"/>
              </w:rPr>
              <w:t>Администрация</w:t>
            </w:r>
            <w:r w:rsidR="007B6F5B">
              <w:rPr>
                <w:sz w:val="24"/>
              </w:rPr>
              <w:t xml:space="preserve"> </w:t>
            </w:r>
            <w:r>
              <w:rPr>
                <w:sz w:val="24"/>
              </w:rPr>
              <w:t>школы, педагог- психолог, медицинский</w:t>
            </w:r>
            <w:r w:rsidR="007B6F5B">
              <w:rPr>
                <w:sz w:val="24"/>
              </w:rPr>
              <w:t xml:space="preserve"> </w:t>
            </w:r>
            <w:r>
              <w:rPr>
                <w:sz w:val="24"/>
              </w:rPr>
              <w:t>работник, классные</w:t>
            </w:r>
            <w:r w:rsidR="007B6F5B">
              <w:rPr>
                <w:sz w:val="24"/>
              </w:rPr>
              <w:t xml:space="preserve"> </w:t>
            </w:r>
            <w:r>
              <w:rPr>
                <w:sz w:val="24"/>
              </w:rPr>
              <w:t>руководители</w:t>
            </w:r>
          </w:p>
        </w:tc>
      </w:tr>
      <w:tr w:rsidR="006B1958" w14:paraId="15ED459A" w14:textId="77777777">
        <w:trPr>
          <w:trHeight w:val="304"/>
        </w:trPr>
        <w:tc>
          <w:tcPr>
            <w:tcW w:w="826" w:type="dxa"/>
          </w:tcPr>
          <w:p w14:paraId="5D8442F9" w14:textId="77777777" w:rsidR="006B1958" w:rsidRDefault="00164926">
            <w:pPr>
              <w:pStyle w:val="TableParagraph"/>
              <w:spacing w:before="1"/>
              <w:ind w:left="110"/>
              <w:rPr>
                <w:sz w:val="24"/>
              </w:rPr>
            </w:pPr>
            <w:r>
              <w:rPr>
                <w:sz w:val="24"/>
              </w:rPr>
              <w:t>6.</w:t>
            </w:r>
          </w:p>
        </w:tc>
        <w:tc>
          <w:tcPr>
            <w:tcW w:w="5653" w:type="dxa"/>
          </w:tcPr>
          <w:p w14:paraId="360A2FE9" w14:textId="77777777" w:rsidR="006B1958" w:rsidRDefault="00164926">
            <w:pPr>
              <w:pStyle w:val="TableParagraph"/>
              <w:spacing w:before="1"/>
              <w:ind w:left="109"/>
              <w:rPr>
                <w:sz w:val="24"/>
              </w:rPr>
            </w:pPr>
            <w:r>
              <w:rPr>
                <w:sz w:val="24"/>
              </w:rPr>
              <w:t>Формирование экологической культуры</w:t>
            </w:r>
          </w:p>
        </w:tc>
        <w:tc>
          <w:tcPr>
            <w:tcW w:w="3239" w:type="dxa"/>
          </w:tcPr>
          <w:p w14:paraId="3FDCD53C" w14:textId="77777777" w:rsidR="006B1958" w:rsidRDefault="00164926">
            <w:pPr>
              <w:pStyle w:val="TableParagraph"/>
              <w:spacing w:before="1"/>
              <w:ind w:left="107"/>
              <w:rPr>
                <w:sz w:val="24"/>
              </w:rPr>
            </w:pPr>
            <w:r>
              <w:rPr>
                <w:sz w:val="24"/>
              </w:rPr>
              <w:t>Классные руководители</w:t>
            </w:r>
          </w:p>
        </w:tc>
      </w:tr>
      <w:tr w:rsidR="006B1958" w14:paraId="2E764EB9" w14:textId="77777777">
        <w:trPr>
          <w:trHeight w:val="604"/>
        </w:trPr>
        <w:tc>
          <w:tcPr>
            <w:tcW w:w="826" w:type="dxa"/>
          </w:tcPr>
          <w:p w14:paraId="4A93E083" w14:textId="77777777" w:rsidR="006B1958" w:rsidRDefault="00164926">
            <w:pPr>
              <w:pStyle w:val="TableParagraph"/>
              <w:spacing w:before="1"/>
              <w:ind w:left="110"/>
              <w:rPr>
                <w:sz w:val="24"/>
              </w:rPr>
            </w:pPr>
            <w:r>
              <w:rPr>
                <w:sz w:val="24"/>
              </w:rPr>
              <w:t>7.</w:t>
            </w:r>
          </w:p>
        </w:tc>
        <w:tc>
          <w:tcPr>
            <w:tcW w:w="5653" w:type="dxa"/>
          </w:tcPr>
          <w:p w14:paraId="2618EAF1" w14:textId="77777777" w:rsidR="006B1958" w:rsidRDefault="00164926" w:rsidP="0064257A">
            <w:pPr>
              <w:pStyle w:val="TableParagraph"/>
              <w:tabs>
                <w:tab w:val="left" w:pos="2234"/>
              </w:tabs>
              <w:spacing w:before="1"/>
              <w:ind w:left="109"/>
              <w:rPr>
                <w:sz w:val="24"/>
              </w:rPr>
            </w:pPr>
            <w:r>
              <w:rPr>
                <w:sz w:val="24"/>
              </w:rPr>
              <w:t>Динамическое</w:t>
            </w:r>
            <w:r>
              <w:rPr>
                <w:sz w:val="24"/>
              </w:rPr>
              <w:tab/>
              <w:t>наблюдение</w:t>
            </w:r>
            <w:r>
              <w:rPr>
                <w:spacing w:val="44"/>
                <w:sz w:val="24"/>
              </w:rPr>
              <w:t xml:space="preserve"> </w:t>
            </w:r>
            <w:r>
              <w:rPr>
                <w:sz w:val="24"/>
              </w:rPr>
              <w:t>за</w:t>
            </w:r>
            <w:r w:rsidR="0064257A">
              <w:rPr>
                <w:sz w:val="24"/>
              </w:rPr>
              <w:t xml:space="preserve"> </w:t>
            </w:r>
            <w:r>
              <w:rPr>
                <w:sz w:val="24"/>
              </w:rPr>
              <w:t>состоянием здоровья учащихся</w:t>
            </w:r>
          </w:p>
        </w:tc>
        <w:tc>
          <w:tcPr>
            <w:tcW w:w="3239" w:type="dxa"/>
          </w:tcPr>
          <w:p w14:paraId="24F9E1DD" w14:textId="77777777" w:rsidR="006B1958" w:rsidRDefault="00164926">
            <w:pPr>
              <w:pStyle w:val="TableParagraph"/>
              <w:spacing w:before="1"/>
              <w:ind w:left="107"/>
              <w:rPr>
                <w:sz w:val="24"/>
              </w:rPr>
            </w:pPr>
            <w:r>
              <w:rPr>
                <w:sz w:val="24"/>
              </w:rPr>
              <w:t>Медицинский</w:t>
            </w:r>
          </w:p>
          <w:p w14:paraId="215AAB9C" w14:textId="77777777" w:rsidR="006B1958" w:rsidRDefault="00164926" w:rsidP="0064257A">
            <w:pPr>
              <w:pStyle w:val="TableParagraph"/>
              <w:spacing w:before="22"/>
              <w:rPr>
                <w:sz w:val="24"/>
              </w:rPr>
            </w:pPr>
            <w:r>
              <w:rPr>
                <w:sz w:val="24"/>
              </w:rPr>
              <w:t>работник школы</w:t>
            </w:r>
          </w:p>
        </w:tc>
      </w:tr>
    </w:tbl>
    <w:p w14:paraId="0BB6DAE3" w14:textId="77777777" w:rsidR="006B1958" w:rsidRDefault="006B1958">
      <w:pPr>
        <w:pStyle w:val="a3"/>
        <w:spacing w:before="10"/>
        <w:ind w:left="0"/>
        <w:rPr>
          <w:sz w:val="28"/>
        </w:rPr>
      </w:pPr>
    </w:p>
    <w:p w14:paraId="00F7FB7A" w14:textId="77777777" w:rsidR="006B1958" w:rsidRPr="004D49FA" w:rsidRDefault="00164926" w:rsidP="004D49FA">
      <w:pPr>
        <w:pStyle w:val="1"/>
      </w:pPr>
      <w:r>
        <w:t>М</w:t>
      </w:r>
      <w:r w:rsidR="001C7045">
        <w:t>одель организации работы</w:t>
      </w:r>
      <w:r w:rsidR="001C7045" w:rsidRPr="001C7045">
        <w:t xml:space="preserve"> МБОУ «СОШ №140» Советского района г.Казани</w:t>
      </w:r>
      <w:r w:rsidR="001C7045">
        <w:t xml:space="preserve"> </w:t>
      </w:r>
      <w:r>
        <w:t>, виды деятельности и формы</w:t>
      </w:r>
      <w:r w:rsidR="004D49FA">
        <w:t xml:space="preserve"> </w:t>
      </w:r>
      <w:r>
        <w:rPr>
          <w:b w:val="0"/>
        </w:rPr>
        <w:t>занятий с учащимися по формированию экологической культуры, здорового и безопасного образа жизни</w:t>
      </w:r>
    </w:p>
    <w:p w14:paraId="447735F6" w14:textId="77777777" w:rsidR="006B1958" w:rsidRDefault="001C7045">
      <w:pPr>
        <w:pStyle w:val="a3"/>
        <w:spacing w:line="242" w:lineRule="auto"/>
        <w:ind w:right="765"/>
      </w:pPr>
      <w:r>
        <w:t xml:space="preserve">Работа </w:t>
      </w:r>
      <w:r w:rsidR="00727DE0">
        <w:t xml:space="preserve"> </w:t>
      </w:r>
      <w:r w:rsidRPr="001C7045">
        <w:t>МБОУ «СОШ №140» Советского района г.Казани</w:t>
      </w:r>
      <w:r w:rsidR="00727DE0">
        <w:t xml:space="preserve"> </w:t>
      </w:r>
      <w:r w:rsidR="00164926">
        <w:t>по реализации программы формирования экологической культуры, здорового и безопасного образа жизни может быть реализована в два этапа.</w:t>
      </w:r>
    </w:p>
    <w:p w14:paraId="2C5DF284" w14:textId="77777777" w:rsidR="00727DE0" w:rsidRDefault="00727DE0">
      <w:pPr>
        <w:pStyle w:val="a3"/>
        <w:spacing w:line="242" w:lineRule="auto"/>
        <w:ind w:right="765"/>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7"/>
        <w:gridCol w:w="6902"/>
      </w:tblGrid>
      <w:tr w:rsidR="006B1958" w14:paraId="74C7B65A" w14:textId="77777777" w:rsidTr="00727DE0">
        <w:trPr>
          <w:trHeight w:val="3429"/>
        </w:trPr>
        <w:tc>
          <w:tcPr>
            <w:tcW w:w="3327" w:type="dxa"/>
          </w:tcPr>
          <w:p w14:paraId="2B2D7038" w14:textId="77777777" w:rsidR="006B1958" w:rsidRDefault="00164926">
            <w:pPr>
              <w:pStyle w:val="TableParagraph"/>
              <w:spacing w:before="41" w:line="259" w:lineRule="auto"/>
              <w:ind w:left="107" w:right="449"/>
              <w:rPr>
                <w:sz w:val="24"/>
              </w:rPr>
            </w:pPr>
            <w:r>
              <w:rPr>
                <w:sz w:val="24"/>
              </w:rPr>
              <w:t>Первый этап Анализ состояния и планирование работы образовательной организации по</w:t>
            </w:r>
          </w:p>
          <w:p w14:paraId="0936EC03" w14:textId="77777777" w:rsidR="006B1958" w:rsidRDefault="00164926">
            <w:pPr>
              <w:pStyle w:val="TableParagraph"/>
              <w:spacing w:before="1"/>
              <w:ind w:left="107"/>
              <w:rPr>
                <w:sz w:val="24"/>
              </w:rPr>
            </w:pPr>
            <w:r>
              <w:rPr>
                <w:sz w:val="24"/>
              </w:rPr>
              <w:t>данному направлению</w:t>
            </w:r>
          </w:p>
        </w:tc>
        <w:tc>
          <w:tcPr>
            <w:tcW w:w="6902" w:type="dxa"/>
          </w:tcPr>
          <w:p w14:paraId="1B08F680" w14:textId="77777777" w:rsidR="006B1958" w:rsidRDefault="00164926">
            <w:pPr>
              <w:pStyle w:val="TableParagraph"/>
              <w:spacing w:before="39"/>
              <w:ind w:left="107"/>
              <w:rPr>
                <w:sz w:val="24"/>
              </w:rPr>
            </w:pPr>
            <w:r>
              <w:rPr>
                <w:sz w:val="24"/>
              </w:rPr>
              <w:t>организации режима дня детей;</w:t>
            </w:r>
          </w:p>
          <w:p w14:paraId="41E543F2" w14:textId="77777777" w:rsidR="006B1958" w:rsidRDefault="00164926">
            <w:pPr>
              <w:pStyle w:val="TableParagraph"/>
              <w:spacing w:before="45"/>
              <w:ind w:left="107"/>
              <w:rPr>
                <w:sz w:val="24"/>
              </w:rPr>
            </w:pPr>
            <w:r>
              <w:rPr>
                <w:sz w:val="24"/>
              </w:rPr>
              <w:t>-питание (2 разовое горячее питание);</w:t>
            </w:r>
          </w:p>
          <w:p w14:paraId="136C84A4" w14:textId="77777777" w:rsidR="006B1958" w:rsidRDefault="00164926">
            <w:pPr>
              <w:pStyle w:val="TableParagraph"/>
              <w:spacing w:before="44" w:line="280" w:lineRule="auto"/>
              <w:ind w:left="107"/>
              <w:rPr>
                <w:sz w:val="24"/>
              </w:rPr>
            </w:pPr>
            <w:r>
              <w:rPr>
                <w:sz w:val="24"/>
              </w:rPr>
              <w:t>-физкультурно-оздоровительная работа и профилактика вредных привычек;</w:t>
            </w:r>
          </w:p>
          <w:p w14:paraId="4529465E" w14:textId="77777777" w:rsidR="006B1958" w:rsidRDefault="00164926">
            <w:pPr>
              <w:pStyle w:val="TableParagraph"/>
              <w:tabs>
                <w:tab w:val="left" w:pos="2203"/>
                <w:tab w:val="left" w:pos="3170"/>
                <w:tab w:val="left" w:pos="5177"/>
                <w:tab w:val="left" w:pos="6759"/>
              </w:tabs>
              <w:spacing w:line="280" w:lineRule="auto"/>
              <w:ind w:left="107" w:right="23"/>
              <w:rPr>
                <w:sz w:val="24"/>
              </w:rPr>
            </w:pPr>
            <w:r>
              <w:rPr>
                <w:sz w:val="24"/>
              </w:rPr>
              <w:t>просветительская</w:t>
            </w:r>
            <w:r>
              <w:rPr>
                <w:sz w:val="24"/>
              </w:rPr>
              <w:tab/>
              <w:t>работа</w:t>
            </w:r>
            <w:r>
              <w:rPr>
                <w:sz w:val="24"/>
              </w:rPr>
              <w:tab/>
              <w:t>образовательной</w:t>
            </w:r>
            <w:r>
              <w:rPr>
                <w:sz w:val="24"/>
              </w:rPr>
              <w:tab/>
              <w:t>организации</w:t>
            </w:r>
            <w:r>
              <w:rPr>
                <w:sz w:val="24"/>
              </w:rPr>
              <w:tab/>
              <w:t>с учащимися и родителями (законными</w:t>
            </w:r>
            <w:r>
              <w:rPr>
                <w:spacing w:val="-7"/>
                <w:sz w:val="24"/>
              </w:rPr>
              <w:t xml:space="preserve"> </w:t>
            </w:r>
            <w:r>
              <w:rPr>
                <w:sz w:val="24"/>
              </w:rPr>
              <w:t>представителями);</w:t>
            </w:r>
          </w:p>
          <w:p w14:paraId="5B7D663A" w14:textId="77777777" w:rsidR="006B1958" w:rsidRDefault="00164926">
            <w:pPr>
              <w:pStyle w:val="TableParagraph"/>
              <w:spacing w:line="252" w:lineRule="auto"/>
              <w:ind w:left="107" w:right="25"/>
              <w:jc w:val="both"/>
              <w:rPr>
                <w:sz w:val="24"/>
              </w:rPr>
            </w:pPr>
            <w:r>
              <w:rPr>
                <w:sz w:val="24"/>
              </w:rPr>
              <w:t>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учащихся при получении начального общего</w:t>
            </w:r>
            <w:r>
              <w:rPr>
                <w:spacing w:val="-9"/>
                <w:sz w:val="24"/>
              </w:rPr>
              <w:t xml:space="preserve"> </w:t>
            </w:r>
            <w:r>
              <w:rPr>
                <w:sz w:val="24"/>
              </w:rPr>
              <w:t>образования.</w:t>
            </w:r>
          </w:p>
        </w:tc>
      </w:tr>
      <w:tr w:rsidR="006B1958" w14:paraId="56171B12" w14:textId="77777777" w:rsidTr="00727DE0">
        <w:trPr>
          <w:trHeight w:val="2760"/>
        </w:trPr>
        <w:tc>
          <w:tcPr>
            <w:tcW w:w="3327" w:type="dxa"/>
          </w:tcPr>
          <w:p w14:paraId="2CABA17E" w14:textId="77777777" w:rsidR="006B1958" w:rsidRDefault="00164926" w:rsidP="007B6F5B">
            <w:pPr>
              <w:pStyle w:val="TableParagraph"/>
              <w:spacing w:before="39" w:line="256" w:lineRule="auto"/>
              <w:ind w:left="107" w:right="335"/>
              <w:rPr>
                <w:sz w:val="24"/>
              </w:rPr>
            </w:pPr>
            <w:r>
              <w:rPr>
                <w:sz w:val="24"/>
              </w:rPr>
              <w:t>Второй этап Организация просветительской, учебно</w:t>
            </w:r>
            <w:r w:rsidR="007B6F5B">
              <w:rPr>
                <w:sz w:val="24"/>
              </w:rPr>
              <w:t>-</w:t>
            </w:r>
            <w:r>
              <w:rPr>
                <w:sz w:val="24"/>
              </w:rPr>
              <w:t>воспитательной и методической</w:t>
            </w:r>
            <w:r w:rsidR="007B6F5B">
              <w:rPr>
                <w:sz w:val="24"/>
              </w:rPr>
              <w:t xml:space="preserve"> работы </w:t>
            </w:r>
            <w:r>
              <w:rPr>
                <w:sz w:val="24"/>
              </w:rPr>
              <w:t>по</w:t>
            </w:r>
          </w:p>
          <w:p w14:paraId="4F5F2FEC" w14:textId="77777777" w:rsidR="006B1958" w:rsidRDefault="00164926">
            <w:pPr>
              <w:pStyle w:val="TableParagraph"/>
              <w:spacing w:before="22"/>
              <w:ind w:left="107"/>
              <w:rPr>
                <w:sz w:val="24"/>
              </w:rPr>
            </w:pPr>
            <w:r>
              <w:rPr>
                <w:sz w:val="24"/>
              </w:rPr>
              <w:t>данному</w:t>
            </w:r>
          </w:p>
        </w:tc>
        <w:tc>
          <w:tcPr>
            <w:tcW w:w="6902" w:type="dxa"/>
          </w:tcPr>
          <w:p w14:paraId="11BE3FB6" w14:textId="77777777" w:rsidR="006B1958" w:rsidRDefault="00164926">
            <w:pPr>
              <w:pStyle w:val="TableParagraph"/>
              <w:tabs>
                <w:tab w:val="left" w:pos="2231"/>
                <w:tab w:val="left" w:pos="5064"/>
                <w:tab w:val="left" w:pos="6480"/>
              </w:tabs>
              <w:spacing w:before="39" w:line="283" w:lineRule="auto"/>
              <w:ind w:left="107" w:right="302"/>
              <w:rPr>
                <w:sz w:val="24"/>
              </w:rPr>
            </w:pPr>
            <w:r>
              <w:rPr>
                <w:sz w:val="24"/>
              </w:rPr>
              <w:t>Просветительская,</w:t>
            </w:r>
            <w:r>
              <w:rPr>
                <w:sz w:val="24"/>
              </w:rPr>
              <w:tab/>
              <w:t>учебно-воспитательная</w:t>
            </w:r>
            <w:r>
              <w:rPr>
                <w:sz w:val="24"/>
              </w:rPr>
              <w:tab/>
              <w:t>работа</w:t>
            </w:r>
            <w:r>
              <w:rPr>
                <w:sz w:val="24"/>
              </w:rPr>
              <w:tab/>
              <w:t>с учащимися:</w:t>
            </w:r>
          </w:p>
          <w:p w14:paraId="4A9EEDD3" w14:textId="77777777" w:rsidR="006B1958" w:rsidRDefault="007B6F5B" w:rsidP="007B6F5B">
            <w:pPr>
              <w:pStyle w:val="TableParagraph"/>
              <w:tabs>
                <w:tab w:val="left" w:pos="1523"/>
                <w:tab w:val="left" w:pos="2231"/>
                <w:tab w:val="left" w:pos="3647"/>
                <w:tab w:val="left" w:pos="5064"/>
              </w:tabs>
              <w:spacing w:line="275" w:lineRule="exact"/>
              <w:ind w:left="107"/>
              <w:rPr>
                <w:sz w:val="24"/>
              </w:rPr>
            </w:pPr>
            <w:r>
              <w:rPr>
                <w:sz w:val="24"/>
              </w:rPr>
              <w:t xml:space="preserve">Внедрение в </w:t>
            </w:r>
            <w:r w:rsidR="00164926">
              <w:rPr>
                <w:sz w:val="24"/>
              </w:rPr>
              <w:t>с</w:t>
            </w:r>
            <w:r>
              <w:rPr>
                <w:sz w:val="24"/>
              </w:rPr>
              <w:t xml:space="preserve">истему работы </w:t>
            </w:r>
            <w:r w:rsidR="00164926">
              <w:rPr>
                <w:sz w:val="24"/>
              </w:rPr>
              <w:t>школы</w:t>
            </w:r>
            <w:r>
              <w:rPr>
                <w:sz w:val="24"/>
              </w:rPr>
              <w:t xml:space="preserve"> </w:t>
            </w:r>
            <w:r w:rsidR="00164926">
              <w:rPr>
                <w:sz w:val="24"/>
              </w:rPr>
              <w:t>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w:t>
            </w:r>
            <w:r w:rsidR="00164926">
              <w:rPr>
                <w:spacing w:val="-1"/>
                <w:sz w:val="24"/>
              </w:rPr>
              <w:t xml:space="preserve"> </w:t>
            </w:r>
            <w:r w:rsidR="00164926">
              <w:rPr>
                <w:sz w:val="24"/>
              </w:rPr>
              <w:t>процесс;</w:t>
            </w:r>
          </w:p>
          <w:p w14:paraId="4E16A725" w14:textId="77777777" w:rsidR="006B1958" w:rsidRDefault="00164926">
            <w:pPr>
              <w:pStyle w:val="TableParagraph"/>
              <w:spacing w:before="39"/>
              <w:ind w:left="107"/>
              <w:rPr>
                <w:sz w:val="24"/>
              </w:rPr>
            </w:pPr>
            <w:r>
              <w:rPr>
                <w:sz w:val="24"/>
              </w:rPr>
              <w:t>лекции, беседы, консультации по проблемам экологического</w:t>
            </w:r>
          </w:p>
        </w:tc>
      </w:tr>
      <w:tr w:rsidR="006B1958" w14:paraId="40324120" w14:textId="77777777" w:rsidTr="0064257A">
        <w:trPr>
          <w:trHeight w:val="7525"/>
        </w:trPr>
        <w:tc>
          <w:tcPr>
            <w:tcW w:w="3327" w:type="dxa"/>
            <w:tcBorders>
              <w:bottom w:val="single" w:sz="4" w:space="0" w:color="auto"/>
            </w:tcBorders>
          </w:tcPr>
          <w:p w14:paraId="4F765934" w14:textId="77777777" w:rsidR="006B1958" w:rsidRDefault="00164926">
            <w:pPr>
              <w:pStyle w:val="TableParagraph"/>
              <w:spacing w:before="41"/>
              <w:ind w:left="107"/>
              <w:rPr>
                <w:sz w:val="24"/>
              </w:rPr>
            </w:pPr>
            <w:r>
              <w:rPr>
                <w:sz w:val="24"/>
              </w:rPr>
              <w:t>направлению</w:t>
            </w:r>
          </w:p>
        </w:tc>
        <w:tc>
          <w:tcPr>
            <w:tcW w:w="6902" w:type="dxa"/>
            <w:tcBorders>
              <w:bottom w:val="single" w:sz="4" w:space="0" w:color="auto"/>
            </w:tcBorders>
          </w:tcPr>
          <w:p w14:paraId="0A490DAA" w14:textId="77777777" w:rsidR="006B1958" w:rsidRDefault="00164926">
            <w:pPr>
              <w:pStyle w:val="TableParagraph"/>
              <w:spacing w:before="41" w:line="278" w:lineRule="auto"/>
              <w:ind w:left="107"/>
              <w:rPr>
                <w:sz w:val="24"/>
              </w:rPr>
            </w:pPr>
            <w:r>
              <w:rPr>
                <w:sz w:val="24"/>
              </w:rPr>
              <w:t>просвещения, сохранения и укрепления здоровья учащихся, профилактике вредных привычек;</w:t>
            </w:r>
          </w:p>
          <w:p w14:paraId="2F9DEA35" w14:textId="77777777" w:rsidR="006B1958" w:rsidRDefault="00164926">
            <w:pPr>
              <w:pStyle w:val="TableParagraph"/>
              <w:spacing w:line="278" w:lineRule="auto"/>
              <w:ind w:left="107" w:right="113"/>
              <w:jc w:val="both"/>
              <w:rPr>
                <w:sz w:val="24"/>
              </w:rPr>
            </w:pPr>
            <w:r>
              <w:rPr>
                <w:sz w:val="24"/>
              </w:rPr>
              <w:t>проведение дней здоровья, конкурсов, экологических троп, праздников и других активных мероприятий, направленных на - экологическое просвещение, пропаганду здорового образа жизни;</w:t>
            </w:r>
          </w:p>
          <w:p w14:paraId="582EB69D" w14:textId="77777777" w:rsidR="006B1958" w:rsidRDefault="00164926">
            <w:pPr>
              <w:pStyle w:val="TableParagraph"/>
              <w:spacing w:line="273" w:lineRule="exact"/>
              <w:ind w:left="107"/>
              <w:rPr>
                <w:sz w:val="24"/>
              </w:rPr>
            </w:pPr>
            <w:r>
              <w:rPr>
                <w:sz w:val="24"/>
              </w:rPr>
              <w:t>создание в школе общественного совета по реализации</w:t>
            </w:r>
          </w:p>
          <w:p w14:paraId="13208A31" w14:textId="77777777" w:rsidR="006B1958" w:rsidRDefault="00164926" w:rsidP="007B6F5B">
            <w:pPr>
              <w:pStyle w:val="TableParagraph"/>
              <w:tabs>
                <w:tab w:val="left" w:pos="2231"/>
                <w:tab w:val="left" w:pos="2939"/>
                <w:tab w:val="left" w:pos="3647"/>
                <w:tab w:val="left" w:pos="5064"/>
              </w:tabs>
              <w:spacing w:before="27" w:line="264" w:lineRule="auto"/>
              <w:ind w:left="815" w:right="992" w:hanging="708"/>
              <w:rPr>
                <w:i/>
                <w:sz w:val="24"/>
              </w:rPr>
            </w:pPr>
            <w:r>
              <w:rPr>
                <w:i/>
                <w:sz w:val="24"/>
              </w:rPr>
              <w:t xml:space="preserve">Программы, </w:t>
            </w:r>
            <w:r>
              <w:rPr>
                <w:i/>
                <w:spacing w:val="10"/>
                <w:sz w:val="24"/>
              </w:rPr>
              <w:t xml:space="preserve"> </w:t>
            </w:r>
            <w:r>
              <w:rPr>
                <w:i/>
                <w:sz w:val="24"/>
              </w:rPr>
              <w:t>включающего</w:t>
            </w:r>
            <w:r>
              <w:rPr>
                <w:i/>
                <w:sz w:val="24"/>
              </w:rPr>
              <w:tab/>
            </w:r>
            <w:r>
              <w:rPr>
                <w:i/>
                <w:sz w:val="24"/>
              </w:rPr>
              <w:tab/>
              <w:t>представителей администрации,</w:t>
            </w:r>
            <w:r>
              <w:rPr>
                <w:i/>
                <w:spacing w:val="-5"/>
                <w:sz w:val="24"/>
              </w:rPr>
              <w:t xml:space="preserve"> </w:t>
            </w:r>
            <w:r>
              <w:rPr>
                <w:i/>
                <w:sz w:val="24"/>
              </w:rPr>
              <w:t>учащихся</w:t>
            </w:r>
            <w:r>
              <w:rPr>
                <w:i/>
                <w:spacing w:val="48"/>
                <w:sz w:val="24"/>
              </w:rPr>
              <w:t xml:space="preserve"> </w:t>
            </w:r>
            <w:r>
              <w:rPr>
                <w:i/>
                <w:sz w:val="24"/>
              </w:rPr>
              <w:t>старших</w:t>
            </w:r>
            <w:r>
              <w:rPr>
                <w:i/>
                <w:sz w:val="24"/>
              </w:rPr>
              <w:tab/>
              <w:t>классов, родителей</w:t>
            </w:r>
            <w:r>
              <w:rPr>
                <w:i/>
                <w:sz w:val="24"/>
              </w:rPr>
              <w:tab/>
              <w:t>(законных представителей), представителей</w:t>
            </w:r>
            <w:r>
              <w:rPr>
                <w:i/>
                <w:sz w:val="24"/>
              </w:rPr>
              <w:tab/>
              <w:t>детских</w:t>
            </w:r>
          </w:p>
          <w:p w14:paraId="62623584" w14:textId="77777777" w:rsidR="006B1958" w:rsidRDefault="00164926" w:rsidP="007B6F5B">
            <w:pPr>
              <w:pStyle w:val="TableParagraph"/>
              <w:spacing w:before="5" w:line="264" w:lineRule="auto"/>
              <w:ind w:left="107" w:right="126"/>
              <w:rPr>
                <w:i/>
                <w:sz w:val="24"/>
              </w:rPr>
            </w:pPr>
            <w:r>
              <w:rPr>
                <w:i/>
                <w:sz w:val="24"/>
              </w:rPr>
              <w:t>физкультурно­</w:t>
            </w:r>
            <w:r w:rsidR="007B6F5B">
              <w:rPr>
                <w:i/>
                <w:sz w:val="24"/>
              </w:rPr>
              <w:t xml:space="preserve"> </w:t>
            </w:r>
            <w:r>
              <w:rPr>
                <w:i/>
                <w:sz w:val="24"/>
              </w:rPr>
              <w:t>оздоровительных клубов, специалистов по охране окружающей среды.</w:t>
            </w:r>
          </w:p>
          <w:p w14:paraId="6CAC003D" w14:textId="77777777" w:rsidR="006B1958" w:rsidRDefault="00164926">
            <w:pPr>
              <w:pStyle w:val="TableParagraph"/>
              <w:spacing w:before="2" w:line="254" w:lineRule="auto"/>
              <w:ind w:left="107" w:right="239"/>
              <w:jc w:val="both"/>
              <w:rPr>
                <w:sz w:val="24"/>
              </w:rPr>
            </w:pPr>
            <w:r>
              <w:rPr>
                <w:sz w:val="24"/>
              </w:rPr>
              <w:t>Просветительская и методическая работа с педагогами, специалистами и родителями (законными представителями)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w:t>
            </w:r>
            <w:r>
              <w:rPr>
                <w:spacing w:val="-1"/>
                <w:sz w:val="24"/>
              </w:rPr>
              <w:t xml:space="preserve"> </w:t>
            </w:r>
            <w:r>
              <w:rPr>
                <w:sz w:val="24"/>
              </w:rPr>
              <w:t>соревнований:</w:t>
            </w:r>
          </w:p>
          <w:p w14:paraId="1D920498" w14:textId="77777777" w:rsidR="006B1958" w:rsidRDefault="00164926">
            <w:pPr>
              <w:pStyle w:val="TableParagraph"/>
              <w:spacing w:before="27" w:line="256" w:lineRule="auto"/>
              <w:ind w:left="107" w:right="119"/>
              <w:jc w:val="both"/>
              <w:rPr>
                <w:sz w:val="24"/>
              </w:rPr>
            </w:pPr>
            <w:r>
              <w:rPr>
                <w:sz w:val="24"/>
              </w:rPr>
              <w:t>проведение соответствующих лекций, консультаций, семинаров, круглых столов, родительских собраний, педагогических советов по данной</w:t>
            </w:r>
            <w:r>
              <w:rPr>
                <w:spacing w:val="-1"/>
                <w:sz w:val="24"/>
              </w:rPr>
              <w:t xml:space="preserve"> </w:t>
            </w:r>
            <w:r>
              <w:rPr>
                <w:sz w:val="24"/>
              </w:rPr>
              <w:t>проблеме;</w:t>
            </w:r>
          </w:p>
          <w:p w14:paraId="05C70C5F" w14:textId="77777777" w:rsidR="006B1958" w:rsidRDefault="00164926">
            <w:pPr>
              <w:pStyle w:val="TableParagraph"/>
              <w:spacing w:before="23" w:line="259" w:lineRule="auto"/>
              <w:ind w:left="107" w:right="120"/>
              <w:jc w:val="both"/>
              <w:rPr>
                <w:sz w:val="24"/>
              </w:rPr>
            </w:pPr>
            <w:r>
              <w:rPr>
                <w:sz w:val="24"/>
              </w:rPr>
              <w:t>приобретение для педагогов, специалистов и родителей (законных представителей) необходимой научно-методической литературы;</w:t>
            </w:r>
          </w:p>
        </w:tc>
      </w:tr>
      <w:tr w:rsidR="0064257A" w14:paraId="01D3F225" w14:textId="77777777" w:rsidTr="0064257A">
        <w:trPr>
          <w:trHeight w:val="175"/>
        </w:trPr>
        <w:tc>
          <w:tcPr>
            <w:tcW w:w="3327" w:type="dxa"/>
            <w:tcBorders>
              <w:top w:val="single" w:sz="4" w:space="0" w:color="auto"/>
            </w:tcBorders>
          </w:tcPr>
          <w:p w14:paraId="62F92D55" w14:textId="77777777" w:rsidR="0064257A" w:rsidRDefault="0064257A" w:rsidP="0064257A">
            <w:pPr>
              <w:pStyle w:val="TableParagraph"/>
              <w:spacing w:before="41"/>
              <w:ind w:left="107"/>
              <w:rPr>
                <w:sz w:val="24"/>
              </w:rPr>
            </w:pPr>
          </w:p>
        </w:tc>
        <w:tc>
          <w:tcPr>
            <w:tcW w:w="6902" w:type="dxa"/>
            <w:tcBorders>
              <w:top w:val="single" w:sz="4" w:space="0" w:color="auto"/>
            </w:tcBorders>
          </w:tcPr>
          <w:p w14:paraId="0C4D0560" w14:textId="77777777" w:rsidR="0064257A" w:rsidRDefault="0064257A" w:rsidP="0064257A">
            <w:pPr>
              <w:pStyle w:val="TableParagraph"/>
              <w:spacing w:before="23" w:line="259" w:lineRule="auto"/>
              <w:ind w:left="107" w:right="120"/>
              <w:jc w:val="both"/>
              <w:rPr>
                <w:sz w:val="24"/>
              </w:rPr>
            </w:pPr>
            <w:r w:rsidRPr="001C7045">
              <w:rPr>
                <w:sz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w:t>
            </w:r>
            <w:r w:rsidRPr="001C7045">
              <w:rPr>
                <w:spacing w:val="2"/>
                <w:sz w:val="24"/>
              </w:rPr>
              <w:t xml:space="preserve"> </w:t>
            </w:r>
            <w:r w:rsidRPr="001C7045">
              <w:rPr>
                <w:sz w:val="24"/>
              </w:rPr>
              <w:t>соревнований</w:t>
            </w:r>
          </w:p>
        </w:tc>
      </w:tr>
    </w:tbl>
    <w:p w14:paraId="3AFD26BF" w14:textId="77777777" w:rsidR="006B1958" w:rsidRDefault="00617741">
      <w:pPr>
        <w:pStyle w:val="a3"/>
        <w:ind w:left="3752"/>
        <w:rPr>
          <w:sz w:val="20"/>
        </w:rPr>
      </w:pPr>
      <w:r>
        <w:rPr>
          <w:noProof/>
          <w:lang w:bidi="ar-SA"/>
        </w:rPr>
        <mc:AlternateContent>
          <mc:Choice Requires="wps">
            <w:drawing>
              <wp:anchor distT="0" distB="0" distL="114300" distR="114300" simplePos="0" relativeHeight="251642880" behindDoc="0" locked="0" layoutInCell="1" allowOverlap="1" wp14:anchorId="5EA36D0A" wp14:editId="3E9B002F">
                <wp:simplePos x="0" y="0"/>
                <wp:positionH relativeFrom="page">
                  <wp:posOffset>779145</wp:posOffset>
                </wp:positionH>
                <wp:positionV relativeFrom="paragraph">
                  <wp:posOffset>6350</wp:posOffset>
                </wp:positionV>
                <wp:extent cx="0" cy="1276350"/>
                <wp:effectExtent l="7620" t="6350" r="11430" b="12700"/>
                <wp:wrapNone/>
                <wp:docPr id="4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63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8BFD4" id="Line 39"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35pt,.5pt" to="61.3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" strokeweight=".48pt">
                <w10:wrap anchorx="page"/>
              </v:line>
            </w:pict>
          </mc:Fallback>
        </mc:AlternateContent>
      </w:r>
      <w:r>
        <w:rPr>
          <w:noProof/>
          <w:sz w:val="20"/>
          <w:lang w:bidi="ar-SA"/>
        </w:rPr>
        <mc:AlternateContent>
          <mc:Choice Requires="wps">
            <w:drawing>
              <wp:inline distT="0" distB="0" distL="0" distR="0" wp14:anchorId="5B62E5F6" wp14:editId="7C1CF4DE">
                <wp:extent cx="4382770" cy="1270000"/>
                <wp:effectExtent l="9525" t="9525" r="8255" b="6350"/>
                <wp:docPr id="4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2770" cy="1270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F22E9E" w14:textId="77777777" w:rsidR="00364724" w:rsidRDefault="00364724">
                            <w:pPr>
                              <w:pStyle w:val="a3"/>
                              <w:spacing w:before="44" w:line="252" w:lineRule="auto"/>
                              <w:ind w:left="103" w:right="122"/>
                              <w:jc w:val="both"/>
                            </w:pPr>
                          </w:p>
                        </w:txbxContent>
                      </wps:txbx>
                      <wps:bodyPr rot="0" vert="horz" wrap="square" lIns="0" tIns="0" rIns="0" bIns="0" anchor="t" anchorCtr="0" upright="1">
                        <a:noAutofit/>
                      </wps:bodyPr>
                    </wps:wsp>
                  </a:graphicData>
                </a:graphic>
              </wp:inline>
            </w:drawing>
          </mc:Choice>
          <mc:Fallback>
            <w:pict>
              <v:shape w14:anchorId="5B62E5F6" id="Text Box 82" o:spid="_x0000_s1028" type="#_x0000_t202" style="width:345.1pt;height:1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" filled="f" strokeweight=".48pt">
                <v:textbox inset="0,0,0,0">
                  <w:txbxContent>
                    <w:p w14:paraId="64F22E9E" w14:textId="77777777" w:rsidR="00364724" w:rsidRDefault="00364724">
                      <w:pPr>
                        <w:pStyle w:val="a3"/>
                        <w:spacing w:before="44" w:line="252" w:lineRule="auto"/>
                        <w:ind w:left="103" w:right="122"/>
                        <w:jc w:val="both"/>
                      </w:pPr>
                    </w:p>
                  </w:txbxContent>
                </v:textbox>
                <w10:anchorlock/>
              </v:shape>
            </w:pict>
          </mc:Fallback>
        </mc:AlternateContent>
      </w:r>
    </w:p>
    <w:p w14:paraId="1CC434CC" w14:textId="77777777" w:rsidR="006B1958" w:rsidRDefault="006B1958">
      <w:pPr>
        <w:pStyle w:val="a3"/>
        <w:spacing w:before="2"/>
        <w:ind w:left="0"/>
        <w:rPr>
          <w:sz w:val="20"/>
        </w:rPr>
      </w:pPr>
    </w:p>
    <w:p w14:paraId="2E2A4490" w14:textId="77777777" w:rsidR="006B1958" w:rsidRPr="00331697" w:rsidRDefault="00164926" w:rsidP="00727DE0">
      <w:pPr>
        <w:spacing w:before="90" w:line="256" w:lineRule="auto"/>
        <w:ind w:left="312" w:right="1166"/>
        <w:rPr>
          <w:sz w:val="28"/>
        </w:rPr>
      </w:pPr>
      <w:r w:rsidRPr="00331697">
        <w:rPr>
          <w:b/>
          <w:sz w:val="24"/>
        </w:rPr>
        <w:t xml:space="preserve">Создание экологически безопасной, здоровьесберегающей инфраструктуры включает: </w:t>
      </w:r>
      <w:r w:rsidRPr="00331697">
        <w:rPr>
          <w:sz w:val="24"/>
        </w:rPr>
        <w:t>соответствие состояния и со</w:t>
      </w:r>
      <w:r w:rsidR="001C7045" w:rsidRPr="00331697">
        <w:rPr>
          <w:sz w:val="24"/>
        </w:rPr>
        <w:t xml:space="preserve">держания здания и помещений </w:t>
      </w:r>
      <w:r w:rsidR="00727DE0" w:rsidRPr="00331697">
        <w:t xml:space="preserve"> </w:t>
      </w:r>
      <w:r w:rsidR="001C7045" w:rsidRPr="005D0F5A">
        <w:t>МБОУ «СОШ №140» Советского района г.Казани</w:t>
      </w:r>
      <w:r w:rsidR="00727DE0" w:rsidRPr="005D0F5A">
        <w:t xml:space="preserve"> </w:t>
      </w:r>
      <w:r w:rsidRPr="00331697">
        <w:rPr>
          <w:sz w:val="24"/>
        </w:rPr>
        <w:t xml:space="preserve"> экологическим требованиям, санитарным и гигиеническим нормам, нормам пожарной</w:t>
      </w:r>
      <w:r w:rsidR="00727DE0" w:rsidRPr="00331697">
        <w:rPr>
          <w:sz w:val="24"/>
        </w:rPr>
        <w:t xml:space="preserve"> </w:t>
      </w:r>
      <w:r w:rsidRPr="00331697">
        <w:rPr>
          <w:sz w:val="24"/>
        </w:rPr>
        <w:t>безопасности, требованиям охраны здоровья и охраны труда учащихся;</w:t>
      </w:r>
    </w:p>
    <w:p w14:paraId="2695029C" w14:textId="77777777" w:rsidR="006B1958" w:rsidRDefault="00164926">
      <w:pPr>
        <w:pStyle w:val="a3"/>
        <w:spacing w:before="48"/>
      </w:pPr>
      <w:r>
        <w:t>наличие и необходимое оснащение помещений для питания учащихся;</w:t>
      </w:r>
    </w:p>
    <w:p w14:paraId="3D91DA49" w14:textId="77777777" w:rsidR="006B1958" w:rsidRDefault="00164926">
      <w:pPr>
        <w:pStyle w:val="a3"/>
        <w:spacing w:before="48"/>
        <w:ind w:right="1464"/>
      </w:pPr>
      <w:r>
        <w:t>оснащенность кабинетов, физкультурного зала, спортплощадок необходимым игровым и спортивным оборудованием и инвентарем.</w:t>
      </w:r>
    </w:p>
    <w:p w14:paraId="1F700487" w14:textId="77777777" w:rsidR="006B1958" w:rsidRDefault="00164926">
      <w:pPr>
        <w:spacing w:before="49"/>
        <w:ind w:left="312" w:right="1074"/>
        <w:rPr>
          <w:sz w:val="24"/>
        </w:rPr>
      </w:pPr>
      <w:r>
        <w:rPr>
          <w:b/>
          <w:sz w:val="24"/>
        </w:rPr>
        <w:t xml:space="preserve">Организация учебной и внеурочной деятельности </w:t>
      </w:r>
      <w:r>
        <w:rPr>
          <w:sz w:val="24"/>
        </w:rPr>
        <w:t>учащихся, направленная на повышение эффективности учебного процесса, при чередовании обучения и отдыха включает:</w:t>
      </w:r>
    </w:p>
    <w:p w14:paraId="276A7900" w14:textId="77777777" w:rsidR="006B1958" w:rsidRDefault="00164926">
      <w:pPr>
        <w:pStyle w:val="a3"/>
        <w:spacing w:before="48"/>
        <w:ind w:right="765"/>
      </w:pPr>
      <w: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учащихся на всех этапах обучения;</w:t>
      </w:r>
    </w:p>
    <w:p w14:paraId="3AB0B331" w14:textId="77777777" w:rsidR="006B1958" w:rsidRDefault="00164926">
      <w:pPr>
        <w:pStyle w:val="a3"/>
        <w:spacing w:before="48"/>
        <w:ind w:right="1803"/>
      </w:pPr>
      <w: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14:paraId="27D72F80" w14:textId="77777777" w:rsidR="006B1958" w:rsidRDefault="00164926">
      <w:pPr>
        <w:pStyle w:val="a3"/>
        <w:spacing w:before="48" w:line="261" w:lineRule="auto"/>
      </w:pPr>
      <w:r>
        <w:t>введение любых инноваций в учебный процесс только под контролем специалистов; строгое соблюдение всех требований к использованию технических средств обучения, в том числе компьютеров и аудио- визуальных средств;</w:t>
      </w:r>
    </w:p>
    <w:p w14:paraId="05460D08" w14:textId="77777777" w:rsidR="006B1958" w:rsidRDefault="00164926">
      <w:pPr>
        <w:pStyle w:val="a3"/>
        <w:spacing w:before="22" w:line="261" w:lineRule="auto"/>
        <w:ind w:right="984"/>
      </w:pPr>
      <w:r>
        <w:t>индивидуализацию обучения, учет индивидуальных особенностей развития учащихся: темпа развития и темпа деятельности, обучение по индивидуальным образовательным траекториям; ведение систематической работы с детьми с ослабленным здоровьем и с детьми с ОВЗ.</w:t>
      </w:r>
    </w:p>
    <w:p w14:paraId="6B6EA2FA" w14:textId="77777777" w:rsidR="006B1958" w:rsidRDefault="00164926">
      <w:pPr>
        <w:pStyle w:val="a3"/>
        <w:spacing w:before="22" w:line="261" w:lineRule="auto"/>
        <w:ind w:right="765"/>
      </w:pPr>
      <w:r>
        <w:t>Эффективность реализации этого направления зависит от деятельности каждого педагога. Наиболее эффективный путь формирования экологической культуры, ценности здоровья, здорового образа жизни – самостоятельная работа учащихся, направляемая и</w:t>
      </w:r>
      <w:r>
        <w:rPr>
          <w:spacing w:val="-25"/>
        </w:rPr>
        <w:t xml:space="preserve"> </w:t>
      </w:r>
      <w:r>
        <w:t>организуемая</w:t>
      </w:r>
    </w:p>
    <w:p w14:paraId="0E6F3E12" w14:textId="77777777" w:rsidR="006B1958" w:rsidRDefault="00164926">
      <w:pPr>
        <w:pStyle w:val="a3"/>
        <w:spacing w:line="250" w:lineRule="exact"/>
      </w:pPr>
      <w:r>
        <w:t>взрослыми: учителями, воспитателями, психологами, взрослыми в семье.</w:t>
      </w:r>
      <w:r>
        <w:rPr>
          <w:spacing w:val="-36"/>
        </w:rPr>
        <w:t xml:space="preserve"> </w:t>
      </w:r>
      <w:r>
        <w:t>Самостоятельная</w:t>
      </w:r>
    </w:p>
    <w:p w14:paraId="5CACE5B8" w14:textId="77777777" w:rsidR="006B1958" w:rsidRDefault="00164926">
      <w:pPr>
        <w:pStyle w:val="a3"/>
        <w:ind w:right="1069"/>
      </w:pPr>
      <w:r>
        <w:t>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14:paraId="6FF5B1FC" w14:textId="77777777" w:rsidR="006B1958" w:rsidRDefault="00164926">
      <w:pPr>
        <w:pStyle w:val="a3"/>
        <w:spacing w:before="48" w:line="280" w:lineRule="auto"/>
        <w:ind w:right="2118"/>
      </w:pPr>
      <w:r>
        <w:t>Виды учебной деятельности, используемые в урочной и внеурочной деятельности: ролевые игры,</w:t>
      </w:r>
    </w:p>
    <w:p w14:paraId="3FBA1133" w14:textId="77777777" w:rsidR="006B1958" w:rsidRDefault="00164926">
      <w:pPr>
        <w:pStyle w:val="a3"/>
        <w:spacing w:before="2" w:line="280" w:lineRule="auto"/>
        <w:ind w:right="5970"/>
      </w:pPr>
      <w:r>
        <w:t>проблемно-ценностное и досуговое общение, проектная деятельность,</w:t>
      </w:r>
    </w:p>
    <w:p w14:paraId="6032A6B8" w14:textId="77777777" w:rsidR="006B1958" w:rsidRDefault="00164926">
      <w:pPr>
        <w:pStyle w:val="a3"/>
        <w:spacing w:before="2" w:line="283" w:lineRule="auto"/>
        <w:ind w:right="7273"/>
      </w:pPr>
      <w:r>
        <w:t>социально-творческая, общественно полезная практика.</w:t>
      </w:r>
    </w:p>
    <w:p w14:paraId="1232CED7" w14:textId="77777777" w:rsidR="007B6F5B" w:rsidRDefault="007B6F5B">
      <w:pPr>
        <w:pStyle w:val="1"/>
        <w:spacing w:before="71"/>
        <w:ind w:right="1326"/>
      </w:pPr>
    </w:p>
    <w:p w14:paraId="4235DA75" w14:textId="77777777" w:rsidR="006B1958" w:rsidRDefault="00164926">
      <w:pPr>
        <w:pStyle w:val="1"/>
        <w:spacing w:before="71"/>
        <w:ind w:right="1326"/>
      </w:pPr>
      <w:r>
        <w:t>Виды деятельности и формы занятий с учащимися по формированию экологической культуры и здорового и безопасного образа жизни</w:t>
      </w:r>
    </w:p>
    <w:p w14:paraId="270A97DE" w14:textId="77777777" w:rsidR="006B1958" w:rsidRDefault="006B1958">
      <w:pPr>
        <w:pStyle w:val="a3"/>
        <w:spacing w:before="3" w:after="1"/>
        <w:ind w:left="0"/>
        <w:rPr>
          <w:b/>
        </w:rPr>
      </w:pPr>
    </w:p>
    <w:tbl>
      <w:tblPr>
        <w:tblStyle w:val="TableNormal"/>
        <w:tblW w:w="0" w:type="auto"/>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406"/>
        <w:gridCol w:w="3404"/>
      </w:tblGrid>
      <w:tr w:rsidR="006B1958" w14:paraId="702E5CF5" w14:textId="77777777">
        <w:trPr>
          <w:trHeight w:val="671"/>
        </w:trPr>
        <w:tc>
          <w:tcPr>
            <w:tcW w:w="3190" w:type="dxa"/>
          </w:tcPr>
          <w:p w14:paraId="5C70DF90" w14:textId="77777777" w:rsidR="006B1958" w:rsidRDefault="00164926">
            <w:pPr>
              <w:pStyle w:val="TableParagraph"/>
              <w:spacing w:before="95"/>
              <w:ind w:left="107"/>
              <w:rPr>
                <w:sz w:val="24"/>
              </w:rPr>
            </w:pPr>
            <w:r>
              <w:rPr>
                <w:sz w:val="24"/>
              </w:rPr>
              <w:t>Урочная деятельность</w:t>
            </w:r>
          </w:p>
        </w:tc>
        <w:tc>
          <w:tcPr>
            <w:tcW w:w="3406" w:type="dxa"/>
          </w:tcPr>
          <w:p w14:paraId="713D6ED3" w14:textId="77777777" w:rsidR="006B1958" w:rsidRDefault="00164926">
            <w:pPr>
              <w:pStyle w:val="TableParagraph"/>
              <w:spacing w:before="95"/>
              <w:ind w:left="110"/>
              <w:rPr>
                <w:sz w:val="24"/>
              </w:rPr>
            </w:pPr>
            <w:r>
              <w:rPr>
                <w:sz w:val="24"/>
              </w:rPr>
              <w:t>Внеурочная деятельность</w:t>
            </w:r>
          </w:p>
        </w:tc>
        <w:tc>
          <w:tcPr>
            <w:tcW w:w="3404" w:type="dxa"/>
          </w:tcPr>
          <w:p w14:paraId="5CD19AD9" w14:textId="77777777" w:rsidR="006B1958" w:rsidRDefault="00164926">
            <w:pPr>
              <w:pStyle w:val="TableParagraph"/>
              <w:spacing w:before="95"/>
              <w:ind w:left="110"/>
              <w:rPr>
                <w:sz w:val="24"/>
              </w:rPr>
            </w:pPr>
            <w:r>
              <w:rPr>
                <w:sz w:val="24"/>
              </w:rPr>
              <w:t>Внешкольная деятельность</w:t>
            </w:r>
          </w:p>
        </w:tc>
      </w:tr>
      <w:tr w:rsidR="006B1958" w14:paraId="1AACCEEF" w14:textId="77777777">
        <w:trPr>
          <w:trHeight w:val="10387"/>
        </w:trPr>
        <w:tc>
          <w:tcPr>
            <w:tcW w:w="3190" w:type="dxa"/>
          </w:tcPr>
          <w:p w14:paraId="3DB112F2" w14:textId="77777777" w:rsidR="006B1958" w:rsidRDefault="00164926">
            <w:pPr>
              <w:pStyle w:val="TableParagraph"/>
              <w:tabs>
                <w:tab w:val="left" w:pos="2206"/>
              </w:tabs>
              <w:spacing w:before="92" w:line="247" w:lineRule="auto"/>
              <w:ind w:left="107" w:right="95"/>
              <w:jc w:val="both"/>
              <w:rPr>
                <w:sz w:val="24"/>
              </w:rPr>
            </w:pPr>
            <w:r>
              <w:rPr>
                <w:sz w:val="24"/>
              </w:rPr>
              <w:t>Изучение материала и выполнение</w:t>
            </w:r>
            <w:r>
              <w:rPr>
                <w:sz w:val="24"/>
              </w:rPr>
              <w:tab/>
            </w:r>
            <w:r>
              <w:rPr>
                <w:spacing w:val="-1"/>
                <w:sz w:val="24"/>
              </w:rPr>
              <w:t xml:space="preserve">учебных </w:t>
            </w:r>
            <w:r>
              <w:rPr>
                <w:sz w:val="24"/>
              </w:rPr>
              <w:t>заданий по знакомству со здоровым образом жизни и опасностями, угрожающими здоровью</w:t>
            </w:r>
            <w:r>
              <w:rPr>
                <w:spacing w:val="-1"/>
                <w:sz w:val="24"/>
              </w:rPr>
              <w:t xml:space="preserve"> </w:t>
            </w:r>
            <w:r>
              <w:rPr>
                <w:sz w:val="24"/>
              </w:rPr>
              <w:t>людей</w:t>
            </w:r>
          </w:p>
          <w:p w14:paraId="4D30B624" w14:textId="77777777" w:rsidR="006B1958" w:rsidRDefault="00164926">
            <w:pPr>
              <w:pStyle w:val="TableParagraph"/>
              <w:spacing w:before="30" w:line="244" w:lineRule="auto"/>
              <w:ind w:left="107" w:right="94"/>
              <w:jc w:val="both"/>
              <w:rPr>
                <w:sz w:val="24"/>
              </w:rPr>
            </w:pPr>
            <w:r>
              <w:rPr>
                <w:sz w:val="24"/>
              </w:rPr>
              <w:t>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14:paraId="60C84FF4" w14:textId="77777777" w:rsidR="006B1958" w:rsidRDefault="00164926">
            <w:pPr>
              <w:pStyle w:val="TableParagraph"/>
              <w:spacing w:before="38" w:line="237" w:lineRule="auto"/>
              <w:ind w:left="107" w:right="40"/>
              <w:jc w:val="both"/>
              <w:rPr>
                <w:sz w:val="24"/>
              </w:rPr>
            </w:pPr>
            <w:r>
              <w:rPr>
                <w:sz w:val="24"/>
              </w:rPr>
              <w:t>Окружающий мир – устройство человеческого организма, опасности для здоровья в поведении</w:t>
            </w:r>
          </w:p>
          <w:p w14:paraId="7FB02B6A" w14:textId="77777777" w:rsidR="006B1958" w:rsidRDefault="00164926">
            <w:pPr>
              <w:pStyle w:val="TableParagraph"/>
              <w:tabs>
                <w:tab w:val="left" w:pos="1465"/>
                <w:tab w:val="left" w:pos="3021"/>
              </w:tabs>
              <w:spacing w:before="2" w:line="237" w:lineRule="auto"/>
              <w:ind w:left="107" w:right="43"/>
              <w:jc w:val="both"/>
              <w:rPr>
                <w:sz w:val="24"/>
              </w:rPr>
            </w:pPr>
            <w:r>
              <w:rPr>
                <w:sz w:val="24"/>
              </w:rPr>
              <w:t>людей,</w:t>
            </w:r>
            <w:r>
              <w:rPr>
                <w:sz w:val="24"/>
              </w:rPr>
              <w:tab/>
              <w:t>питании,</w:t>
            </w:r>
            <w:r>
              <w:rPr>
                <w:sz w:val="24"/>
              </w:rPr>
              <w:tab/>
              <w:t>в отношении к природе, способы</w:t>
            </w:r>
            <w:r>
              <w:rPr>
                <w:spacing w:val="59"/>
                <w:sz w:val="24"/>
              </w:rPr>
              <w:t xml:space="preserve"> </w:t>
            </w:r>
            <w:r>
              <w:rPr>
                <w:sz w:val="24"/>
              </w:rPr>
              <w:t>сбережения</w:t>
            </w:r>
          </w:p>
          <w:p w14:paraId="247E714E" w14:textId="77777777" w:rsidR="006B1958" w:rsidRDefault="00164926">
            <w:pPr>
              <w:pStyle w:val="TableParagraph"/>
              <w:spacing w:before="44"/>
              <w:ind w:left="107"/>
              <w:jc w:val="both"/>
              <w:rPr>
                <w:sz w:val="24"/>
              </w:rPr>
            </w:pPr>
            <w:r>
              <w:rPr>
                <w:sz w:val="24"/>
              </w:rPr>
              <w:t>здоровья</w:t>
            </w:r>
          </w:p>
          <w:p w14:paraId="21CD711D" w14:textId="77777777" w:rsidR="006B1958" w:rsidRDefault="00164926">
            <w:pPr>
              <w:pStyle w:val="TableParagraph"/>
              <w:spacing w:before="46" w:line="261" w:lineRule="auto"/>
              <w:ind w:left="107" w:right="-15"/>
              <w:jc w:val="both"/>
              <w:rPr>
                <w:sz w:val="24"/>
              </w:rPr>
            </w:pPr>
            <w:r>
              <w:rPr>
                <w:sz w:val="24"/>
              </w:rPr>
              <w:t>Технология – правила техники безопасности.</w:t>
            </w:r>
          </w:p>
        </w:tc>
        <w:tc>
          <w:tcPr>
            <w:tcW w:w="3406" w:type="dxa"/>
          </w:tcPr>
          <w:p w14:paraId="61792CB7" w14:textId="77777777" w:rsidR="006B1958" w:rsidRDefault="00164926">
            <w:pPr>
              <w:pStyle w:val="TableParagraph"/>
              <w:tabs>
                <w:tab w:val="left" w:pos="2331"/>
              </w:tabs>
              <w:spacing w:before="95" w:line="244" w:lineRule="auto"/>
              <w:ind w:left="110" w:right="90"/>
              <w:jc w:val="both"/>
              <w:rPr>
                <w:sz w:val="24"/>
              </w:rPr>
            </w:pPr>
            <w:r>
              <w:rPr>
                <w:sz w:val="24"/>
              </w:rPr>
              <w:t>Знакомство с правилами здорового образа жизни, укрепления</w:t>
            </w:r>
            <w:r>
              <w:rPr>
                <w:sz w:val="24"/>
              </w:rPr>
              <w:tab/>
              <w:t>здоровья,</w:t>
            </w:r>
          </w:p>
          <w:p w14:paraId="00B557C1" w14:textId="77777777" w:rsidR="006B1958" w:rsidRDefault="00164926">
            <w:pPr>
              <w:pStyle w:val="TableParagraph"/>
              <w:tabs>
                <w:tab w:val="left" w:pos="2393"/>
              </w:tabs>
              <w:spacing w:line="244" w:lineRule="auto"/>
              <w:ind w:left="110" w:right="90"/>
              <w:jc w:val="both"/>
              <w:rPr>
                <w:sz w:val="24"/>
              </w:rPr>
            </w:pPr>
            <w:r>
              <w:rPr>
                <w:sz w:val="24"/>
              </w:rPr>
              <w:t>взаимосвязи</w:t>
            </w:r>
            <w:r>
              <w:rPr>
                <w:sz w:val="24"/>
              </w:rPr>
              <w:tab/>
              <w:t>здоровья физического, психического и здоровья общества, семьи в ходе различных</w:t>
            </w:r>
            <w:r>
              <w:rPr>
                <w:spacing w:val="-3"/>
                <w:sz w:val="24"/>
              </w:rPr>
              <w:t xml:space="preserve"> </w:t>
            </w:r>
            <w:r>
              <w:rPr>
                <w:sz w:val="24"/>
              </w:rPr>
              <w:t>КТД:</w:t>
            </w:r>
          </w:p>
          <w:p w14:paraId="47F43079" w14:textId="77777777" w:rsidR="006B1958" w:rsidRDefault="00164926">
            <w:pPr>
              <w:pStyle w:val="TableParagraph"/>
              <w:spacing w:before="33"/>
              <w:ind w:left="110"/>
              <w:rPr>
                <w:sz w:val="24"/>
              </w:rPr>
            </w:pPr>
            <w:r>
              <w:rPr>
                <w:sz w:val="24"/>
              </w:rPr>
              <w:t>беседы;</w:t>
            </w:r>
          </w:p>
          <w:p w14:paraId="7DF475FC" w14:textId="77777777" w:rsidR="006B1958" w:rsidRDefault="00164926">
            <w:pPr>
              <w:pStyle w:val="TableParagraph"/>
              <w:tabs>
                <w:tab w:val="left" w:pos="2273"/>
              </w:tabs>
              <w:spacing w:before="22" w:line="278" w:lineRule="auto"/>
              <w:ind w:left="110" w:right="-15"/>
              <w:rPr>
                <w:sz w:val="24"/>
              </w:rPr>
            </w:pPr>
            <w:r>
              <w:rPr>
                <w:sz w:val="24"/>
              </w:rPr>
              <w:t>спортивные</w:t>
            </w:r>
            <w:r>
              <w:rPr>
                <w:sz w:val="24"/>
              </w:rPr>
              <w:tab/>
              <w:t>праздники, подвижные</w:t>
            </w:r>
            <w:r>
              <w:rPr>
                <w:spacing w:val="-3"/>
                <w:sz w:val="24"/>
              </w:rPr>
              <w:t xml:space="preserve"> </w:t>
            </w:r>
            <w:r>
              <w:rPr>
                <w:sz w:val="24"/>
              </w:rPr>
              <w:t>игры;</w:t>
            </w:r>
          </w:p>
          <w:p w14:paraId="265F3CA9" w14:textId="77777777" w:rsidR="006B1958" w:rsidRDefault="00164926" w:rsidP="006E278E">
            <w:pPr>
              <w:pStyle w:val="TableParagraph"/>
              <w:tabs>
                <w:tab w:val="left" w:pos="1526"/>
              </w:tabs>
              <w:spacing w:line="259" w:lineRule="auto"/>
              <w:ind w:left="818" w:right="1345" w:hanging="708"/>
              <w:rPr>
                <w:sz w:val="24"/>
              </w:rPr>
            </w:pPr>
            <w:r>
              <w:rPr>
                <w:sz w:val="24"/>
              </w:rPr>
              <w:t>занятия</w:t>
            </w:r>
            <w:r>
              <w:rPr>
                <w:sz w:val="24"/>
              </w:rPr>
              <w:tab/>
              <w:t xml:space="preserve">в </w:t>
            </w:r>
            <w:r>
              <w:rPr>
                <w:spacing w:val="-1"/>
                <w:sz w:val="24"/>
              </w:rPr>
              <w:t>спортивных</w:t>
            </w:r>
          </w:p>
          <w:p w14:paraId="2EA6D977" w14:textId="77777777" w:rsidR="006B1958" w:rsidRDefault="00164926" w:rsidP="006E278E">
            <w:pPr>
              <w:pStyle w:val="TableParagraph"/>
              <w:spacing w:before="26"/>
              <w:ind w:left="110"/>
              <w:rPr>
                <w:sz w:val="24"/>
              </w:rPr>
            </w:pPr>
            <w:r>
              <w:rPr>
                <w:sz w:val="24"/>
              </w:rPr>
              <w:t>секциях;</w:t>
            </w:r>
          </w:p>
          <w:p w14:paraId="51F17B4D" w14:textId="77777777" w:rsidR="006B1958" w:rsidRDefault="00164926" w:rsidP="006E278E">
            <w:pPr>
              <w:pStyle w:val="TableParagraph"/>
              <w:tabs>
                <w:tab w:val="left" w:pos="2628"/>
              </w:tabs>
              <w:spacing w:before="41" w:line="237" w:lineRule="auto"/>
              <w:ind w:left="110" w:right="-15"/>
              <w:rPr>
                <w:sz w:val="24"/>
              </w:rPr>
            </w:pPr>
            <w:r>
              <w:rPr>
                <w:sz w:val="24"/>
              </w:rPr>
              <w:t>туристические</w:t>
            </w:r>
            <w:r>
              <w:rPr>
                <w:sz w:val="24"/>
              </w:rPr>
              <w:tab/>
              <w:t>походы (развитие классные</w:t>
            </w:r>
            <w:r>
              <w:rPr>
                <w:spacing w:val="-4"/>
                <w:sz w:val="24"/>
              </w:rPr>
              <w:t xml:space="preserve"> </w:t>
            </w:r>
            <w:r>
              <w:rPr>
                <w:sz w:val="24"/>
              </w:rPr>
              <w:t>часы,</w:t>
            </w:r>
          </w:p>
          <w:p w14:paraId="38142758" w14:textId="77777777" w:rsidR="006B1958" w:rsidRDefault="00164926" w:rsidP="006E278E">
            <w:pPr>
              <w:pStyle w:val="TableParagraph"/>
              <w:spacing w:before="42"/>
              <w:ind w:left="110"/>
              <w:rPr>
                <w:sz w:val="24"/>
              </w:rPr>
            </w:pPr>
            <w:r>
              <w:rPr>
                <w:sz w:val="24"/>
              </w:rPr>
              <w:t>беседы,</w:t>
            </w:r>
          </w:p>
          <w:p w14:paraId="783623CC" w14:textId="77777777" w:rsidR="006B1958" w:rsidRDefault="00164926">
            <w:pPr>
              <w:pStyle w:val="TableParagraph"/>
              <w:spacing w:before="45" w:line="237" w:lineRule="auto"/>
              <w:ind w:left="110" w:right="-15"/>
              <w:jc w:val="both"/>
              <w:rPr>
                <w:sz w:val="24"/>
              </w:rPr>
            </w:pPr>
            <w:r>
              <w:rPr>
                <w:sz w:val="24"/>
              </w:rPr>
              <w:t>классные часы по примерным темам: «Вредные и полезные для здоровья привычки»,</w:t>
            </w:r>
          </w:p>
          <w:p w14:paraId="5008383A" w14:textId="77777777" w:rsidR="006B1958" w:rsidRDefault="00164926">
            <w:pPr>
              <w:pStyle w:val="TableParagraph"/>
              <w:spacing w:line="274" w:lineRule="exact"/>
              <w:ind w:left="110"/>
              <w:rPr>
                <w:sz w:val="24"/>
              </w:rPr>
            </w:pPr>
            <w:r>
              <w:rPr>
                <w:sz w:val="24"/>
              </w:rPr>
              <w:t>«Человек</w:t>
            </w:r>
            <w:r>
              <w:rPr>
                <w:spacing w:val="28"/>
                <w:sz w:val="24"/>
              </w:rPr>
              <w:t xml:space="preserve"> </w:t>
            </w:r>
            <w:r>
              <w:rPr>
                <w:sz w:val="24"/>
              </w:rPr>
              <w:t>есть</w:t>
            </w:r>
            <w:r>
              <w:rPr>
                <w:spacing w:val="28"/>
                <w:sz w:val="24"/>
              </w:rPr>
              <w:t xml:space="preserve"> </w:t>
            </w:r>
            <w:r>
              <w:rPr>
                <w:sz w:val="24"/>
              </w:rPr>
              <w:t>то,</w:t>
            </w:r>
            <w:r>
              <w:rPr>
                <w:spacing w:val="28"/>
                <w:sz w:val="24"/>
              </w:rPr>
              <w:t xml:space="preserve"> </w:t>
            </w:r>
            <w:r>
              <w:rPr>
                <w:sz w:val="24"/>
              </w:rPr>
              <w:t>что</w:t>
            </w:r>
            <w:r>
              <w:rPr>
                <w:spacing w:val="23"/>
                <w:sz w:val="24"/>
              </w:rPr>
              <w:t xml:space="preserve"> </w:t>
            </w:r>
            <w:r>
              <w:rPr>
                <w:sz w:val="24"/>
              </w:rPr>
              <w:t>он</w:t>
            </w:r>
            <w:r>
              <w:rPr>
                <w:spacing w:val="29"/>
                <w:sz w:val="24"/>
              </w:rPr>
              <w:t xml:space="preserve"> </w:t>
            </w:r>
            <w:r>
              <w:rPr>
                <w:sz w:val="24"/>
              </w:rPr>
              <w:t>ест»,</w:t>
            </w:r>
          </w:p>
          <w:p w14:paraId="6661F14B" w14:textId="77777777" w:rsidR="006B1958" w:rsidRDefault="00164926">
            <w:pPr>
              <w:pStyle w:val="TableParagraph"/>
              <w:tabs>
                <w:tab w:val="left" w:pos="1719"/>
              </w:tabs>
              <w:spacing w:before="1" w:line="237" w:lineRule="auto"/>
              <w:ind w:left="110" w:right="73"/>
              <w:jc w:val="both"/>
              <w:rPr>
                <w:sz w:val="24"/>
              </w:rPr>
            </w:pPr>
            <w:r>
              <w:rPr>
                <w:sz w:val="24"/>
              </w:rPr>
              <w:t>«Болезни, которые порождают увлечения компьютерными играми,</w:t>
            </w:r>
            <w:r>
              <w:rPr>
                <w:sz w:val="24"/>
              </w:rPr>
              <w:tab/>
            </w:r>
            <w:r>
              <w:rPr>
                <w:spacing w:val="-1"/>
                <w:sz w:val="24"/>
              </w:rPr>
              <w:t>телевидением»,</w:t>
            </w:r>
          </w:p>
          <w:p w14:paraId="5672BD7C" w14:textId="77777777" w:rsidR="006B1958" w:rsidRDefault="00164926">
            <w:pPr>
              <w:pStyle w:val="TableParagraph"/>
              <w:spacing w:line="280" w:lineRule="auto"/>
              <w:ind w:left="110" w:right="488"/>
              <w:rPr>
                <w:sz w:val="24"/>
              </w:rPr>
            </w:pPr>
            <w:r>
              <w:rPr>
                <w:sz w:val="24"/>
              </w:rPr>
              <w:t>«Можно ли словом помочь человеку;</w:t>
            </w:r>
          </w:p>
          <w:p w14:paraId="0ADC25D3" w14:textId="77777777" w:rsidR="006B1958" w:rsidRDefault="00164926">
            <w:pPr>
              <w:pStyle w:val="TableParagraph"/>
              <w:tabs>
                <w:tab w:val="left" w:pos="654"/>
                <w:tab w:val="left" w:pos="1416"/>
                <w:tab w:val="left" w:pos="1592"/>
                <w:tab w:val="left" w:pos="2107"/>
                <w:tab w:val="left" w:pos="2510"/>
                <w:tab w:val="left" w:pos="3216"/>
              </w:tabs>
              <w:spacing w:line="259" w:lineRule="auto"/>
              <w:ind w:left="110" w:right="70"/>
              <w:rPr>
                <w:sz w:val="24"/>
              </w:rPr>
            </w:pPr>
            <w:r>
              <w:rPr>
                <w:sz w:val="24"/>
              </w:rPr>
              <w:t>экскурсии,</w:t>
            </w:r>
            <w:r>
              <w:rPr>
                <w:sz w:val="24"/>
              </w:rPr>
              <w:tab/>
              <w:t>видеопутешествия по</w:t>
            </w:r>
            <w:r>
              <w:rPr>
                <w:sz w:val="24"/>
              </w:rPr>
              <w:tab/>
              <w:t>знакомству</w:t>
            </w:r>
            <w:r>
              <w:rPr>
                <w:sz w:val="24"/>
              </w:rPr>
              <w:tab/>
              <w:t>с</w:t>
            </w:r>
            <w:r>
              <w:rPr>
                <w:sz w:val="24"/>
              </w:rPr>
              <w:tab/>
              <w:t>людьми укрепляющим здоровье; встречи-беседы с интересными людьми, ведущими активный образ</w:t>
            </w:r>
            <w:r>
              <w:rPr>
                <w:sz w:val="24"/>
              </w:rPr>
              <w:tab/>
            </w:r>
            <w:r>
              <w:rPr>
                <w:sz w:val="24"/>
              </w:rPr>
              <w:tab/>
              <w:t>жизни,</w:t>
            </w:r>
            <w:r>
              <w:rPr>
                <w:sz w:val="24"/>
              </w:rPr>
              <w:tab/>
            </w:r>
            <w:r>
              <w:rPr>
                <w:sz w:val="24"/>
              </w:rPr>
              <w:tab/>
              <w:t>с представителями</w:t>
            </w:r>
          </w:p>
        </w:tc>
        <w:tc>
          <w:tcPr>
            <w:tcW w:w="3404" w:type="dxa"/>
          </w:tcPr>
          <w:p w14:paraId="3AA3D915" w14:textId="77777777" w:rsidR="006B1958" w:rsidRDefault="00164926">
            <w:pPr>
              <w:pStyle w:val="TableParagraph"/>
              <w:tabs>
                <w:tab w:val="left" w:pos="2234"/>
              </w:tabs>
              <w:spacing w:before="95" w:line="252" w:lineRule="auto"/>
              <w:ind w:left="110" w:right="323"/>
              <w:rPr>
                <w:sz w:val="24"/>
              </w:rPr>
            </w:pPr>
            <w:r>
              <w:rPr>
                <w:sz w:val="24"/>
              </w:rPr>
              <w:t xml:space="preserve">Опыт </w:t>
            </w:r>
            <w:r>
              <w:rPr>
                <w:spacing w:val="18"/>
                <w:sz w:val="24"/>
              </w:rPr>
              <w:t xml:space="preserve"> </w:t>
            </w:r>
            <w:r>
              <w:rPr>
                <w:sz w:val="24"/>
              </w:rPr>
              <w:t>ограждения</w:t>
            </w:r>
            <w:r>
              <w:rPr>
                <w:sz w:val="24"/>
              </w:rPr>
              <w:tab/>
              <w:t>своего здоровья и здоровья близких людей от вредных факторов окружающей</w:t>
            </w:r>
            <w:r>
              <w:rPr>
                <w:spacing w:val="-1"/>
                <w:sz w:val="24"/>
              </w:rPr>
              <w:t xml:space="preserve"> </w:t>
            </w:r>
            <w:r>
              <w:rPr>
                <w:sz w:val="24"/>
              </w:rPr>
              <w:t>среды:</w:t>
            </w:r>
          </w:p>
          <w:p w14:paraId="3ACBD4C5" w14:textId="77777777" w:rsidR="006B1958" w:rsidRDefault="00164926">
            <w:pPr>
              <w:pStyle w:val="TableParagraph"/>
              <w:spacing w:before="31" w:line="247" w:lineRule="auto"/>
              <w:ind w:left="110" w:right="97"/>
              <w:jc w:val="both"/>
              <w:rPr>
                <w:sz w:val="24"/>
              </w:rPr>
            </w:pPr>
            <w:r>
              <w:rPr>
                <w:sz w:val="24"/>
              </w:rPr>
              <w:t>соблюдение правил личной гигиены, чистоты тела и одежды, корректная помощь в этом младшим, нуждающимся в помощи;</w:t>
            </w:r>
          </w:p>
          <w:p w14:paraId="38AE50C0" w14:textId="77777777" w:rsidR="006B1958" w:rsidRDefault="00164926">
            <w:pPr>
              <w:pStyle w:val="TableParagraph"/>
              <w:tabs>
                <w:tab w:val="left" w:pos="1681"/>
                <w:tab w:val="left" w:pos="2136"/>
              </w:tabs>
              <w:spacing w:before="40" w:line="264" w:lineRule="auto"/>
              <w:ind w:left="110" w:right="97"/>
              <w:rPr>
                <w:sz w:val="24"/>
              </w:rPr>
            </w:pPr>
            <w:r>
              <w:rPr>
                <w:sz w:val="24"/>
              </w:rPr>
              <w:t>составление</w:t>
            </w:r>
            <w:r>
              <w:rPr>
                <w:sz w:val="24"/>
              </w:rPr>
              <w:tab/>
              <w:t>и</w:t>
            </w:r>
            <w:r>
              <w:rPr>
                <w:sz w:val="24"/>
              </w:rPr>
              <w:tab/>
              <w:t>следование здоровьесберегающему</w:t>
            </w:r>
          </w:p>
          <w:p w14:paraId="125C9EA9" w14:textId="77777777" w:rsidR="006B1958" w:rsidRDefault="00164926">
            <w:pPr>
              <w:pStyle w:val="TableParagraph"/>
              <w:spacing w:before="1" w:line="264" w:lineRule="auto"/>
              <w:ind w:left="110"/>
              <w:rPr>
                <w:sz w:val="24"/>
              </w:rPr>
            </w:pPr>
            <w:r>
              <w:rPr>
                <w:sz w:val="24"/>
              </w:rPr>
              <w:t>режиму дня – учѐбы, труда и отдыха;</w:t>
            </w:r>
          </w:p>
          <w:p w14:paraId="063F62C2" w14:textId="77777777" w:rsidR="006B1958" w:rsidRDefault="00164926">
            <w:pPr>
              <w:pStyle w:val="TableParagraph"/>
              <w:tabs>
                <w:tab w:val="left" w:pos="2206"/>
              </w:tabs>
              <w:spacing w:before="14" w:line="237" w:lineRule="auto"/>
              <w:ind w:left="110" w:right="96"/>
              <w:jc w:val="both"/>
              <w:rPr>
                <w:sz w:val="24"/>
              </w:rPr>
            </w:pPr>
            <w:r>
              <w:rPr>
                <w:sz w:val="24"/>
              </w:rPr>
              <w:t>организация коллективных действий</w:t>
            </w:r>
            <w:r>
              <w:rPr>
                <w:sz w:val="24"/>
              </w:rPr>
              <w:tab/>
              <w:t>(семейных праздников, дружеских  игр) на свежем воздухе,</w:t>
            </w:r>
            <w:r>
              <w:rPr>
                <w:spacing w:val="-4"/>
                <w:sz w:val="24"/>
              </w:rPr>
              <w:t xml:space="preserve"> </w:t>
            </w:r>
            <w:r>
              <w:rPr>
                <w:sz w:val="24"/>
              </w:rPr>
              <w:t>на</w:t>
            </w:r>
          </w:p>
          <w:p w14:paraId="48BC6A24" w14:textId="77777777" w:rsidR="006B1958" w:rsidRDefault="00164926">
            <w:pPr>
              <w:pStyle w:val="TableParagraph"/>
              <w:spacing w:before="47"/>
              <w:ind w:left="110"/>
              <w:rPr>
                <w:sz w:val="24"/>
              </w:rPr>
            </w:pPr>
            <w:r>
              <w:rPr>
                <w:sz w:val="24"/>
              </w:rPr>
              <w:t>природе;</w:t>
            </w:r>
          </w:p>
          <w:p w14:paraId="7F40D3B8" w14:textId="77777777" w:rsidR="006B1958" w:rsidRDefault="00164926">
            <w:pPr>
              <w:pStyle w:val="TableParagraph"/>
              <w:tabs>
                <w:tab w:val="left" w:pos="818"/>
                <w:tab w:val="left" w:pos="1526"/>
                <w:tab w:val="left" w:pos="2234"/>
              </w:tabs>
              <w:spacing w:before="44" w:line="261" w:lineRule="auto"/>
              <w:ind w:left="110" w:right="151"/>
              <w:rPr>
                <w:sz w:val="24"/>
              </w:rPr>
            </w:pPr>
            <w:r>
              <w:rPr>
                <w:sz w:val="24"/>
              </w:rPr>
              <w:t>–</w:t>
            </w:r>
            <w:r>
              <w:rPr>
                <w:sz w:val="24"/>
              </w:rPr>
              <w:tab/>
              <w:t xml:space="preserve">отказ </w:t>
            </w:r>
            <w:r>
              <w:rPr>
                <w:spacing w:val="44"/>
                <w:sz w:val="24"/>
              </w:rPr>
              <w:t xml:space="preserve"> </w:t>
            </w:r>
            <w:r>
              <w:rPr>
                <w:sz w:val="24"/>
              </w:rPr>
              <w:t>от</w:t>
            </w:r>
            <w:r>
              <w:rPr>
                <w:sz w:val="24"/>
              </w:rPr>
              <w:tab/>
              <w:t>вредящих здоровью продуктов питания, стремление</w:t>
            </w:r>
            <w:r>
              <w:rPr>
                <w:sz w:val="24"/>
              </w:rPr>
              <w:tab/>
              <w:t>следовать экологически</w:t>
            </w:r>
          </w:p>
          <w:p w14:paraId="75074894" w14:textId="77777777" w:rsidR="006B1958" w:rsidRDefault="00164926">
            <w:pPr>
              <w:pStyle w:val="TableParagraph"/>
              <w:tabs>
                <w:tab w:val="left" w:pos="1526"/>
              </w:tabs>
              <w:spacing w:line="261" w:lineRule="auto"/>
              <w:ind w:left="818" w:right="312"/>
              <w:rPr>
                <w:sz w:val="24"/>
              </w:rPr>
            </w:pPr>
            <w:r>
              <w:rPr>
                <w:sz w:val="24"/>
              </w:rPr>
              <w:t>безопасным правилам в</w:t>
            </w:r>
            <w:r>
              <w:rPr>
                <w:sz w:val="24"/>
              </w:rPr>
              <w:tab/>
              <w:t>питании,</w:t>
            </w:r>
          </w:p>
          <w:p w14:paraId="33785705" w14:textId="77777777" w:rsidR="006B1958" w:rsidRDefault="00164926">
            <w:pPr>
              <w:pStyle w:val="TableParagraph"/>
              <w:spacing w:line="261" w:lineRule="auto"/>
              <w:ind w:left="110" w:right="424"/>
              <w:rPr>
                <w:sz w:val="24"/>
              </w:rPr>
            </w:pPr>
            <w:r>
              <w:rPr>
                <w:sz w:val="24"/>
              </w:rPr>
              <w:t>ознакомление с ними своих близких;</w:t>
            </w:r>
          </w:p>
          <w:p w14:paraId="2AAF1B08" w14:textId="77777777" w:rsidR="006B1958" w:rsidRDefault="00164926">
            <w:pPr>
              <w:pStyle w:val="TableParagraph"/>
              <w:tabs>
                <w:tab w:val="left" w:pos="962"/>
              </w:tabs>
              <w:spacing w:before="13" w:line="259" w:lineRule="auto"/>
              <w:ind w:left="110" w:right="96"/>
              <w:jc w:val="both"/>
              <w:rPr>
                <w:sz w:val="24"/>
              </w:rPr>
            </w:pPr>
            <w:r>
              <w:rPr>
                <w:sz w:val="24"/>
              </w:rPr>
              <w:t>-</w:t>
            </w:r>
            <w:r>
              <w:rPr>
                <w:sz w:val="24"/>
              </w:rPr>
              <w:tab/>
              <w:t>противодействие (в пределах своих возможностей) курению в общественных местах, пьянству,</w:t>
            </w:r>
            <w:r>
              <w:rPr>
                <w:spacing w:val="-8"/>
                <w:sz w:val="24"/>
              </w:rPr>
              <w:t xml:space="preserve"> </w:t>
            </w:r>
            <w:r>
              <w:rPr>
                <w:sz w:val="24"/>
              </w:rPr>
              <w:t>наркомании.</w:t>
            </w:r>
          </w:p>
        </w:tc>
      </w:tr>
    </w:tbl>
    <w:p w14:paraId="728B762C" w14:textId="77777777" w:rsidR="006B1958" w:rsidRDefault="006B1958">
      <w:pPr>
        <w:spacing w:line="259" w:lineRule="auto"/>
        <w:jc w:val="both"/>
        <w:rPr>
          <w:sz w:val="24"/>
        </w:rPr>
        <w:sectPr w:rsidR="006B1958">
          <w:pgSz w:w="11910" w:h="16840"/>
          <w:pgMar w:top="1040" w:right="120" w:bottom="1540" w:left="820" w:header="0" w:footer="1262" w:gutter="0"/>
          <w:cols w:space="720"/>
        </w:sectPr>
      </w:pPr>
    </w:p>
    <w:tbl>
      <w:tblPr>
        <w:tblStyle w:val="TableNormal"/>
        <w:tblW w:w="0" w:type="auto"/>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406"/>
        <w:gridCol w:w="3404"/>
      </w:tblGrid>
      <w:tr w:rsidR="006B1958" w14:paraId="197B5B0C" w14:textId="77777777">
        <w:trPr>
          <w:trHeight w:val="8561"/>
        </w:trPr>
        <w:tc>
          <w:tcPr>
            <w:tcW w:w="3190" w:type="dxa"/>
          </w:tcPr>
          <w:p w14:paraId="6B415D88" w14:textId="77777777" w:rsidR="006B1958" w:rsidRDefault="006B1958">
            <w:pPr>
              <w:pStyle w:val="TableParagraph"/>
              <w:rPr>
                <w:sz w:val="24"/>
              </w:rPr>
            </w:pPr>
          </w:p>
        </w:tc>
        <w:tc>
          <w:tcPr>
            <w:tcW w:w="3406" w:type="dxa"/>
          </w:tcPr>
          <w:p w14:paraId="45AE2BCF" w14:textId="77777777" w:rsidR="006B1958" w:rsidRDefault="00164926">
            <w:pPr>
              <w:pStyle w:val="TableParagraph"/>
              <w:tabs>
                <w:tab w:val="left" w:pos="1515"/>
                <w:tab w:val="left" w:pos="1681"/>
                <w:tab w:val="left" w:pos="3230"/>
              </w:tabs>
              <w:spacing w:before="87" w:line="256" w:lineRule="auto"/>
              <w:ind w:left="110" w:right="45"/>
              <w:rPr>
                <w:sz w:val="24"/>
              </w:rPr>
            </w:pPr>
            <w:r>
              <w:rPr>
                <w:sz w:val="24"/>
              </w:rPr>
              <w:t>профессий,</w:t>
            </w:r>
            <w:r>
              <w:rPr>
                <w:sz w:val="24"/>
              </w:rPr>
              <w:tab/>
            </w:r>
            <w:r>
              <w:rPr>
                <w:sz w:val="24"/>
              </w:rPr>
              <w:tab/>
            </w:r>
            <w:r>
              <w:rPr>
                <w:spacing w:val="-1"/>
                <w:sz w:val="24"/>
              </w:rPr>
              <w:t xml:space="preserve">предъявляющих </w:t>
            </w:r>
            <w:r>
              <w:rPr>
                <w:sz w:val="24"/>
              </w:rPr>
              <w:t>высокие</w:t>
            </w:r>
            <w:r>
              <w:rPr>
                <w:sz w:val="24"/>
              </w:rPr>
              <w:tab/>
              <w:t>требования</w:t>
            </w:r>
            <w:r>
              <w:rPr>
                <w:sz w:val="24"/>
              </w:rPr>
              <w:tab/>
              <w:t>к здоровью, со спортсменами– любителями и профессионалами.</w:t>
            </w:r>
          </w:p>
          <w:p w14:paraId="45D37259" w14:textId="77777777" w:rsidR="006B1958" w:rsidRDefault="00164926">
            <w:pPr>
              <w:pStyle w:val="TableParagraph"/>
              <w:spacing w:before="21" w:line="242" w:lineRule="auto"/>
              <w:ind w:left="110" w:right="46"/>
              <w:jc w:val="both"/>
              <w:rPr>
                <w:sz w:val="24"/>
              </w:rPr>
            </w:pPr>
            <w:r>
              <w:rPr>
                <w:sz w:val="24"/>
              </w:rPr>
              <w:t xml:space="preserve">- творческие конкурсы: рисунков, поделок «Золотые руки не знают скуки» с использованием бросовых материалов,       </w:t>
            </w:r>
            <w:r>
              <w:rPr>
                <w:spacing w:val="25"/>
                <w:sz w:val="24"/>
              </w:rPr>
              <w:t xml:space="preserve"> </w:t>
            </w:r>
            <w:r>
              <w:rPr>
                <w:sz w:val="24"/>
              </w:rPr>
              <w:t>фотоколлажей</w:t>
            </w:r>
          </w:p>
          <w:p w14:paraId="5BD6AB7A" w14:textId="77777777" w:rsidR="006B1958" w:rsidRDefault="00164926">
            <w:pPr>
              <w:pStyle w:val="TableParagraph"/>
              <w:tabs>
                <w:tab w:val="left" w:pos="2180"/>
              </w:tabs>
              <w:spacing w:line="242" w:lineRule="auto"/>
              <w:ind w:left="110" w:right="46"/>
              <w:jc w:val="both"/>
              <w:rPr>
                <w:sz w:val="24"/>
              </w:rPr>
            </w:pPr>
            <w:r>
              <w:rPr>
                <w:sz w:val="24"/>
              </w:rPr>
              <w:t>«Выходной день в нашей семье»,</w:t>
            </w:r>
            <w:r>
              <w:rPr>
                <w:sz w:val="24"/>
              </w:rPr>
              <w:tab/>
            </w:r>
            <w:r>
              <w:rPr>
                <w:spacing w:val="-1"/>
                <w:sz w:val="24"/>
              </w:rPr>
              <w:t>«Семейные</w:t>
            </w:r>
          </w:p>
          <w:p w14:paraId="557D5DC8" w14:textId="77777777" w:rsidR="006B1958" w:rsidRDefault="00164926">
            <w:pPr>
              <w:pStyle w:val="TableParagraph"/>
              <w:tabs>
                <w:tab w:val="left" w:pos="2220"/>
              </w:tabs>
              <w:spacing w:line="275" w:lineRule="exact"/>
              <w:ind w:left="110"/>
              <w:rPr>
                <w:sz w:val="24"/>
              </w:rPr>
            </w:pPr>
            <w:r>
              <w:rPr>
                <w:sz w:val="24"/>
              </w:rPr>
              <w:t>праздники»,</w:t>
            </w:r>
            <w:r>
              <w:rPr>
                <w:sz w:val="24"/>
              </w:rPr>
              <w:tab/>
              <w:t>«Традиции</w:t>
            </w:r>
          </w:p>
          <w:p w14:paraId="4583A22A" w14:textId="77777777" w:rsidR="006B1958" w:rsidRDefault="00164926">
            <w:pPr>
              <w:pStyle w:val="TableParagraph"/>
              <w:tabs>
                <w:tab w:val="left" w:pos="2070"/>
              </w:tabs>
              <w:ind w:left="110"/>
              <w:rPr>
                <w:sz w:val="24"/>
              </w:rPr>
            </w:pPr>
            <w:r>
              <w:rPr>
                <w:sz w:val="24"/>
              </w:rPr>
              <w:t>семьи»,</w:t>
            </w:r>
            <w:r>
              <w:rPr>
                <w:sz w:val="24"/>
              </w:rPr>
              <w:tab/>
              <w:t>«Экосемья»,</w:t>
            </w:r>
          </w:p>
          <w:p w14:paraId="65F0FD4C" w14:textId="77777777" w:rsidR="006B1958" w:rsidRDefault="00164926">
            <w:pPr>
              <w:pStyle w:val="TableParagraph"/>
              <w:spacing w:before="1" w:line="242" w:lineRule="auto"/>
              <w:ind w:left="110" w:right="48"/>
              <w:jc w:val="both"/>
              <w:rPr>
                <w:sz w:val="24"/>
              </w:rPr>
            </w:pPr>
            <w:r>
              <w:rPr>
                <w:sz w:val="24"/>
              </w:rPr>
              <w:t xml:space="preserve">«Экошкола», участие в республиканском       </w:t>
            </w:r>
            <w:r>
              <w:rPr>
                <w:spacing w:val="14"/>
                <w:sz w:val="24"/>
              </w:rPr>
              <w:t xml:space="preserve"> </w:t>
            </w:r>
            <w:r>
              <w:rPr>
                <w:sz w:val="24"/>
              </w:rPr>
              <w:t>конкурсе</w:t>
            </w:r>
          </w:p>
          <w:p w14:paraId="693236DB" w14:textId="77777777" w:rsidR="006B1958" w:rsidRDefault="00164926">
            <w:pPr>
              <w:pStyle w:val="TableParagraph"/>
              <w:ind w:left="110"/>
              <w:rPr>
                <w:sz w:val="24"/>
              </w:rPr>
            </w:pPr>
            <w:r>
              <w:rPr>
                <w:sz w:val="24"/>
              </w:rPr>
              <w:t>«Сделаем вместе»</w:t>
            </w:r>
          </w:p>
          <w:p w14:paraId="466F5F20" w14:textId="77777777" w:rsidR="006B1958" w:rsidRDefault="00164926">
            <w:pPr>
              <w:pStyle w:val="TableParagraph"/>
              <w:spacing w:before="43" w:line="278" w:lineRule="auto"/>
              <w:ind w:left="110" w:right="42"/>
              <w:jc w:val="both"/>
              <w:rPr>
                <w:sz w:val="24"/>
              </w:rPr>
            </w:pPr>
            <w:r>
              <w:rPr>
                <w:sz w:val="24"/>
              </w:rPr>
              <w:t>-Изготовление кормушек и скворечников для птиц - Проектная деятельность</w:t>
            </w:r>
          </w:p>
          <w:p w14:paraId="39A13A39" w14:textId="77777777" w:rsidR="006B1958" w:rsidRDefault="00164926">
            <w:pPr>
              <w:pStyle w:val="TableParagraph"/>
              <w:spacing w:line="249" w:lineRule="auto"/>
              <w:ind w:left="110" w:right="43" w:firstLine="64"/>
              <w:jc w:val="both"/>
              <w:rPr>
                <w:sz w:val="24"/>
              </w:rPr>
            </w:pPr>
            <w:r>
              <w:rPr>
                <w:sz w:val="24"/>
              </w:rPr>
              <w:t>«Разговор о правильном питании», «Озеленим школу»,</w:t>
            </w:r>
          </w:p>
          <w:p w14:paraId="79437040" w14:textId="77777777" w:rsidR="006B1958" w:rsidRDefault="00164926">
            <w:pPr>
              <w:pStyle w:val="TableParagraph"/>
              <w:tabs>
                <w:tab w:val="left" w:pos="1906"/>
                <w:tab w:val="left" w:pos="3219"/>
              </w:tabs>
              <w:spacing w:line="249" w:lineRule="auto"/>
              <w:ind w:left="110" w:right="43"/>
              <w:jc w:val="both"/>
              <w:rPr>
                <w:sz w:val="24"/>
              </w:rPr>
            </w:pPr>
            <w:r>
              <w:rPr>
                <w:sz w:val="24"/>
              </w:rPr>
              <w:t>«Зимний сад», «Школа – территория</w:t>
            </w:r>
            <w:r>
              <w:rPr>
                <w:sz w:val="24"/>
              </w:rPr>
              <w:tab/>
              <w:t>спорта</w:t>
            </w:r>
            <w:r>
              <w:rPr>
                <w:sz w:val="24"/>
              </w:rPr>
              <w:tab/>
              <w:t xml:space="preserve">и здоровья», «Экология: это может сделать каждый», </w:t>
            </w:r>
            <w:r>
              <w:rPr>
                <w:spacing w:val="-4"/>
                <w:sz w:val="24"/>
              </w:rPr>
              <w:t xml:space="preserve">«У </w:t>
            </w:r>
            <w:r>
              <w:rPr>
                <w:sz w:val="24"/>
              </w:rPr>
              <w:t xml:space="preserve">природы есть друзья – это ты и я», </w:t>
            </w:r>
            <w:r>
              <w:rPr>
                <w:spacing w:val="-4"/>
                <w:sz w:val="24"/>
              </w:rPr>
              <w:t xml:space="preserve">«Я </w:t>
            </w:r>
            <w:r>
              <w:rPr>
                <w:sz w:val="24"/>
              </w:rPr>
              <w:t>и мир вокруг меня»</w:t>
            </w:r>
            <w:r>
              <w:rPr>
                <w:spacing w:val="-2"/>
                <w:sz w:val="24"/>
              </w:rPr>
              <w:t xml:space="preserve"> </w:t>
            </w:r>
            <w:r>
              <w:rPr>
                <w:sz w:val="24"/>
              </w:rPr>
              <w:t>и</w:t>
            </w:r>
          </w:p>
          <w:p w14:paraId="2B363565" w14:textId="77777777" w:rsidR="006B1958" w:rsidRDefault="00164926">
            <w:pPr>
              <w:pStyle w:val="TableParagraph"/>
              <w:spacing w:before="32"/>
              <w:ind w:left="110"/>
              <w:jc w:val="both"/>
              <w:rPr>
                <w:sz w:val="24"/>
              </w:rPr>
            </w:pPr>
            <w:r>
              <w:rPr>
                <w:sz w:val="24"/>
              </w:rPr>
              <w:t>т.д.</w:t>
            </w:r>
          </w:p>
        </w:tc>
        <w:tc>
          <w:tcPr>
            <w:tcW w:w="3404" w:type="dxa"/>
          </w:tcPr>
          <w:p w14:paraId="59AB3E21" w14:textId="77777777" w:rsidR="006B1958" w:rsidRDefault="006B1958">
            <w:pPr>
              <w:pStyle w:val="TableParagraph"/>
              <w:rPr>
                <w:sz w:val="24"/>
              </w:rPr>
            </w:pPr>
          </w:p>
        </w:tc>
      </w:tr>
    </w:tbl>
    <w:p w14:paraId="2C6093C8" w14:textId="77777777" w:rsidR="006B1958" w:rsidRDefault="006B1958">
      <w:pPr>
        <w:pStyle w:val="a3"/>
        <w:spacing w:before="6"/>
        <w:ind w:left="0"/>
        <w:rPr>
          <w:b/>
          <w:sz w:val="18"/>
        </w:rPr>
      </w:pPr>
    </w:p>
    <w:p w14:paraId="101230E2" w14:textId="77777777" w:rsidR="006B1958" w:rsidRDefault="00164926">
      <w:pPr>
        <w:spacing w:before="90" w:line="360" w:lineRule="auto"/>
        <w:ind w:left="312" w:right="1107"/>
        <w:rPr>
          <w:b/>
          <w:sz w:val="24"/>
        </w:rPr>
      </w:pPr>
      <w:r>
        <w:rPr>
          <w:b/>
          <w:sz w:val="24"/>
        </w:rPr>
        <w:t>Циклограмма работы класса по формированию экологической культуры и  здорового и безопасного образа</w:t>
      </w:r>
      <w:r>
        <w:rPr>
          <w:b/>
          <w:spacing w:val="-1"/>
          <w:sz w:val="24"/>
        </w:rPr>
        <w:t xml:space="preserve"> </w:t>
      </w:r>
      <w:r>
        <w:rPr>
          <w:b/>
          <w:sz w:val="24"/>
        </w:rPr>
        <w:t>жизни</w:t>
      </w:r>
    </w:p>
    <w:p w14:paraId="24E9FDAF" w14:textId="77777777" w:rsidR="006B1958" w:rsidRDefault="006B1958">
      <w:pPr>
        <w:pStyle w:val="a3"/>
        <w:spacing w:before="2"/>
        <w:ind w:left="0"/>
        <w:rPr>
          <w:b/>
          <w:sz w:val="27"/>
        </w:r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4185"/>
        <w:gridCol w:w="2180"/>
        <w:gridCol w:w="2519"/>
      </w:tblGrid>
      <w:tr w:rsidR="006B1958" w14:paraId="29A5479D" w14:textId="77777777">
        <w:trPr>
          <w:trHeight w:val="633"/>
        </w:trPr>
        <w:tc>
          <w:tcPr>
            <w:tcW w:w="586" w:type="dxa"/>
          </w:tcPr>
          <w:p w14:paraId="3FB5E32A" w14:textId="77777777" w:rsidR="006B1958" w:rsidRDefault="00164926">
            <w:pPr>
              <w:pStyle w:val="TableParagraph"/>
              <w:spacing w:before="1"/>
              <w:ind w:left="105"/>
              <w:rPr>
                <w:sz w:val="24"/>
              </w:rPr>
            </w:pPr>
            <w:r>
              <w:rPr>
                <w:sz w:val="24"/>
              </w:rPr>
              <w:t>№</w:t>
            </w:r>
          </w:p>
        </w:tc>
        <w:tc>
          <w:tcPr>
            <w:tcW w:w="4185" w:type="dxa"/>
          </w:tcPr>
          <w:p w14:paraId="3FD88BC3" w14:textId="77777777" w:rsidR="006B1958" w:rsidRDefault="00164926">
            <w:pPr>
              <w:pStyle w:val="TableParagraph"/>
              <w:tabs>
                <w:tab w:val="left" w:pos="2020"/>
                <w:tab w:val="left" w:pos="3206"/>
              </w:tabs>
              <w:spacing w:before="1"/>
              <w:ind w:left="107"/>
              <w:rPr>
                <w:sz w:val="24"/>
              </w:rPr>
            </w:pPr>
            <w:r>
              <w:rPr>
                <w:sz w:val="24"/>
              </w:rPr>
              <w:t>Занятость</w:t>
            </w:r>
            <w:r>
              <w:rPr>
                <w:sz w:val="24"/>
              </w:rPr>
              <w:tab/>
              <w:t>во</w:t>
            </w:r>
            <w:r>
              <w:rPr>
                <w:sz w:val="24"/>
              </w:rPr>
              <w:tab/>
              <w:t>внеурочн</w:t>
            </w:r>
          </w:p>
          <w:p w14:paraId="717698F2" w14:textId="77777777" w:rsidR="006B1958" w:rsidRDefault="00164926">
            <w:pPr>
              <w:pStyle w:val="TableParagraph"/>
              <w:spacing w:before="53"/>
              <w:ind w:left="107"/>
              <w:rPr>
                <w:sz w:val="24"/>
              </w:rPr>
            </w:pPr>
            <w:r>
              <w:rPr>
                <w:sz w:val="24"/>
              </w:rPr>
              <w:t>деятельности</w:t>
            </w:r>
          </w:p>
        </w:tc>
        <w:tc>
          <w:tcPr>
            <w:tcW w:w="2180" w:type="dxa"/>
          </w:tcPr>
          <w:p w14:paraId="6DD66556" w14:textId="77777777" w:rsidR="006B1958" w:rsidRDefault="00164926">
            <w:pPr>
              <w:pStyle w:val="TableParagraph"/>
              <w:spacing w:before="1" w:line="259" w:lineRule="auto"/>
              <w:ind w:left="106" w:right="43"/>
              <w:rPr>
                <w:sz w:val="24"/>
              </w:rPr>
            </w:pPr>
            <w:r>
              <w:rPr>
                <w:sz w:val="24"/>
              </w:rPr>
              <w:t>Количество часов в неделю</w:t>
            </w:r>
          </w:p>
        </w:tc>
        <w:tc>
          <w:tcPr>
            <w:tcW w:w="2519" w:type="dxa"/>
          </w:tcPr>
          <w:p w14:paraId="54FA83F6" w14:textId="77777777" w:rsidR="006B1958" w:rsidRDefault="00164926">
            <w:pPr>
              <w:pStyle w:val="TableParagraph"/>
              <w:spacing w:before="1"/>
              <w:ind w:left="105"/>
              <w:rPr>
                <w:sz w:val="24"/>
              </w:rPr>
            </w:pPr>
            <w:r>
              <w:rPr>
                <w:sz w:val="24"/>
              </w:rPr>
              <w:t>Ответственные</w:t>
            </w:r>
          </w:p>
        </w:tc>
      </w:tr>
      <w:tr w:rsidR="006B1958" w14:paraId="0AB3484F" w14:textId="77777777">
        <w:trPr>
          <w:trHeight w:val="1396"/>
        </w:trPr>
        <w:tc>
          <w:tcPr>
            <w:tcW w:w="586" w:type="dxa"/>
          </w:tcPr>
          <w:p w14:paraId="44B9244E" w14:textId="77777777" w:rsidR="006B1958" w:rsidRDefault="00164926">
            <w:pPr>
              <w:pStyle w:val="TableParagraph"/>
              <w:spacing w:before="1"/>
              <w:ind w:left="105"/>
              <w:rPr>
                <w:sz w:val="24"/>
              </w:rPr>
            </w:pPr>
            <w:r>
              <w:rPr>
                <w:sz w:val="24"/>
              </w:rPr>
              <w:t>1.</w:t>
            </w:r>
          </w:p>
        </w:tc>
        <w:tc>
          <w:tcPr>
            <w:tcW w:w="4185" w:type="dxa"/>
          </w:tcPr>
          <w:p w14:paraId="0DB2AF1D" w14:textId="77777777" w:rsidR="006B1958" w:rsidRDefault="00164926">
            <w:pPr>
              <w:pStyle w:val="TableParagraph"/>
              <w:tabs>
                <w:tab w:val="left" w:pos="1242"/>
                <w:tab w:val="left" w:pos="1675"/>
                <w:tab w:val="left" w:pos="2704"/>
                <w:tab w:val="left" w:pos="3352"/>
              </w:tabs>
              <w:spacing w:before="1" w:line="266" w:lineRule="auto"/>
              <w:ind w:left="107" w:right="18"/>
              <w:rPr>
                <w:sz w:val="24"/>
              </w:rPr>
            </w:pPr>
            <w:r>
              <w:rPr>
                <w:sz w:val="24"/>
              </w:rPr>
              <w:t>Занятия</w:t>
            </w:r>
            <w:r>
              <w:rPr>
                <w:sz w:val="24"/>
              </w:rPr>
              <w:tab/>
              <w:t>в</w:t>
            </w:r>
            <w:r>
              <w:rPr>
                <w:sz w:val="24"/>
              </w:rPr>
              <w:tab/>
              <w:t>клубах</w:t>
            </w:r>
            <w:r>
              <w:rPr>
                <w:sz w:val="24"/>
              </w:rPr>
              <w:tab/>
              <w:t>по</w:t>
            </w:r>
            <w:r>
              <w:rPr>
                <w:sz w:val="24"/>
              </w:rPr>
              <w:tab/>
              <w:t>интерес В организации и проведении занятий могут быть задействованы родители, медицинский работник,</w:t>
            </w:r>
            <w:r>
              <w:rPr>
                <w:spacing w:val="-5"/>
                <w:sz w:val="24"/>
              </w:rPr>
              <w:t xml:space="preserve"> </w:t>
            </w:r>
            <w:r>
              <w:rPr>
                <w:sz w:val="24"/>
              </w:rPr>
              <w:t>психологи.</w:t>
            </w:r>
          </w:p>
        </w:tc>
        <w:tc>
          <w:tcPr>
            <w:tcW w:w="2180" w:type="dxa"/>
          </w:tcPr>
          <w:p w14:paraId="1AF498CB" w14:textId="77777777" w:rsidR="006B1958" w:rsidRDefault="00164926">
            <w:pPr>
              <w:pStyle w:val="TableParagraph"/>
              <w:spacing w:before="1"/>
              <w:ind w:left="106"/>
              <w:rPr>
                <w:sz w:val="24"/>
              </w:rPr>
            </w:pPr>
            <w:r>
              <w:rPr>
                <w:sz w:val="24"/>
              </w:rPr>
              <w:t>1 часа</w:t>
            </w:r>
          </w:p>
        </w:tc>
        <w:tc>
          <w:tcPr>
            <w:tcW w:w="2519" w:type="dxa"/>
          </w:tcPr>
          <w:p w14:paraId="3496727F" w14:textId="77777777" w:rsidR="006B1958" w:rsidRDefault="00164926">
            <w:pPr>
              <w:pStyle w:val="TableParagraph"/>
              <w:spacing w:before="1"/>
              <w:ind w:left="105"/>
              <w:rPr>
                <w:sz w:val="24"/>
              </w:rPr>
            </w:pPr>
            <w:r>
              <w:rPr>
                <w:sz w:val="24"/>
              </w:rPr>
              <w:t>Педагоги предметники</w:t>
            </w:r>
          </w:p>
        </w:tc>
      </w:tr>
      <w:tr w:rsidR="006B1958" w14:paraId="06F9CC18" w14:textId="77777777">
        <w:trPr>
          <w:trHeight w:val="1794"/>
        </w:trPr>
        <w:tc>
          <w:tcPr>
            <w:tcW w:w="586" w:type="dxa"/>
          </w:tcPr>
          <w:p w14:paraId="1AE9ADD5" w14:textId="77777777" w:rsidR="006B1958" w:rsidRDefault="00164926">
            <w:pPr>
              <w:pStyle w:val="TableParagraph"/>
              <w:spacing w:before="1"/>
              <w:ind w:left="105"/>
              <w:rPr>
                <w:sz w:val="24"/>
              </w:rPr>
            </w:pPr>
            <w:r>
              <w:rPr>
                <w:sz w:val="24"/>
              </w:rPr>
              <w:t>2.</w:t>
            </w:r>
          </w:p>
        </w:tc>
        <w:tc>
          <w:tcPr>
            <w:tcW w:w="4185" w:type="dxa"/>
          </w:tcPr>
          <w:p w14:paraId="11BE8186" w14:textId="77777777" w:rsidR="006B1958" w:rsidRDefault="00164926">
            <w:pPr>
              <w:pStyle w:val="TableParagraph"/>
              <w:tabs>
                <w:tab w:val="left" w:pos="2172"/>
                <w:tab w:val="left" w:pos="3940"/>
              </w:tabs>
              <w:spacing w:before="1" w:line="259" w:lineRule="auto"/>
              <w:ind w:left="107" w:right="103"/>
              <w:jc w:val="both"/>
              <w:rPr>
                <w:sz w:val="24"/>
              </w:rPr>
            </w:pPr>
            <w:r>
              <w:rPr>
                <w:sz w:val="24"/>
              </w:rPr>
              <w:t>Утренняя гимнастика (перед уроками), контроль за тепловым, санитарным</w:t>
            </w:r>
            <w:r>
              <w:rPr>
                <w:sz w:val="24"/>
              </w:rPr>
              <w:tab/>
              <w:t>режимом</w:t>
            </w:r>
            <w:r>
              <w:rPr>
                <w:sz w:val="24"/>
              </w:rPr>
              <w:tab/>
              <w:t>и освещенностью, охват горячим питанием,  выполнение</w:t>
            </w:r>
            <w:r>
              <w:rPr>
                <w:spacing w:val="18"/>
                <w:sz w:val="24"/>
              </w:rPr>
              <w:t xml:space="preserve"> </w:t>
            </w:r>
            <w:r>
              <w:rPr>
                <w:sz w:val="24"/>
              </w:rPr>
              <w:t>динамических</w:t>
            </w:r>
          </w:p>
          <w:p w14:paraId="547BAD8C" w14:textId="77777777" w:rsidR="006B1958" w:rsidRDefault="00164926">
            <w:pPr>
              <w:pStyle w:val="TableParagraph"/>
              <w:ind w:left="107"/>
              <w:jc w:val="both"/>
              <w:rPr>
                <w:sz w:val="24"/>
              </w:rPr>
            </w:pPr>
            <w:r>
              <w:rPr>
                <w:sz w:val="24"/>
              </w:rPr>
              <w:t>пауз,</w:t>
            </w:r>
            <w:r>
              <w:rPr>
                <w:spacing w:val="38"/>
                <w:sz w:val="24"/>
              </w:rPr>
              <w:t xml:space="preserve"> </w:t>
            </w:r>
            <w:r>
              <w:rPr>
                <w:sz w:val="24"/>
              </w:rPr>
              <w:t>гимнастика</w:t>
            </w:r>
            <w:r>
              <w:rPr>
                <w:spacing w:val="35"/>
                <w:sz w:val="24"/>
              </w:rPr>
              <w:t xml:space="preserve"> </w:t>
            </w:r>
            <w:r>
              <w:rPr>
                <w:sz w:val="24"/>
              </w:rPr>
              <w:t>для</w:t>
            </w:r>
            <w:r>
              <w:rPr>
                <w:spacing w:val="38"/>
                <w:sz w:val="24"/>
              </w:rPr>
              <w:t xml:space="preserve"> </w:t>
            </w:r>
            <w:r>
              <w:rPr>
                <w:sz w:val="24"/>
              </w:rPr>
              <w:t>глаз</w:t>
            </w:r>
            <w:r>
              <w:rPr>
                <w:spacing w:val="37"/>
                <w:sz w:val="24"/>
              </w:rPr>
              <w:t xml:space="preserve"> </w:t>
            </w:r>
            <w:r>
              <w:rPr>
                <w:sz w:val="24"/>
              </w:rPr>
              <w:t>на</w:t>
            </w:r>
            <w:r>
              <w:rPr>
                <w:spacing w:val="39"/>
                <w:sz w:val="24"/>
              </w:rPr>
              <w:t xml:space="preserve"> </w:t>
            </w:r>
            <w:r>
              <w:rPr>
                <w:sz w:val="24"/>
              </w:rPr>
              <w:t>уроках,</w:t>
            </w:r>
          </w:p>
        </w:tc>
        <w:tc>
          <w:tcPr>
            <w:tcW w:w="2180" w:type="dxa"/>
          </w:tcPr>
          <w:p w14:paraId="27BDB2B8" w14:textId="77777777" w:rsidR="006B1958" w:rsidRDefault="00164926">
            <w:pPr>
              <w:pStyle w:val="TableParagraph"/>
              <w:spacing w:before="1"/>
              <w:ind w:left="106"/>
              <w:rPr>
                <w:sz w:val="24"/>
              </w:rPr>
            </w:pPr>
            <w:r>
              <w:rPr>
                <w:sz w:val="24"/>
              </w:rPr>
              <w:t>Ежедневно</w:t>
            </w:r>
          </w:p>
        </w:tc>
        <w:tc>
          <w:tcPr>
            <w:tcW w:w="2519" w:type="dxa"/>
          </w:tcPr>
          <w:p w14:paraId="337E1509" w14:textId="77777777" w:rsidR="006B1958" w:rsidRDefault="00164926">
            <w:pPr>
              <w:pStyle w:val="TableParagraph"/>
              <w:spacing w:before="1" w:line="259" w:lineRule="auto"/>
              <w:ind w:left="105" w:right="963"/>
              <w:rPr>
                <w:sz w:val="24"/>
              </w:rPr>
            </w:pPr>
            <w:r>
              <w:rPr>
                <w:sz w:val="24"/>
              </w:rPr>
              <w:t>Педагоги предметники, классные руководители</w:t>
            </w:r>
          </w:p>
        </w:tc>
      </w:tr>
    </w:tbl>
    <w:p w14:paraId="381775AF" w14:textId="77777777" w:rsidR="006B1958" w:rsidRDefault="006B1958">
      <w:pPr>
        <w:spacing w:line="259" w:lineRule="auto"/>
        <w:rPr>
          <w:sz w:val="24"/>
        </w:rPr>
        <w:sectPr w:rsidR="006B1958">
          <w:pgSz w:w="11910" w:h="16840"/>
          <w:pgMar w:top="1120" w:right="120" w:bottom="1540" w:left="820" w:header="0" w:footer="1262" w:gutter="0"/>
          <w:cols w:space="720"/>
        </w:sectPr>
      </w:pPr>
    </w:p>
    <w:tbl>
      <w:tblPr>
        <w:tblStyle w:val="TableNormal"/>
        <w:tblW w:w="0" w:type="auto"/>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4185"/>
        <w:gridCol w:w="2180"/>
        <w:gridCol w:w="2519"/>
      </w:tblGrid>
      <w:tr w:rsidR="006B1958" w14:paraId="55B59858" w14:textId="77777777" w:rsidTr="00331697">
        <w:trPr>
          <w:trHeight w:val="415"/>
        </w:trPr>
        <w:tc>
          <w:tcPr>
            <w:tcW w:w="586" w:type="dxa"/>
          </w:tcPr>
          <w:p w14:paraId="770A808E" w14:textId="77777777" w:rsidR="006B1958" w:rsidRDefault="006B1958">
            <w:pPr>
              <w:pStyle w:val="TableParagraph"/>
              <w:rPr>
                <w:sz w:val="24"/>
              </w:rPr>
            </w:pPr>
          </w:p>
        </w:tc>
        <w:tc>
          <w:tcPr>
            <w:tcW w:w="4185" w:type="dxa"/>
          </w:tcPr>
          <w:p w14:paraId="68F2BA73" w14:textId="77777777" w:rsidR="006B1958" w:rsidRDefault="00164926">
            <w:pPr>
              <w:pStyle w:val="TableParagraph"/>
              <w:spacing w:line="274" w:lineRule="exact"/>
              <w:ind w:left="107"/>
              <w:rPr>
                <w:sz w:val="24"/>
              </w:rPr>
            </w:pPr>
            <w:r>
              <w:rPr>
                <w:sz w:val="24"/>
              </w:rPr>
              <w:t>прогулки</w:t>
            </w:r>
          </w:p>
        </w:tc>
        <w:tc>
          <w:tcPr>
            <w:tcW w:w="2180" w:type="dxa"/>
          </w:tcPr>
          <w:p w14:paraId="42E7B926" w14:textId="77777777" w:rsidR="006B1958" w:rsidRDefault="006B1958">
            <w:pPr>
              <w:pStyle w:val="TableParagraph"/>
              <w:rPr>
                <w:sz w:val="24"/>
              </w:rPr>
            </w:pPr>
          </w:p>
        </w:tc>
        <w:tc>
          <w:tcPr>
            <w:tcW w:w="2519" w:type="dxa"/>
          </w:tcPr>
          <w:p w14:paraId="4EB6CBCF" w14:textId="77777777" w:rsidR="006B1958" w:rsidRDefault="006B1958">
            <w:pPr>
              <w:pStyle w:val="TableParagraph"/>
              <w:rPr>
                <w:sz w:val="24"/>
              </w:rPr>
            </w:pPr>
          </w:p>
        </w:tc>
      </w:tr>
      <w:tr w:rsidR="006B1958" w14:paraId="24008B7C" w14:textId="77777777">
        <w:trPr>
          <w:trHeight w:val="602"/>
        </w:trPr>
        <w:tc>
          <w:tcPr>
            <w:tcW w:w="586" w:type="dxa"/>
          </w:tcPr>
          <w:p w14:paraId="32A24122" w14:textId="77777777" w:rsidR="006B1958" w:rsidRDefault="00164926">
            <w:pPr>
              <w:pStyle w:val="TableParagraph"/>
              <w:spacing w:line="272" w:lineRule="exact"/>
              <w:ind w:left="105"/>
              <w:rPr>
                <w:sz w:val="24"/>
              </w:rPr>
            </w:pPr>
            <w:r>
              <w:rPr>
                <w:sz w:val="24"/>
              </w:rPr>
              <w:t>3.</w:t>
            </w:r>
          </w:p>
        </w:tc>
        <w:tc>
          <w:tcPr>
            <w:tcW w:w="4185" w:type="dxa"/>
          </w:tcPr>
          <w:p w14:paraId="15A9950A" w14:textId="77777777" w:rsidR="006B1958" w:rsidRDefault="00164926">
            <w:pPr>
              <w:pStyle w:val="TableParagraph"/>
              <w:spacing w:line="272" w:lineRule="exact"/>
              <w:ind w:left="107"/>
              <w:rPr>
                <w:sz w:val="24"/>
              </w:rPr>
            </w:pPr>
            <w:r>
              <w:rPr>
                <w:sz w:val="24"/>
              </w:rPr>
              <w:t>Система классных часов</w:t>
            </w:r>
          </w:p>
        </w:tc>
        <w:tc>
          <w:tcPr>
            <w:tcW w:w="2180" w:type="dxa"/>
          </w:tcPr>
          <w:p w14:paraId="25C75263" w14:textId="77777777" w:rsidR="006B1958" w:rsidRDefault="00164926">
            <w:pPr>
              <w:pStyle w:val="TableParagraph"/>
              <w:spacing w:line="272" w:lineRule="exact"/>
              <w:ind w:left="106"/>
              <w:rPr>
                <w:sz w:val="24"/>
              </w:rPr>
            </w:pPr>
            <w:r>
              <w:rPr>
                <w:sz w:val="24"/>
              </w:rPr>
              <w:t>1 час</w:t>
            </w:r>
          </w:p>
        </w:tc>
        <w:tc>
          <w:tcPr>
            <w:tcW w:w="2519" w:type="dxa"/>
          </w:tcPr>
          <w:p w14:paraId="6AB06AD1" w14:textId="77777777" w:rsidR="006B1958" w:rsidRDefault="00164926">
            <w:pPr>
              <w:pStyle w:val="TableParagraph"/>
              <w:spacing w:line="272" w:lineRule="exact"/>
              <w:ind w:left="105"/>
              <w:rPr>
                <w:sz w:val="24"/>
              </w:rPr>
            </w:pPr>
            <w:r>
              <w:rPr>
                <w:sz w:val="24"/>
              </w:rPr>
              <w:t>Классные</w:t>
            </w:r>
          </w:p>
          <w:p w14:paraId="0CFEBF60" w14:textId="77777777" w:rsidR="006B1958" w:rsidRDefault="00164926">
            <w:pPr>
              <w:pStyle w:val="TableParagraph"/>
              <w:spacing w:before="21"/>
              <w:ind w:left="105"/>
              <w:rPr>
                <w:sz w:val="24"/>
              </w:rPr>
            </w:pPr>
            <w:r>
              <w:rPr>
                <w:sz w:val="24"/>
              </w:rPr>
              <w:t>руководители</w:t>
            </w:r>
          </w:p>
        </w:tc>
      </w:tr>
      <w:tr w:rsidR="006B1958" w14:paraId="4558D67C" w14:textId="77777777">
        <w:trPr>
          <w:trHeight w:val="1795"/>
        </w:trPr>
        <w:tc>
          <w:tcPr>
            <w:tcW w:w="586" w:type="dxa"/>
          </w:tcPr>
          <w:p w14:paraId="43F3E412" w14:textId="77777777" w:rsidR="006B1958" w:rsidRDefault="00164926">
            <w:pPr>
              <w:pStyle w:val="TableParagraph"/>
              <w:spacing w:line="272" w:lineRule="exact"/>
              <w:ind w:left="105"/>
              <w:rPr>
                <w:sz w:val="24"/>
              </w:rPr>
            </w:pPr>
            <w:r>
              <w:rPr>
                <w:sz w:val="24"/>
              </w:rPr>
              <w:t>4.</w:t>
            </w:r>
          </w:p>
        </w:tc>
        <w:tc>
          <w:tcPr>
            <w:tcW w:w="4185" w:type="dxa"/>
          </w:tcPr>
          <w:p w14:paraId="7E816013" w14:textId="77777777" w:rsidR="006B1958" w:rsidRDefault="00164926">
            <w:pPr>
              <w:pStyle w:val="TableParagraph"/>
              <w:tabs>
                <w:tab w:val="left" w:pos="2231"/>
              </w:tabs>
              <w:spacing w:line="272" w:lineRule="exact"/>
              <w:ind w:left="107"/>
              <w:rPr>
                <w:sz w:val="24"/>
              </w:rPr>
            </w:pPr>
            <w:r>
              <w:rPr>
                <w:sz w:val="24"/>
              </w:rPr>
              <w:t>Внеаудиторные</w:t>
            </w:r>
            <w:r>
              <w:rPr>
                <w:sz w:val="24"/>
              </w:rPr>
              <w:tab/>
              <w:t>активные</w:t>
            </w:r>
          </w:p>
          <w:p w14:paraId="444FBB6D" w14:textId="77777777" w:rsidR="006B1958" w:rsidRDefault="00164926">
            <w:pPr>
              <w:pStyle w:val="TableParagraph"/>
              <w:tabs>
                <w:tab w:val="left" w:pos="3647"/>
              </w:tabs>
              <w:spacing w:before="21" w:line="259" w:lineRule="auto"/>
              <w:ind w:left="815" w:right="104"/>
              <w:rPr>
                <w:sz w:val="24"/>
              </w:rPr>
            </w:pPr>
            <w:r>
              <w:rPr>
                <w:sz w:val="24"/>
              </w:rPr>
              <w:t>занятия</w:t>
            </w:r>
            <w:r>
              <w:rPr>
                <w:spacing w:val="-3"/>
                <w:sz w:val="24"/>
              </w:rPr>
              <w:t xml:space="preserve"> </w:t>
            </w:r>
            <w:r>
              <w:rPr>
                <w:sz w:val="24"/>
              </w:rPr>
              <w:t>(экскурсии,</w:t>
            </w:r>
            <w:r>
              <w:rPr>
                <w:sz w:val="24"/>
              </w:rPr>
              <w:tab/>
              <w:t>Дни здоровья,</w:t>
            </w:r>
            <w:r>
              <w:rPr>
                <w:spacing w:val="-1"/>
                <w:sz w:val="24"/>
              </w:rPr>
              <w:t xml:space="preserve"> </w:t>
            </w:r>
            <w:r>
              <w:rPr>
                <w:sz w:val="24"/>
              </w:rPr>
              <w:t>экологические</w:t>
            </w:r>
          </w:p>
          <w:p w14:paraId="41D62E9F" w14:textId="77777777" w:rsidR="006B1958" w:rsidRDefault="00164926">
            <w:pPr>
              <w:pStyle w:val="TableParagraph"/>
              <w:tabs>
                <w:tab w:val="left" w:pos="2231"/>
              </w:tabs>
              <w:spacing w:line="259" w:lineRule="auto"/>
              <w:ind w:left="107" w:right="167" w:firstLine="708"/>
              <w:rPr>
                <w:sz w:val="24"/>
              </w:rPr>
            </w:pPr>
            <w:r>
              <w:rPr>
                <w:sz w:val="24"/>
              </w:rPr>
              <w:t>десанты,</w:t>
            </w:r>
            <w:r>
              <w:rPr>
                <w:sz w:val="24"/>
              </w:rPr>
              <w:tab/>
              <w:t>посещение музеев, театров, выставок,</w:t>
            </w:r>
            <w:r>
              <w:rPr>
                <w:spacing w:val="-15"/>
                <w:sz w:val="24"/>
              </w:rPr>
              <w:t xml:space="preserve"> </w:t>
            </w:r>
            <w:r>
              <w:rPr>
                <w:sz w:val="24"/>
              </w:rPr>
              <w:t>библиотек</w:t>
            </w:r>
          </w:p>
          <w:p w14:paraId="50C7646D" w14:textId="77777777" w:rsidR="006B1958" w:rsidRDefault="00164926">
            <w:pPr>
              <w:pStyle w:val="TableParagraph"/>
              <w:spacing w:line="275" w:lineRule="exact"/>
              <w:ind w:left="107"/>
              <w:rPr>
                <w:sz w:val="24"/>
              </w:rPr>
            </w:pPr>
            <w:r>
              <w:rPr>
                <w:sz w:val="24"/>
              </w:rPr>
              <w:t>и т.д.)</w:t>
            </w:r>
          </w:p>
        </w:tc>
        <w:tc>
          <w:tcPr>
            <w:tcW w:w="2180" w:type="dxa"/>
          </w:tcPr>
          <w:p w14:paraId="0C647B33" w14:textId="77777777" w:rsidR="006B1958" w:rsidRDefault="00164926">
            <w:pPr>
              <w:pStyle w:val="TableParagraph"/>
              <w:spacing w:line="272" w:lineRule="exact"/>
              <w:ind w:left="106"/>
              <w:rPr>
                <w:sz w:val="24"/>
              </w:rPr>
            </w:pPr>
            <w:r>
              <w:rPr>
                <w:sz w:val="24"/>
              </w:rPr>
              <w:t>2 часа, 1 день в</w:t>
            </w:r>
          </w:p>
          <w:p w14:paraId="05D6FF97" w14:textId="77777777" w:rsidR="006B1958" w:rsidRDefault="00164926">
            <w:pPr>
              <w:pStyle w:val="TableParagraph"/>
              <w:spacing w:before="41" w:line="259" w:lineRule="auto"/>
              <w:ind w:left="106" w:right="773"/>
              <w:rPr>
                <w:sz w:val="24"/>
              </w:rPr>
            </w:pPr>
            <w:r>
              <w:rPr>
                <w:sz w:val="24"/>
              </w:rPr>
              <w:t>месяц, 9 выходов год</w:t>
            </w:r>
          </w:p>
        </w:tc>
        <w:tc>
          <w:tcPr>
            <w:tcW w:w="2519" w:type="dxa"/>
          </w:tcPr>
          <w:p w14:paraId="2417EFD7" w14:textId="77777777" w:rsidR="006B1958" w:rsidRDefault="00164926">
            <w:pPr>
              <w:pStyle w:val="TableParagraph"/>
              <w:spacing w:line="259" w:lineRule="auto"/>
              <w:ind w:left="105" w:right="31"/>
              <w:rPr>
                <w:sz w:val="24"/>
              </w:rPr>
            </w:pPr>
            <w:r>
              <w:rPr>
                <w:sz w:val="24"/>
              </w:rPr>
              <w:t>Педагогипредметники, классные руководители</w:t>
            </w:r>
          </w:p>
        </w:tc>
      </w:tr>
      <w:tr w:rsidR="006B1958" w14:paraId="2A9B2612" w14:textId="77777777">
        <w:trPr>
          <w:trHeight w:val="1494"/>
        </w:trPr>
        <w:tc>
          <w:tcPr>
            <w:tcW w:w="586" w:type="dxa"/>
          </w:tcPr>
          <w:p w14:paraId="7C29228B" w14:textId="77777777" w:rsidR="006B1958" w:rsidRDefault="00164926">
            <w:pPr>
              <w:pStyle w:val="TableParagraph"/>
              <w:spacing w:line="272" w:lineRule="exact"/>
              <w:ind w:left="105"/>
              <w:rPr>
                <w:sz w:val="24"/>
              </w:rPr>
            </w:pPr>
            <w:r>
              <w:rPr>
                <w:sz w:val="24"/>
              </w:rPr>
              <w:t>5.</w:t>
            </w:r>
          </w:p>
        </w:tc>
        <w:tc>
          <w:tcPr>
            <w:tcW w:w="4185" w:type="dxa"/>
          </w:tcPr>
          <w:p w14:paraId="511F23FC" w14:textId="77777777" w:rsidR="006B1958" w:rsidRDefault="00164926">
            <w:pPr>
              <w:pStyle w:val="TableParagraph"/>
              <w:spacing w:line="259" w:lineRule="auto"/>
              <w:ind w:left="107" w:right="108"/>
              <w:jc w:val="both"/>
              <w:rPr>
                <w:sz w:val="24"/>
              </w:rPr>
            </w:pPr>
            <w:r>
              <w:rPr>
                <w:sz w:val="24"/>
              </w:rPr>
              <w:t>Участие в общешкольных и классных мероприятиях, в работе детских общественных организаций, клубов по интересам</w:t>
            </w:r>
            <w:r>
              <w:rPr>
                <w:spacing w:val="21"/>
                <w:sz w:val="24"/>
              </w:rPr>
              <w:t xml:space="preserve"> </w:t>
            </w:r>
            <w:r>
              <w:rPr>
                <w:sz w:val="24"/>
              </w:rPr>
              <w:t>(общешкольные</w:t>
            </w:r>
          </w:p>
          <w:p w14:paraId="32B44D32" w14:textId="77777777" w:rsidR="006B1958" w:rsidRDefault="00164926">
            <w:pPr>
              <w:pStyle w:val="TableParagraph"/>
              <w:spacing w:line="274" w:lineRule="exact"/>
              <w:ind w:left="107"/>
              <w:jc w:val="both"/>
              <w:rPr>
                <w:sz w:val="24"/>
              </w:rPr>
            </w:pPr>
            <w:r>
              <w:rPr>
                <w:sz w:val="24"/>
              </w:rPr>
              <w:t>коллективнотворческие дела)</w:t>
            </w:r>
          </w:p>
        </w:tc>
        <w:tc>
          <w:tcPr>
            <w:tcW w:w="2180" w:type="dxa"/>
          </w:tcPr>
          <w:p w14:paraId="4A02380D" w14:textId="77777777" w:rsidR="006B1958" w:rsidRDefault="00164926">
            <w:pPr>
              <w:pStyle w:val="TableParagraph"/>
              <w:spacing w:line="272" w:lineRule="exact"/>
              <w:ind w:left="106"/>
              <w:rPr>
                <w:sz w:val="24"/>
              </w:rPr>
            </w:pPr>
            <w:r>
              <w:rPr>
                <w:sz w:val="24"/>
              </w:rPr>
              <w:t>2 часа</w:t>
            </w:r>
          </w:p>
        </w:tc>
        <w:tc>
          <w:tcPr>
            <w:tcW w:w="2519" w:type="dxa"/>
          </w:tcPr>
          <w:p w14:paraId="522D301A" w14:textId="77777777" w:rsidR="006B1958" w:rsidRDefault="00164926">
            <w:pPr>
              <w:pStyle w:val="TableParagraph"/>
              <w:spacing w:line="259" w:lineRule="auto"/>
              <w:ind w:left="105" w:right="963"/>
              <w:rPr>
                <w:sz w:val="24"/>
              </w:rPr>
            </w:pPr>
            <w:r>
              <w:rPr>
                <w:sz w:val="24"/>
              </w:rPr>
              <w:t>Классные руководители</w:t>
            </w:r>
          </w:p>
        </w:tc>
      </w:tr>
      <w:tr w:rsidR="006B1958" w14:paraId="293C3219" w14:textId="77777777">
        <w:trPr>
          <w:trHeight w:val="1199"/>
        </w:trPr>
        <w:tc>
          <w:tcPr>
            <w:tcW w:w="586" w:type="dxa"/>
          </w:tcPr>
          <w:p w14:paraId="1D10451A" w14:textId="77777777" w:rsidR="006B1958" w:rsidRDefault="00164926">
            <w:pPr>
              <w:pStyle w:val="TableParagraph"/>
              <w:spacing w:line="272" w:lineRule="exact"/>
              <w:ind w:left="105"/>
              <w:rPr>
                <w:sz w:val="24"/>
              </w:rPr>
            </w:pPr>
            <w:r>
              <w:rPr>
                <w:sz w:val="24"/>
              </w:rPr>
              <w:t>6.</w:t>
            </w:r>
          </w:p>
        </w:tc>
        <w:tc>
          <w:tcPr>
            <w:tcW w:w="4185" w:type="dxa"/>
          </w:tcPr>
          <w:p w14:paraId="1437B1A4" w14:textId="77777777" w:rsidR="006B1958" w:rsidRDefault="00164926">
            <w:pPr>
              <w:pStyle w:val="TableParagraph"/>
              <w:spacing w:line="272" w:lineRule="exact"/>
              <w:ind w:left="107"/>
              <w:rPr>
                <w:sz w:val="24"/>
              </w:rPr>
            </w:pPr>
            <w:r>
              <w:rPr>
                <w:sz w:val="24"/>
              </w:rPr>
              <w:t>Проектная деятельность</w:t>
            </w:r>
          </w:p>
        </w:tc>
        <w:tc>
          <w:tcPr>
            <w:tcW w:w="2180" w:type="dxa"/>
          </w:tcPr>
          <w:p w14:paraId="37A6A716" w14:textId="77777777" w:rsidR="006B1958" w:rsidRDefault="006E278E" w:rsidP="006E278E">
            <w:pPr>
              <w:pStyle w:val="TableParagraph"/>
              <w:tabs>
                <w:tab w:val="left" w:pos="814"/>
              </w:tabs>
              <w:spacing w:line="272" w:lineRule="exact"/>
              <w:ind w:left="106"/>
              <w:rPr>
                <w:sz w:val="24"/>
              </w:rPr>
            </w:pPr>
            <w:r>
              <w:rPr>
                <w:sz w:val="24"/>
              </w:rPr>
              <w:t>1</w:t>
            </w:r>
            <w:r w:rsidR="00164926">
              <w:rPr>
                <w:sz w:val="24"/>
              </w:rPr>
              <w:t>час,</w:t>
            </w:r>
            <w:r>
              <w:rPr>
                <w:sz w:val="24"/>
              </w:rPr>
              <w:t xml:space="preserve"> </w:t>
            </w:r>
            <w:r w:rsidR="00164926">
              <w:rPr>
                <w:sz w:val="24"/>
              </w:rPr>
              <w:t>защита проекта 1 раз в год</w:t>
            </w:r>
          </w:p>
        </w:tc>
        <w:tc>
          <w:tcPr>
            <w:tcW w:w="2519" w:type="dxa"/>
          </w:tcPr>
          <w:p w14:paraId="0F64CDEA" w14:textId="77777777" w:rsidR="006B1958" w:rsidRDefault="006E278E">
            <w:pPr>
              <w:pStyle w:val="TableParagraph"/>
              <w:spacing w:line="259" w:lineRule="auto"/>
              <w:ind w:left="105" w:right="31"/>
              <w:rPr>
                <w:sz w:val="24"/>
              </w:rPr>
            </w:pPr>
            <w:r>
              <w:rPr>
                <w:sz w:val="24"/>
              </w:rPr>
              <w:t>Педагоги-</w:t>
            </w:r>
            <w:r w:rsidR="00164926">
              <w:rPr>
                <w:sz w:val="24"/>
              </w:rPr>
              <w:t>предметники, классные руководители</w:t>
            </w:r>
          </w:p>
        </w:tc>
      </w:tr>
      <w:tr w:rsidR="006B1958" w14:paraId="43A1198A" w14:textId="77777777">
        <w:trPr>
          <w:trHeight w:val="1240"/>
        </w:trPr>
        <w:tc>
          <w:tcPr>
            <w:tcW w:w="586" w:type="dxa"/>
          </w:tcPr>
          <w:p w14:paraId="055AA361" w14:textId="77777777" w:rsidR="006B1958" w:rsidRDefault="00164926">
            <w:pPr>
              <w:pStyle w:val="TableParagraph"/>
              <w:spacing w:line="272" w:lineRule="exact"/>
              <w:ind w:left="105"/>
              <w:rPr>
                <w:sz w:val="24"/>
              </w:rPr>
            </w:pPr>
            <w:r>
              <w:rPr>
                <w:sz w:val="24"/>
              </w:rPr>
              <w:t>7.</w:t>
            </w:r>
          </w:p>
        </w:tc>
        <w:tc>
          <w:tcPr>
            <w:tcW w:w="4185" w:type="dxa"/>
          </w:tcPr>
          <w:p w14:paraId="013A7FDB" w14:textId="77777777" w:rsidR="006B1958" w:rsidRDefault="00164926">
            <w:pPr>
              <w:pStyle w:val="TableParagraph"/>
              <w:tabs>
                <w:tab w:val="left" w:pos="2711"/>
              </w:tabs>
              <w:spacing w:line="276" w:lineRule="auto"/>
              <w:ind w:left="107" w:right="43"/>
              <w:rPr>
                <w:sz w:val="24"/>
              </w:rPr>
            </w:pPr>
            <w:r>
              <w:rPr>
                <w:sz w:val="24"/>
              </w:rPr>
              <w:t>Индивидуальные</w:t>
            </w:r>
            <w:r>
              <w:rPr>
                <w:sz w:val="24"/>
              </w:rPr>
              <w:tab/>
              <w:t>консультации педагога-психолога,</w:t>
            </w:r>
            <w:r>
              <w:rPr>
                <w:spacing w:val="1"/>
                <w:sz w:val="24"/>
              </w:rPr>
              <w:t xml:space="preserve"> </w:t>
            </w:r>
            <w:r>
              <w:rPr>
                <w:sz w:val="24"/>
              </w:rPr>
              <w:t>учителей-</w:t>
            </w:r>
          </w:p>
          <w:p w14:paraId="3C47B034" w14:textId="77777777" w:rsidR="006B1958" w:rsidRDefault="00164926">
            <w:pPr>
              <w:pStyle w:val="TableParagraph"/>
              <w:ind w:left="107"/>
              <w:rPr>
                <w:sz w:val="24"/>
              </w:rPr>
            </w:pPr>
            <w:r>
              <w:rPr>
                <w:sz w:val="24"/>
              </w:rPr>
              <w:t>предметников, классных</w:t>
            </w:r>
          </w:p>
          <w:p w14:paraId="253F84D9" w14:textId="77777777" w:rsidR="006B1958" w:rsidRDefault="00164926">
            <w:pPr>
              <w:pStyle w:val="TableParagraph"/>
              <w:spacing w:before="21"/>
              <w:ind w:left="107"/>
              <w:rPr>
                <w:sz w:val="24"/>
              </w:rPr>
            </w:pPr>
            <w:r>
              <w:rPr>
                <w:sz w:val="24"/>
              </w:rPr>
              <w:t>руководителей</w:t>
            </w:r>
          </w:p>
        </w:tc>
        <w:tc>
          <w:tcPr>
            <w:tcW w:w="2180" w:type="dxa"/>
          </w:tcPr>
          <w:p w14:paraId="10D8427D" w14:textId="77777777" w:rsidR="006B1958" w:rsidRDefault="00164926">
            <w:pPr>
              <w:pStyle w:val="TableParagraph"/>
              <w:spacing w:line="272" w:lineRule="exact"/>
              <w:ind w:left="106"/>
              <w:rPr>
                <w:sz w:val="24"/>
              </w:rPr>
            </w:pPr>
            <w:r>
              <w:rPr>
                <w:sz w:val="24"/>
              </w:rPr>
              <w:t>суббота, 1 час</w:t>
            </w:r>
          </w:p>
        </w:tc>
        <w:tc>
          <w:tcPr>
            <w:tcW w:w="2519" w:type="dxa"/>
          </w:tcPr>
          <w:p w14:paraId="537B7E17" w14:textId="77777777" w:rsidR="006B1958" w:rsidRDefault="00164926">
            <w:pPr>
              <w:pStyle w:val="TableParagraph"/>
              <w:spacing w:line="259" w:lineRule="auto"/>
              <w:ind w:left="105" w:right="31"/>
              <w:rPr>
                <w:sz w:val="24"/>
              </w:rPr>
            </w:pPr>
            <w:r>
              <w:rPr>
                <w:sz w:val="24"/>
              </w:rPr>
              <w:t>Педагоги</w:t>
            </w:r>
            <w:r w:rsidR="006E278E">
              <w:rPr>
                <w:sz w:val="24"/>
              </w:rPr>
              <w:t>-</w:t>
            </w:r>
            <w:r>
              <w:rPr>
                <w:sz w:val="24"/>
              </w:rPr>
              <w:t>предметники, классные руководители</w:t>
            </w:r>
          </w:p>
        </w:tc>
      </w:tr>
      <w:tr w:rsidR="006B1958" w14:paraId="0F41FE45" w14:textId="77777777">
        <w:trPr>
          <w:trHeight w:val="1199"/>
        </w:trPr>
        <w:tc>
          <w:tcPr>
            <w:tcW w:w="586" w:type="dxa"/>
          </w:tcPr>
          <w:p w14:paraId="165D8D2A" w14:textId="77777777" w:rsidR="006B1958" w:rsidRDefault="00164926">
            <w:pPr>
              <w:pStyle w:val="TableParagraph"/>
              <w:spacing w:line="272" w:lineRule="exact"/>
              <w:ind w:left="105"/>
              <w:rPr>
                <w:sz w:val="24"/>
              </w:rPr>
            </w:pPr>
            <w:r>
              <w:rPr>
                <w:sz w:val="24"/>
              </w:rPr>
              <w:t>8.</w:t>
            </w:r>
          </w:p>
        </w:tc>
        <w:tc>
          <w:tcPr>
            <w:tcW w:w="4185" w:type="dxa"/>
          </w:tcPr>
          <w:p w14:paraId="1DFD496B" w14:textId="77777777" w:rsidR="006B1958" w:rsidRDefault="00164926">
            <w:pPr>
              <w:pStyle w:val="TableParagraph"/>
              <w:spacing w:line="259" w:lineRule="auto"/>
              <w:ind w:left="107" w:right="99"/>
              <w:jc w:val="both"/>
              <w:rPr>
                <w:sz w:val="24"/>
              </w:rPr>
            </w:pPr>
            <w:r>
              <w:rPr>
                <w:sz w:val="24"/>
              </w:rPr>
              <w:t>Медицинский осмотр, заполнение паспорта здоровья, профилактика гриппа и других вирусных инфекций.</w:t>
            </w:r>
          </w:p>
        </w:tc>
        <w:tc>
          <w:tcPr>
            <w:tcW w:w="2180" w:type="dxa"/>
          </w:tcPr>
          <w:p w14:paraId="18F65A73" w14:textId="77777777" w:rsidR="006B1958" w:rsidRDefault="00164926" w:rsidP="006E278E">
            <w:pPr>
              <w:pStyle w:val="TableParagraph"/>
              <w:spacing w:line="272" w:lineRule="exact"/>
              <w:rPr>
                <w:sz w:val="24"/>
              </w:rPr>
            </w:pPr>
            <w:r>
              <w:rPr>
                <w:sz w:val="24"/>
              </w:rPr>
              <w:t>Один раз в год</w:t>
            </w:r>
          </w:p>
        </w:tc>
        <w:tc>
          <w:tcPr>
            <w:tcW w:w="2519" w:type="dxa"/>
          </w:tcPr>
          <w:p w14:paraId="3DF8B9AE" w14:textId="77777777" w:rsidR="006B1958" w:rsidRDefault="00164926">
            <w:pPr>
              <w:pStyle w:val="TableParagraph"/>
              <w:spacing w:line="259" w:lineRule="auto"/>
              <w:ind w:left="105" w:right="922"/>
              <w:rPr>
                <w:sz w:val="24"/>
              </w:rPr>
            </w:pPr>
            <w:r>
              <w:rPr>
                <w:sz w:val="24"/>
              </w:rPr>
              <w:t>Классный руководитель, медицинский</w:t>
            </w:r>
          </w:p>
          <w:p w14:paraId="09F82221" w14:textId="77777777" w:rsidR="006B1958" w:rsidRDefault="00164926">
            <w:pPr>
              <w:pStyle w:val="TableParagraph"/>
              <w:spacing w:line="275" w:lineRule="exact"/>
              <w:ind w:left="105"/>
              <w:rPr>
                <w:sz w:val="24"/>
              </w:rPr>
            </w:pPr>
            <w:r>
              <w:rPr>
                <w:sz w:val="24"/>
              </w:rPr>
              <w:t>работник</w:t>
            </w:r>
          </w:p>
        </w:tc>
      </w:tr>
    </w:tbl>
    <w:p w14:paraId="71C44BF8" w14:textId="77777777" w:rsidR="006B1958" w:rsidRDefault="006B1958">
      <w:pPr>
        <w:pStyle w:val="a3"/>
        <w:spacing w:before="9"/>
        <w:ind w:left="0"/>
        <w:rPr>
          <w:b/>
          <w:sz w:val="19"/>
        </w:rPr>
      </w:pPr>
    </w:p>
    <w:p w14:paraId="12A35E0F" w14:textId="77777777" w:rsidR="006B1958" w:rsidRDefault="00164926">
      <w:pPr>
        <w:spacing w:before="90" w:line="360" w:lineRule="auto"/>
        <w:ind w:left="312" w:right="765"/>
        <w:rPr>
          <w:b/>
          <w:sz w:val="24"/>
        </w:rPr>
      </w:pPr>
      <w:r>
        <w:rPr>
          <w:b/>
          <w:sz w:val="24"/>
        </w:rPr>
        <w:t>Работа с родителями по формированию экологической культуры и здорового и безопасного образа жизни</w:t>
      </w:r>
    </w:p>
    <w:p w14:paraId="205C2DC2" w14:textId="77777777" w:rsidR="006B1958" w:rsidRDefault="006B1958">
      <w:pPr>
        <w:pStyle w:val="a3"/>
        <w:ind w:left="0"/>
        <w:rPr>
          <w:b/>
          <w:sz w:val="27"/>
        </w:rPr>
      </w:pPr>
    </w:p>
    <w:tbl>
      <w:tblPr>
        <w:tblStyle w:val="TableNormal"/>
        <w:tblW w:w="0" w:type="auto"/>
        <w:tblInd w:w="1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6669"/>
        <w:gridCol w:w="2124"/>
      </w:tblGrid>
      <w:tr w:rsidR="006B1958" w14:paraId="1855E3C5" w14:textId="77777777">
        <w:trPr>
          <w:trHeight w:val="306"/>
        </w:trPr>
        <w:tc>
          <w:tcPr>
            <w:tcW w:w="708" w:type="dxa"/>
          </w:tcPr>
          <w:p w14:paraId="0B5429D2" w14:textId="77777777" w:rsidR="006B1958" w:rsidRDefault="00164926">
            <w:pPr>
              <w:pStyle w:val="TableParagraph"/>
              <w:spacing w:before="1"/>
              <w:ind w:left="7"/>
              <w:rPr>
                <w:sz w:val="24"/>
              </w:rPr>
            </w:pPr>
            <w:r>
              <w:rPr>
                <w:sz w:val="24"/>
              </w:rPr>
              <w:t>№</w:t>
            </w:r>
          </w:p>
        </w:tc>
        <w:tc>
          <w:tcPr>
            <w:tcW w:w="6669" w:type="dxa"/>
          </w:tcPr>
          <w:p w14:paraId="36D51590" w14:textId="77777777" w:rsidR="006B1958" w:rsidRDefault="00164926">
            <w:pPr>
              <w:pStyle w:val="TableParagraph"/>
              <w:spacing w:before="1"/>
              <w:ind w:left="6"/>
              <w:rPr>
                <w:sz w:val="24"/>
              </w:rPr>
            </w:pPr>
            <w:r>
              <w:rPr>
                <w:sz w:val="24"/>
              </w:rPr>
              <w:t>Тема, форма работы</w:t>
            </w:r>
          </w:p>
        </w:tc>
        <w:tc>
          <w:tcPr>
            <w:tcW w:w="2124" w:type="dxa"/>
          </w:tcPr>
          <w:p w14:paraId="27A8F89A" w14:textId="77777777" w:rsidR="006B1958" w:rsidRDefault="00164926">
            <w:pPr>
              <w:pStyle w:val="TableParagraph"/>
              <w:spacing w:before="1"/>
              <w:ind w:left="6"/>
              <w:rPr>
                <w:sz w:val="24"/>
              </w:rPr>
            </w:pPr>
            <w:r>
              <w:rPr>
                <w:sz w:val="24"/>
              </w:rPr>
              <w:t>Сроки</w:t>
            </w:r>
          </w:p>
        </w:tc>
      </w:tr>
      <w:tr w:rsidR="006B1958" w14:paraId="23824491" w14:textId="77777777">
        <w:trPr>
          <w:trHeight w:val="900"/>
        </w:trPr>
        <w:tc>
          <w:tcPr>
            <w:tcW w:w="708" w:type="dxa"/>
          </w:tcPr>
          <w:p w14:paraId="320FBC68" w14:textId="77777777" w:rsidR="006B1958" w:rsidRDefault="00164926">
            <w:pPr>
              <w:pStyle w:val="TableParagraph"/>
              <w:spacing w:before="1"/>
              <w:ind w:right="-15"/>
              <w:jc w:val="right"/>
              <w:rPr>
                <w:sz w:val="24"/>
              </w:rPr>
            </w:pPr>
            <w:r>
              <w:rPr>
                <w:sz w:val="24"/>
              </w:rPr>
              <w:t>1.</w:t>
            </w:r>
          </w:p>
        </w:tc>
        <w:tc>
          <w:tcPr>
            <w:tcW w:w="6669" w:type="dxa"/>
          </w:tcPr>
          <w:p w14:paraId="20BBB255" w14:textId="77777777" w:rsidR="006B1958" w:rsidRDefault="00164926">
            <w:pPr>
              <w:pStyle w:val="TableParagraph"/>
              <w:tabs>
                <w:tab w:val="left" w:pos="1622"/>
                <w:tab w:val="left" w:pos="2131"/>
                <w:tab w:val="left" w:pos="2786"/>
                <w:tab w:val="left" w:pos="3808"/>
                <w:tab w:val="left" w:pos="4037"/>
                <w:tab w:val="left" w:pos="4357"/>
                <w:tab w:val="left" w:pos="5367"/>
              </w:tabs>
              <w:spacing w:before="1" w:line="259" w:lineRule="auto"/>
              <w:ind w:left="6" w:right="109"/>
              <w:rPr>
                <w:sz w:val="24"/>
              </w:rPr>
            </w:pPr>
            <w:r>
              <w:rPr>
                <w:sz w:val="24"/>
              </w:rPr>
              <w:t>Родительское</w:t>
            </w:r>
            <w:r>
              <w:rPr>
                <w:sz w:val="24"/>
              </w:rPr>
              <w:tab/>
              <w:t>собрание</w:t>
            </w:r>
            <w:r>
              <w:rPr>
                <w:sz w:val="24"/>
              </w:rPr>
              <w:tab/>
              <w:t>«Развитие</w:t>
            </w:r>
            <w:r>
              <w:rPr>
                <w:sz w:val="24"/>
              </w:rPr>
              <w:tab/>
            </w:r>
            <w:r>
              <w:rPr>
                <w:spacing w:val="-1"/>
                <w:sz w:val="24"/>
              </w:rPr>
              <w:t xml:space="preserve">здоровьеформирующего </w:t>
            </w:r>
            <w:r>
              <w:rPr>
                <w:sz w:val="24"/>
              </w:rPr>
              <w:t>образовательного</w:t>
            </w:r>
            <w:r>
              <w:rPr>
                <w:sz w:val="24"/>
              </w:rPr>
              <w:tab/>
              <w:t>пространства</w:t>
            </w:r>
            <w:r>
              <w:rPr>
                <w:sz w:val="24"/>
              </w:rPr>
              <w:tab/>
              <w:t>на</w:t>
            </w:r>
            <w:r>
              <w:rPr>
                <w:sz w:val="24"/>
              </w:rPr>
              <w:tab/>
              <w:t>основе</w:t>
            </w:r>
            <w:r>
              <w:rPr>
                <w:sz w:val="24"/>
              </w:rPr>
              <w:tab/>
              <w:t>интеграции</w:t>
            </w:r>
          </w:p>
          <w:p w14:paraId="5BB52478" w14:textId="77777777" w:rsidR="006B1958" w:rsidRDefault="00164926">
            <w:pPr>
              <w:pStyle w:val="TableParagraph"/>
              <w:spacing w:line="276" w:lineRule="exact"/>
              <w:ind w:left="6"/>
              <w:rPr>
                <w:sz w:val="24"/>
              </w:rPr>
            </w:pPr>
            <w:r>
              <w:rPr>
                <w:sz w:val="24"/>
              </w:rPr>
              <w:t>воспитательных ресурсов».</w:t>
            </w:r>
          </w:p>
        </w:tc>
        <w:tc>
          <w:tcPr>
            <w:tcW w:w="2124" w:type="dxa"/>
          </w:tcPr>
          <w:p w14:paraId="4F44F545" w14:textId="77777777" w:rsidR="006B1958" w:rsidRDefault="00164926">
            <w:pPr>
              <w:pStyle w:val="TableParagraph"/>
              <w:spacing w:before="1"/>
              <w:ind w:left="6"/>
              <w:rPr>
                <w:sz w:val="24"/>
              </w:rPr>
            </w:pPr>
            <w:r>
              <w:rPr>
                <w:sz w:val="24"/>
              </w:rPr>
              <w:t>сентябрь</w:t>
            </w:r>
          </w:p>
        </w:tc>
      </w:tr>
      <w:tr w:rsidR="006B1958" w14:paraId="18B19C7E" w14:textId="77777777">
        <w:trPr>
          <w:trHeight w:val="899"/>
        </w:trPr>
        <w:tc>
          <w:tcPr>
            <w:tcW w:w="708" w:type="dxa"/>
          </w:tcPr>
          <w:p w14:paraId="578D22C0" w14:textId="77777777" w:rsidR="006B1958" w:rsidRDefault="00164926">
            <w:pPr>
              <w:pStyle w:val="TableParagraph"/>
              <w:spacing w:before="1"/>
              <w:ind w:right="-15"/>
              <w:jc w:val="right"/>
              <w:rPr>
                <w:sz w:val="24"/>
              </w:rPr>
            </w:pPr>
            <w:r>
              <w:rPr>
                <w:sz w:val="24"/>
              </w:rPr>
              <w:t>2.</w:t>
            </w:r>
          </w:p>
        </w:tc>
        <w:tc>
          <w:tcPr>
            <w:tcW w:w="6669" w:type="dxa"/>
          </w:tcPr>
          <w:p w14:paraId="5C7B02CE" w14:textId="77777777" w:rsidR="006B1958" w:rsidRDefault="00164926">
            <w:pPr>
              <w:pStyle w:val="TableParagraph"/>
              <w:tabs>
                <w:tab w:val="left" w:pos="2131"/>
                <w:tab w:val="left" w:pos="3547"/>
                <w:tab w:val="left" w:pos="4255"/>
                <w:tab w:val="left" w:pos="4963"/>
              </w:tabs>
              <w:spacing w:before="1" w:line="259" w:lineRule="auto"/>
              <w:ind w:left="714" w:right="561" w:hanging="708"/>
              <w:rPr>
                <w:sz w:val="24"/>
              </w:rPr>
            </w:pPr>
            <w:r>
              <w:rPr>
                <w:sz w:val="24"/>
              </w:rPr>
              <w:t>Консультативные</w:t>
            </w:r>
            <w:r>
              <w:rPr>
                <w:sz w:val="24"/>
              </w:rPr>
              <w:tab/>
              <w:t>встречи</w:t>
            </w:r>
            <w:r>
              <w:rPr>
                <w:sz w:val="24"/>
              </w:rPr>
              <w:tab/>
              <w:t>с</w:t>
            </w:r>
            <w:r>
              <w:rPr>
                <w:sz w:val="24"/>
              </w:rPr>
              <w:tab/>
              <w:t>администрацией школы,</w:t>
            </w:r>
            <w:r>
              <w:rPr>
                <w:spacing w:val="-4"/>
                <w:sz w:val="24"/>
              </w:rPr>
              <w:t xml:space="preserve"> </w:t>
            </w:r>
            <w:r>
              <w:rPr>
                <w:sz w:val="24"/>
              </w:rPr>
              <w:t>педагогами-предметниками,</w:t>
            </w:r>
            <w:r>
              <w:rPr>
                <w:sz w:val="24"/>
              </w:rPr>
              <w:tab/>
            </w:r>
            <w:r>
              <w:rPr>
                <w:spacing w:val="-1"/>
                <w:sz w:val="24"/>
              </w:rPr>
              <w:t>педагогом-</w:t>
            </w:r>
          </w:p>
          <w:p w14:paraId="7627779E" w14:textId="77777777" w:rsidR="006B1958" w:rsidRDefault="00164926">
            <w:pPr>
              <w:pStyle w:val="TableParagraph"/>
              <w:spacing w:line="275" w:lineRule="exact"/>
              <w:ind w:left="6"/>
              <w:rPr>
                <w:sz w:val="24"/>
              </w:rPr>
            </w:pPr>
            <w:r>
              <w:rPr>
                <w:sz w:val="24"/>
              </w:rPr>
              <w:t>психологом, медицинским работником</w:t>
            </w:r>
          </w:p>
        </w:tc>
        <w:tc>
          <w:tcPr>
            <w:tcW w:w="2124" w:type="dxa"/>
          </w:tcPr>
          <w:p w14:paraId="6324DFFB" w14:textId="77777777" w:rsidR="006B1958" w:rsidRDefault="00164926">
            <w:pPr>
              <w:pStyle w:val="TableParagraph"/>
              <w:spacing w:before="1"/>
              <w:ind w:left="6"/>
              <w:rPr>
                <w:sz w:val="24"/>
              </w:rPr>
            </w:pPr>
            <w:r>
              <w:rPr>
                <w:sz w:val="24"/>
              </w:rPr>
              <w:t>В течение года</w:t>
            </w:r>
          </w:p>
        </w:tc>
      </w:tr>
    </w:tbl>
    <w:p w14:paraId="70CD4E5C" w14:textId="77777777" w:rsidR="006B1958" w:rsidRDefault="006B1958">
      <w:pPr>
        <w:rPr>
          <w:sz w:val="24"/>
        </w:rPr>
        <w:sectPr w:rsidR="006B1958">
          <w:pgSz w:w="11910" w:h="16840"/>
          <w:pgMar w:top="1120" w:right="120" w:bottom="1540" w:left="820" w:header="0" w:footer="1262" w:gutter="0"/>
          <w:cols w:space="720"/>
        </w:sectPr>
      </w:pPr>
    </w:p>
    <w:tbl>
      <w:tblPr>
        <w:tblStyle w:val="TableNormal"/>
        <w:tblW w:w="0" w:type="auto"/>
        <w:tblInd w:w="1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6669"/>
        <w:gridCol w:w="2124"/>
      </w:tblGrid>
      <w:tr w:rsidR="006B1958" w14:paraId="22006A29" w14:textId="77777777">
        <w:trPr>
          <w:trHeight w:val="902"/>
        </w:trPr>
        <w:tc>
          <w:tcPr>
            <w:tcW w:w="708" w:type="dxa"/>
          </w:tcPr>
          <w:p w14:paraId="0F440F4B" w14:textId="77777777" w:rsidR="006B1958" w:rsidRDefault="00164926">
            <w:pPr>
              <w:pStyle w:val="TableParagraph"/>
              <w:spacing w:line="274" w:lineRule="exact"/>
              <w:ind w:right="-15"/>
              <w:jc w:val="right"/>
              <w:rPr>
                <w:sz w:val="24"/>
              </w:rPr>
            </w:pPr>
            <w:r>
              <w:rPr>
                <w:sz w:val="24"/>
              </w:rPr>
              <w:t>3.</w:t>
            </w:r>
          </w:p>
        </w:tc>
        <w:tc>
          <w:tcPr>
            <w:tcW w:w="6669" w:type="dxa"/>
          </w:tcPr>
          <w:p w14:paraId="410B6B11" w14:textId="77777777" w:rsidR="006B1958" w:rsidRDefault="00164926">
            <w:pPr>
              <w:pStyle w:val="TableParagraph"/>
              <w:tabs>
                <w:tab w:val="left" w:pos="1654"/>
                <w:tab w:val="left" w:pos="3009"/>
                <w:tab w:val="left" w:pos="3424"/>
                <w:tab w:val="left" w:pos="4868"/>
                <w:tab w:val="left" w:pos="5295"/>
              </w:tabs>
              <w:spacing w:line="259" w:lineRule="auto"/>
              <w:ind w:left="6" w:right="110"/>
              <w:rPr>
                <w:sz w:val="24"/>
              </w:rPr>
            </w:pPr>
            <w:r>
              <w:rPr>
                <w:sz w:val="24"/>
              </w:rPr>
              <w:t>Привлечение</w:t>
            </w:r>
            <w:r>
              <w:rPr>
                <w:sz w:val="24"/>
              </w:rPr>
              <w:tab/>
              <w:t>родителей</w:t>
            </w:r>
            <w:r>
              <w:rPr>
                <w:sz w:val="24"/>
              </w:rPr>
              <w:tab/>
              <w:t>к</w:t>
            </w:r>
            <w:r>
              <w:rPr>
                <w:sz w:val="24"/>
              </w:rPr>
              <w:tab/>
              <w:t>подготовке</w:t>
            </w:r>
            <w:r>
              <w:rPr>
                <w:sz w:val="24"/>
              </w:rPr>
              <w:tab/>
              <w:t>и</w:t>
            </w:r>
            <w:r>
              <w:rPr>
                <w:sz w:val="24"/>
              </w:rPr>
              <w:tab/>
            </w:r>
            <w:r>
              <w:rPr>
                <w:spacing w:val="-1"/>
                <w:sz w:val="24"/>
              </w:rPr>
              <w:t xml:space="preserve">проведению </w:t>
            </w:r>
            <w:r>
              <w:rPr>
                <w:sz w:val="24"/>
              </w:rPr>
              <w:t>мероприятий,</w:t>
            </w:r>
            <w:r>
              <w:rPr>
                <w:spacing w:val="36"/>
                <w:sz w:val="24"/>
              </w:rPr>
              <w:t xml:space="preserve"> </w:t>
            </w:r>
            <w:r>
              <w:rPr>
                <w:sz w:val="24"/>
              </w:rPr>
              <w:t>классных</w:t>
            </w:r>
            <w:r>
              <w:rPr>
                <w:spacing w:val="39"/>
                <w:sz w:val="24"/>
              </w:rPr>
              <w:t xml:space="preserve"> </w:t>
            </w:r>
            <w:r>
              <w:rPr>
                <w:sz w:val="24"/>
              </w:rPr>
              <w:t>часов,</w:t>
            </w:r>
            <w:r>
              <w:rPr>
                <w:spacing w:val="39"/>
                <w:sz w:val="24"/>
              </w:rPr>
              <w:t xml:space="preserve"> </w:t>
            </w:r>
            <w:r>
              <w:rPr>
                <w:sz w:val="24"/>
              </w:rPr>
              <w:t>семейных</w:t>
            </w:r>
            <w:r>
              <w:rPr>
                <w:spacing w:val="39"/>
                <w:sz w:val="24"/>
              </w:rPr>
              <w:t xml:space="preserve"> </w:t>
            </w:r>
            <w:r>
              <w:rPr>
                <w:sz w:val="24"/>
              </w:rPr>
              <w:t>встреч,</w:t>
            </w:r>
            <w:r>
              <w:rPr>
                <w:spacing w:val="36"/>
                <w:sz w:val="24"/>
              </w:rPr>
              <w:t xml:space="preserve"> </w:t>
            </w:r>
            <w:r>
              <w:rPr>
                <w:sz w:val="24"/>
              </w:rPr>
              <w:t>конкурсов</w:t>
            </w:r>
            <w:r>
              <w:rPr>
                <w:spacing w:val="39"/>
                <w:sz w:val="24"/>
              </w:rPr>
              <w:t xml:space="preserve"> </w:t>
            </w:r>
            <w:r>
              <w:rPr>
                <w:sz w:val="24"/>
              </w:rPr>
              <w:t>и</w:t>
            </w:r>
          </w:p>
          <w:p w14:paraId="6E173534" w14:textId="77777777" w:rsidR="006B1958" w:rsidRDefault="00164926">
            <w:pPr>
              <w:pStyle w:val="TableParagraph"/>
              <w:spacing w:line="275" w:lineRule="exact"/>
              <w:ind w:left="6"/>
              <w:rPr>
                <w:sz w:val="24"/>
              </w:rPr>
            </w:pPr>
            <w:r>
              <w:rPr>
                <w:sz w:val="24"/>
              </w:rPr>
              <w:t>викторин.</w:t>
            </w:r>
          </w:p>
        </w:tc>
        <w:tc>
          <w:tcPr>
            <w:tcW w:w="2124" w:type="dxa"/>
          </w:tcPr>
          <w:p w14:paraId="0B60F76B" w14:textId="77777777" w:rsidR="006B1958" w:rsidRDefault="00164926">
            <w:pPr>
              <w:pStyle w:val="TableParagraph"/>
              <w:spacing w:line="274" w:lineRule="exact"/>
              <w:ind w:left="6"/>
              <w:rPr>
                <w:sz w:val="24"/>
              </w:rPr>
            </w:pPr>
            <w:r>
              <w:rPr>
                <w:sz w:val="24"/>
              </w:rPr>
              <w:t>В течение года</w:t>
            </w:r>
          </w:p>
        </w:tc>
      </w:tr>
      <w:tr w:rsidR="006B1958" w14:paraId="209FCEDE" w14:textId="77777777">
        <w:trPr>
          <w:trHeight w:val="1197"/>
        </w:trPr>
        <w:tc>
          <w:tcPr>
            <w:tcW w:w="708" w:type="dxa"/>
          </w:tcPr>
          <w:p w14:paraId="04F579C5" w14:textId="77777777" w:rsidR="006B1958" w:rsidRDefault="00164926">
            <w:pPr>
              <w:pStyle w:val="TableParagraph"/>
              <w:spacing w:line="272" w:lineRule="exact"/>
              <w:ind w:right="-15"/>
              <w:jc w:val="right"/>
              <w:rPr>
                <w:sz w:val="24"/>
              </w:rPr>
            </w:pPr>
            <w:r>
              <w:rPr>
                <w:sz w:val="24"/>
              </w:rPr>
              <w:t>4.</w:t>
            </w:r>
          </w:p>
        </w:tc>
        <w:tc>
          <w:tcPr>
            <w:tcW w:w="6669" w:type="dxa"/>
          </w:tcPr>
          <w:p w14:paraId="584D29FF" w14:textId="77777777" w:rsidR="006B1958" w:rsidRDefault="00164926">
            <w:pPr>
              <w:pStyle w:val="TableParagraph"/>
              <w:spacing w:line="259" w:lineRule="auto"/>
              <w:ind w:left="6" w:right="95"/>
              <w:jc w:val="both"/>
              <w:rPr>
                <w:sz w:val="24"/>
              </w:rPr>
            </w:pPr>
            <w:r>
              <w:rPr>
                <w:sz w:val="24"/>
              </w:rPr>
              <w:t>Реализация совместных проектов «Территория школы – территория детства», «Сдаем ГТО», «Здоровые дети – в здоровой семье», «Летопись добрых</w:t>
            </w:r>
            <w:r>
              <w:rPr>
                <w:spacing w:val="56"/>
                <w:sz w:val="24"/>
              </w:rPr>
              <w:t xml:space="preserve"> </w:t>
            </w:r>
            <w:r>
              <w:rPr>
                <w:sz w:val="24"/>
              </w:rPr>
              <w:t>дел по сохранению</w:t>
            </w:r>
          </w:p>
          <w:p w14:paraId="2350F4A7" w14:textId="77777777" w:rsidR="006B1958" w:rsidRDefault="00164926">
            <w:pPr>
              <w:pStyle w:val="TableParagraph"/>
              <w:spacing w:line="275" w:lineRule="exact"/>
              <w:ind w:left="6"/>
              <w:jc w:val="both"/>
              <w:rPr>
                <w:sz w:val="24"/>
              </w:rPr>
            </w:pPr>
            <w:r>
              <w:rPr>
                <w:sz w:val="24"/>
              </w:rPr>
              <w:t>природы».</w:t>
            </w:r>
          </w:p>
        </w:tc>
        <w:tc>
          <w:tcPr>
            <w:tcW w:w="2124" w:type="dxa"/>
          </w:tcPr>
          <w:p w14:paraId="73C67C69" w14:textId="77777777" w:rsidR="006B1958" w:rsidRDefault="00164926">
            <w:pPr>
              <w:pStyle w:val="TableParagraph"/>
              <w:spacing w:line="272" w:lineRule="exact"/>
              <w:ind w:left="6"/>
              <w:rPr>
                <w:sz w:val="24"/>
              </w:rPr>
            </w:pPr>
            <w:r>
              <w:rPr>
                <w:sz w:val="24"/>
              </w:rPr>
              <w:t>В течение года</w:t>
            </w:r>
          </w:p>
        </w:tc>
      </w:tr>
      <w:tr w:rsidR="006B1958" w14:paraId="0F354EA8" w14:textId="77777777">
        <w:trPr>
          <w:trHeight w:val="3144"/>
        </w:trPr>
        <w:tc>
          <w:tcPr>
            <w:tcW w:w="708" w:type="dxa"/>
          </w:tcPr>
          <w:p w14:paraId="2DCFE4E7" w14:textId="77777777" w:rsidR="006B1958" w:rsidRDefault="00164926">
            <w:pPr>
              <w:pStyle w:val="TableParagraph"/>
              <w:spacing w:line="272" w:lineRule="exact"/>
              <w:ind w:right="-15"/>
              <w:jc w:val="right"/>
              <w:rPr>
                <w:sz w:val="24"/>
              </w:rPr>
            </w:pPr>
            <w:r>
              <w:rPr>
                <w:sz w:val="24"/>
              </w:rPr>
              <w:t>5.</w:t>
            </w:r>
          </w:p>
        </w:tc>
        <w:tc>
          <w:tcPr>
            <w:tcW w:w="6669" w:type="dxa"/>
          </w:tcPr>
          <w:p w14:paraId="1B8D4BFC" w14:textId="77777777" w:rsidR="006B1958" w:rsidRDefault="00164926">
            <w:pPr>
              <w:pStyle w:val="TableParagraph"/>
              <w:tabs>
                <w:tab w:val="left" w:pos="2131"/>
                <w:tab w:val="left" w:pos="3547"/>
              </w:tabs>
              <w:spacing w:line="280" w:lineRule="auto"/>
              <w:ind w:left="714" w:right="1213" w:hanging="708"/>
              <w:rPr>
                <w:sz w:val="24"/>
              </w:rPr>
            </w:pPr>
            <w:r>
              <w:rPr>
                <w:sz w:val="24"/>
              </w:rPr>
              <w:t>Общешкольные.</w:t>
            </w:r>
            <w:r>
              <w:rPr>
                <w:sz w:val="24"/>
              </w:rPr>
              <w:tab/>
              <w:t>классные</w:t>
            </w:r>
            <w:r>
              <w:rPr>
                <w:sz w:val="24"/>
              </w:rPr>
              <w:tab/>
              <w:t>родительские собрания, родительские всеобучи, на</w:t>
            </w:r>
            <w:r>
              <w:rPr>
                <w:spacing w:val="-10"/>
                <w:sz w:val="24"/>
              </w:rPr>
              <w:t xml:space="preserve"> </w:t>
            </w:r>
            <w:r>
              <w:rPr>
                <w:sz w:val="24"/>
              </w:rPr>
              <w:t>которых</w:t>
            </w:r>
          </w:p>
          <w:p w14:paraId="16A8C2C3" w14:textId="77777777" w:rsidR="006B1958" w:rsidRDefault="00164926">
            <w:pPr>
              <w:pStyle w:val="TableParagraph"/>
              <w:spacing w:line="278" w:lineRule="auto"/>
              <w:ind w:left="6" w:right="170"/>
              <w:rPr>
                <w:sz w:val="24"/>
              </w:rPr>
            </w:pPr>
            <w:r>
              <w:rPr>
                <w:sz w:val="24"/>
              </w:rPr>
              <w:t>освещаются вопросы: - Здоровье ребенка – основа успешности в обучении - Режим дня в жизни школьника.</w:t>
            </w:r>
          </w:p>
          <w:p w14:paraId="63447FDD" w14:textId="77777777" w:rsidR="006B1958" w:rsidRDefault="00164926">
            <w:pPr>
              <w:pStyle w:val="TableParagraph"/>
              <w:spacing w:line="280" w:lineRule="auto"/>
              <w:ind w:left="6"/>
              <w:rPr>
                <w:sz w:val="24"/>
              </w:rPr>
            </w:pPr>
            <w:r>
              <w:rPr>
                <w:sz w:val="24"/>
              </w:rPr>
              <w:t>Экологическое воспитание подрастающего поколения - Профилактика рисков, опасных для здоровья.</w:t>
            </w:r>
          </w:p>
          <w:p w14:paraId="55EA36FF" w14:textId="77777777" w:rsidR="006B1958" w:rsidRDefault="00164926">
            <w:pPr>
              <w:pStyle w:val="TableParagraph"/>
              <w:tabs>
                <w:tab w:val="left" w:pos="2839"/>
                <w:tab w:val="left" w:pos="3547"/>
                <w:tab w:val="left" w:pos="5671"/>
              </w:tabs>
              <w:spacing w:line="259" w:lineRule="auto"/>
              <w:ind w:left="6" w:right="26"/>
              <w:rPr>
                <w:sz w:val="24"/>
              </w:rPr>
            </w:pPr>
            <w:r>
              <w:rPr>
                <w:sz w:val="24"/>
              </w:rPr>
              <w:t>Психическое</w:t>
            </w:r>
            <w:r>
              <w:rPr>
                <w:spacing w:val="19"/>
                <w:sz w:val="24"/>
              </w:rPr>
              <w:t xml:space="preserve"> </w:t>
            </w:r>
            <w:r>
              <w:rPr>
                <w:sz w:val="24"/>
              </w:rPr>
              <w:t>развитие</w:t>
            </w:r>
            <w:r>
              <w:rPr>
                <w:sz w:val="24"/>
              </w:rPr>
              <w:tab/>
              <w:t>и</w:t>
            </w:r>
            <w:r>
              <w:rPr>
                <w:sz w:val="24"/>
              </w:rPr>
              <w:tab/>
              <w:t>формирование</w:t>
            </w:r>
            <w:r>
              <w:rPr>
                <w:sz w:val="24"/>
              </w:rPr>
              <w:tab/>
              <w:t>личности школьника</w:t>
            </w:r>
          </w:p>
          <w:p w14:paraId="154CBC31" w14:textId="77777777" w:rsidR="006B1958" w:rsidRDefault="00164926">
            <w:pPr>
              <w:pStyle w:val="TableParagraph"/>
              <w:tabs>
                <w:tab w:val="left" w:pos="1982"/>
                <w:tab w:val="left" w:pos="3613"/>
                <w:tab w:val="left" w:pos="4899"/>
              </w:tabs>
              <w:spacing w:line="298" w:lineRule="exact"/>
              <w:ind w:left="6" w:right="641"/>
              <w:rPr>
                <w:sz w:val="24"/>
              </w:rPr>
            </w:pPr>
            <w:r>
              <w:rPr>
                <w:sz w:val="24"/>
              </w:rPr>
              <w:t>Предупреждение</w:t>
            </w:r>
            <w:r>
              <w:rPr>
                <w:sz w:val="24"/>
              </w:rPr>
              <w:tab/>
              <w:t>аддиктивного</w:t>
            </w:r>
            <w:r>
              <w:rPr>
                <w:sz w:val="24"/>
              </w:rPr>
              <w:tab/>
              <w:t>поведения</w:t>
            </w:r>
            <w:r>
              <w:rPr>
                <w:sz w:val="24"/>
              </w:rPr>
              <w:tab/>
              <w:t>подростов. Выбор ЗОЖ – выбор счастливой</w:t>
            </w:r>
            <w:r>
              <w:rPr>
                <w:spacing w:val="-1"/>
                <w:sz w:val="24"/>
              </w:rPr>
              <w:t xml:space="preserve"> </w:t>
            </w:r>
            <w:r>
              <w:rPr>
                <w:sz w:val="24"/>
              </w:rPr>
              <w:t>жизни</w:t>
            </w:r>
          </w:p>
        </w:tc>
        <w:tc>
          <w:tcPr>
            <w:tcW w:w="2124" w:type="dxa"/>
          </w:tcPr>
          <w:p w14:paraId="3BDC5853" w14:textId="77777777" w:rsidR="006B1958" w:rsidRDefault="00164926">
            <w:pPr>
              <w:pStyle w:val="TableParagraph"/>
              <w:spacing w:line="272" w:lineRule="exact"/>
              <w:ind w:left="6"/>
              <w:rPr>
                <w:sz w:val="24"/>
              </w:rPr>
            </w:pPr>
            <w:r>
              <w:rPr>
                <w:sz w:val="24"/>
              </w:rPr>
              <w:t>В течение года</w:t>
            </w:r>
          </w:p>
        </w:tc>
      </w:tr>
      <w:tr w:rsidR="006B1958" w14:paraId="674A8E6C" w14:textId="77777777" w:rsidTr="00331697">
        <w:trPr>
          <w:trHeight w:val="390"/>
        </w:trPr>
        <w:tc>
          <w:tcPr>
            <w:tcW w:w="708" w:type="dxa"/>
          </w:tcPr>
          <w:p w14:paraId="0B174918" w14:textId="77777777" w:rsidR="006B1958" w:rsidRDefault="006B1958">
            <w:pPr>
              <w:pStyle w:val="TableParagraph"/>
              <w:rPr>
                <w:sz w:val="24"/>
              </w:rPr>
            </w:pPr>
          </w:p>
        </w:tc>
        <w:tc>
          <w:tcPr>
            <w:tcW w:w="6669" w:type="dxa"/>
          </w:tcPr>
          <w:p w14:paraId="175BCAD4" w14:textId="77777777" w:rsidR="006B1958" w:rsidRDefault="00164926">
            <w:pPr>
              <w:pStyle w:val="TableParagraph"/>
              <w:spacing w:line="272" w:lineRule="exact"/>
              <w:ind w:left="6"/>
              <w:rPr>
                <w:sz w:val="24"/>
              </w:rPr>
            </w:pPr>
            <w:r>
              <w:rPr>
                <w:sz w:val="24"/>
              </w:rPr>
              <w:t>Профилактика гриппа, ОРВИ, туберкулеза</w:t>
            </w:r>
          </w:p>
        </w:tc>
        <w:tc>
          <w:tcPr>
            <w:tcW w:w="2124" w:type="dxa"/>
          </w:tcPr>
          <w:p w14:paraId="3780E7D4" w14:textId="77777777" w:rsidR="006B1958" w:rsidRDefault="006B1958">
            <w:pPr>
              <w:pStyle w:val="TableParagraph"/>
              <w:rPr>
                <w:sz w:val="24"/>
              </w:rPr>
            </w:pPr>
          </w:p>
        </w:tc>
      </w:tr>
      <w:tr w:rsidR="006B1958" w14:paraId="48D25A0B" w14:textId="77777777">
        <w:trPr>
          <w:trHeight w:val="601"/>
        </w:trPr>
        <w:tc>
          <w:tcPr>
            <w:tcW w:w="708" w:type="dxa"/>
          </w:tcPr>
          <w:p w14:paraId="3246C058" w14:textId="77777777" w:rsidR="006B1958" w:rsidRDefault="00164926">
            <w:pPr>
              <w:pStyle w:val="TableParagraph"/>
              <w:spacing w:line="272" w:lineRule="exact"/>
              <w:ind w:right="-15"/>
              <w:jc w:val="right"/>
              <w:rPr>
                <w:sz w:val="24"/>
              </w:rPr>
            </w:pPr>
            <w:r>
              <w:rPr>
                <w:sz w:val="24"/>
              </w:rPr>
              <w:t>6.</w:t>
            </w:r>
          </w:p>
        </w:tc>
        <w:tc>
          <w:tcPr>
            <w:tcW w:w="6669" w:type="dxa"/>
          </w:tcPr>
          <w:p w14:paraId="5F4DB427" w14:textId="77777777" w:rsidR="006B1958" w:rsidRDefault="00164926">
            <w:pPr>
              <w:pStyle w:val="TableParagraph"/>
              <w:spacing w:line="272" w:lineRule="exact"/>
              <w:ind w:left="6" w:right="-15"/>
              <w:rPr>
                <w:sz w:val="24"/>
              </w:rPr>
            </w:pPr>
            <w:r>
              <w:rPr>
                <w:sz w:val="24"/>
              </w:rPr>
              <w:t>Деловая</w:t>
            </w:r>
            <w:r>
              <w:rPr>
                <w:spacing w:val="36"/>
                <w:sz w:val="24"/>
              </w:rPr>
              <w:t xml:space="preserve"> </w:t>
            </w:r>
            <w:r>
              <w:rPr>
                <w:sz w:val="24"/>
              </w:rPr>
              <w:t>игра</w:t>
            </w:r>
            <w:r>
              <w:rPr>
                <w:spacing w:val="40"/>
                <w:sz w:val="24"/>
              </w:rPr>
              <w:t xml:space="preserve"> </w:t>
            </w:r>
            <w:r>
              <w:rPr>
                <w:sz w:val="24"/>
              </w:rPr>
              <w:t>«Психологическое</w:t>
            </w:r>
            <w:r>
              <w:rPr>
                <w:spacing w:val="36"/>
                <w:sz w:val="24"/>
              </w:rPr>
              <w:t xml:space="preserve"> </w:t>
            </w:r>
            <w:r>
              <w:rPr>
                <w:sz w:val="24"/>
              </w:rPr>
              <w:t>здоровье</w:t>
            </w:r>
            <w:r>
              <w:rPr>
                <w:spacing w:val="36"/>
                <w:sz w:val="24"/>
              </w:rPr>
              <w:t xml:space="preserve"> </w:t>
            </w:r>
            <w:r>
              <w:rPr>
                <w:sz w:val="24"/>
              </w:rPr>
              <w:t>ребѐнка</w:t>
            </w:r>
            <w:r>
              <w:rPr>
                <w:spacing w:val="36"/>
                <w:sz w:val="24"/>
              </w:rPr>
              <w:t xml:space="preserve"> </w:t>
            </w:r>
            <w:r>
              <w:rPr>
                <w:sz w:val="24"/>
              </w:rPr>
              <w:t>как</w:t>
            </w:r>
            <w:r>
              <w:rPr>
                <w:spacing w:val="37"/>
                <w:sz w:val="24"/>
              </w:rPr>
              <w:t xml:space="preserve"> </w:t>
            </w:r>
            <w:r>
              <w:rPr>
                <w:spacing w:val="-20"/>
                <w:sz w:val="24"/>
              </w:rPr>
              <w:t>фактор</w:t>
            </w:r>
          </w:p>
          <w:p w14:paraId="4305213F" w14:textId="77777777" w:rsidR="006B1958" w:rsidRDefault="00164926">
            <w:pPr>
              <w:pStyle w:val="TableParagraph"/>
              <w:spacing w:before="21"/>
              <w:ind w:left="6"/>
              <w:rPr>
                <w:sz w:val="24"/>
              </w:rPr>
            </w:pPr>
            <w:r>
              <w:rPr>
                <w:sz w:val="24"/>
              </w:rPr>
              <w:t>благополучия в семье»</w:t>
            </w:r>
          </w:p>
        </w:tc>
        <w:tc>
          <w:tcPr>
            <w:tcW w:w="2124" w:type="dxa"/>
          </w:tcPr>
          <w:p w14:paraId="36D94900" w14:textId="77777777" w:rsidR="006B1958" w:rsidRDefault="00164926">
            <w:pPr>
              <w:pStyle w:val="TableParagraph"/>
              <w:spacing w:line="272" w:lineRule="exact"/>
              <w:ind w:left="6"/>
              <w:rPr>
                <w:sz w:val="24"/>
              </w:rPr>
            </w:pPr>
            <w:r>
              <w:rPr>
                <w:sz w:val="24"/>
              </w:rPr>
              <w:t>ноябрь</w:t>
            </w:r>
          </w:p>
        </w:tc>
      </w:tr>
      <w:tr w:rsidR="006B1958" w14:paraId="7E66659B" w14:textId="77777777">
        <w:trPr>
          <w:trHeight w:val="304"/>
        </w:trPr>
        <w:tc>
          <w:tcPr>
            <w:tcW w:w="708" w:type="dxa"/>
          </w:tcPr>
          <w:p w14:paraId="48D5380E" w14:textId="77777777" w:rsidR="006B1958" w:rsidRDefault="00164926">
            <w:pPr>
              <w:pStyle w:val="TableParagraph"/>
              <w:spacing w:line="272" w:lineRule="exact"/>
              <w:ind w:right="-15"/>
              <w:jc w:val="right"/>
              <w:rPr>
                <w:sz w:val="24"/>
              </w:rPr>
            </w:pPr>
            <w:r>
              <w:rPr>
                <w:sz w:val="24"/>
              </w:rPr>
              <w:t>7.</w:t>
            </w:r>
          </w:p>
        </w:tc>
        <w:tc>
          <w:tcPr>
            <w:tcW w:w="6669" w:type="dxa"/>
          </w:tcPr>
          <w:p w14:paraId="36D445AE" w14:textId="77777777" w:rsidR="006B1958" w:rsidRDefault="00164926">
            <w:pPr>
              <w:pStyle w:val="TableParagraph"/>
              <w:spacing w:line="272" w:lineRule="exact"/>
              <w:ind w:left="6"/>
              <w:rPr>
                <w:sz w:val="24"/>
              </w:rPr>
            </w:pPr>
            <w:r>
              <w:rPr>
                <w:sz w:val="24"/>
              </w:rPr>
              <w:t>Каникулярные школы «Академия здоровья»</w:t>
            </w:r>
          </w:p>
        </w:tc>
        <w:tc>
          <w:tcPr>
            <w:tcW w:w="2124" w:type="dxa"/>
          </w:tcPr>
          <w:p w14:paraId="088200D3" w14:textId="77777777" w:rsidR="006B1958" w:rsidRDefault="00164926">
            <w:pPr>
              <w:pStyle w:val="TableParagraph"/>
              <w:spacing w:line="272" w:lineRule="exact"/>
              <w:ind w:left="6"/>
              <w:rPr>
                <w:sz w:val="24"/>
              </w:rPr>
            </w:pPr>
            <w:r>
              <w:rPr>
                <w:sz w:val="24"/>
              </w:rPr>
              <w:t>декабрь</w:t>
            </w:r>
          </w:p>
        </w:tc>
      </w:tr>
      <w:tr w:rsidR="006B1958" w14:paraId="0170325D" w14:textId="77777777">
        <w:trPr>
          <w:trHeight w:val="304"/>
        </w:trPr>
        <w:tc>
          <w:tcPr>
            <w:tcW w:w="708" w:type="dxa"/>
          </w:tcPr>
          <w:p w14:paraId="3954EC09" w14:textId="77777777" w:rsidR="006B1958" w:rsidRDefault="00164926">
            <w:pPr>
              <w:pStyle w:val="TableParagraph"/>
              <w:spacing w:line="272" w:lineRule="exact"/>
              <w:ind w:right="-15"/>
              <w:jc w:val="right"/>
              <w:rPr>
                <w:sz w:val="24"/>
              </w:rPr>
            </w:pPr>
            <w:r>
              <w:rPr>
                <w:sz w:val="24"/>
              </w:rPr>
              <w:t>8.</w:t>
            </w:r>
          </w:p>
        </w:tc>
        <w:tc>
          <w:tcPr>
            <w:tcW w:w="6669" w:type="dxa"/>
          </w:tcPr>
          <w:p w14:paraId="09EFF183" w14:textId="77777777" w:rsidR="006B1958" w:rsidRDefault="00164926">
            <w:pPr>
              <w:pStyle w:val="TableParagraph"/>
              <w:spacing w:line="272" w:lineRule="exact"/>
              <w:ind w:left="6"/>
              <w:rPr>
                <w:sz w:val="24"/>
              </w:rPr>
            </w:pPr>
            <w:r>
              <w:rPr>
                <w:sz w:val="24"/>
              </w:rPr>
              <w:t>Соревнования «Лыжня Татарстана»</w:t>
            </w:r>
          </w:p>
        </w:tc>
        <w:tc>
          <w:tcPr>
            <w:tcW w:w="2124" w:type="dxa"/>
          </w:tcPr>
          <w:p w14:paraId="5510D2B4" w14:textId="77777777" w:rsidR="006B1958" w:rsidRDefault="00164926">
            <w:pPr>
              <w:pStyle w:val="TableParagraph"/>
              <w:spacing w:line="272" w:lineRule="exact"/>
              <w:ind w:left="6"/>
              <w:rPr>
                <w:sz w:val="24"/>
              </w:rPr>
            </w:pPr>
            <w:r>
              <w:rPr>
                <w:sz w:val="24"/>
              </w:rPr>
              <w:t>январь</w:t>
            </w:r>
          </w:p>
        </w:tc>
      </w:tr>
      <w:tr w:rsidR="006B1958" w14:paraId="097355AB" w14:textId="77777777">
        <w:trPr>
          <w:trHeight w:val="604"/>
        </w:trPr>
        <w:tc>
          <w:tcPr>
            <w:tcW w:w="708" w:type="dxa"/>
          </w:tcPr>
          <w:p w14:paraId="4848CDA3" w14:textId="77777777" w:rsidR="006B1958" w:rsidRDefault="00164926">
            <w:pPr>
              <w:pStyle w:val="TableParagraph"/>
              <w:spacing w:line="272" w:lineRule="exact"/>
              <w:ind w:right="45"/>
              <w:jc w:val="right"/>
              <w:rPr>
                <w:sz w:val="24"/>
              </w:rPr>
            </w:pPr>
            <w:r>
              <w:rPr>
                <w:sz w:val="24"/>
              </w:rPr>
              <w:t>9</w:t>
            </w:r>
          </w:p>
        </w:tc>
        <w:tc>
          <w:tcPr>
            <w:tcW w:w="6669" w:type="dxa"/>
          </w:tcPr>
          <w:p w14:paraId="2C05B45E" w14:textId="77777777" w:rsidR="006B1958" w:rsidRDefault="00164926">
            <w:pPr>
              <w:pStyle w:val="TableParagraph"/>
              <w:spacing w:line="272" w:lineRule="exact"/>
              <w:ind w:left="186"/>
              <w:rPr>
                <w:sz w:val="24"/>
              </w:rPr>
            </w:pPr>
            <w:r>
              <w:rPr>
                <w:sz w:val="24"/>
              </w:rPr>
              <w:t>Семинар – практикум «Ответственность в детскородительских</w:t>
            </w:r>
          </w:p>
          <w:p w14:paraId="71E54A65" w14:textId="77777777" w:rsidR="006B1958" w:rsidRDefault="00164926">
            <w:pPr>
              <w:pStyle w:val="TableParagraph"/>
              <w:spacing w:before="21"/>
              <w:ind w:left="6"/>
              <w:rPr>
                <w:sz w:val="24"/>
              </w:rPr>
            </w:pPr>
            <w:r>
              <w:rPr>
                <w:sz w:val="24"/>
              </w:rPr>
              <w:t>отношениях»</w:t>
            </w:r>
          </w:p>
        </w:tc>
        <w:tc>
          <w:tcPr>
            <w:tcW w:w="2124" w:type="dxa"/>
          </w:tcPr>
          <w:p w14:paraId="0463F324" w14:textId="77777777" w:rsidR="006B1958" w:rsidRDefault="00164926">
            <w:pPr>
              <w:pStyle w:val="TableParagraph"/>
              <w:spacing w:line="272" w:lineRule="exact"/>
              <w:ind w:left="6"/>
              <w:rPr>
                <w:sz w:val="24"/>
              </w:rPr>
            </w:pPr>
            <w:r>
              <w:rPr>
                <w:sz w:val="24"/>
              </w:rPr>
              <w:t>февраль</w:t>
            </w:r>
          </w:p>
        </w:tc>
      </w:tr>
      <w:tr w:rsidR="006B1958" w14:paraId="60C866EB" w14:textId="77777777">
        <w:trPr>
          <w:trHeight w:val="304"/>
        </w:trPr>
        <w:tc>
          <w:tcPr>
            <w:tcW w:w="708" w:type="dxa"/>
          </w:tcPr>
          <w:p w14:paraId="28AA2D55" w14:textId="77777777" w:rsidR="006B1958" w:rsidRDefault="00164926">
            <w:pPr>
              <w:pStyle w:val="TableParagraph"/>
              <w:spacing w:line="272" w:lineRule="exact"/>
              <w:ind w:right="45"/>
              <w:jc w:val="right"/>
              <w:rPr>
                <w:sz w:val="24"/>
              </w:rPr>
            </w:pPr>
            <w:r>
              <w:rPr>
                <w:sz w:val="24"/>
              </w:rPr>
              <w:t>10</w:t>
            </w:r>
          </w:p>
        </w:tc>
        <w:tc>
          <w:tcPr>
            <w:tcW w:w="6669" w:type="dxa"/>
          </w:tcPr>
          <w:p w14:paraId="2399CFCD" w14:textId="77777777" w:rsidR="006B1958" w:rsidRDefault="00164926">
            <w:pPr>
              <w:pStyle w:val="TableParagraph"/>
              <w:spacing w:line="272" w:lineRule="exact"/>
              <w:ind w:left="6"/>
              <w:rPr>
                <w:sz w:val="24"/>
              </w:rPr>
            </w:pPr>
            <w:r>
              <w:rPr>
                <w:sz w:val="24"/>
              </w:rPr>
              <w:t>1 Спортивный праздник « ГТО всей семьей»</w:t>
            </w:r>
          </w:p>
        </w:tc>
        <w:tc>
          <w:tcPr>
            <w:tcW w:w="2124" w:type="dxa"/>
          </w:tcPr>
          <w:p w14:paraId="5EC5AE9B" w14:textId="77777777" w:rsidR="006B1958" w:rsidRDefault="00164926">
            <w:pPr>
              <w:pStyle w:val="TableParagraph"/>
              <w:spacing w:line="272" w:lineRule="exact"/>
              <w:ind w:left="6"/>
              <w:rPr>
                <w:sz w:val="24"/>
              </w:rPr>
            </w:pPr>
            <w:r>
              <w:rPr>
                <w:sz w:val="24"/>
              </w:rPr>
              <w:t>март</w:t>
            </w:r>
          </w:p>
        </w:tc>
      </w:tr>
      <w:tr w:rsidR="006B1958" w14:paraId="12B1466C" w14:textId="77777777">
        <w:trPr>
          <w:trHeight w:val="304"/>
        </w:trPr>
        <w:tc>
          <w:tcPr>
            <w:tcW w:w="708" w:type="dxa"/>
          </w:tcPr>
          <w:p w14:paraId="032133D2" w14:textId="77777777" w:rsidR="006B1958" w:rsidRDefault="00164926">
            <w:pPr>
              <w:pStyle w:val="TableParagraph"/>
              <w:spacing w:line="272" w:lineRule="exact"/>
              <w:ind w:right="45"/>
              <w:jc w:val="right"/>
              <w:rPr>
                <w:sz w:val="24"/>
              </w:rPr>
            </w:pPr>
            <w:r>
              <w:rPr>
                <w:sz w:val="24"/>
              </w:rPr>
              <w:t>11</w:t>
            </w:r>
          </w:p>
        </w:tc>
        <w:tc>
          <w:tcPr>
            <w:tcW w:w="6669" w:type="dxa"/>
          </w:tcPr>
          <w:p w14:paraId="2BCDA8BA" w14:textId="77777777" w:rsidR="006B1958" w:rsidRDefault="00164926">
            <w:pPr>
              <w:pStyle w:val="TableParagraph"/>
              <w:spacing w:line="272" w:lineRule="exact"/>
              <w:ind w:left="6"/>
              <w:rPr>
                <w:sz w:val="24"/>
              </w:rPr>
            </w:pPr>
            <w:r>
              <w:rPr>
                <w:sz w:val="24"/>
              </w:rPr>
              <w:t>2 Семейные походы выходного дня</w:t>
            </w:r>
          </w:p>
        </w:tc>
        <w:tc>
          <w:tcPr>
            <w:tcW w:w="2124" w:type="dxa"/>
          </w:tcPr>
          <w:p w14:paraId="0BCEAC36" w14:textId="77777777" w:rsidR="006B1958" w:rsidRDefault="00164926">
            <w:pPr>
              <w:pStyle w:val="TableParagraph"/>
              <w:spacing w:line="272" w:lineRule="exact"/>
              <w:ind w:left="6"/>
              <w:rPr>
                <w:sz w:val="24"/>
              </w:rPr>
            </w:pPr>
            <w:r>
              <w:rPr>
                <w:sz w:val="24"/>
              </w:rPr>
              <w:t>апрель- май</w:t>
            </w:r>
          </w:p>
        </w:tc>
      </w:tr>
    </w:tbl>
    <w:p w14:paraId="35E7568E" w14:textId="77777777" w:rsidR="006B1958" w:rsidRDefault="006B1958">
      <w:pPr>
        <w:pStyle w:val="a3"/>
        <w:spacing w:before="6"/>
        <w:ind w:left="0"/>
        <w:rPr>
          <w:b/>
          <w:sz w:val="18"/>
        </w:rPr>
      </w:pPr>
    </w:p>
    <w:p w14:paraId="06F05DB5" w14:textId="77777777" w:rsidR="006B1958" w:rsidRDefault="00164926">
      <w:pPr>
        <w:tabs>
          <w:tab w:val="left" w:pos="2537"/>
          <w:tab w:val="left" w:pos="2969"/>
          <w:tab w:val="left" w:pos="4492"/>
          <w:tab w:val="left" w:pos="6472"/>
          <w:tab w:val="left" w:pos="8032"/>
        </w:tabs>
        <w:spacing w:before="90" w:line="252" w:lineRule="auto"/>
        <w:ind w:left="312" w:right="1014" w:firstLine="852"/>
        <w:rPr>
          <w:sz w:val="24"/>
        </w:rPr>
      </w:pPr>
      <w:r>
        <w:rPr>
          <w:b/>
          <w:sz w:val="24"/>
        </w:rPr>
        <w:t>Критерии</w:t>
      </w:r>
      <w:r>
        <w:rPr>
          <w:b/>
          <w:sz w:val="24"/>
        </w:rPr>
        <w:tab/>
        <w:t>и</w:t>
      </w:r>
      <w:r>
        <w:rPr>
          <w:b/>
          <w:sz w:val="24"/>
        </w:rPr>
        <w:tab/>
        <w:t>показатели</w:t>
      </w:r>
      <w:r>
        <w:rPr>
          <w:b/>
          <w:sz w:val="24"/>
        </w:rPr>
        <w:tab/>
        <w:t>эффективности</w:t>
      </w:r>
      <w:r>
        <w:rPr>
          <w:b/>
          <w:sz w:val="24"/>
        </w:rPr>
        <w:tab/>
        <w:t>реализации</w:t>
      </w:r>
      <w:r>
        <w:rPr>
          <w:b/>
          <w:sz w:val="24"/>
        </w:rPr>
        <w:tab/>
        <w:t xml:space="preserve">программы формирования экологической культуры, безопасного образа жизни учащихся </w:t>
      </w:r>
      <w:r>
        <w:rPr>
          <w:sz w:val="24"/>
        </w:rPr>
        <w:t>Мониторинг реализации Программы в направлении формирования безопасного образа жизни учащихся</w:t>
      </w:r>
      <w:r>
        <w:rPr>
          <w:spacing w:val="-1"/>
          <w:sz w:val="24"/>
        </w:rPr>
        <w:t xml:space="preserve"> </w:t>
      </w:r>
      <w:r>
        <w:rPr>
          <w:sz w:val="24"/>
        </w:rPr>
        <w:t>включает:</w:t>
      </w:r>
    </w:p>
    <w:p w14:paraId="4E478D3E" w14:textId="77777777" w:rsidR="006B1958" w:rsidRDefault="00164926">
      <w:pPr>
        <w:pStyle w:val="a3"/>
        <w:spacing w:before="34"/>
        <w:ind w:right="1049"/>
      </w:pPr>
      <w:r>
        <w:t>аналитические данные об уровне представлений учащихся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 (инструмент мониторинга – беседы, наблюдение, анкетирование),</w:t>
      </w:r>
    </w:p>
    <w:p w14:paraId="2A026EF9" w14:textId="77777777" w:rsidR="006B1958" w:rsidRDefault="00164926">
      <w:pPr>
        <w:pStyle w:val="a3"/>
        <w:spacing w:before="48"/>
        <w:ind w:right="1281"/>
      </w:pPr>
      <w:r>
        <w:t>отслеживание динамики показателей здоровья учащихся: общего показателя здоровья, показателей заболеваемости органов зрения и опорно-двигательного аппарата (инструмент мониторинга- анализ карт здоровья, медицинских показателей),</w:t>
      </w:r>
    </w:p>
    <w:p w14:paraId="3A680C11" w14:textId="77777777" w:rsidR="006B1958" w:rsidRDefault="00164926">
      <w:pPr>
        <w:pStyle w:val="a3"/>
        <w:spacing w:before="48" w:line="280" w:lineRule="auto"/>
        <w:ind w:right="630"/>
      </w:pPr>
      <w:r>
        <w:t>отслеживание динамики травматизма в школе, в том числе дорожно-транспортного травматизма; отслеживание динамики показателей количества пропусков занятий по болезни;</w:t>
      </w:r>
    </w:p>
    <w:p w14:paraId="44A3B833" w14:textId="77777777" w:rsidR="006B1958" w:rsidRDefault="00164926">
      <w:pPr>
        <w:pStyle w:val="a3"/>
        <w:spacing w:before="3"/>
        <w:ind w:right="630"/>
      </w:pPr>
      <w:r>
        <w:t>включение в доступный широкой общественности ежегодный отчет школы обобщенных данных о сформированности у учащихся представлений об экологической культуре, здоровом и</w:t>
      </w:r>
    </w:p>
    <w:p w14:paraId="57DE5611" w14:textId="77777777" w:rsidR="006B1958" w:rsidRDefault="00164926">
      <w:pPr>
        <w:pStyle w:val="a3"/>
      </w:pPr>
      <w:r>
        <w:t>безопасном образе жизни.</w:t>
      </w:r>
    </w:p>
    <w:p w14:paraId="0798A657" w14:textId="77777777" w:rsidR="006B1958" w:rsidRDefault="006B1958">
      <w:pPr>
        <w:sectPr w:rsidR="006B1958">
          <w:pgSz w:w="11910" w:h="16840"/>
          <w:pgMar w:top="1120" w:right="120" w:bottom="1540" w:left="820" w:header="0" w:footer="1262" w:gutter="0"/>
          <w:cols w:space="720"/>
        </w:sectPr>
      </w:pPr>
    </w:p>
    <w:p w14:paraId="06321B1F" w14:textId="77777777" w:rsidR="006B1958" w:rsidRDefault="00164926">
      <w:pPr>
        <w:spacing w:before="66"/>
        <w:ind w:left="312" w:right="852"/>
        <w:rPr>
          <w:sz w:val="24"/>
        </w:rPr>
      </w:pPr>
      <w:r>
        <w:rPr>
          <w:sz w:val="24"/>
        </w:rPr>
        <w:t xml:space="preserve">Можно выделить следующие </w:t>
      </w:r>
      <w:r>
        <w:rPr>
          <w:b/>
          <w:sz w:val="24"/>
        </w:rPr>
        <w:t xml:space="preserve">критерии эффективной реализации </w:t>
      </w:r>
      <w:r>
        <w:rPr>
          <w:sz w:val="24"/>
        </w:rPr>
        <w:t>Программы формирования экологической культуры, здорового и безопасного образа жизни учащихся:</w:t>
      </w:r>
    </w:p>
    <w:p w14:paraId="4B471AA0" w14:textId="77777777" w:rsidR="006B1958" w:rsidRDefault="00164926">
      <w:pPr>
        <w:pStyle w:val="a3"/>
        <w:spacing w:before="48"/>
        <w:ind w:right="749" w:firstLine="60"/>
      </w:pPr>
      <w:r>
        <w:t>– высокая рейтинговая оценка деятельности школы по данному направлению в муниципальной или региональной системе образования;</w:t>
      </w:r>
    </w:p>
    <w:p w14:paraId="01D545F8" w14:textId="77777777" w:rsidR="006B1958" w:rsidRDefault="00164926">
      <w:pPr>
        <w:pStyle w:val="a3"/>
        <w:spacing w:before="49"/>
        <w:ind w:right="655"/>
      </w:pPr>
      <w: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учащихся, что является показателем качественной реализации программы формирования экологической культуры и</w:t>
      </w:r>
    </w:p>
    <w:p w14:paraId="6DE9E666" w14:textId="77777777" w:rsidR="006B1958" w:rsidRDefault="00164926">
      <w:pPr>
        <w:pStyle w:val="a3"/>
      </w:pPr>
      <w:r>
        <w:t>безопасного образа жизни;</w:t>
      </w:r>
    </w:p>
    <w:p w14:paraId="4138D6CF" w14:textId="77777777" w:rsidR="006B1958" w:rsidRDefault="00164926">
      <w:pPr>
        <w:pStyle w:val="a3"/>
        <w:spacing w:before="48"/>
        <w:ind w:right="765"/>
      </w:pPr>
      <w:r>
        <w:t>повышение уровня культуры межличностного общения учащихся и уровня эмпатии друг к другу;</w:t>
      </w:r>
    </w:p>
    <w:p w14:paraId="3C95A86E" w14:textId="77777777" w:rsidR="006B1958" w:rsidRDefault="00164926">
      <w:pPr>
        <w:pStyle w:val="a3"/>
        <w:spacing w:before="48" w:line="261" w:lineRule="auto"/>
        <w:ind w:right="1072"/>
      </w:pPr>
      <w:r>
        <w:t>снижение уровня социальной напряженности в детской и подростковой среде; положительные результаты анализа анкет по исследованию жизнедеятельности школьников, анкет для родителей (законных представителей).</w:t>
      </w:r>
    </w:p>
    <w:p w14:paraId="546B46A5" w14:textId="77777777" w:rsidR="006B1958" w:rsidRDefault="00164926">
      <w:pPr>
        <w:pStyle w:val="1"/>
        <w:spacing w:before="26"/>
        <w:ind w:right="749"/>
      </w:pPr>
      <w: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учащихся</w:t>
      </w:r>
    </w:p>
    <w:p w14:paraId="32821B1B" w14:textId="77777777" w:rsidR="006B1958" w:rsidRDefault="00164926" w:rsidP="006E278E">
      <w:pPr>
        <w:pStyle w:val="a3"/>
        <w:spacing w:before="22"/>
        <w:ind w:right="900" w:firstLine="408"/>
      </w:pPr>
      <w:r>
        <w:t>В качестве диагностического инструментария предполагается использование диагностических методик «Экологические знания», «Мое отношение к природе», «Развитость моего экологического сознания», направленные на оценку экологической культуры учащихся.</w:t>
      </w:r>
    </w:p>
    <w:p w14:paraId="4456BB9E" w14:textId="77777777" w:rsidR="006B1958" w:rsidRDefault="00164926">
      <w:pPr>
        <w:pStyle w:val="a3"/>
        <w:spacing w:before="24"/>
        <w:ind w:right="1668"/>
      </w:pPr>
      <w:r>
        <w:t>Структурные компоненты экологической культуры: экологические знания, отношение, сознательность.</w:t>
      </w:r>
    </w:p>
    <w:p w14:paraId="4E6869F3" w14:textId="77777777" w:rsidR="006B1958" w:rsidRDefault="00164926" w:rsidP="006E278E">
      <w:pPr>
        <w:pStyle w:val="a3"/>
        <w:spacing w:before="48"/>
        <w:ind w:right="2019" w:firstLine="408"/>
      </w:pPr>
      <w:r>
        <w:t>Уровень экологической культуры диагностируется по критериям: познавательному, мотивационно-ценностному, личностному.</w:t>
      </w:r>
    </w:p>
    <w:p w14:paraId="16B5690B" w14:textId="77777777" w:rsidR="006B1958" w:rsidRDefault="00164926" w:rsidP="006E278E">
      <w:pPr>
        <w:pStyle w:val="a3"/>
        <w:spacing w:before="48"/>
        <w:ind w:right="924" w:firstLine="408"/>
      </w:pPr>
      <w:r>
        <w:t>Первый критерий — познавательный. Связан с количеством усвоенных знаний по экологии и краеведению, отражает, как ученики знают нормы и правила, как организовать деятельность и вести себя по отношению к природе.</w:t>
      </w:r>
    </w:p>
    <w:p w14:paraId="488B95B3" w14:textId="77777777" w:rsidR="006B1958" w:rsidRDefault="00164926" w:rsidP="006E278E">
      <w:pPr>
        <w:pStyle w:val="a3"/>
        <w:spacing w:before="49"/>
        <w:ind w:right="1422" w:firstLine="408"/>
      </w:pPr>
      <w:r>
        <w:t>Второй — мотивационно-личностный. Показывает, насколько ученик понимает ценность природы, относится ли к окружающей среде эмоционально-личностно, положительно воспринимает природоохранную работу.</w:t>
      </w:r>
    </w:p>
    <w:p w14:paraId="2DFAD18A" w14:textId="77777777" w:rsidR="006B1958" w:rsidRDefault="00164926" w:rsidP="006E278E">
      <w:pPr>
        <w:pStyle w:val="a3"/>
        <w:spacing w:before="48"/>
        <w:ind w:right="1367" w:firstLine="408"/>
      </w:pPr>
      <w:r>
        <w:t>Третий — личностный. Этот критерий поможет понять, как школьник отвечает за свое поведение в окружающей среде, осознает необходимость природоохранной деятельности.</w:t>
      </w:r>
    </w:p>
    <w:p w14:paraId="0A4568FD" w14:textId="77777777" w:rsidR="006B1958" w:rsidRDefault="00164926" w:rsidP="006E278E">
      <w:pPr>
        <w:pStyle w:val="a3"/>
        <w:spacing w:before="48"/>
        <w:ind w:firstLine="408"/>
      </w:pPr>
      <w:r>
        <w:t>Мониторинг проводится с первого по четвертый класс по методикам в соответствии по плану:</w:t>
      </w:r>
    </w:p>
    <w:p w14:paraId="23D95AD3" w14:textId="77777777" w:rsidR="006B1958" w:rsidRDefault="00164926">
      <w:pPr>
        <w:pStyle w:val="a3"/>
        <w:spacing w:before="48"/>
      </w:pPr>
      <w:r>
        <w:t>«Экологические знания» (оценка экологических знаний) -1,2 классы</w:t>
      </w:r>
    </w:p>
    <w:p w14:paraId="647E0ADF" w14:textId="77777777" w:rsidR="006B1958" w:rsidRDefault="00164926">
      <w:pPr>
        <w:pStyle w:val="a3"/>
        <w:spacing w:before="48"/>
      </w:pPr>
      <w:r>
        <w:t>«Мое отношение к природе» (оценка экологического отношения) -2, 3 классы</w:t>
      </w:r>
    </w:p>
    <w:p w14:paraId="5273EC05" w14:textId="77777777" w:rsidR="006B1958" w:rsidRDefault="00164926">
      <w:pPr>
        <w:pStyle w:val="a3"/>
        <w:spacing w:before="51"/>
      </w:pPr>
      <w:r>
        <w:t>«Развитость моего экологического сознания» (оценка экологического сознания) -3,4 классы</w:t>
      </w:r>
    </w:p>
    <w:p w14:paraId="443261F2" w14:textId="77777777" w:rsidR="006B1958" w:rsidRDefault="00164926">
      <w:pPr>
        <w:pStyle w:val="a3"/>
        <w:spacing w:before="2"/>
        <w:ind w:right="668"/>
      </w:pPr>
      <w:r>
        <w:t>Высокий уровень сформированности экологической культуры в конце четвертого класса: знания о растениях и животных разных сообществ у учащегося многообразны, он бережно относится к растительному и животному миру, понимает его ценность, проявляет устойчивый интерес.</w:t>
      </w:r>
    </w:p>
    <w:p w14:paraId="5BE44A7E" w14:textId="77777777" w:rsidR="006B1958" w:rsidRDefault="00164926">
      <w:pPr>
        <w:pStyle w:val="a3"/>
        <w:spacing w:before="24"/>
      </w:pPr>
      <w:r>
        <w:t>Средний уровень: учащийся усвоил закономерные связи объектов, явлений; обобщил знания об особенностях природного мира, но не всегда анализирует последствия неадекватных</w:t>
      </w:r>
    </w:p>
    <w:p w14:paraId="600AABD9" w14:textId="77777777" w:rsidR="006B1958" w:rsidRDefault="00164926">
      <w:pPr>
        <w:pStyle w:val="a3"/>
      </w:pPr>
      <w:r>
        <w:t>воздействий на окружающую среду.</w:t>
      </w:r>
    </w:p>
    <w:p w14:paraId="146F8923" w14:textId="77777777" w:rsidR="006B1958" w:rsidRDefault="00164926">
      <w:pPr>
        <w:pStyle w:val="a3"/>
        <w:spacing w:before="22"/>
      </w:pPr>
      <w:r>
        <w:t>Низкий уровень: учащийся крайне мало знает о животном и растительном мире, желает</w:t>
      </w:r>
    </w:p>
    <w:p w14:paraId="15ECCD5F" w14:textId="77777777" w:rsidR="006B1958" w:rsidRDefault="00164926">
      <w:pPr>
        <w:pStyle w:val="a3"/>
        <w:ind w:right="758"/>
      </w:pPr>
      <w:r>
        <w:t>заботиться об окружающей среде, но познавательное отношение не развито; бережно относится к животным и растениям, но нет интереса к животному и растительному миру.</w:t>
      </w:r>
    </w:p>
    <w:p w14:paraId="388F7E31" w14:textId="77777777" w:rsidR="006B1958" w:rsidRDefault="00164926" w:rsidP="006E278E">
      <w:pPr>
        <w:pStyle w:val="a3"/>
        <w:spacing w:before="48"/>
        <w:ind w:firstLine="408"/>
      </w:pPr>
      <w:r>
        <w:t>Педагоги оценивают эффективность программы формирования экологической культуры,</w:t>
      </w:r>
    </w:p>
    <w:p w14:paraId="73E8FEFB" w14:textId="77777777" w:rsidR="006B1958" w:rsidRDefault="00164926">
      <w:pPr>
        <w:pStyle w:val="a3"/>
        <w:spacing w:line="242" w:lineRule="auto"/>
        <w:ind w:right="765"/>
      </w:pPr>
      <w:r>
        <w:t>здорового и безопасного образа жизни. Результаты оценки учитываются при разработке плана работы на будущий учебный год.</w:t>
      </w:r>
    </w:p>
    <w:p w14:paraId="4C8AD393" w14:textId="77777777" w:rsidR="006B1958" w:rsidRDefault="006B1958">
      <w:pPr>
        <w:spacing w:line="242" w:lineRule="auto"/>
        <w:sectPr w:rsidR="006B1958">
          <w:pgSz w:w="11910" w:h="16840"/>
          <w:pgMar w:top="1040" w:right="120" w:bottom="1540" w:left="820" w:header="0" w:footer="1262" w:gutter="0"/>
          <w:cols w:space="720"/>
        </w:sectPr>
      </w:pPr>
    </w:p>
    <w:p w14:paraId="04E399EE" w14:textId="77777777" w:rsidR="006B1958" w:rsidRDefault="00164926" w:rsidP="00F93B42">
      <w:pPr>
        <w:pStyle w:val="1"/>
        <w:numPr>
          <w:ilvl w:val="1"/>
          <w:numId w:val="18"/>
        </w:numPr>
        <w:tabs>
          <w:tab w:val="left" w:pos="1198"/>
          <w:tab w:val="left" w:pos="1199"/>
        </w:tabs>
        <w:spacing w:before="71"/>
        <w:ind w:left="1198" w:hanging="886"/>
      </w:pPr>
      <w:r>
        <w:t>Программа коррекционной</w:t>
      </w:r>
      <w:r>
        <w:rPr>
          <w:spacing w:val="-3"/>
        </w:rPr>
        <w:t xml:space="preserve"> </w:t>
      </w:r>
      <w:r>
        <w:t>работы</w:t>
      </w:r>
    </w:p>
    <w:p w14:paraId="2A94E5AD" w14:textId="77777777" w:rsidR="006B1958" w:rsidRPr="006E278E" w:rsidRDefault="00164926" w:rsidP="006E278E">
      <w:pPr>
        <w:ind w:left="312" w:right="1045"/>
        <w:rPr>
          <w:sz w:val="24"/>
        </w:rPr>
      </w:pPr>
      <w:r>
        <w:rPr>
          <w:b/>
          <w:sz w:val="24"/>
        </w:rPr>
        <w:t>Перечень, содержание и план реализации индивидуально</w:t>
      </w:r>
      <w:r w:rsidR="006E278E">
        <w:rPr>
          <w:b/>
          <w:sz w:val="24"/>
        </w:rPr>
        <w:t>-</w:t>
      </w:r>
      <w:r>
        <w:rPr>
          <w:b/>
          <w:sz w:val="24"/>
        </w:rPr>
        <w:t xml:space="preserve">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 </w:t>
      </w:r>
      <w:r>
        <w:rPr>
          <w:sz w:val="24"/>
        </w:rPr>
        <w:t>Прог</w:t>
      </w:r>
      <w:r w:rsidR="00331697">
        <w:rPr>
          <w:sz w:val="24"/>
        </w:rPr>
        <w:t xml:space="preserve">рамма коррекционной работы </w:t>
      </w:r>
      <w:r w:rsidR="00CC6DC9">
        <w:t xml:space="preserve"> </w:t>
      </w:r>
      <w:r w:rsidR="00331697" w:rsidRPr="001F1034">
        <w:rPr>
          <w:sz w:val="24"/>
        </w:rPr>
        <w:t>МБОУ «СОШ №140» Советского района г.Казани</w:t>
      </w:r>
      <w:r w:rsidR="00CC6DC9" w:rsidRPr="001F1034">
        <w:rPr>
          <w:sz w:val="24"/>
        </w:rPr>
        <w:t xml:space="preserve"> </w:t>
      </w:r>
      <w:r w:rsidRPr="001F1034">
        <w:rPr>
          <w:sz w:val="28"/>
        </w:rPr>
        <w:t xml:space="preserve"> </w:t>
      </w:r>
      <w:r>
        <w:rPr>
          <w:sz w:val="24"/>
        </w:rPr>
        <w:t xml:space="preserve">является неотъемлемым структурным компонентом основной образовательной программы начального общего образования. Программа коррекционной работы разработана для учащихся с ограниченными возможностями здоровья (ОВЗ), направлена на обеспечение коррекции недостатков </w:t>
      </w:r>
      <w:r w:rsidRPr="00331697">
        <w:rPr>
          <w:sz w:val="28"/>
        </w:rPr>
        <w:t>в</w:t>
      </w:r>
      <w:r w:rsidR="006E278E" w:rsidRPr="00331697">
        <w:rPr>
          <w:sz w:val="28"/>
        </w:rPr>
        <w:t xml:space="preserve"> </w:t>
      </w:r>
      <w:r w:rsidRPr="00331697">
        <w:rPr>
          <w:sz w:val="24"/>
        </w:rPr>
        <w:t>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r>
        <w:t>.</w:t>
      </w:r>
    </w:p>
    <w:p w14:paraId="2D3BE9C0" w14:textId="77777777" w:rsidR="006B1958" w:rsidRDefault="00164926">
      <w:pPr>
        <w:pStyle w:val="1"/>
        <w:spacing w:before="1" w:line="274" w:lineRule="exact"/>
      </w:pPr>
      <w:r>
        <w:t>Цель программы</w:t>
      </w:r>
    </w:p>
    <w:p w14:paraId="6E8344A9" w14:textId="77777777" w:rsidR="006B1958" w:rsidRDefault="00164926">
      <w:pPr>
        <w:pStyle w:val="a3"/>
        <w:ind w:right="539"/>
      </w:pPr>
      <w:r>
        <w:t>Програ</w:t>
      </w:r>
      <w:r w:rsidR="00331697">
        <w:t>мма коррекционной работы в</w:t>
      </w:r>
      <w:r w:rsidR="00CC6DC9">
        <w:t xml:space="preserve"> </w:t>
      </w:r>
      <w:r w:rsidR="00331697" w:rsidRPr="00331697">
        <w:t>МБОУ «СОШ №140» Советского района г.Казани</w:t>
      </w:r>
      <w:r>
        <w:t xml:space="preserve"> в соответствии с требованиями ФГОС НОО направлена на создание системы комплексной помощи детям с ОВЗ в освоении ООП НОО, коррекцию недостатков в физическом и (или) психическом развитии учащихся, их социальную адаптацию.</w:t>
      </w:r>
    </w:p>
    <w:p w14:paraId="3CEE0666" w14:textId="77777777" w:rsidR="006B1958" w:rsidRDefault="00164926" w:rsidP="006E278E">
      <w:pPr>
        <w:pStyle w:val="a3"/>
        <w:ind w:right="765" w:firstLine="408"/>
      </w:pPr>
      <w:r>
        <w:t xml:space="preserve">Дети с ОВЗ — </w:t>
      </w:r>
      <w:r>
        <w:rPr>
          <w:spacing w:val="-4"/>
        </w:rPr>
        <w:t xml:space="preserve">дети, состояние здоровья которых </w:t>
      </w:r>
      <w:r>
        <w:rPr>
          <w:spacing w:val="-5"/>
        </w:rPr>
        <w:t xml:space="preserve">препятствует </w:t>
      </w:r>
      <w:r>
        <w:rPr>
          <w:spacing w:val="-4"/>
        </w:rPr>
        <w:t xml:space="preserve">освоению </w:t>
      </w:r>
      <w:r>
        <w:t xml:space="preserve">образовательных программ общего образования вне специальных </w:t>
      </w:r>
      <w:r>
        <w:rPr>
          <w:spacing w:val="-4"/>
        </w:rPr>
        <w:t xml:space="preserve">условий </w:t>
      </w:r>
      <w:r>
        <w:rPr>
          <w:spacing w:val="-3"/>
        </w:rPr>
        <w:t xml:space="preserve">обучения </w:t>
      </w:r>
      <w:r>
        <w:t xml:space="preserve">и </w:t>
      </w:r>
      <w:r>
        <w:rPr>
          <w:spacing w:val="-3"/>
        </w:rPr>
        <w:t xml:space="preserve">воспитания, </w:t>
      </w:r>
      <w:r>
        <w:t>т. е. это</w:t>
      </w:r>
    </w:p>
    <w:p w14:paraId="12784C67" w14:textId="77777777" w:rsidR="006B1958" w:rsidRDefault="00164926">
      <w:pPr>
        <w:pStyle w:val="a3"/>
        <w:ind w:right="820"/>
      </w:pPr>
      <w:r>
        <w:t>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w:t>
      </w:r>
    </w:p>
    <w:p w14:paraId="2C17BAA0" w14:textId="77777777" w:rsidR="006B1958" w:rsidRDefault="00164926">
      <w:pPr>
        <w:pStyle w:val="a3"/>
        <w:ind w:right="642"/>
      </w:pPr>
      <w:r>
        <w:t>психическом развитии и нуждающиеся в создании специальных условий обучения и воспитания. 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14:paraId="255F503D" w14:textId="77777777" w:rsidR="006B1958" w:rsidRDefault="00164926" w:rsidP="006E278E">
      <w:pPr>
        <w:pStyle w:val="a3"/>
        <w:ind w:right="781" w:firstLine="408"/>
      </w:pPr>
      <w:r>
        <w:t>Программа коррекционн</w:t>
      </w:r>
      <w:r w:rsidR="0021678D">
        <w:t xml:space="preserve">ой работы </w:t>
      </w:r>
      <w:r w:rsidR="0021678D" w:rsidRPr="0021678D">
        <w:t>МБОУ «СОШ №140» Советского района г.Казани</w:t>
      </w:r>
      <w:r w:rsidR="00CC6DC9">
        <w:t xml:space="preserve"> </w:t>
      </w:r>
      <w:r>
        <w:t>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14:paraId="5495EBE8" w14:textId="77777777" w:rsidR="006B1958" w:rsidRDefault="00164926" w:rsidP="006E278E">
      <w:pPr>
        <w:pStyle w:val="a3"/>
        <w:ind w:right="706" w:firstLine="408"/>
      </w:pPr>
      <w: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w:t>
      </w:r>
      <w:r w:rsidR="006E278E">
        <w:t xml:space="preserve"> отдельных организациях, осущес</w:t>
      </w:r>
      <w:r>
        <w:t>т</w:t>
      </w:r>
      <w:r w:rsidR="006E278E">
        <w:t>в</w:t>
      </w:r>
      <w:r>
        <w:t>ляющих образовательную</w:t>
      </w:r>
      <w:r w:rsidR="006E278E">
        <w:t xml:space="preserve"> </w:t>
      </w:r>
      <w:r>
        <w:t>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14:paraId="16880285" w14:textId="77777777" w:rsidR="006B1958" w:rsidRDefault="00164926">
      <w:pPr>
        <w:pStyle w:val="1"/>
        <w:spacing w:before="4" w:line="274" w:lineRule="exact"/>
        <w:rPr>
          <w:b w:val="0"/>
        </w:rPr>
      </w:pPr>
      <w:r>
        <w:t>Программа коррекционной работы обеспечивает</w:t>
      </w:r>
      <w:r>
        <w:rPr>
          <w:b w:val="0"/>
        </w:rPr>
        <w:t>:</w:t>
      </w:r>
    </w:p>
    <w:p w14:paraId="7AD5569E" w14:textId="77777777" w:rsidR="006B1958" w:rsidRDefault="00164926">
      <w:pPr>
        <w:pStyle w:val="a5"/>
        <w:numPr>
          <w:ilvl w:val="0"/>
          <w:numId w:val="13"/>
        </w:numPr>
        <w:tabs>
          <w:tab w:val="left" w:pos="494"/>
        </w:tabs>
        <w:ind w:right="2342" w:firstLine="0"/>
        <w:rPr>
          <w:sz w:val="24"/>
        </w:rPr>
      </w:pPr>
      <w:r>
        <w:rPr>
          <w:sz w:val="24"/>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w:t>
      </w:r>
      <w:r>
        <w:rPr>
          <w:spacing w:val="-2"/>
          <w:sz w:val="24"/>
        </w:rPr>
        <w:t xml:space="preserve"> </w:t>
      </w:r>
      <w:r>
        <w:rPr>
          <w:sz w:val="24"/>
        </w:rPr>
        <w:t>развитии;</w:t>
      </w:r>
    </w:p>
    <w:p w14:paraId="6568F557" w14:textId="77777777" w:rsidR="006B1958" w:rsidRDefault="00164926">
      <w:pPr>
        <w:pStyle w:val="a5"/>
        <w:numPr>
          <w:ilvl w:val="0"/>
          <w:numId w:val="13"/>
        </w:numPr>
        <w:tabs>
          <w:tab w:val="left" w:pos="494"/>
        </w:tabs>
        <w:ind w:right="1786" w:firstLine="0"/>
        <w:rPr>
          <w:sz w:val="24"/>
        </w:rPr>
      </w:pPr>
      <w:r>
        <w:rPr>
          <w:sz w:val="24"/>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w:t>
      </w:r>
      <w:r>
        <w:rPr>
          <w:spacing w:val="-1"/>
          <w:sz w:val="24"/>
        </w:rPr>
        <w:t xml:space="preserve"> </w:t>
      </w:r>
      <w:r>
        <w:rPr>
          <w:sz w:val="24"/>
        </w:rPr>
        <w:t>комиссии);</w:t>
      </w:r>
    </w:p>
    <w:p w14:paraId="0698F3E2" w14:textId="77777777" w:rsidR="006B1958" w:rsidRDefault="00164926">
      <w:pPr>
        <w:pStyle w:val="a5"/>
        <w:numPr>
          <w:ilvl w:val="0"/>
          <w:numId w:val="13"/>
        </w:numPr>
        <w:tabs>
          <w:tab w:val="left" w:pos="494"/>
        </w:tabs>
        <w:ind w:right="1837" w:firstLine="0"/>
        <w:rPr>
          <w:sz w:val="24"/>
        </w:rPr>
      </w:pPr>
      <w:r>
        <w:rPr>
          <w:sz w:val="24"/>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14:paraId="34D0E072" w14:textId="77777777" w:rsidR="006B1958" w:rsidRDefault="006B1958">
      <w:pPr>
        <w:rPr>
          <w:sz w:val="24"/>
        </w:rPr>
        <w:sectPr w:rsidR="006B1958">
          <w:pgSz w:w="11910" w:h="16840"/>
          <w:pgMar w:top="1040" w:right="120" w:bottom="1540" w:left="820" w:header="0" w:footer="1262" w:gutter="0"/>
          <w:cols w:space="720"/>
        </w:sectPr>
      </w:pPr>
    </w:p>
    <w:p w14:paraId="4C3F49DC" w14:textId="77777777" w:rsidR="006B1958" w:rsidRDefault="00164926">
      <w:pPr>
        <w:pStyle w:val="1"/>
        <w:spacing w:before="71" w:line="274" w:lineRule="exact"/>
      </w:pPr>
      <w:r>
        <w:t>Задачи программы:</w:t>
      </w:r>
    </w:p>
    <w:p w14:paraId="33014B99" w14:textId="77777777" w:rsidR="006B1958" w:rsidRDefault="00164926">
      <w:pPr>
        <w:pStyle w:val="a5"/>
        <w:numPr>
          <w:ilvl w:val="0"/>
          <w:numId w:val="14"/>
        </w:numPr>
        <w:tabs>
          <w:tab w:val="left" w:pos="453"/>
        </w:tabs>
        <w:ind w:right="991" w:firstLine="0"/>
        <w:rPr>
          <w:sz w:val="24"/>
        </w:rPr>
      </w:pPr>
      <w:r>
        <w:rPr>
          <w:sz w:val="24"/>
        </w:rPr>
        <w:t>своевременное выявление детей с трудностями адаптации, обусловленными ограниченными возможностями</w:t>
      </w:r>
      <w:r>
        <w:rPr>
          <w:spacing w:val="-1"/>
          <w:sz w:val="24"/>
        </w:rPr>
        <w:t xml:space="preserve"> </w:t>
      </w:r>
      <w:r>
        <w:rPr>
          <w:sz w:val="24"/>
        </w:rPr>
        <w:t>здоровья;</w:t>
      </w:r>
    </w:p>
    <w:p w14:paraId="53BDFBC8" w14:textId="77777777" w:rsidR="006B1958" w:rsidRDefault="00164926">
      <w:pPr>
        <w:pStyle w:val="a5"/>
        <w:numPr>
          <w:ilvl w:val="0"/>
          <w:numId w:val="14"/>
        </w:numPr>
        <w:tabs>
          <w:tab w:val="left" w:pos="453"/>
        </w:tabs>
        <w:ind w:firstLine="0"/>
        <w:rPr>
          <w:sz w:val="24"/>
        </w:rPr>
      </w:pPr>
      <w:r>
        <w:rPr>
          <w:sz w:val="24"/>
        </w:rPr>
        <w:t>определение особых образовательных потребностей детей с ОВЗ,</w:t>
      </w:r>
      <w:r>
        <w:rPr>
          <w:spacing w:val="-6"/>
          <w:sz w:val="24"/>
        </w:rPr>
        <w:t xml:space="preserve"> </w:t>
      </w:r>
      <w:r>
        <w:rPr>
          <w:sz w:val="24"/>
        </w:rPr>
        <w:t>детей-инвалидов;</w:t>
      </w:r>
    </w:p>
    <w:p w14:paraId="3A710145" w14:textId="77777777" w:rsidR="006B1958" w:rsidRDefault="00164926">
      <w:pPr>
        <w:pStyle w:val="a5"/>
        <w:numPr>
          <w:ilvl w:val="0"/>
          <w:numId w:val="14"/>
        </w:numPr>
        <w:tabs>
          <w:tab w:val="left" w:pos="453"/>
        </w:tabs>
        <w:ind w:right="615" w:firstLine="0"/>
        <w:rPr>
          <w:sz w:val="24"/>
        </w:rPr>
      </w:pPr>
      <w:r>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w:t>
      </w:r>
      <w:r>
        <w:rPr>
          <w:spacing w:val="-38"/>
          <w:sz w:val="24"/>
        </w:rPr>
        <w:t xml:space="preserve"> </w:t>
      </w:r>
      <w:r>
        <w:rPr>
          <w:sz w:val="24"/>
        </w:rPr>
        <w:t>структурой нарушения развития и степенью его</w:t>
      </w:r>
      <w:r>
        <w:rPr>
          <w:spacing w:val="-3"/>
          <w:sz w:val="24"/>
        </w:rPr>
        <w:t xml:space="preserve"> </w:t>
      </w:r>
      <w:r>
        <w:rPr>
          <w:sz w:val="24"/>
        </w:rPr>
        <w:t>выраженности;</w:t>
      </w:r>
    </w:p>
    <w:p w14:paraId="1C4A9733" w14:textId="77777777" w:rsidR="006B1958" w:rsidRPr="0021678D" w:rsidRDefault="00164926" w:rsidP="0021678D">
      <w:pPr>
        <w:pStyle w:val="a5"/>
        <w:numPr>
          <w:ilvl w:val="0"/>
          <w:numId w:val="14"/>
        </w:numPr>
        <w:tabs>
          <w:tab w:val="left" w:pos="453"/>
        </w:tabs>
        <w:ind w:right="1229"/>
        <w:rPr>
          <w:sz w:val="28"/>
        </w:rPr>
      </w:pPr>
      <w:r>
        <w:rPr>
          <w:sz w:val="24"/>
        </w:rPr>
        <w:t>создание условий, способствующих освоению детьми с ОВЗ</w:t>
      </w:r>
      <w:r w:rsidR="0021678D">
        <w:rPr>
          <w:sz w:val="24"/>
        </w:rPr>
        <w:t xml:space="preserve"> ООП НОО и их интеграции в </w:t>
      </w:r>
      <w:r w:rsidR="00CC6DC9">
        <w:t xml:space="preserve"> </w:t>
      </w:r>
      <w:r w:rsidR="0021678D" w:rsidRPr="0021678D">
        <w:t xml:space="preserve">МБОУ </w:t>
      </w:r>
      <w:r w:rsidR="0021678D" w:rsidRPr="0021678D">
        <w:rPr>
          <w:sz w:val="24"/>
        </w:rPr>
        <w:t>«СОШ №140» Советского района г.Казани</w:t>
      </w:r>
      <w:r w:rsidRPr="0021678D">
        <w:rPr>
          <w:sz w:val="28"/>
        </w:rPr>
        <w:t>;</w:t>
      </w:r>
    </w:p>
    <w:p w14:paraId="74973EEA" w14:textId="77777777" w:rsidR="006B1958" w:rsidRDefault="00164926">
      <w:pPr>
        <w:pStyle w:val="a5"/>
        <w:numPr>
          <w:ilvl w:val="0"/>
          <w:numId w:val="14"/>
        </w:numPr>
        <w:tabs>
          <w:tab w:val="left" w:pos="453"/>
        </w:tabs>
        <w:ind w:right="935" w:firstLine="0"/>
        <w:rPr>
          <w:sz w:val="24"/>
        </w:rPr>
      </w:pPr>
      <w:r>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w:t>
      </w:r>
      <w:r>
        <w:rPr>
          <w:spacing w:val="-6"/>
          <w:sz w:val="24"/>
        </w:rPr>
        <w:t xml:space="preserve"> </w:t>
      </w:r>
      <w:r>
        <w:rPr>
          <w:sz w:val="24"/>
        </w:rPr>
        <w:t>рекомендациями</w:t>
      </w:r>
    </w:p>
    <w:p w14:paraId="69558A78" w14:textId="77777777" w:rsidR="006B1958" w:rsidRDefault="00164926">
      <w:pPr>
        <w:pStyle w:val="a3"/>
      </w:pPr>
      <w:r>
        <w:t>психолого-медико-педагогической комиссии);</w:t>
      </w:r>
    </w:p>
    <w:p w14:paraId="11AE1A5A" w14:textId="77777777" w:rsidR="006B1958" w:rsidRDefault="00164926">
      <w:pPr>
        <w:pStyle w:val="a5"/>
        <w:numPr>
          <w:ilvl w:val="0"/>
          <w:numId w:val="14"/>
        </w:numPr>
        <w:tabs>
          <w:tab w:val="left" w:pos="453"/>
        </w:tabs>
        <w:ind w:right="1112" w:firstLine="0"/>
        <w:rPr>
          <w:sz w:val="24"/>
        </w:rPr>
      </w:pPr>
      <w:r>
        <w:rPr>
          <w:sz w:val="24"/>
        </w:rPr>
        <w:t>разработка и реализация индивидуальных учебных планов, организация индивидуальных</w:t>
      </w:r>
      <w:r>
        <w:rPr>
          <w:spacing w:val="-34"/>
          <w:sz w:val="24"/>
        </w:rPr>
        <w:t xml:space="preserve"> </w:t>
      </w:r>
      <w:r>
        <w:rPr>
          <w:sz w:val="24"/>
        </w:rPr>
        <w:t>и (или) групповых занятий для детей с выраженным нарушением в физическом и (или) психическом развитии, сопровождаемые поддержкой</w:t>
      </w:r>
      <w:r>
        <w:rPr>
          <w:spacing w:val="-7"/>
          <w:sz w:val="24"/>
        </w:rPr>
        <w:t xml:space="preserve"> </w:t>
      </w:r>
      <w:r>
        <w:rPr>
          <w:sz w:val="24"/>
        </w:rPr>
        <w:t>тьютора;</w:t>
      </w:r>
    </w:p>
    <w:p w14:paraId="5F35B2BB" w14:textId="77777777" w:rsidR="006B1958" w:rsidRDefault="00164926">
      <w:pPr>
        <w:pStyle w:val="a5"/>
        <w:numPr>
          <w:ilvl w:val="0"/>
          <w:numId w:val="14"/>
        </w:numPr>
        <w:tabs>
          <w:tab w:val="left" w:pos="453"/>
        </w:tabs>
        <w:ind w:right="1413" w:firstLine="0"/>
        <w:rPr>
          <w:sz w:val="24"/>
        </w:rPr>
      </w:pPr>
      <w:r>
        <w:rPr>
          <w:sz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реализация системы мероприятий по социальной адаптации детей с</w:t>
      </w:r>
      <w:r>
        <w:rPr>
          <w:spacing w:val="-9"/>
          <w:sz w:val="24"/>
        </w:rPr>
        <w:t xml:space="preserve"> </w:t>
      </w:r>
      <w:r>
        <w:rPr>
          <w:sz w:val="24"/>
        </w:rPr>
        <w:t>ОВЗ;</w:t>
      </w:r>
    </w:p>
    <w:p w14:paraId="2A168714" w14:textId="77777777" w:rsidR="006B1958" w:rsidRDefault="00164926">
      <w:pPr>
        <w:pStyle w:val="a5"/>
        <w:numPr>
          <w:ilvl w:val="0"/>
          <w:numId w:val="14"/>
        </w:numPr>
        <w:tabs>
          <w:tab w:val="left" w:pos="453"/>
        </w:tabs>
        <w:ind w:right="794" w:firstLine="0"/>
        <w:rPr>
          <w:sz w:val="24"/>
        </w:rPr>
      </w:pPr>
      <w:r>
        <w:rPr>
          <w:sz w:val="24"/>
        </w:rPr>
        <w:t>оказание родителям (законным представителям) детей</w:t>
      </w:r>
      <w:r w:rsidR="006E278E">
        <w:rPr>
          <w:sz w:val="24"/>
        </w:rPr>
        <w:t xml:space="preserve"> </w:t>
      </w:r>
      <w:r>
        <w:rPr>
          <w:sz w:val="24"/>
        </w:rPr>
        <w:t>с ОВЗ консультативной и методической помощи по медицинским, социальным, правовым и другим</w:t>
      </w:r>
      <w:r>
        <w:rPr>
          <w:spacing w:val="-7"/>
          <w:sz w:val="24"/>
        </w:rPr>
        <w:t xml:space="preserve"> </w:t>
      </w:r>
      <w:r>
        <w:rPr>
          <w:sz w:val="24"/>
        </w:rPr>
        <w:t>вопросам.</w:t>
      </w:r>
    </w:p>
    <w:p w14:paraId="3D48C742" w14:textId="77777777" w:rsidR="006B1958" w:rsidRDefault="00164926">
      <w:pPr>
        <w:pStyle w:val="1"/>
        <w:spacing w:before="4"/>
      </w:pPr>
      <w:r>
        <w:t>Принципы формирования программы</w:t>
      </w:r>
    </w:p>
    <w:p w14:paraId="2C110346" w14:textId="77777777" w:rsidR="006B1958" w:rsidRDefault="00164926">
      <w:pPr>
        <w:pStyle w:val="a3"/>
        <w:spacing w:before="4" w:line="235" w:lineRule="auto"/>
        <w:ind w:right="630"/>
      </w:pPr>
      <w:r>
        <w:rPr>
          <w:b/>
        </w:rPr>
        <w:t>Соблюдение интересов ребенка</w:t>
      </w:r>
      <w:r>
        <w:t>. Принцип определяет позицию специалиста, который призван решать проблему ребенка с максимальной пользой и в интересах ребенка.</w:t>
      </w:r>
    </w:p>
    <w:p w14:paraId="23B7552B" w14:textId="77777777" w:rsidR="006B1958" w:rsidRDefault="00164926">
      <w:pPr>
        <w:pStyle w:val="a3"/>
        <w:spacing w:before="11" w:line="235" w:lineRule="auto"/>
        <w:ind w:right="1175"/>
      </w:pPr>
      <w:r>
        <w:rPr>
          <w:b/>
        </w:rPr>
        <w:t>Системность</w:t>
      </w:r>
      <w: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w:t>
      </w:r>
    </w:p>
    <w:p w14:paraId="4B4B2A10" w14:textId="77777777" w:rsidR="006B1958" w:rsidRDefault="00164926">
      <w:pPr>
        <w:pStyle w:val="a3"/>
        <w:spacing w:before="2"/>
        <w:ind w:right="581"/>
      </w:pPr>
      <w:r>
        <w:t xml:space="preserve">также всесторонний </w:t>
      </w:r>
      <w:r>
        <w:rPr>
          <w:spacing w:val="-3"/>
        </w:rPr>
        <w:t xml:space="preserve">многоуровневый </w:t>
      </w:r>
      <w:r>
        <w:t xml:space="preserve">подход </w:t>
      </w:r>
      <w:r>
        <w:rPr>
          <w:spacing w:val="-3"/>
        </w:rPr>
        <w:t xml:space="preserve">специалистов </w:t>
      </w:r>
      <w:r>
        <w:t xml:space="preserve">различного </w:t>
      </w:r>
      <w:r>
        <w:rPr>
          <w:spacing w:val="-3"/>
        </w:rPr>
        <w:t xml:space="preserve">профиля, взаимодействие </w:t>
      </w:r>
      <w:r>
        <w:t xml:space="preserve">и </w:t>
      </w:r>
      <w:r>
        <w:rPr>
          <w:spacing w:val="-3"/>
        </w:rPr>
        <w:t xml:space="preserve">согласованность </w:t>
      </w:r>
      <w:r>
        <w:t xml:space="preserve">их </w:t>
      </w:r>
      <w:r>
        <w:rPr>
          <w:spacing w:val="-3"/>
        </w:rPr>
        <w:t xml:space="preserve">действий </w:t>
      </w:r>
      <w:r>
        <w:t>в решении проблем ребенка, участие в данном процессе всех участников образовательных отношений.</w:t>
      </w:r>
    </w:p>
    <w:p w14:paraId="1D9980AE" w14:textId="77777777" w:rsidR="006B1958" w:rsidRDefault="00164926">
      <w:pPr>
        <w:pStyle w:val="a3"/>
        <w:spacing w:before="7" w:line="237" w:lineRule="auto"/>
        <w:ind w:right="741"/>
      </w:pPr>
      <w:r>
        <w:rPr>
          <w:b/>
        </w:rPr>
        <w:t xml:space="preserve">Непрерывность. </w:t>
      </w:r>
      <w:r>
        <w:t xml:space="preserve">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 </w:t>
      </w:r>
      <w:r>
        <w:rPr>
          <w:b/>
        </w:rPr>
        <w:t>Вариативность</w:t>
      </w:r>
      <w:r>
        <w:t>. Принцип предполагает создание вариативных условий для получения образования детьми с ОВЗ.</w:t>
      </w:r>
    </w:p>
    <w:p w14:paraId="24EA5706" w14:textId="77777777" w:rsidR="006B1958" w:rsidRDefault="00164926">
      <w:pPr>
        <w:pStyle w:val="a3"/>
        <w:spacing w:before="10"/>
        <w:ind w:right="765"/>
      </w:pPr>
      <w:r>
        <w:rPr>
          <w:b/>
        </w:rPr>
        <w:t>Рекомендательный характер оказания помощи</w:t>
      </w:r>
      <w:r>
        <w:t>.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14:paraId="4D19436A" w14:textId="77777777" w:rsidR="006B1958" w:rsidRDefault="006B1958">
      <w:pPr>
        <w:pStyle w:val="a3"/>
        <w:ind w:left="0"/>
      </w:pPr>
    </w:p>
    <w:p w14:paraId="5D3C2939" w14:textId="77777777" w:rsidR="006B1958" w:rsidRDefault="00164926">
      <w:pPr>
        <w:pStyle w:val="1"/>
        <w:ind w:right="2088"/>
      </w:pPr>
      <w:r>
        <w:t>Система комплексного психолого-медико-педагогического сопровождения детей с ограниченными возможностями здоровья в условиях образовательной</w:t>
      </w:r>
    </w:p>
    <w:p w14:paraId="6806693D" w14:textId="77777777" w:rsidR="006B1958" w:rsidRDefault="00164926">
      <w:pPr>
        <w:ind w:left="312" w:right="1361"/>
        <w:rPr>
          <w:sz w:val="24"/>
        </w:rPr>
      </w:pPr>
      <w:r>
        <w:rPr>
          <w:b/>
          <w:sz w:val="24"/>
        </w:rPr>
        <w:t>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корректировка коррекционных мероприятий</w:t>
      </w:r>
      <w:r>
        <w:rPr>
          <w:sz w:val="24"/>
        </w:rPr>
        <w:t>.</w:t>
      </w:r>
    </w:p>
    <w:p w14:paraId="59003AD3" w14:textId="77777777" w:rsidR="006B1958" w:rsidRDefault="006B1958">
      <w:pPr>
        <w:pStyle w:val="a3"/>
        <w:spacing w:before="7"/>
        <w:ind w:left="0"/>
        <w:rPr>
          <w:sz w:val="23"/>
        </w:rPr>
      </w:pPr>
    </w:p>
    <w:p w14:paraId="78DD9F8B" w14:textId="77777777" w:rsidR="006B1958" w:rsidRDefault="00164926">
      <w:pPr>
        <w:pStyle w:val="a3"/>
        <w:ind w:right="765"/>
      </w:pPr>
      <w:r>
        <w:t>Програ</w:t>
      </w:r>
      <w:r w:rsidR="001911F4">
        <w:t xml:space="preserve">мма коррекционной работы в </w:t>
      </w:r>
      <w:r w:rsidR="00CC6DC9">
        <w:t xml:space="preserve"> </w:t>
      </w:r>
      <w:r>
        <w:t xml:space="preserve"> </w:t>
      </w:r>
      <w:r w:rsidR="001911F4" w:rsidRPr="001911F4">
        <w:t xml:space="preserve">МБОУ «СОШ №140» Советского района г.Казани </w:t>
      </w:r>
      <w:r>
        <w:t>на уровне начального общего образования включает в себя взаимосвязанные направления, отражающие ее основное содержание:</w:t>
      </w:r>
    </w:p>
    <w:p w14:paraId="693E911A" w14:textId="77777777" w:rsidR="006B1958" w:rsidRDefault="006B1958">
      <w:pPr>
        <w:sectPr w:rsidR="006B1958">
          <w:pgSz w:w="11910" w:h="16840"/>
          <w:pgMar w:top="1040" w:right="120" w:bottom="1540" w:left="820" w:header="0" w:footer="1262" w:gutter="0"/>
          <w:cols w:space="720"/>
        </w:sectPr>
      </w:pPr>
    </w:p>
    <w:p w14:paraId="20518B28" w14:textId="77777777" w:rsidR="006B1958" w:rsidRPr="001911F4" w:rsidRDefault="00164926" w:rsidP="001911F4">
      <w:pPr>
        <w:pStyle w:val="a5"/>
        <w:numPr>
          <w:ilvl w:val="0"/>
          <w:numId w:val="14"/>
        </w:numPr>
        <w:tabs>
          <w:tab w:val="left" w:pos="458"/>
        </w:tabs>
        <w:spacing w:before="66"/>
        <w:ind w:right="937"/>
        <w:rPr>
          <w:sz w:val="24"/>
        </w:rPr>
      </w:pPr>
      <w:r>
        <w:rPr>
          <w:b/>
          <w:sz w:val="24"/>
        </w:rPr>
        <w:t xml:space="preserve">диагностическая </w:t>
      </w:r>
      <w:r>
        <w:rPr>
          <w:b/>
          <w:spacing w:val="2"/>
          <w:sz w:val="24"/>
        </w:rPr>
        <w:t>работа</w:t>
      </w:r>
      <w:r>
        <w:rPr>
          <w:spacing w:val="2"/>
          <w:sz w:val="24"/>
        </w:rPr>
        <w:t xml:space="preserve">: </w:t>
      </w:r>
      <w:r w:rsidRPr="00150630">
        <w:rPr>
          <w:sz w:val="24"/>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w:t>
      </w:r>
      <w:r w:rsidRPr="00150630">
        <w:rPr>
          <w:spacing w:val="12"/>
          <w:sz w:val="24"/>
        </w:rPr>
        <w:t xml:space="preserve"> </w:t>
      </w:r>
      <w:r w:rsidR="001911F4" w:rsidRPr="00150630">
        <w:rPr>
          <w:spacing w:val="12"/>
          <w:sz w:val="24"/>
        </w:rPr>
        <w:t>МБОУ «СОШ №140» Советского района г.Казани</w:t>
      </w:r>
      <w:r>
        <w:t>;</w:t>
      </w:r>
    </w:p>
    <w:p w14:paraId="735448E8" w14:textId="77777777" w:rsidR="006B1958" w:rsidRPr="001911F4" w:rsidRDefault="00164926" w:rsidP="001911F4">
      <w:pPr>
        <w:pStyle w:val="a5"/>
        <w:numPr>
          <w:ilvl w:val="0"/>
          <w:numId w:val="14"/>
        </w:numPr>
        <w:tabs>
          <w:tab w:val="left" w:pos="453"/>
        </w:tabs>
        <w:ind w:right="1110"/>
        <w:jc w:val="both"/>
        <w:rPr>
          <w:sz w:val="28"/>
        </w:rPr>
      </w:pPr>
      <w:r>
        <w:rPr>
          <w:b/>
          <w:sz w:val="24"/>
        </w:rPr>
        <w:t>коррекционно­развивающая работа</w:t>
      </w:r>
      <w:r>
        <w:rPr>
          <w:sz w:val="24"/>
        </w:rPr>
        <w:t>: обеспечивает своевременную специализированную помощь в освоении содержания образования и коррекцию недостатков в физическом и</w:t>
      </w:r>
      <w:r>
        <w:rPr>
          <w:spacing w:val="-37"/>
          <w:sz w:val="24"/>
        </w:rPr>
        <w:t xml:space="preserve"> </w:t>
      </w:r>
      <w:r>
        <w:rPr>
          <w:sz w:val="24"/>
        </w:rPr>
        <w:t>(или) психическом разви</w:t>
      </w:r>
      <w:r w:rsidR="001911F4">
        <w:rPr>
          <w:sz w:val="24"/>
        </w:rPr>
        <w:t xml:space="preserve">тии детей с ОВЗ в условиях </w:t>
      </w:r>
      <w:r w:rsidR="001911F4" w:rsidRPr="001911F4">
        <w:rPr>
          <w:sz w:val="24"/>
        </w:rPr>
        <w:t>МБОУ «СОШ №140» Советского района г.Казани</w:t>
      </w:r>
      <w:r>
        <w:rPr>
          <w:sz w:val="24"/>
        </w:rPr>
        <w:t>;</w:t>
      </w:r>
      <w:r>
        <w:rPr>
          <w:spacing w:val="-19"/>
          <w:sz w:val="24"/>
        </w:rPr>
        <w:t xml:space="preserve"> </w:t>
      </w:r>
      <w:r>
        <w:rPr>
          <w:sz w:val="24"/>
        </w:rPr>
        <w:t>способствует</w:t>
      </w:r>
      <w:r w:rsidR="001911F4">
        <w:rPr>
          <w:sz w:val="24"/>
        </w:rPr>
        <w:t xml:space="preserve"> </w:t>
      </w:r>
      <w:r w:rsidRPr="001911F4">
        <w:rPr>
          <w:sz w:val="24"/>
        </w:rPr>
        <w:t>формированию универсальных учебных действий у учащихся (личностных, регулятивных, познавательных, коммуникативных);</w:t>
      </w:r>
    </w:p>
    <w:p w14:paraId="037DE226" w14:textId="77777777" w:rsidR="006B1958" w:rsidRDefault="00164926">
      <w:pPr>
        <w:pStyle w:val="a5"/>
        <w:numPr>
          <w:ilvl w:val="0"/>
          <w:numId w:val="12"/>
        </w:numPr>
        <w:tabs>
          <w:tab w:val="left" w:pos="458"/>
        </w:tabs>
        <w:ind w:right="633" w:firstLine="0"/>
        <w:rPr>
          <w:sz w:val="24"/>
        </w:rPr>
      </w:pPr>
      <w:r>
        <w:rPr>
          <w:b/>
          <w:sz w:val="24"/>
        </w:rPr>
        <w:t xml:space="preserve">консультативная работа: </w:t>
      </w:r>
      <w:r>
        <w:rPr>
          <w:sz w:val="24"/>
        </w:rPr>
        <w:t xml:space="preserve">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w:t>
      </w:r>
      <w:r>
        <w:rPr>
          <w:spacing w:val="-3"/>
          <w:sz w:val="24"/>
        </w:rPr>
        <w:t xml:space="preserve">воспитания, коррекции, </w:t>
      </w:r>
      <w:r>
        <w:rPr>
          <w:sz w:val="24"/>
        </w:rPr>
        <w:t xml:space="preserve">развития и </w:t>
      </w:r>
      <w:r>
        <w:rPr>
          <w:spacing w:val="-3"/>
          <w:sz w:val="24"/>
        </w:rPr>
        <w:t>социализации</w:t>
      </w:r>
      <w:r>
        <w:rPr>
          <w:spacing w:val="-22"/>
          <w:sz w:val="24"/>
        </w:rPr>
        <w:t xml:space="preserve"> </w:t>
      </w:r>
      <w:r>
        <w:rPr>
          <w:spacing w:val="-3"/>
          <w:sz w:val="24"/>
        </w:rPr>
        <w:t>учащихся;</w:t>
      </w:r>
    </w:p>
    <w:p w14:paraId="0F5974A5" w14:textId="77777777" w:rsidR="006B1958" w:rsidRDefault="00164926">
      <w:pPr>
        <w:pStyle w:val="a5"/>
        <w:numPr>
          <w:ilvl w:val="0"/>
          <w:numId w:val="12"/>
        </w:numPr>
        <w:tabs>
          <w:tab w:val="left" w:pos="458"/>
        </w:tabs>
        <w:ind w:right="882" w:firstLine="0"/>
        <w:rPr>
          <w:sz w:val="24"/>
        </w:rPr>
      </w:pPr>
      <w:r>
        <w:rPr>
          <w:b/>
          <w:sz w:val="24"/>
        </w:rPr>
        <w:t xml:space="preserve">информационно­просветительская </w:t>
      </w:r>
      <w:r>
        <w:rPr>
          <w:b/>
          <w:spacing w:val="2"/>
          <w:sz w:val="24"/>
        </w:rPr>
        <w:t xml:space="preserve">работа: </w:t>
      </w:r>
      <w:r>
        <w:rPr>
          <w:sz w:val="24"/>
        </w:rPr>
        <w:t>направлена на разъяснительную деятельность по вопросам, связаннымс особенностями образовательного процесса для данной</w:t>
      </w:r>
      <w:r>
        <w:rPr>
          <w:spacing w:val="11"/>
          <w:sz w:val="24"/>
        </w:rPr>
        <w:t xml:space="preserve"> </w:t>
      </w:r>
      <w:r>
        <w:rPr>
          <w:sz w:val="24"/>
        </w:rPr>
        <w:t>категории</w:t>
      </w:r>
    </w:p>
    <w:p w14:paraId="75DC9130" w14:textId="77777777" w:rsidR="006B1958" w:rsidRDefault="00164926">
      <w:pPr>
        <w:pStyle w:val="a3"/>
        <w:ind w:right="800"/>
      </w:pPr>
      <w:r>
        <w:t>детей, со всеми участниками образовательных отношений — учащимися (как имеющими, так и не имеющими недостатки в развитии), их родителями (законными представителями),</w:t>
      </w:r>
    </w:p>
    <w:p w14:paraId="29BAE7EF" w14:textId="77777777" w:rsidR="006B1958" w:rsidRDefault="00164926">
      <w:pPr>
        <w:spacing w:line="242" w:lineRule="auto"/>
        <w:ind w:left="312" w:right="6862"/>
        <w:rPr>
          <w:sz w:val="24"/>
        </w:rPr>
      </w:pPr>
      <w:r>
        <w:rPr>
          <w:sz w:val="24"/>
        </w:rPr>
        <w:t xml:space="preserve">педагогическими работниками. </w:t>
      </w:r>
      <w:r>
        <w:rPr>
          <w:b/>
          <w:sz w:val="24"/>
        </w:rPr>
        <w:t xml:space="preserve">Содержание направлений работы Диагностическая работа </w:t>
      </w:r>
      <w:r>
        <w:rPr>
          <w:sz w:val="24"/>
        </w:rPr>
        <w:t>включает:</w:t>
      </w:r>
    </w:p>
    <w:p w14:paraId="02607B4B" w14:textId="77777777" w:rsidR="006B1958" w:rsidRDefault="00164926" w:rsidP="00906C2A">
      <w:pPr>
        <w:pStyle w:val="a5"/>
        <w:numPr>
          <w:ilvl w:val="0"/>
          <w:numId w:val="11"/>
        </w:numPr>
        <w:tabs>
          <w:tab w:val="left" w:pos="453"/>
        </w:tabs>
        <w:ind w:right="1474"/>
        <w:rPr>
          <w:sz w:val="24"/>
        </w:rPr>
      </w:pPr>
      <w:r>
        <w:rPr>
          <w:sz w:val="24"/>
        </w:rPr>
        <w:t>своевременное выявление детей, нуждающихся в специализированной помощи; раннюю (с первых дней пребывания ребенка в)</w:t>
      </w:r>
      <w:r w:rsidR="00906C2A" w:rsidRPr="00906C2A">
        <w:t xml:space="preserve"> </w:t>
      </w:r>
      <w:r w:rsidR="00906C2A" w:rsidRPr="00906C2A">
        <w:rPr>
          <w:sz w:val="24"/>
        </w:rPr>
        <w:t>МБОУ «СОШ №140» Советского района г.Казани</w:t>
      </w:r>
      <w:r>
        <w:rPr>
          <w:sz w:val="24"/>
        </w:rPr>
        <w:t xml:space="preserve"> диагностику отклонений в развитии и анализ причин трудностей</w:t>
      </w:r>
      <w:r>
        <w:rPr>
          <w:spacing w:val="-8"/>
          <w:sz w:val="24"/>
        </w:rPr>
        <w:t xml:space="preserve"> </w:t>
      </w:r>
      <w:r>
        <w:rPr>
          <w:sz w:val="24"/>
        </w:rPr>
        <w:t>адаптации;</w:t>
      </w:r>
    </w:p>
    <w:p w14:paraId="4A6699F4" w14:textId="77777777" w:rsidR="006B1958" w:rsidRDefault="00164926">
      <w:pPr>
        <w:pStyle w:val="a5"/>
        <w:numPr>
          <w:ilvl w:val="0"/>
          <w:numId w:val="11"/>
        </w:numPr>
        <w:tabs>
          <w:tab w:val="left" w:pos="448"/>
        </w:tabs>
        <w:ind w:right="1828" w:firstLine="0"/>
        <w:rPr>
          <w:sz w:val="24"/>
        </w:rPr>
      </w:pPr>
      <w:r>
        <w:rPr>
          <w:spacing w:val="-3"/>
          <w:sz w:val="24"/>
        </w:rPr>
        <w:t xml:space="preserve">комплексный сбор </w:t>
      </w:r>
      <w:r>
        <w:rPr>
          <w:sz w:val="24"/>
        </w:rPr>
        <w:t xml:space="preserve">сведений о </w:t>
      </w:r>
      <w:r>
        <w:rPr>
          <w:spacing w:val="-3"/>
          <w:sz w:val="24"/>
        </w:rPr>
        <w:t xml:space="preserve">ребенке </w:t>
      </w:r>
      <w:r>
        <w:rPr>
          <w:sz w:val="24"/>
        </w:rPr>
        <w:t xml:space="preserve">на основании </w:t>
      </w:r>
      <w:r>
        <w:rPr>
          <w:spacing w:val="-3"/>
          <w:sz w:val="24"/>
        </w:rPr>
        <w:t xml:space="preserve">диагностической информации </w:t>
      </w:r>
      <w:r>
        <w:rPr>
          <w:sz w:val="24"/>
        </w:rPr>
        <w:t xml:space="preserve">от </w:t>
      </w:r>
      <w:r>
        <w:rPr>
          <w:spacing w:val="-3"/>
          <w:sz w:val="24"/>
        </w:rPr>
        <w:t>специалистов разного</w:t>
      </w:r>
      <w:r>
        <w:rPr>
          <w:spacing w:val="-6"/>
          <w:sz w:val="24"/>
        </w:rPr>
        <w:t xml:space="preserve"> </w:t>
      </w:r>
      <w:r>
        <w:rPr>
          <w:sz w:val="24"/>
        </w:rPr>
        <w:t>профиля;</w:t>
      </w:r>
    </w:p>
    <w:p w14:paraId="5D2CF7D6" w14:textId="77777777" w:rsidR="006B1958" w:rsidRDefault="00164926">
      <w:pPr>
        <w:pStyle w:val="a5"/>
        <w:numPr>
          <w:ilvl w:val="0"/>
          <w:numId w:val="11"/>
        </w:numPr>
        <w:tabs>
          <w:tab w:val="left" w:pos="453"/>
        </w:tabs>
        <w:ind w:right="674" w:firstLine="0"/>
        <w:rPr>
          <w:sz w:val="24"/>
        </w:rPr>
      </w:pPr>
      <w:r>
        <w:rPr>
          <w:sz w:val="24"/>
        </w:rPr>
        <w:t>определение уровня актуального и зоны ближайшего развития учащегося с ОВЗ, выявление</w:t>
      </w:r>
      <w:r>
        <w:rPr>
          <w:spacing w:val="-32"/>
          <w:sz w:val="24"/>
        </w:rPr>
        <w:t xml:space="preserve"> </w:t>
      </w:r>
      <w:r>
        <w:rPr>
          <w:sz w:val="24"/>
        </w:rPr>
        <w:t>его резервных возможностей;</w:t>
      </w:r>
    </w:p>
    <w:p w14:paraId="212CC78D" w14:textId="77777777" w:rsidR="006B1958" w:rsidRDefault="00164926">
      <w:pPr>
        <w:pStyle w:val="a5"/>
        <w:numPr>
          <w:ilvl w:val="0"/>
          <w:numId w:val="11"/>
        </w:numPr>
        <w:tabs>
          <w:tab w:val="left" w:pos="453"/>
        </w:tabs>
        <w:ind w:firstLine="0"/>
        <w:rPr>
          <w:sz w:val="24"/>
        </w:rPr>
      </w:pPr>
      <w:r>
        <w:rPr>
          <w:sz w:val="24"/>
        </w:rPr>
        <w:t>изучение развития эмоционально-волевой сферы и личностных особенностей</w:t>
      </w:r>
      <w:r>
        <w:rPr>
          <w:spacing w:val="-7"/>
          <w:sz w:val="24"/>
        </w:rPr>
        <w:t xml:space="preserve"> </w:t>
      </w:r>
      <w:r>
        <w:rPr>
          <w:sz w:val="24"/>
        </w:rPr>
        <w:t>учащегося;</w:t>
      </w:r>
    </w:p>
    <w:p w14:paraId="4DF03AE6" w14:textId="77777777" w:rsidR="006B1958" w:rsidRDefault="00164926">
      <w:pPr>
        <w:pStyle w:val="a5"/>
        <w:numPr>
          <w:ilvl w:val="0"/>
          <w:numId w:val="11"/>
        </w:numPr>
        <w:tabs>
          <w:tab w:val="left" w:pos="448"/>
        </w:tabs>
        <w:ind w:left="447" w:hanging="135"/>
        <w:rPr>
          <w:sz w:val="24"/>
        </w:rPr>
      </w:pPr>
      <w:r>
        <w:rPr>
          <w:spacing w:val="-3"/>
          <w:sz w:val="24"/>
        </w:rPr>
        <w:t xml:space="preserve">изучение социальной ситуации развития </w:t>
      </w:r>
      <w:r>
        <w:rPr>
          <w:sz w:val="24"/>
        </w:rPr>
        <w:t xml:space="preserve">и </w:t>
      </w:r>
      <w:r>
        <w:rPr>
          <w:spacing w:val="-3"/>
          <w:sz w:val="24"/>
        </w:rPr>
        <w:t xml:space="preserve">условий </w:t>
      </w:r>
      <w:r>
        <w:rPr>
          <w:sz w:val="24"/>
        </w:rPr>
        <w:t>семейного воспитания</w:t>
      </w:r>
      <w:r>
        <w:rPr>
          <w:spacing w:val="-5"/>
          <w:sz w:val="24"/>
        </w:rPr>
        <w:t xml:space="preserve"> </w:t>
      </w:r>
      <w:r>
        <w:rPr>
          <w:sz w:val="24"/>
        </w:rPr>
        <w:t>ребенка;</w:t>
      </w:r>
    </w:p>
    <w:p w14:paraId="141058C2" w14:textId="77777777" w:rsidR="006B1958" w:rsidRDefault="00164926">
      <w:pPr>
        <w:pStyle w:val="a5"/>
        <w:numPr>
          <w:ilvl w:val="0"/>
          <w:numId w:val="11"/>
        </w:numPr>
        <w:tabs>
          <w:tab w:val="left" w:pos="453"/>
        </w:tabs>
        <w:ind w:firstLine="0"/>
        <w:rPr>
          <w:sz w:val="24"/>
        </w:rPr>
      </w:pPr>
      <w:r>
        <w:rPr>
          <w:sz w:val="24"/>
        </w:rPr>
        <w:t>изучение адаптивных возможностей и уровня социализации ребенка с</w:t>
      </w:r>
      <w:r>
        <w:rPr>
          <w:spacing w:val="-4"/>
          <w:sz w:val="24"/>
        </w:rPr>
        <w:t xml:space="preserve"> </w:t>
      </w:r>
      <w:r>
        <w:rPr>
          <w:sz w:val="24"/>
        </w:rPr>
        <w:t>ОВЗ;</w:t>
      </w:r>
    </w:p>
    <w:p w14:paraId="5229BDBA" w14:textId="77777777" w:rsidR="006B1958" w:rsidRDefault="00164926">
      <w:pPr>
        <w:pStyle w:val="a5"/>
        <w:numPr>
          <w:ilvl w:val="0"/>
          <w:numId w:val="11"/>
        </w:numPr>
        <w:tabs>
          <w:tab w:val="left" w:pos="458"/>
        </w:tabs>
        <w:ind w:left="457" w:hanging="145"/>
        <w:rPr>
          <w:sz w:val="24"/>
        </w:rPr>
      </w:pPr>
      <w:r>
        <w:rPr>
          <w:sz w:val="24"/>
        </w:rPr>
        <w:t>системный разносторонний контроль специалистов за уровнем и динамикой развития</w:t>
      </w:r>
      <w:r>
        <w:rPr>
          <w:spacing w:val="-12"/>
          <w:sz w:val="24"/>
        </w:rPr>
        <w:t xml:space="preserve"> </w:t>
      </w:r>
      <w:r>
        <w:rPr>
          <w:sz w:val="24"/>
        </w:rPr>
        <w:t>ребенка;</w:t>
      </w:r>
    </w:p>
    <w:p w14:paraId="26606BB4" w14:textId="77777777" w:rsidR="006B1958" w:rsidRDefault="00164926">
      <w:pPr>
        <w:pStyle w:val="a5"/>
        <w:numPr>
          <w:ilvl w:val="0"/>
          <w:numId w:val="11"/>
        </w:numPr>
        <w:tabs>
          <w:tab w:val="left" w:pos="453"/>
        </w:tabs>
        <w:ind w:firstLine="0"/>
        <w:rPr>
          <w:sz w:val="24"/>
        </w:rPr>
      </w:pPr>
      <w:r>
        <w:rPr>
          <w:sz w:val="24"/>
        </w:rPr>
        <w:t>анализ успешности коррекционно-развивающей</w:t>
      </w:r>
      <w:r>
        <w:rPr>
          <w:spacing w:val="4"/>
          <w:sz w:val="24"/>
        </w:rPr>
        <w:t xml:space="preserve"> </w:t>
      </w:r>
      <w:r>
        <w:rPr>
          <w:sz w:val="24"/>
        </w:rPr>
        <w:t>работы.</w:t>
      </w:r>
    </w:p>
    <w:p w14:paraId="5C1097C7" w14:textId="77777777" w:rsidR="006B1958" w:rsidRDefault="00164926">
      <w:pPr>
        <w:spacing w:line="274" w:lineRule="exact"/>
        <w:ind w:left="312"/>
        <w:rPr>
          <w:sz w:val="24"/>
        </w:rPr>
      </w:pPr>
      <w:r>
        <w:rPr>
          <w:b/>
          <w:sz w:val="24"/>
        </w:rPr>
        <w:t xml:space="preserve">Коррекционно­развивающая работа </w:t>
      </w:r>
      <w:r>
        <w:rPr>
          <w:sz w:val="24"/>
        </w:rPr>
        <w:t>включает:</w:t>
      </w:r>
    </w:p>
    <w:p w14:paraId="039BA0C3" w14:textId="77777777" w:rsidR="006B1958" w:rsidRDefault="00164926">
      <w:pPr>
        <w:pStyle w:val="a5"/>
        <w:numPr>
          <w:ilvl w:val="0"/>
          <w:numId w:val="11"/>
        </w:numPr>
        <w:tabs>
          <w:tab w:val="left" w:pos="453"/>
        </w:tabs>
        <w:ind w:right="664" w:firstLine="0"/>
        <w:rPr>
          <w:sz w:val="24"/>
        </w:rPr>
      </w:pPr>
      <w:r>
        <w:rPr>
          <w:sz w:val="24"/>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w:t>
      </w:r>
      <w:r>
        <w:rPr>
          <w:spacing w:val="-10"/>
          <w:sz w:val="24"/>
        </w:rPr>
        <w:t xml:space="preserve"> </w:t>
      </w:r>
      <w:r>
        <w:rPr>
          <w:sz w:val="24"/>
        </w:rPr>
        <w:t>потребностями;</w:t>
      </w:r>
    </w:p>
    <w:p w14:paraId="047308CC" w14:textId="77777777" w:rsidR="006B1958" w:rsidRDefault="00164926">
      <w:pPr>
        <w:pStyle w:val="a5"/>
        <w:numPr>
          <w:ilvl w:val="0"/>
          <w:numId w:val="11"/>
        </w:numPr>
        <w:tabs>
          <w:tab w:val="left" w:pos="453"/>
        </w:tabs>
        <w:ind w:firstLine="0"/>
        <w:rPr>
          <w:sz w:val="24"/>
        </w:rPr>
      </w:pPr>
      <w:r>
        <w:rPr>
          <w:sz w:val="24"/>
        </w:rPr>
        <w:t>организацию и проведение специалистами индивидуальных и</w:t>
      </w:r>
      <w:r>
        <w:rPr>
          <w:spacing w:val="-5"/>
          <w:sz w:val="24"/>
        </w:rPr>
        <w:t xml:space="preserve"> </w:t>
      </w:r>
      <w:r>
        <w:rPr>
          <w:sz w:val="24"/>
        </w:rPr>
        <w:t>групповых</w:t>
      </w:r>
    </w:p>
    <w:p w14:paraId="4C25372D" w14:textId="77777777" w:rsidR="006B1958" w:rsidRDefault="00164926">
      <w:pPr>
        <w:pStyle w:val="a3"/>
        <w:ind w:right="1176"/>
      </w:pPr>
      <w:r>
        <w:t>коррекционно-развивающих занятий, необходимых для преодоления нарушений развития и трудностей обучения;</w:t>
      </w:r>
    </w:p>
    <w:p w14:paraId="4AC2949C" w14:textId="77777777" w:rsidR="006B1958" w:rsidRDefault="00164926">
      <w:pPr>
        <w:pStyle w:val="a5"/>
        <w:numPr>
          <w:ilvl w:val="0"/>
          <w:numId w:val="11"/>
        </w:numPr>
        <w:tabs>
          <w:tab w:val="left" w:pos="458"/>
        </w:tabs>
        <w:ind w:right="663" w:firstLine="0"/>
        <w:rPr>
          <w:sz w:val="24"/>
        </w:rPr>
      </w:pPr>
      <w:r>
        <w:rPr>
          <w:sz w:val="24"/>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w:t>
      </w:r>
      <w:r>
        <w:rPr>
          <w:spacing w:val="-4"/>
          <w:sz w:val="24"/>
        </w:rPr>
        <w:t xml:space="preserve"> </w:t>
      </w:r>
      <w:r>
        <w:rPr>
          <w:sz w:val="24"/>
        </w:rPr>
        <w:t>развитии;</w:t>
      </w:r>
    </w:p>
    <w:p w14:paraId="25CC07A7" w14:textId="77777777" w:rsidR="006B1958" w:rsidRDefault="00164926">
      <w:pPr>
        <w:pStyle w:val="a5"/>
        <w:numPr>
          <w:ilvl w:val="0"/>
          <w:numId w:val="11"/>
        </w:numPr>
        <w:tabs>
          <w:tab w:val="left" w:pos="453"/>
        </w:tabs>
        <w:ind w:firstLine="0"/>
        <w:rPr>
          <w:sz w:val="24"/>
        </w:rPr>
      </w:pPr>
      <w:r>
        <w:rPr>
          <w:sz w:val="24"/>
        </w:rPr>
        <w:t>коррекцию и развитие высших психических</w:t>
      </w:r>
      <w:r>
        <w:rPr>
          <w:spacing w:val="-7"/>
          <w:sz w:val="24"/>
        </w:rPr>
        <w:t xml:space="preserve"> </w:t>
      </w:r>
      <w:r>
        <w:rPr>
          <w:sz w:val="24"/>
        </w:rPr>
        <w:t>функций;</w:t>
      </w:r>
    </w:p>
    <w:p w14:paraId="1F4E697C" w14:textId="77777777" w:rsidR="006B1958" w:rsidRDefault="00164926">
      <w:pPr>
        <w:pStyle w:val="a5"/>
        <w:numPr>
          <w:ilvl w:val="0"/>
          <w:numId w:val="11"/>
        </w:numPr>
        <w:tabs>
          <w:tab w:val="left" w:pos="453"/>
        </w:tabs>
        <w:ind w:right="592" w:firstLine="0"/>
        <w:rPr>
          <w:sz w:val="24"/>
        </w:rPr>
      </w:pPr>
      <w:r>
        <w:rPr>
          <w:sz w:val="24"/>
        </w:rPr>
        <w:t xml:space="preserve">развитие эмоционально-волевой и личностной сферы ребенка и психокоррекцию его поведения; социальную  </w:t>
      </w:r>
      <w:r>
        <w:rPr>
          <w:spacing w:val="2"/>
          <w:sz w:val="24"/>
        </w:rPr>
        <w:t xml:space="preserve">защиту </w:t>
      </w:r>
      <w:r>
        <w:rPr>
          <w:sz w:val="24"/>
        </w:rPr>
        <w:t>ребенка в случае неблагоприятных  условий жизни при психотравмирующих</w:t>
      </w:r>
      <w:r>
        <w:rPr>
          <w:spacing w:val="1"/>
          <w:sz w:val="24"/>
        </w:rPr>
        <w:t xml:space="preserve"> </w:t>
      </w:r>
      <w:r>
        <w:rPr>
          <w:sz w:val="24"/>
        </w:rPr>
        <w:t>обстоятельствах.</w:t>
      </w:r>
    </w:p>
    <w:p w14:paraId="1E318F65" w14:textId="77777777" w:rsidR="006B1958" w:rsidRDefault="00164926">
      <w:pPr>
        <w:spacing w:before="1" w:line="274" w:lineRule="exact"/>
        <w:ind w:left="312"/>
        <w:rPr>
          <w:sz w:val="24"/>
        </w:rPr>
      </w:pPr>
      <w:r>
        <w:rPr>
          <w:b/>
          <w:sz w:val="24"/>
        </w:rPr>
        <w:t xml:space="preserve">Консультативная работа </w:t>
      </w:r>
      <w:r>
        <w:rPr>
          <w:sz w:val="24"/>
        </w:rPr>
        <w:t>включает:</w:t>
      </w:r>
    </w:p>
    <w:p w14:paraId="6E56C4E5" w14:textId="77777777" w:rsidR="006B1958" w:rsidRDefault="00164926">
      <w:pPr>
        <w:pStyle w:val="a5"/>
        <w:numPr>
          <w:ilvl w:val="0"/>
          <w:numId w:val="11"/>
        </w:numPr>
        <w:tabs>
          <w:tab w:val="left" w:pos="458"/>
        </w:tabs>
        <w:ind w:right="1112" w:firstLine="0"/>
        <w:rPr>
          <w:sz w:val="24"/>
        </w:rPr>
      </w:pPr>
      <w:r>
        <w:rPr>
          <w:sz w:val="24"/>
        </w:rPr>
        <w:t>выработку совместных обоснованных рекомендаций по основным направлениям работы с учащимся с ОВЗ, единых для всех участников образовательных</w:t>
      </w:r>
      <w:r>
        <w:rPr>
          <w:spacing w:val="1"/>
          <w:sz w:val="24"/>
        </w:rPr>
        <w:t xml:space="preserve"> </w:t>
      </w:r>
      <w:r>
        <w:rPr>
          <w:sz w:val="24"/>
        </w:rPr>
        <w:t>отношений;</w:t>
      </w:r>
    </w:p>
    <w:p w14:paraId="11CC6FAB" w14:textId="77777777" w:rsidR="006B1958" w:rsidRDefault="00164926">
      <w:pPr>
        <w:pStyle w:val="a5"/>
        <w:numPr>
          <w:ilvl w:val="0"/>
          <w:numId w:val="11"/>
        </w:numPr>
        <w:tabs>
          <w:tab w:val="left" w:pos="458"/>
        </w:tabs>
        <w:ind w:right="1145" w:firstLine="0"/>
        <w:rPr>
          <w:sz w:val="24"/>
        </w:rPr>
      </w:pPr>
      <w:r>
        <w:rPr>
          <w:sz w:val="24"/>
        </w:rPr>
        <w:t>консультирование специалистами педагогов по выбору индивидуально ориентированных методов и приемов работы с учащимся с</w:t>
      </w:r>
      <w:r>
        <w:rPr>
          <w:spacing w:val="17"/>
          <w:sz w:val="24"/>
        </w:rPr>
        <w:t xml:space="preserve"> </w:t>
      </w:r>
      <w:r>
        <w:rPr>
          <w:sz w:val="24"/>
        </w:rPr>
        <w:t>ОВЗ;</w:t>
      </w:r>
    </w:p>
    <w:p w14:paraId="6AE4AAF1" w14:textId="77777777" w:rsidR="006B1958" w:rsidRDefault="00164926">
      <w:pPr>
        <w:pStyle w:val="a5"/>
        <w:numPr>
          <w:ilvl w:val="0"/>
          <w:numId w:val="11"/>
        </w:numPr>
        <w:tabs>
          <w:tab w:val="left" w:pos="453"/>
        </w:tabs>
        <w:ind w:right="1805" w:firstLine="0"/>
        <w:rPr>
          <w:sz w:val="24"/>
        </w:rPr>
      </w:pPr>
      <w:r>
        <w:rPr>
          <w:sz w:val="24"/>
        </w:rPr>
        <w:t>консультативную помощь семье в вопросах выбора стратегии воспитания и приемов коррекционного обучения ребенка с ОВЗ.</w:t>
      </w:r>
    </w:p>
    <w:p w14:paraId="617EC5C0" w14:textId="77777777" w:rsidR="006B1958" w:rsidRDefault="00164926">
      <w:pPr>
        <w:spacing w:before="71" w:line="274" w:lineRule="exact"/>
        <w:ind w:left="312"/>
        <w:rPr>
          <w:sz w:val="24"/>
        </w:rPr>
      </w:pPr>
      <w:r>
        <w:rPr>
          <w:b/>
          <w:sz w:val="24"/>
        </w:rPr>
        <w:t xml:space="preserve">Информационно­просветительская работа </w:t>
      </w:r>
      <w:r>
        <w:rPr>
          <w:sz w:val="24"/>
        </w:rPr>
        <w:t>предусматривает:</w:t>
      </w:r>
    </w:p>
    <w:p w14:paraId="57754DA9" w14:textId="77777777" w:rsidR="006B1958" w:rsidRDefault="00164926">
      <w:pPr>
        <w:pStyle w:val="a5"/>
        <w:numPr>
          <w:ilvl w:val="0"/>
          <w:numId w:val="11"/>
        </w:numPr>
        <w:tabs>
          <w:tab w:val="left" w:pos="453"/>
        </w:tabs>
        <w:ind w:right="675" w:firstLine="0"/>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w:t>
      </w:r>
      <w:r>
        <w:rPr>
          <w:spacing w:val="-4"/>
          <w:sz w:val="24"/>
        </w:rPr>
        <w:t xml:space="preserve"> </w:t>
      </w:r>
      <w:r>
        <w:rPr>
          <w:sz w:val="24"/>
        </w:rPr>
        <w:t>ОВЗ;</w:t>
      </w:r>
    </w:p>
    <w:p w14:paraId="4A313059" w14:textId="77777777" w:rsidR="006B1958" w:rsidRDefault="00164926">
      <w:pPr>
        <w:pStyle w:val="a5"/>
        <w:numPr>
          <w:ilvl w:val="0"/>
          <w:numId w:val="11"/>
        </w:numPr>
        <w:tabs>
          <w:tab w:val="left" w:pos="458"/>
        </w:tabs>
        <w:ind w:right="1863" w:firstLine="0"/>
        <w:rPr>
          <w:sz w:val="24"/>
        </w:rPr>
      </w:pPr>
      <w:r>
        <w:rPr>
          <w:sz w:val="24"/>
        </w:rPr>
        <w:t xml:space="preserve">проведение тематических выступлений для </w:t>
      </w:r>
      <w:r>
        <w:rPr>
          <w:spacing w:val="2"/>
          <w:sz w:val="24"/>
        </w:rPr>
        <w:t xml:space="preserve">педагогов </w:t>
      </w:r>
      <w:r>
        <w:rPr>
          <w:sz w:val="24"/>
        </w:rPr>
        <w:t xml:space="preserve">и родителей по разъяснению индивидуально-типологических особенностей различных категорий детей с ОВЗ. </w:t>
      </w:r>
      <w:r>
        <w:rPr>
          <w:b/>
          <w:sz w:val="24"/>
        </w:rPr>
        <w:t xml:space="preserve">Система оценки достижения </w:t>
      </w:r>
      <w:r>
        <w:rPr>
          <w:sz w:val="24"/>
        </w:rPr>
        <w:t>планируемых результатов освоения основной общеобразовательной программы начального общего</w:t>
      </w:r>
      <w:r>
        <w:rPr>
          <w:spacing w:val="-2"/>
          <w:sz w:val="24"/>
        </w:rPr>
        <w:t xml:space="preserve"> </w:t>
      </w:r>
      <w:r>
        <w:rPr>
          <w:sz w:val="24"/>
        </w:rPr>
        <w:t>образования:</w:t>
      </w:r>
    </w:p>
    <w:p w14:paraId="5C18AC02" w14:textId="77777777" w:rsidR="006B1958" w:rsidRDefault="00164926">
      <w:pPr>
        <w:pStyle w:val="a5"/>
        <w:numPr>
          <w:ilvl w:val="0"/>
          <w:numId w:val="13"/>
        </w:numPr>
        <w:tabs>
          <w:tab w:val="left" w:pos="494"/>
        </w:tabs>
        <w:ind w:firstLine="0"/>
        <w:rPr>
          <w:sz w:val="24"/>
        </w:rPr>
      </w:pPr>
      <w:r>
        <w:rPr>
          <w:sz w:val="24"/>
        </w:rPr>
        <w:t>закрепляет основные направления и цели оценочной деятельности,</w:t>
      </w:r>
      <w:r>
        <w:rPr>
          <w:spacing w:val="-7"/>
          <w:sz w:val="24"/>
        </w:rPr>
        <w:t xml:space="preserve"> </w:t>
      </w:r>
      <w:r>
        <w:rPr>
          <w:sz w:val="24"/>
        </w:rPr>
        <w:t>описание</w:t>
      </w:r>
    </w:p>
    <w:p w14:paraId="398BB539" w14:textId="77777777" w:rsidR="006B1958" w:rsidRDefault="00164926">
      <w:pPr>
        <w:pStyle w:val="a3"/>
        <w:ind w:right="1318"/>
      </w:pPr>
      <w:r>
        <w:t>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3FB42625" w14:textId="77777777" w:rsidR="006B1958" w:rsidRDefault="00164926">
      <w:pPr>
        <w:pStyle w:val="a5"/>
        <w:numPr>
          <w:ilvl w:val="0"/>
          <w:numId w:val="13"/>
        </w:numPr>
        <w:tabs>
          <w:tab w:val="left" w:pos="494"/>
        </w:tabs>
        <w:ind w:firstLine="0"/>
        <w:rPr>
          <w:sz w:val="24"/>
        </w:rPr>
      </w:pPr>
      <w:r>
        <w:rPr>
          <w:sz w:val="24"/>
        </w:rPr>
        <w:t>ориентирует образовательную деятельность на</w:t>
      </w:r>
      <w:r>
        <w:rPr>
          <w:spacing w:val="-3"/>
          <w:sz w:val="24"/>
        </w:rPr>
        <w:t xml:space="preserve"> </w:t>
      </w:r>
      <w:r>
        <w:rPr>
          <w:sz w:val="24"/>
        </w:rPr>
        <w:t>духовно-нравственное</w:t>
      </w:r>
    </w:p>
    <w:p w14:paraId="7D283C7E" w14:textId="77777777" w:rsidR="006B1958" w:rsidRDefault="00164926">
      <w:pPr>
        <w:pStyle w:val="a3"/>
        <w:ind w:right="2211"/>
        <w:jc w:val="both"/>
      </w:pPr>
      <w:r>
        <w:t>развитие и воспитание учащихся,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14:paraId="0BA5B2ED" w14:textId="77777777" w:rsidR="006B1958" w:rsidRDefault="00164926">
      <w:pPr>
        <w:pStyle w:val="a5"/>
        <w:numPr>
          <w:ilvl w:val="0"/>
          <w:numId w:val="13"/>
        </w:numPr>
        <w:tabs>
          <w:tab w:val="left" w:pos="494"/>
        </w:tabs>
        <w:ind w:right="1372" w:firstLine="0"/>
        <w:rPr>
          <w:sz w:val="24"/>
        </w:rPr>
      </w:pPr>
      <w:r>
        <w:rPr>
          <w:sz w:val="24"/>
        </w:rPr>
        <w:t>обеспечивает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w:t>
      </w:r>
      <w:r>
        <w:rPr>
          <w:spacing w:val="-28"/>
          <w:sz w:val="24"/>
        </w:rPr>
        <w:t xml:space="preserve"> </w:t>
      </w:r>
      <w:r>
        <w:rPr>
          <w:sz w:val="24"/>
        </w:rPr>
        <w:t>образования;</w:t>
      </w:r>
    </w:p>
    <w:p w14:paraId="6ECDD907" w14:textId="77777777" w:rsidR="006B1958" w:rsidRDefault="00164926">
      <w:pPr>
        <w:pStyle w:val="a5"/>
        <w:numPr>
          <w:ilvl w:val="0"/>
          <w:numId w:val="13"/>
        </w:numPr>
        <w:tabs>
          <w:tab w:val="left" w:pos="494"/>
        </w:tabs>
        <w:ind w:right="1791" w:firstLine="0"/>
        <w:rPr>
          <w:sz w:val="24"/>
        </w:rPr>
      </w:pPr>
      <w:r>
        <w:rPr>
          <w:sz w:val="24"/>
        </w:rPr>
        <w:t>предусматривает оценку достижений учащихся (итоговая оценка учащихся, освоивших основную образовательную программу начального общего образования) и оценку эффективности деятельности организации, осуществляющей</w:t>
      </w:r>
      <w:r>
        <w:rPr>
          <w:spacing w:val="-40"/>
          <w:sz w:val="24"/>
        </w:rPr>
        <w:t xml:space="preserve"> </w:t>
      </w:r>
      <w:r>
        <w:rPr>
          <w:sz w:val="24"/>
        </w:rPr>
        <w:t>образовательную деятельность;</w:t>
      </w:r>
    </w:p>
    <w:p w14:paraId="6A0BE4D1" w14:textId="77777777" w:rsidR="006B1958" w:rsidRDefault="00164926">
      <w:pPr>
        <w:pStyle w:val="a5"/>
        <w:numPr>
          <w:ilvl w:val="0"/>
          <w:numId w:val="13"/>
        </w:numPr>
        <w:tabs>
          <w:tab w:val="left" w:pos="494"/>
        </w:tabs>
        <w:ind w:firstLine="0"/>
        <w:rPr>
          <w:sz w:val="24"/>
        </w:rPr>
      </w:pPr>
      <w:r>
        <w:rPr>
          <w:sz w:val="24"/>
        </w:rPr>
        <w:t>отслеживает динамику учебных достижений</w:t>
      </w:r>
      <w:r>
        <w:rPr>
          <w:spacing w:val="-3"/>
          <w:sz w:val="24"/>
        </w:rPr>
        <w:t xml:space="preserve"> </w:t>
      </w:r>
      <w:r>
        <w:rPr>
          <w:sz w:val="24"/>
        </w:rPr>
        <w:t>учащихся</w:t>
      </w:r>
    </w:p>
    <w:p w14:paraId="655608C1" w14:textId="77777777" w:rsidR="006B1958" w:rsidRDefault="00364724" w:rsidP="00364724">
      <w:pPr>
        <w:pStyle w:val="1"/>
        <w:spacing w:line="274" w:lineRule="exact"/>
        <w:ind w:left="0"/>
      </w:pPr>
      <w:r>
        <w:rPr>
          <w:b w:val="0"/>
          <w:bCs w:val="0"/>
        </w:rPr>
        <w:t xml:space="preserve">     </w:t>
      </w:r>
      <w:r w:rsidR="00164926">
        <w:t>План реализации программы</w:t>
      </w:r>
    </w:p>
    <w:p w14:paraId="309AC45B" w14:textId="77777777" w:rsidR="006B1958" w:rsidRDefault="00164926">
      <w:pPr>
        <w:pStyle w:val="a3"/>
        <w:ind w:right="1377"/>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14:paraId="3C6BB4A5" w14:textId="77777777" w:rsidR="006B1958" w:rsidRDefault="00164926">
      <w:pPr>
        <w:pStyle w:val="a3"/>
        <w:spacing w:before="2"/>
        <w:ind w:right="1087"/>
      </w:pPr>
      <w:r>
        <w:rPr>
          <w:b/>
        </w:rPr>
        <w:t xml:space="preserve">Этап сбора и анализа информации </w:t>
      </w:r>
      <w:r>
        <w:t>(информационно-аналитическая деятельность). Результатом данного этапа является оценка контингента учащихся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w:t>
      </w:r>
      <w:r w:rsidR="00906C2A">
        <w:t>й базы</w:t>
      </w:r>
      <w:r w:rsidR="00906C2A" w:rsidRPr="00906C2A">
        <w:t xml:space="preserve"> МБОУ «СОШ №140» Советского района г.Казани</w:t>
      </w:r>
      <w:r w:rsidR="00906C2A">
        <w:t>.</w:t>
      </w:r>
    </w:p>
    <w:p w14:paraId="0AFDF2C4" w14:textId="77777777" w:rsidR="006B1958" w:rsidRDefault="00164926">
      <w:pPr>
        <w:pStyle w:val="a3"/>
        <w:spacing w:before="1"/>
        <w:ind w:right="630"/>
      </w:pPr>
      <w:r>
        <w:rPr>
          <w:b/>
        </w:rPr>
        <w:t xml:space="preserve">Этап планирования, организации, координации </w:t>
      </w:r>
      <w: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14:paraId="4B56EDFE" w14:textId="77777777" w:rsidR="006B1958" w:rsidRDefault="00164926">
      <w:pPr>
        <w:pStyle w:val="1"/>
        <w:spacing w:line="274" w:lineRule="exact"/>
      </w:pPr>
      <w:r>
        <w:t>Этап диагностики коррекционно­развивающей образовательной среды</w:t>
      </w:r>
    </w:p>
    <w:p w14:paraId="60F50A3B" w14:textId="77777777" w:rsidR="006B1958" w:rsidRDefault="00164926">
      <w:pPr>
        <w:pStyle w:val="a3"/>
        <w:ind w:right="1034"/>
      </w:pPr>
      <w: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14:paraId="339654EC" w14:textId="77777777" w:rsidR="006B1958" w:rsidRDefault="00164926">
      <w:pPr>
        <w:pStyle w:val="a3"/>
        <w:spacing w:before="5" w:line="237" w:lineRule="auto"/>
        <w:ind w:right="808"/>
      </w:pPr>
      <w:r>
        <w:rPr>
          <w:b/>
        </w:rPr>
        <w:t xml:space="preserve">Этап регуляции и корректировки </w:t>
      </w:r>
      <w: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w:t>
      </w:r>
    </w:p>
    <w:p w14:paraId="2944B342" w14:textId="77777777" w:rsidR="006B1958" w:rsidRDefault="00164926">
      <w:pPr>
        <w:pStyle w:val="a3"/>
        <w:spacing w:before="2"/>
      </w:pPr>
      <w:r>
        <w:t>работы.</w:t>
      </w:r>
    </w:p>
    <w:p w14:paraId="4B9DB66E" w14:textId="77777777" w:rsidR="006B1958" w:rsidRDefault="006B1958">
      <w:pPr>
        <w:sectPr w:rsidR="006B1958">
          <w:pgSz w:w="11910" w:h="16840"/>
          <w:pgMar w:top="1040" w:right="120" w:bottom="1540" w:left="820" w:header="0" w:footer="1262" w:gutter="0"/>
          <w:cols w:space="720"/>
        </w:sectPr>
      </w:pPr>
    </w:p>
    <w:p w14:paraId="7C6C706D" w14:textId="77777777" w:rsidR="006B1958" w:rsidRDefault="00164926">
      <w:pPr>
        <w:pStyle w:val="1"/>
        <w:spacing w:before="71"/>
      </w:pPr>
      <w:r>
        <w:t>Описание специальных условий обучения и воспитания детей с</w:t>
      </w:r>
    </w:p>
    <w:p w14:paraId="6721F6F6" w14:textId="77777777" w:rsidR="006B1958" w:rsidRDefault="00164926">
      <w:pPr>
        <w:ind w:left="312" w:right="1790"/>
        <w:rPr>
          <w:b/>
          <w:sz w:val="24"/>
        </w:rPr>
      </w:pPr>
      <w:r>
        <w:rPr>
          <w:b/>
          <w:sz w:val="24"/>
        </w:rPr>
        <w:t>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w:t>
      </w:r>
    </w:p>
    <w:p w14:paraId="1D0C34D4" w14:textId="77777777" w:rsidR="006B1958" w:rsidRDefault="00164926">
      <w:pPr>
        <w:ind w:left="312" w:right="1534"/>
        <w:rPr>
          <w:b/>
          <w:sz w:val="24"/>
        </w:rPr>
      </w:pPr>
      <w:r>
        <w:rPr>
          <w:b/>
          <w:sz w:val="24"/>
        </w:rPr>
        <w:t>ассистента (помощника), оказывающего детям необходимую техническую помощь, проведение групповых и индивидуальных коррекционных занятий;</w:t>
      </w:r>
    </w:p>
    <w:p w14:paraId="78536D59" w14:textId="77777777" w:rsidR="006B1958" w:rsidRDefault="00164926">
      <w:pPr>
        <w:pStyle w:val="a3"/>
        <w:ind w:right="1109"/>
      </w:pPr>
      <w:r>
        <w:t>Программа коррекционной работы</w:t>
      </w:r>
      <w:r w:rsidR="008A16C0">
        <w:t xml:space="preserve"> предусматривает создание в </w:t>
      </w:r>
      <w:r w:rsidR="008A16C0" w:rsidRPr="008A16C0">
        <w:t>МБОУ «СОШ №140» Советского района г.Казани</w:t>
      </w:r>
      <w:r w:rsidR="00CC6DC9">
        <w:t xml:space="preserve">  </w:t>
      </w:r>
      <w:r>
        <w:t>специальных условий обучения и воспитания детей с ОВЗ, включающих:</w:t>
      </w:r>
    </w:p>
    <w:p w14:paraId="3396E259" w14:textId="77777777" w:rsidR="006B1958" w:rsidRDefault="00164926">
      <w:pPr>
        <w:ind w:left="312"/>
        <w:rPr>
          <w:sz w:val="24"/>
        </w:rPr>
      </w:pPr>
      <w:r>
        <w:rPr>
          <w:b/>
          <w:sz w:val="24"/>
        </w:rPr>
        <w:t>Психолого- педагогическое обеспечение</w:t>
      </w:r>
      <w:r>
        <w:rPr>
          <w:sz w:val="24"/>
        </w:rPr>
        <w:t>, в том числе:</w:t>
      </w:r>
    </w:p>
    <w:p w14:paraId="3E764347" w14:textId="77777777" w:rsidR="006B1958" w:rsidRDefault="00164926">
      <w:pPr>
        <w:pStyle w:val="a5"/>
        <w:numPr>
          <w:ilvl w:val="0"/>
          <w:numId w:val="13"/>
        </w:numPr>
        <w:tabs>
          <w:tab w:val="left" w:pos="494"/>
        </w:tabs>
        <w:ind w:firstLine="0"/>
        <w:rPr>
          <w:sz w:val="24"/>
        </w:rPr>
      </w:pPr>
      <w:r>
        <w:rPr>
          <w:sz w:val="24"/>
        </w:rPr>
        <w:t>обеспечение дифференцированных условий (оптимальный режим</w:t>
      </w:r>
      <w:r>
        <w:rPr>
          <w:spacing w:val="1"/>
          <w:sz w:val="24"/>
        </w:rPr>
        <w:t xml:space="preserve"> </w:t>
      </w:r>
      <w:r>
        <w:rPr>
          <w:sz w:val="24"/>
        </w:rPr>
        <w:t>учебных</w:t>
      </w:r>
    </w:p>
    <w:p w14:paraId="59FFD78E" w14:textId="77777777" w:rsidR="006B1958" w:rsidRDefault="00164926">
      <w:pPr>
        <w:pStyle w:val="a3"/>
        <w:ind w:right="1516"/>
      </w:pPr>
      <w:r>
        <w:t>нагрузок, вариативные формы получения образования и специализированной помощи) в соответствии с рекомендациями психолого- медико- педагогической комиссии;</w:t>
      </w:r>
    </w:p>
    <w:p w14:paraId="46FD377B" w14:textId="77777777" w:rsidR="006B1958" w:rsidRDefault="00164926">
      <w:pPr>
        <w:pStyle w:val="a5"/>
        <w:numPr>
          <w:ilvl w:val="0"/>
          <w:numId w:val="11"/>
        </w:numPr>
        <w:tabs>
          <w:tab w:val="left" w:pos="453"/>
        </w:tabs>
        <w:ind w:right="1007" w:firstLine="0"/>
        <w:rPr>
          <w:sz w:val="24"/>
        </w:rPr>
      </w:pPr>
      <w:r>
        <w:rPr>
          <w:sz w:val="24"/>
        </w:rPr>
        <w:t xml:space="preserve">обеспечение психолого-педагогических условий (коррекционная направленность учебно- воспитательной деятельности; </w:t>
      </w:r>
      <w:r>
        <w:rPr>
          <w:spacing w:val="-3"/>
          <w:sz w:val="24"/>
        </w:rPr>
        <w:t xml:space="preserve">учет </w:t>
      </w:r>
      <w:r>
        <w:rPr>
          <w:sz w:val="24"/>
        </w:rPr>
        <w:t>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информационных,компьютерных, для оптимизации образовательной деятельности, повышения ее эффективности,</w:t>
      </w:r>
      <w:r>
        <w:rPr>
          <w:spacing w:val="-1"/>
          <w:sz w:val="24"/>
        </w:rPr>
        <w:t xml:space="preserve"> </w:t>
      </w:r>
      <w:r>
        <w:rPr>
          <w:sz w:val="24"/>
        </w:rPr>
        <w:t>доступности);</w:t>
      </w:r>
    </w:p>
    <w:p w14:paraId="7B463BCD" w14:textId="77777777" w:rsidR="006B1958" w:rsidRDefault="00164926">
      <w:pPr>
        <w:pStyle w:val="a5"/>
        <w:numPr>
          <w:ilvl w:val="0"/>
          <w:numId w:val="13"/>
        </w:numPr>
        <w:tabs>
          <w:tab w:val="left" w:pos="494"/>
        </w:tabs>
        <w:ind w:firstLine="0"/>
        <w:rPr>
          <w:sz w:val="24"/>
        </w:rPr>
      </w:pPr>
      <w:r>
        <w:rPr>
          <w:sz w:val="24"/>
        </w:rPr>
        <w:t>обеспечение специализированных условий (выдвижение комплекса</w:t>
      </w:r>
    </w:p>
    <w:p w14:paraId="50712AAC" w14:textId="77777777" w:rsidR="006B1958" w:rsidRDefault="00164926">
      <w:pPr>
        <w:pStyle w:val="a3"/>
        <w:ind w:right="1470"/>
      </w:pPr>
      <w:r>
        <w:t>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w:t>
      </w:r>
    </w:p>
    <w:p w14:paraId="207EE46C" w14:textId="77777777" w:rsidR="006B1958" w:rsidRDefault="00164926">
      <w:pPr>
        <w:pStyle w:val="a3"/>
        <w:ind w:right="1808"/>
      </w:pPr>
      <w:r>
        <w:t>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14:paraId="3F0DD834" w14:textId="77777777" w:rsidR="006B1958" w:rsidRDefault="00164926">
      <w:pPr>
        <w:pStyle w:val="a5"/>
        <w:numPr>
          <w:ilvl w:val="0"/>
          <w:numId w:val="13"/>
        </w:numPr>
        <w:tabs>
          <w:tab w:val="left" w:pos="494"/>
        </w:tabs>
        <w:ind w:firstLine="0"/>
        <w:rPr>
          <w:sz w:val="24"/>
        </w:rPr>
      </w:pPr>
      <w:r>
        <w:rPr>
          <w:sz w:val="24"/>
        </w:rPr>
        <w:t>обеспечение здоровье сберегающих условий (оздоровительный и</w:t>
      </w:r>
    </w:p>
    <w:p w14:paraId="112C1BFC" w14:textId="77777777" w:rsidR="006B1958" w:rsidRDefault="00164926">
      <w:pPr>
        <w:pStyle w:val="a3"/>
        <w:ind w:right="1490"/>
      </w:pPr>
      <w:r>
        <w:t>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14:paraId="643A44E6" w14:textId="77777777" w:rsidR="006B1958" w:rsidRDefault="00164926">
      <w:pPr>
        <w:pStyle w:val="a5"/>
        <w:numPr>
          <w:ilvl w:val="0"/>
          <w:numId w:val="13"/>
        </w:numPr>
        <w:tabs>
          <w:tab w:val="left" w:pos="494"/>
        </w:tabs>
        <w:ind w:firstLine="0"/>
        <w:rPr>
          <w:sz w:val="24"/>
        </w:rPr>
      </w:pPr>
      <w:r>
        <w:rPr>
          <w:sz w:val="24"/>
        </w:rPr>
        <w:t>обеспечение участия всех детей с ОВЗ, независимо от</w:t>
      </w:r>
      <w:r>
        <w:rPr>
          <w:spacing w:val="1"/>
          <w:sz w:val="24"/>
        </w:rPr>
        <w:t xml:space="preserve"> </w:t>
      </w:r>
      <w:r>
        <w:rPr>
          <w:sz w:val="24"/>
        </w:rPr>
        <w:t>степени</w:t>
      </w:r>
    </w:p>
    <w:p w14:paraId="2A7207CB" w14:textId="77777777" w:rsidR="006B1958" w:rsidRDefault="00164926">
      <w:pPr>
        <w:pStyle w:val="a3"/>
        <w:ind w:right="1436"/>
      </w:pPr>
      <w:r>
        <w:t>выраженности нарушений их развития, вместе с нормально развивающимися детьми в проведении воспитательных, культурно- развлекательных, спортивно оздоровительных и иных досуговых мероприятий;</w:t>
      </w:r>
    </w:p>
    <w:p w14:paraId="73A1C139" w14:textId="77777777" w:rsidR="006B1958" w:rsidRDefault="00164926">
      <w:pPr>
        <w:pStyle w:val="a5"/>
        <w:numPr>
          <w:ilvl w:val="0"/>
          <w:numId w:val="13"/>
        </w:numPr>
        <w:tabs>
          <w:tab w:val="left" w:pos="494"/>
        </w:tabs>
        <w:ind w:right="3487" w:firstLine="0"/>
        <w:rPr>
          <w:sz w:val="24"/>
        </w:rPr>
      </w:pPr>
      <w:r>
        <w:rPr>
          <w:sz w:val="24"/>
        </w:rPr>
        <w:t>развитие системы обучения и воспитания детей, имеющих сложные нарушения психического и (или) физического</w:t>
      </w:r>
      <w:r>
        <w:rPr>
          <w:spacing w:val="-4"/>
          <w:sz w:val="24"/>
        </w:rPr>
        <w:t xml:space="preserve"> </w:t>
      </w:r>
      <w:r>
        <w:rPr>
          <w:sz w:val="24"/>
        </w:rPr>
        <w:t>развития.</w:t>
      </w:r>
    </w:p>
    <w:p w14:paraId="1F7E96AE" w14:textId="77777777" w:rsidR="006B1958" w:rsidRDefault="00164926">
      <w:pPr>
        <w:pStyle w:val="1"/>
        <w:spacing w:before="2" w:line="274" w:lineRule="exact"/>
      </w:pPr>
      <w:r>
        <w:t>Программно­методическое обеспечение</w:t>
      </w:r>
    </w:p>
    <w:p w14:paraId="56674523" w14:textId="77777777" w:rsidR="006B1958" w:rsidRDefault="00164926">
      <w:pPr>
        <w:pStyle w:val="a3"/>
        <w:ind w:right="1119"/>
      </w:pPr>
      <w: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w:t>
      </w:r>
      <w:r>
        <w:rPr>
          <w:spacing w:val="-3"/>
        </w:rPr>
        <w:t xml:space="preserve">инструментарий, необходимый </w:t>
      </w:r>
      <w:r>
        <w:t>для осуществления профессиональной деятельности учителя, педагога-психолога, социального педагога, учителя-логопеда, учителя-дефектолога и</w:t>
      </w:r>
      <w:r>
        <w:rPr>
          <w:spacing w:val="52"/>
        </w:rPr>
        <w:t xml:space="preserve"> </w:t>
      </w:r>
      <w:r>
        <w:t>др.</w:t>
      </w:r>
    </w:p>
    <w:p w14:paraId="52D424D5" w14:textId="77777777" w:rsidR="006B1958" w:rsidRDefault="00164926">
      <w:pPr>
        <w:pStyle w:val="a3"/>
        <w:ind w:right="1195"/>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14:paraId="2F95E668" w14:textId="77777777" w:rsidR="006B1958" w:rsidRDefault="00164926">
      <w:pPr>
        <w:pStyle w:val="1"/>
        <w:spacing w:before="3" w:line="274" w:lineRule="exact"/>
      </w:pPr>
      <w:r>
        <w:t>Кадровое обеспечение</w:t>
      </w:r>
    </w:p>
    <w:p w14:paraId="24B4F442" w14:textId="77777777" w:rsidR="006B1958" w:rsidRDefault="00164926">
      <w:pPr>
        <w:pStyle w:val="a3"/>
        <w:ind w:right="905"/>
      </w:pPr>
      <w: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w:t>
      </w:r>
    </w:p>
    <w:p w14:paraId="4D0B3E99" w14:textId="77777777" w:rsidR="006B1958" w:rsidRDefault="00164926">
      <w:pPr>
        <w:pStyle w:val="a3"/>
        <w:spacing w:before="66"/>
      </w:pPr>
      <w:r>
        <w:t>обязательную курсовую подготовку или другие виды профессиональной подготовки в рамках обозначенной темы.</w:t>
      </w:r>
    </w:p>
    <w:p w14:paraId="436D5D62" w14:textId="77777777" w:rsidR="006B1958" w:rsidRDefault="00164926">
      <w:pPr>
        <w:pStyle w:val="a3"/>
        <w:ind w:right="765"/>
      </w:pPr>
      <w: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w:t>
      </w:r>
      <w:r w:rsidR="00AB6B86">
        <w:t xml:space="preserve">педагогического коллектива </w:t>
      </w:r>
      <w:r w:rsidR="00AB6B86" w:rsidRPr="00AB6B86">
        <w:t>МБОУ «СОШ №140» Советского района г.Казани</w:t>
      </w:r>
      <w:r w:rsidR="00AB6B86">
        <w:t xml:space="preserve">. Для этого </w:t>
      </w:r>
      <w:r w:rsidR="00AB6B86" w:rsidRPr="00AB6B86">
        <w:t>МБОУ «СОШ №140» Советского района г.Казани</w:t>
      </w:r>
      <w:r w:rsidR="00CC6DC9">
        <w:t xml:space="preserve">  </w:t>
      </w:r>
      <w:r>
        <w:t xml:space="preserve"> обеспечивает на постоянной основе подготовку, переподготовку и повышен</w:t>
      </w:r>
      <w:r w:rsidR="00AB6B86">
        <w:t xml:space="preserve">ие квалификации работников </w:t>
      </w:r>
      <w:r w:rsidR="00AB6B86" w:rsidRPr="00AB6B86">
        <w:t>МБОУ «СОШ №140» Советского района г.Казани</w:t>
      </w:r>
      <w:r>
        <w:t>, занимающихся решением вопросов образования детей с ОВЗ а также использование возможностей сетевого взаимодействия с другими образовательными организациями муниципального района и организациями здравоохранения.</w:t>
      </w:r>
    </w:p>
    <w:p w14:paraId="55A43E5C" w14:textId="77777777" w:rsidR="006B1958" w:rsidRDefault="00164926">
      <w:pPr>
        <w:pStyle w:val="1"/>
        <w:spacing w:before="5" w:line="274" w:lineRule="exact"/>
      </w:pPr>
      <w:r>
        <w:t>Материально­техническое обеспечение</w:t>
      </w:r>
    </w:p>
    <w:p w14:paraId="18F92D62" w14:textId="77777777" w:rsidR="006B1958" w:rsidRDefault="00164926">
      <w:pPr>
        <w:pStyle w:val="a3"/>
        <w:ind w:right="684"/>
      </w:pPr>
      <w:r>
        <w:t>Материально-техническое обеспечение не полностью позволяет создать адаптивную и коррекционно-развивающую среду, в том числе надлежащие материально-технические условия, обеспечивающие возможность для беспрепятственного доступа детей с недостатками</w:t>
      </w:r>
    </w:p>
    <w:p w14:paraId="2A4ED9E7" w14:textId="77777777" w:rsidR="006B1958" w:rsidRDefault="00164926" w:rsidP="007F06F2">
      <w:pPr>
        <w:pStyle w:val="a3"/>
        <w:ind w:right="662"/>
      </w:pPr>
      <w:r>
        <w:t xml:space="preserve">физического и (или) психического развития в здания и помещения образовательной организации и организацию их пребывания и обучения в </w:t>
      </w:r>
      <w:r w:rsidR="007F06F2">
        <w:t>организации (</w:t>
      </w:r>
      <w:r>
        <w:t>специальные лифты, специально оборудованные учебные места,</w:t>
      </w:r>
      <w:r w:rsidR="008E0388">
        <w:t xml:space="preserve"> </w:t>
      </w:r>
      <w:r>
        <w:t>специализированное учебное, реабилитационное, медицинское оборудование, а также оборудование и технические средства</w:t>
      </w:r>
      <w:r w:rsidR="007F06F2">
        <w:t xml:space="preserve"> </w:t>
      </w:r>
      <w:r>
        <w:t>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14:paraId="2E0A2978" w14:textId="77777777" w:rsidR="006B1958" w:rsidRDefault="00164926">
      <w:pPr>
        <w:pStyle w:val="1"/>
        <w:spacing w:before="4" w:line="274" w:lineRule="exact"/>
      </w:pPr>
      <w:r>
        <w:t>Информационное обеспечение</w:t>
      </w:r>
    </w:p>
    <w:p w14:paraId="56E59D0F" w14:textId="77777777" w:rsidR="006B1958" w:rsidRDefault="00164926">
      <w:pPr>
        <w:pStyle w:val="a3"/>
        <w:ind w:right="765"/>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w:t>
      </w:r>
    </w:p>
    <w:p w14:paraId="41C738B1" w14:textId="77777777" w:rsidR="006B1958" w:rsidRDefault="00164926">
      <w:pPr>
        <w:pStyle w:val="a3"/>
      </w:pPr>
      <w:r>
        <w:t>информационно-коммуникационных технологий.</w:t>
      </w:r>
    </w:p>
    <w:p w14:paraId="12D6BBE4" w14:textId="77777777" w:rsidR="006B1958" w:rsidRDefault="00164926" w:rsidP="007F06F2">
      <w:pPr>
        <w:pStyle w:val="a3"/>
        <w:ind w:firstLine="408"/>
      </w:pPr>
      <w:r>
        <w:t>Обязательным является создание системы широкого доступа детей с ОВЗ, родителей (законных представителей), педагогов к сетевым источникам информации, к</w:t>
      </w:r>
    </w:p>
    <w:p w14:paraId="52F2C848" w14:textId="77777777" w:rsidR="006B1958" w:rsidRDefault="00164926">
      <w:pPr>
        <w:pStyle w:val="a3"/>
      </w:pPr>
      <w:r>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w:t>
      </w:r>
    </w:p>
    <w:p w14:paraId="46FA63AC" w14:textId="77777777" w:rsidR="006B1958" w:rsidRDefault="00164926">
      <w:pPr>
        <w:pStyle w:val="a3"/>
      </w:pPr>
      <w:r>
        <w:t>мультимедийных материалов, аудио- и видеоматериалов.</w:t>
      </w:r>
    </w:p>
    <w:p w14:paraId="0ECE9E72" w14:textId="77777777" w:rsidR="006B1958" w:rsidRDefault="00164926">
      <w:pPr>
        <w:pStyle w:val="1"/>
        <w:spacing w:before="3" w:line="274" w:lineRule="exact"/>
      </w:pPr>
      <w:r>
        <w:t>Индивидуальная и групповая коррекционная работа с учащимися</w:t>
      </w:r>
    </w:p>
    <w:p w14:paraId="27A1308A" w14:textId="77777777" w:rsidR="006B1958" w:rsidRDefault="004D37AA">
      <w:pPr>
        <w:pStyle w:val="a3"/>
        <w:ind w:right="1543"/>
      </w:pPr>
      <w:r>
        <w:t xml:space="preserve">В </w:t>
      </w:r>
      <w:r w:rsidRPr="004D37AA">
        <w:t>МБОУ «СОШ №140» Советского района г.Казани</w:t>
      </w:r>
      <w:r w:rsidR="00F01E6F">
        <w:t xml:space="preserve">  </w:t>
      </w:r>
      <w:r w:rsidR="00164926">
        <w:t>предусмотрено проведение индивидуальной и групповой коррекционной работы с учащимися.</w:t>
      </w:r>
    </w:p>
    <w:p w14:paraId="6DCFEFA7" w14:textId="77777777" w:rsidR="006B1958" w:rsidRDefault="00164926">
      <w:pPr>
        <w:pStyle w:val="a3"/>
      </w:pPr>
      <w:r>
        <w:t>Индивидуальные занятия с педагогами</w:t>
      </w:r>
      <w:r w:rsidR="007F06F2">
        <w:t>.</w:t>
      </w:r>
    </w:p>
    <w:p w14:paraId="5D29CB7C" w14:textId="77777777" w:rsidR="006B1958" w:rsidRDefault="00164926">
      <w:pPr>
        <w:pStyle w:val="a3"/>
        <w:ind w:right="1355"/>
      </w:pPr>
      <w:r>
        <w:t>В школе организована поддержка детей, испытывающих особые трудности при обучении, через организацию индивидуальных занятий с педагогом. Время занятий фиксируется в расписании дня.</w:t>
      </w:r>
    </w:p>
    <w:p w14:paraId="27702A97" w14:textId="77777777" w:rsidR="006B1958" w:rsidRDefault="00164926">
      <w:pPr>
        <w:pStyle w:val="a3"/>
        <w:ind w:right="579"/>
      </w:pPr>
      <w:r>
        <w:t>При необходимости возможна организация домашнего обучения — варианта обучения детей- инвалидов, при котором учителя образовательного учреждения организованно посещают ребенка и проводят с ним занятия непосредственно по месту его проживания.</w:t>
      </w:r>
    </w:p>
    <w:p w14:paraId="151EB4D4" w14:textId="77777777" w:rsidR="006B1958" w:rsidRDefault="00164926">
      <w:pPr>
        <w:pStyle w:val="a3"/>
      </w:pPr>
      <w:r>
        <w:t>Внеурочная деятельность.</w:t>
      </w:r>
    </w:p>
    <w:p w14:paraId="560BF7EA" w14:textId="77777777" w:rsidR="006B1958" w:rsidRDefault="00164926">
      <w:pPr>
        <w:pStyle w:val="a3"/>
      </w:pPr>
      <w:r>
        <w:t>Основной формой организации внеурочной деятельности школьников</w:t>
      </w:r>
    </w:p>
    <w:p w14:paraId="2432B01D" w14:textId="77777777" w:rsidR="006B1958" w:rsidRDefault="00164926">
      <w:pPr>
        <w:pStyle w:val="a3"/>
        <w:ind w:right="1404"/>
      </w:pPr>
      <w:r>
        <w:t xml:space="preserve">выступает проектная деятельность. Включение детей с ограниченными возможностями здоровья в проектную деятельность имеет особое значение, так как способствует их самореализации в различных видах трудовой, творческой деятельности, интеграции в социум. Проектная деятельность влияет на формирование </w:t>
      </w:r>
      <w:r>
        <w:rPr>
          <w:i/>
        </w:rPr>
        <w:t xml:space="preserve">личностных </w:t>
      </w:r>
      <w:r>
        <w:t>качеств учащихся: требует проявления личностных ценностных смыслов, показывает реальное отношение к делу, людям, к результатам труда и др.</w:t>
      </w:r>
    </w:p>
    <w:p w14:paraId="479B15C9" w14:textId="77777777" w:rsidR="006B1958" w:rsidRDefault="00164926">
      <w:pPr>
        <w:pStyle w:val="a3"/>
      </w:pPr>
      <w:r>
        <w:t>Организация школьных мероприятий предполагает возможность участия в них детей с</w:t>
      </w:r>
    </w:p>
    <w:p w14:paraId="239FA447" w14:textId="77777777" w:rsidR="006B1958" w:rsidRDefault="00164926">
      <w:pPr>
        <w:pStyle w:val="a3"/>
        <w:spacing w:before="66"/>
        <w:ind w:right="1384"/>
      </w:pPr>
      <w:r>
        <w:t>ограниченными возможностями здоровья наравне со своими сверстниками из других классов. Вне зависимости от степени выраженности нарушений развития детей с ограниченными возможностями здоровья они включаются в проведении воспитательных, культурно-развлекательных, спортивно-оздоровительных и иных досуговых мероприятий вместе с другими детьми.</w:t>
      </w:r>
    </w:p>
    <w:p w14:paraId="3E6DEC9E" w14:textId="77777777" w:rsidR="006B1958" w:rsidRDefault="00164926" w:rsidP="00B34423">
      <w:pPr>
        <w:pStyle w:val="1"/>
        <w:ind w:left="0" w:right="1428"/>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обеспечивает в единстве урочной, внеурочной и внешкольной</w:t>
      </w:r>
      <w:r>
        <w:rPr>
          <w:spacing w:val="-1"/>
        </w:rPr>
        <w:t xml:space="preserve"> </w:t>
      </w:r>
      <w:r>
        <w:t>деятельности</w:t>
      </w:r>
    </w:p>
    <w:p w14:paraId="1A1B456A" w14:textId="77777777" w:rsidR="006B1958" w:rsidRDefault="006B1958">
      <w:pPr>
        <w:pStyle w:val="a3"/>
        <w:spacing w:before="7"/>
        <w:ind w:left="0"/>
        <w:rPr>
          <w:b/>
          <w:sz w:val="23"/>
        </w:rPr>
      </w:pPr>
    </w:p>
    <w:p w14:paraId="2342A915" w14:textId="77777777" w:rsidR="006B1958" w:rsidRDefault="00164926">
      <w:pPr>
        <w:pStyle w:val="a3"/>
        <w:ind w:right="765"/>
      </w:pPr>
      <w:r>
        <w:t>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со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14:paraId="4F5D5F99" w14:textId="77777777" w:rsidR="006B1958" w:rsidRDefault="00164926">
      <w:pPr>
        <w:pStyle w:val="a3"/>
        <w:spacing w:before="1"/>
      </w:pPr>
      <w:r>
        <w:t>Взаимодействие специалистов образовательной организации предусматривает:</w:t>
      </w:r>
    </w:p>
    <w:p w14:paraId="4C2949AC" w14:textId="77777777" w:rsidR="006B1958" w:rsidRDefault="00164926">
      <w:pPr>
        <w:pStyle w:val="a5"/>
        <w:numPr>
          <w:ilvl w:val="0"/>
          <w:numId w:val="11"/>
        </w:numPr>
        <w:tabs>
          <w:tab w:val="left" w:pos="453"/>
        </w:tabs>
        <w:ind w:right="2279" w:firstLine="0"/>
        <w:rPr>
          <w:sz w:val="24"/>
        </w:rPr>
      </w:pPr>
      <w:r>
        <w:rPr>
          <w:sz w:val="24"/>
        </w:rPr>
        <w:t>комплексность в определении и решении проблем ребенка, предоставлении ему квалифицированной помощи специалистов разного</w:t>
      </w:r>
      <w:r>
        <w:rPr>
          <w:spacing w:val="-3"/>
          <w:sz w:val="24"/>
        </w:rPr>
        <w:t xml:space="preserve"> </w:t>
      </w:r>
      <w:r>
        <w:rPr>
          <w:sz w:val="24"/>
        </w:rPr>
        <w:t>профиля;</w:t>
      </w:r>
    </w:p>
    <w:p w14:paraId="66FC2433" w14:textId="77777777" w:rsidR="006B1958" w:rsidRDefault="00164926">
      <w:pPr>
        <w:pStyle w:val="a5"/>
        <w:numPr>
          <w:ilvl w:val="0"/>
          <w:numId w:val="11"/>
        </w:numPr>
        <w:tabs>
          <w:tab w:val="left" w:pos="453"/>
        </w:tabs>
        <w:ind w:firstLine="0"/>
        <w:rPr>
          <w:sz w:val="24"/>
        </w:rPr>
      </w:pPr>
      <w:r>
        <w:rPr>
          <w:sz w:val="24"/>
        </w:rPr>
        <w:t>многоаспектный анализ личностного и познавательного развития</w:t>
      </w:r>
      <w:r>
        <w:rPr>
          <w:spacing w:val="-7"/>
          <w:sz w:val="24"/>
        </w:rPr>
        <w:t xml:space="preserve"> </w:t>
      </w:r>
      <w:r>
        <w:rPr>
          <w:sz w:val="24"/>
        </w:rPr>
        <w:t>ребенка;</w:t>
      </w:r>
    </w:p>
    <w:p w14:paraId="720594C3" w14:textId="77777777" w:rsidR="006B1958" w:rsidRDefault="00164926">
      <w:pPr>
        <w:pStyle w:val="a5"/>
        <w:numPr>
          <w:ilvl w:val="0"/>
          <w:numId w:val="11"/>
        </w:numPr>
        <w:tabs>
          <w:tab w:val="left" w:pos="453"/>
        </w:tabs>
        <w:ind w:right="714" w:firstLine="0"/>
        <w:rPr>
          <w:sz w:val="24"/>
        </w:rPr>
      </w:pPr>
      <w:r>
        <w:rPr>
          <w:sz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 </w:t>
      </w:r>
      <w:r>
        <w:rPr>
          <w:spacing w:val="-3"/>
          <w:sz w:val="24"/>
        </w:rPr>
        <w:t xml:space="preserve">Консолидация </w:t>
      </w:r>
      <w:r>
        <w:rPr>
          <w:spacing w:val="-4"/>
          <w:sz w:val="24"/>
        </w:rPr>
        <w:t xml:space="preserve">усилий </w:t>
      </w:r>
      <w:r>
        <w:rPr>
          <w:sz w:val="24"/>
        </w:rPr>
        <w:t xml:space="preserve">разных </w:t>
      </w:r>
      <w:r>
        <w:rPr>
          <w:spacing w:val="-3"/>
          <w:sz w:val="24"/>
        </w:rPr>
        <w:t xml:space="preserve">специалистов </w:t>
      </w:r>
      <w:r>
        <w:rPr>
          <w:sz w:val="24"/>
        </w:rPr>
        <w:t xml:space="preserve">в </w:t>
      </w:r>
      <w:r>
        <w:rPr>
          <w:spacing w:val="-3"/>
          <w:sz w:val="24"/>
        </w:rPr>
        <w:t xml:space="preserve">области </w:t>
      </w:r>
      <w:r>
        <w:rPr>
          <w:sz w:val="24"/>
        </w:rPr>
        <w:t>психологии, педагогики, медицины, социальной работы позволит обеспечить систему</w:t>
      </w:r>
      <w:r>
        <w:rPr>
          <w:spacing w:val="-7"/>
          <w:sz w:val="24"/>
        </w:rPr>
        <w:t xml:space="preserve"> </w:t>
      </w:r>
      <w:r>
        <w:rPr>
          <w:sz w:val="24"/>
        </w:rPr>
        <w:t>комплексного</w:t>
      </w:r>
    </w:p>
    <w:p w14:paraId="5B28EDAE" w14:textId="77777777" w:rsidR="006B1958" w:rsidRDefault="00164926">
      <w:pPr>
        <w:pStyle w:val="a3"/>
        <w:ind w:right="578"/>
      </w:pPr>
      <w:r>
        <w:t xml:space="preserve">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w:t>
      </w:r>
      <w:r>
        <w:rPr>
          <w:spacing w:val="-3"/>
        </w:rPr>
        <w:t xml:space="preserve">его родителям (законным представителям), </w:t>
      </w:r>
      <w:r>
        <w:t xml:space="preserve">а также </w:t>
      </w:r>
      <w:r>
        <w:rPr>
          <w:spacing w:val="-3"/>
        </w:rPr>
        <w:t xml:space="preserve">образовательной организации </w:t>
      </w:r>
      <w:r>
        <w:t xml:space="preserve">в </w:t>
      </w:r>
      <w:r>
        <w:rPr>
          <w:spacing w:val="-3"/>
        </w:rPr>
        <w:t xml:space="preserve">решении </w:t>
      </w:r>
      <w:r>
        <w:t>вопросов, связанных с адаптацией, обучением, воспитанием, развитием, социализацией детей с ограниченными возможностями здоровья.</w:t>
      </w:r>
    </w:p>
    <w:p w14:paraId="4C331B54" w14:textId="77777777" w:rsidR="006B1958" w:rsidRDefault="00164926" w:rsidP="00B34423">
      <w:pPr>
        <w:pStyle w:val="a3"/>
        <w:spacing w:before="1"/>
        <w:ind w:right="931"/>
      </w:pPr>
      <w:r>
        <w:t>Для реализации программы ко</w:t>
      </w:r>
      <w:r w:rsidR="004D37AA">
        <w:t xml:space="preserve">ррекционной работы в </w:t>
      </w:r>
      <w:r w:rsidR="00F01E6F">
        <w:t xml:space="preserve"> </w:t>
      </w:r>
      <w:r w:rsidR="004D37AA" w:rsidRPr="004D37AA">
        <w:t>МБОУ «СОШ №140» Советского района г.Казани</w:t>
      </w:r>
      <w:r w:rsidR="00F01E6F">
        <w:t xml:space="preserve"> </w:t>
      </w:r>
      <w:r>
        <w:t xml:space="preserve"> может быть создана служба комплексного психолого-медико-социального сопровождения и поддержки учащихся с ОВЗ. Психолого-медико-социальная помощь оказывается детям на основании</w:t>
      </w:r>
      <w:r w:rsidR="00B34423">
        <w:t xml:space="preserve"> </w:t>
      </w:r>
      <w:r>
        <w:t>заявления или согласия в письменной форме их родителей (законных представителей). Комплексное психолого</w:t>
      </w:r>
      <w:r w:rsidR="00B34423">
        <w:t xml:space="preserve">- </w:t>
      </w:r>
      <w:r>
        <w:t>медико-социальное сопровождение и поддержка учащихся с ОВЗ обеспечиваются специалистами муниципального района (педагогом-психологом, медицинским работником, учителем-логопедом). Реализуется преимущественно во внеурочной деятельности. Одним из условий комплексного сопровождения и поддержки учащихся является тесное взаимодействие специалистов (социальное партнерс</w:t>
      </w:r>
      <w:r w:rsidR="004D37AA">
        <w:t xml:space="preserve">тво), при участии педагогов </w:t>
      </w:r>
      <w:r w:rsidR="004D37AA" w:rsidRPr="004D37AA">
        <w:t>МБОУ «СОШ №140» Советского района г.Казани</w:t>
      </w:r>
      <w:r>
        <w:t>, представителей администрации и родителей (законных представителей). Социальное партнерство предусматривает:</w:t>
      </w:r>
    </w:p>
    <w:p w14:paraId="5FAC4DAA" w14:textId="77777777" w:rsidR="006B1958" w:rsidRDefault="004D37AA" w:rsidP="004D37AA">
      <w:pPr>
        <w:pStyle w:val="a5"/>
        <w:numPr>
          <w:ilvl w:val="0"/>
          <w:numId w:val="11"/>
        </w:numPr>
        <w:tabs>
          <w:tab w:val="left" w:pos="453"/>
        </w:tabs>
        <w:spacing w:line="230" w:lineRule="exact"/>
        <w:rPr>
          <w:sz w:val="24"/>
        </w:rPr>
      </w:pPr>
      <w:r w:rsidRPr="004D37AA">
        <w:rPr>
          <w:sz w:val="24"/>
        </w:rPr>
        <w:t>сотрудничество</w:t>
      </w:r>
      <w:r w:rsidRPr="004D37AA">
        <w:rPr>
          <w:sz w:val="28"/>
        </w:rPr>
        <w:t xml:space="preserve"> </w:t>
      </w:r>
      <w:r w:rsidR="00F01E6F" w:rsidRPr="004D37AA">
        <w:rPr>
          <w:sz w:val="24"/>
        </w:rPr>
        <w:t xml:space="preserve"> </w:t>
      </w:r>
      <w:r w:rsidRPr="004D37AA">
        <w:rPr>
          <w:sz w:val="24"/>
        </w:rPr>
        <w:t>МБОУ «СОШ №140» Советского района г.Казани</w:t>
      </w:r>
      <w:r w:rsidR="00164926" w:rsidRPr="004D37AA">
        <w:rPr>
          <w:sz w:val="28"/>
        </w:rPr>
        <w:t xml:space="preserve"> с </w:t>
      </w:r>
      <w:r w:rsidR="00164926">
        <w:rPr>
          <w:sz w:val="24"/>
        </w:rPr>
        <w:t>образовательными организациями и</w:t>
      </w:r>
      <w:r w:rsidR="00164926">
        <w:rPr>
          <w:spacing w:val="-11"/>
          <w:sz w:val="24"/>
        </w:rPr>
        <w:t xml:space="preserve"> </w:t>
      </w:r>
      <w:r w:rsidR="00164926">
        <w:rPr>
          <w:sz w:val="24"/>
        </w:rPr>
        <w:t>другими</w:t>
      </w:r>
    </w:p>
    <w:p w14:paraId="702C5F07" w14:textId="77777777" w:rsidR="006B1958" w:rsidRDefault="00164926">
      <w:pPr>
        <w:pStyle w:val="a3"/>
      </w:pPr>
      <w:r>
        <w:t>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14:paraId="71467B70" w14:textId="77777777" w:rsidR="006B1958" w:rsidRDefault="00164926" w:rsidP="004D37AA">
      <w:pPr>
        <w:pStyle w:val="a5"/>
        <w:numPr>
          <w:ilvl w:val="0"/>
          <w:numId w:val="11"/>
        </w:numPr>
        <w:tabs>
          <w:tab w:val="left" w:pos="458"/>
        </w:tabs>
        <w:spacing w:before="66"/>
        <w:ind w:right="811"/>
        <w:jc w:val="both"/>
        <w:rPr>
          <w:sz w:val="24"/>
        </w:rPr>
      </w:pPr>
      <w:r>
        <w:rPr>
          <w:sz w:val="24"/>
        </w:rPr>
        <w:t>сотрудн</w:t>
      </w:r>
      <w:r w:rsidR="00F01E6F">
        <w:rPr>
          <w:sz w:val="24"/>
        </w:rPr>
        <w:t>ичество</w:t>
      </w:r>
      <w:r w:rsidR="004D37AA" w:rsidRPr="004D37AA">
        <w:t xml:space="preserve"> </w:t>
      </w:r>
      <w:r w:rsidR="004D37AA" w:rsidRPr="004D37AA">
        <w:rPr>
          <w:sz w:val="24"/>
        </w:rPr>
        <w:t>МБОУ «СОШ №140» Советского района г.Казани</w:t>
      </w:r>
      <w:r w:rsidR="00F01E6F">
        <w:rPr>
          <w:sz w:val="24"/>
        </w:rPr>
        <w:t xml:space="preserve"> </w:t>
      </w:r>
      <w:r>
        <w:rPr>
          <w:sz w:val="24"/>
        </w:rPr>
        <w:t>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w:t>
      </w:r>
      <w:r>
        <w:rPr>
          <w:spacing w:val="-2"/>
          <w:sz w:val="24"/>
        </w:rPr>
        <w:t xml:space="preserve"> </w:t>
      </w:r>
      <w:r>
        <w:rPr>
          <w:sz w:val="24"/>
        </w:rPr>
        <w:t>ОВЗ;</w:t>
      </w:r>
    </w:p>
    <w:p w14:paraId="37FA671B" w14:textId="77777777" w:rsidR="006B1958" w:rsidRDefault="00164926">
      <w:pPr>
        <w:pStyle w:val="a5"/>
        <w:numPr>
          <w:ilvl w:val="0"/>
          <w:numId w:val="11"/>
        </w:numPr>
        <w:tabs>
          <w:tab w:val="left" w:pos="453"/>
        </w:tabs>
        <w:spacing w:before="1"/>
        <w:ind w:firstLine="0"/>
        <w:rPr>
          <w:sz w:val="24"/>
        </w:rPr>
      </w:pPr>
      <w:r>
        <w:rPr>
          <w:sz w:val="24"/>
        </w:rPr>
        <w:t>сотрудничество с родительской</w:t>
      </w:r>
      <w:r>
        <w:rPr>
          <w:spacing w:val="-1"/>
          <w:sz w:val="24"/>
        </w:rPr>
        <w:t xml:space="preserve"> </w:t>
      </w:r>
      <w:r>
        <w:rPr>
          <w:sz w:val="24"/>
        </w:rPr>
        <w:t>общественностью.</w:t>
      </w:r>
    </w:p>
    <w:p w14:paraId="1C52548C" w14:textId="77777777" w:rsidR="006B1958" w:rsidRDefault="00164926" w:rsidP="00B34423">
      <w:pPr>
        <w:pStyle w:val="a3"/>
        <w:ind w:right="683" w:firstLine="408"/>
      </w:pPr>
      <w:r>
        <w:t>Медицинская поддержка и сопровождение учащих</w:t>
      </w:r>
      <w:r w:rsidR="004D37AA">
        <w:t xml:space="preserve">ся с ОВЗ в </w:t>
      </w:r>
      <w:r w:rsidR="004D37AA" w:rsidRPr="004D37AA">
        <w:t>МБОУ «СОШ №140» Советского района г.Казани</w:t>
      </w:r>
      <w:r w:rsidR="00F01E6F">
        <w:t xml:space="preserve">  </w:t>
      </w:r>
      <w:r>
        <w:t>могут быть осуществлены медицинским работником на регулярной основе и, помимо общих направлений работы со всеми учащимися, иметь определенную специфику в сопровождении школьников с ОВЗ. Медицинский работник может участвовать в диагностике школьников с</w:t>
      </w:r>
      <w:r>
        <w:rPr>
          <w:spacing w:val="-43"/>
        </w:rPr>
        <w:t xml:space="preserve"> </w:t>
      </w:r>
      <w:r>
        <w:t>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w:t>
      </w:r>
      <w:r>
        <w:rPr>
          <w:spacing w:val="-14"/>
        </w:rPr>
        <w:t xml:space="preserve"> </w:t>
      </w:r>
      <w:r>
        <w:t>др.).</w:t>
      </w:r>
    </w:p>
    <w:p w14:paraId="1D823B41" w14:textId="77777777" w:rsidR="006B1958" w:rsidRDefault="004D37AA" w:rsidP="00B34423">
      <w:pPr>
        <w:pStyle w:val="a3"/>
        <w:ind w:right="653" w:firstLine="408"/>
      </w:pPr>
      <w:r>
        <w:t xml:space="preserve">Медицинский работник </w:t>
      </w:r>
      <w:r w:rsidR="00164926">
        <w:t>осуществляет взаимодействие</w:t>
      </w:r>
      <w:r w:rsidR="00164926">
        <w:rPr>
          <w:spacing w:val="-41"/>
        </w:rPr>
        <w:t xml:space="preserve"> </w:t>
      </w:r>
      <w:r w:rsidR="00164926">
        <w:t>с родителями детей с ОВЗ.  Социально-педагогическое сопровождение школьник</w:t>
      </w:r>
      <w:r>
        <w:t>ов с ОВЗ в</w:t>
      </w:r>
      <w:r w:rsidRPr="004D37AA">
        <w:t xml:space="preserve"> МБОУ «СОШ №140» Советского района г.Казани</w:t>
      </w:r>
      <w:r>
        <w:t xml:space="preserve"> </w:t>
      </w:r>
      <w:r w:rsidR="00F01E6F">
        <w:t xml:space="preserve">  </w:t>
      </w:r>
      <w:r w:rsidR="00164926">
        <w:t>может осу</w:t>
      </w:r>
      <w:r>
        <w:t xml:space="preserve">ществлять с педагог- психолог </w:t>
      </w:r>
      <w:r w:rsidR="00164926">
        <w:t>. Деятельность педагога-психолога может быть направлена на защиту прав всех учащихся, охрану их жизни и здоровья, соблюдение их интересов; создание для школьников комфортной и безопасной образовательной среды.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учащихся; совершенствовании навыков социализации и расширении социального взаимодействия со сверстниками;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w:t>
      </w:r>
      <w:r w:rsidR="00164926">
        <w:rPr>
          <w:spacing w:val="-16"/>
        </w:rPr>
        <w:t xml:space="preserve"> </w:t>
      </w:r>
      <w:r w:rsidR="00164926">
        <w:t>тренингов.</w:t>
      </w:r>
    </w:p>
    <w:p w14:paraId="2827EF87" w14:textId="77777777" w:rsidR="006B1958" w:rsidRDefault="00164926" w:rsidP="00364724">
      <w:pPr>
        <w:pStyle w:val="a3"/>
        <w:spacing w:before="49"/>
        <w:ind w:firstLine="408"/>
      </w:pPr>
      <w:r>
        <w:t>Коррекционная работа планируется во всех организа</w:t>
      </w:r>
      <w:r w:rsidR="00FA6EE6">
        <w:t xml:space="preserve">ционных формах деятельности </w:t>
      </w:r>
      <w:r w:rsidR="00FA6EE6" w:rsidRPr="00FA6EE6">
        <w:t>МБОУ «СОШ №140» Советского района г.Казани</w:t>
      </w:r>
      <w:r>
        <w:t>: в учебной (урочной и внеурочной) деятельности и внеучебной (внеурочной деятельности). Коррекционная работа в обязательной части (70 %) реализуется в учебной урочной деятельности при освоении содержания ООП. На каждом уроке учитель- предметник может поставить и решить коррекционно-развивающие задачи. Содержание</w:t>
      </w:r>
      <w:r w:rsidR="00364724">
        <w:t xml:space="preserve"> </w:t>
      </w:r>
      <w:r>
        <w:t>учебного материала отбирается и адаптируется с учетом особых образовательных потребностей учащихся с ОВЗ. Освоение учебного материала этими школьниками осуществляется с помощью специальных методов и приемов.</w:t>
      </w:r>
    </w:p>
    <w:p w14:paraId="1F1CC963" w14:textId="77777777" w:rsidR="006B1958" w:rsidRDefault="00164926" w:rsidP="00B34423">
      <w:pPr>
        <w:pStyle w:val="a3"/>
        <w:spacing w:before="15"/>
        <w:ind w:right="765" w:firstLine="408"/>
      </w:pPr>
      <w:r>
        <w:t>Для развития потенциала учащихся с ОВЗ специалистами и педагогами с участием самих учащихся и их родителей (законных представителей) могут быть разработаны индивидуальные учебные планы. Реализация индивидуальных учебных планов для детей с ОВЗ может осуществляться педагогами и специалистами и сопровождаться дистанционной поддержкой.</w:t>
      </w:r>
    </w:p>
    <w:p w14:paraId="2E66AF69" w14:textId="77777777" w:rsidR="006B1958" w:rsidRDefault="00164926">
      <w:pPr>
        <w:pStyle w:val="a3"/>
        <w:ind w:right="823"/>
      </w:pPr>
      <w:r>
        <w:t>При реализации содержания коррекционной работы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школьных методических объединениях, рабочих группах и др.</w:t>
      </w:r>
    </w:p>
    <w:p w14:paraId="34641DD2" w14:textId="77777777" w:rsidR="006B1958" w:rsidRDefault="00164926">
      <w:pPr>
        <w:pStyle w:val="1"/>
        <w:spacing w:before="71"/>
      </w:pPr>
      <w:r>
        <w:t xml:space="preserve">Планируемые результаты коррекционной </w:t>
      </w:r>
      <w:r w:rsidR="00B34423">
        <w:t>работы</w:t>
      </w:r>
    </w:p>
    <w:p w14:paraId="7FD8D07C" w14:textId="77777777" w:rsidR="006B1958" w:rsidRDefault="00164926" w:rsidP="00B34423">
      <w:pPr>
        <w:pStyle w:val="a3"/>
        <w:spacing w:before="43"/>
        <w:ind w:right="630" w:firstLine="408"/>
      </w:pPr>
      <w:r>
        <w:t>Программа коррекционн</w:t>
      </w:r>
      <w:r w:rsidR="00FA6EE6">
        <w:t xml:space="preserve">ой работы </w:t>
      </w:r>
      <w:r w:rsidR="00FA6EE6" w:rsidRPr="00FA6EE6">
        <w:t>МБОУ «СОШ №140» Советского района г.Казани</w:t>
      </w:r>
      <w:r w:rsidR="00F01E6F">
        <w:t xml:space="preserve">  </w:t>
      </w:r>
      <w:r>
        <w:t>предусматривает выполнение требований к результатам, определенным ФГОС НОО.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w:t>
      </w:r>
    </w:p>
    <w:p w14:paraId="3BC32506" w14:textId="77777777" w:rsidR="006B1958" w:rsidRDefault="00164926">
      <w:pPr>
        <w:pStyle w:val="a3"/>
        <w:spacing w:before="1"/>
      </w:pPr>
      <w:r>
        <w:t>работы планируются разные группы результатов (личностные, метапредметные, предметные).</w:t>
      </w:r>
    </w:p>
    <w:p w14:paraId="48703A4F" w14:textId="77777777" w:rsidR="006B1958" w:rsidRDefault="00164926" w:rsidP="00B34423">
      <w:pPr>
        <w:pStyle w:val="a3"/>
        <w:ind w:right="583" w:firstLine="408"/>
      </w:pPr>
      <w:r>
        <w:t>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1479CE74" w14:textId="77777777" w:rsidR="006B1958" w:rsidRDefault="00164926">
      <w:pPr>
        <w:pStyle w:val="a3"/>
        <w:ind w:right="904"/>
      </w:pPr>
      <w:r>
        <w:t>Личностные результаты – индивидуальное продвижение учащегося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w:t>
      </w:r>
    </w:p>
    <w:p w14:paraId="1FF2053E" w14:textId="77777777" w:rsidR="006B1958" w:rsidRDefault="00164926">
      <w:pPr>
        <w:pStyle w:val="a3"/>
        <w:ind w:right="2205"/>
      </w:pPr>
      <w:r>
        <w:t>деятельностью; сформированность коммуникативных действий, направленных на сотрудничество и конструктивное общение и т. д.</w:t>
      </w:r>
    </w:p>
    <w:p w14:paraId="22BFF1D8" w14:textId="77777777" w:rsidR="006B1958" w:rsidRDefault="00164926" w:rsidP="00B34423">
      <w:pPr>
        <w:pStyle w:val="a3"/>
        <w:ind w:right="628" w:firstLine="408"/>
      </w:pPr>
      <w:r>
        <w:t>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38ADA889" w14:textId="77777777" w:rsidR="006B1958" w:rsidRDefault="00164926">
      <w:pPr>
        <w:pStyle w:val="a3"/>
        <w:spacing w:before="1"/>
        <w:ind w:right="730"/>
      </w:pPr>
      <w:r>
        <w:t>Планируемые результаты коррекционной работы включают в себя описание организации и содержания промежуточной аттестации учащихся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14:paraId="79276B07" w14:textId="77777777" w:rsidR="006B1958" w:rsidRDefault="00164926" w:rsidP="00B34423">
      <w:pPr>
        <w:pStyle w:val="a3"/>
        <w:ind w:firstLine="408"/>
      </w:pPr>
      <w:r>
        <w:t>Достижения учащихся с ОВЗ рассматриваются с учетом их предыдущих индивидуальных</w:t>
      </w:r>
    </w:p>
    <w:p w14:paraId="7841F4E2" w14:textId="77777777" w:rsidR="006B1958" w:rsidRDefault="00164926">
      <w:pPr>
        <w:pStyle w:val="a3"/>
        <w:ind w:right="666"/>
      </w:pPr>
      <w:r>
        <w:t>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портфолио.</w:t>
      </w:r>
    </w:p>
    <w:p w14:paraId="155C805C" w14:textId="77777777" w:rsidR="006B1958" w:rsidRDefault="00164926" w:rsidP="00B34423">
      <w:pPr>
        <w:pStyle w:val="a3"/>
        <w:spacing w:before="48"/>
        <w:ind w:right="765" w:firstLine="408"/>
      </w:pPr>
      <w:r>
        <w:t>Для осуществления образовательного мониторинга достижения планируемых результатов освоения ООП НОО учащихся с ОВЗ используются следующие формы.</w:t>
      </w:r>
    </w:p>
    <w:p w14:paraId="18B4FF73" w14:textId="77777777" w:rsidR="006B1958" w:rsidRDefault="00164926">
      <w:pPr>
        <w:pStyle w:val="1"/>
        <w:spacing w:before="53"/>
      </w:pPr>
      <w:r>
        <w:t>Образовательный мониторинг</w:t>
      </w:r>
    </w:p>
    <w:p w14:paraId="72B890D4" w14:textId="77777777" w:rsidR="006B1958" w:rsidRDefault="00164926">
      <w:pPr>
        <w:tabs>
          <w:tab w:val="left" w:pos="4017"/>
          <w:tab w:val="left" w:pos="5883"/>
          <w:tab w:val="left" w:pos="8859"/>
        </w:tabs>
        <w:spacing w:before="84"/>
        <w:ind w:left="372"/>
        <w:rPr>
          <w:sz w:val="24"/>
        </w:rPr>
      </w:pPr>
      <w:r>
        <w:rPr>
          <w:b/>
          <w:sz w:val="24"/>
        </w:rPr>
        <w:t>Ф.И.О.</w:t>
      </w:r>
      <w:r>
        <w:rPr>
          <w:b/>
          <w:spacing w:val="-2"/>
          <w:sz w:val="24"/>
        </w:rPr>
        <w:t xml:space="preserve"> </w:t>
      </w:r>
      <w:r>
        <w:rPr>
          <w:b/>
          <w:sz w:val="24"/>
        </w:rPr>
        <w:t>учащегося</w:t>
      </w:r>
      <w:r>
        <w:rPr>
          <w:b/>
          <w:sz w:val="24"/>
          <w:u w:val="single"/>
        </w:rPr>
        <w:t xml:space="preserve"> </w:t>
      </w:r>
      <w:r>
        <w:rPr>
          <w:b/>
          <w:sz w:val="24"/>
          <w:u w:val="single"/>
        </w:rPr>
        <w:tab/>
      </w:r>
      <w:r>
        <w:rPr>
          <w:b/>
          <w:sz w:val="24"/>
        </w:rPr>
        <w:t>класс</w:t>
      </w:r>
      <w:r>
        <w:rPr>
          <w:b/>
          <w:sz w:val="24"/>
          <w:u w:val="single"/>
        </w:rPr>
        <w:t xml:space="preserve"> </w:t>
      </w:r>
      <w:r>
        <w:rPr>
          <w:b/>
          <w:sz w:val="24"/>
          <w:u w:val="single"/>
        </w:rPr>
        <w:tab/>
      </w:r>
      <w:r>
        <w:rPr>
          <w:b/>
          <w:sz w:val="24"/>
        </w:rPr>
        <w:t>Предмет</w:t>
      </w:r>
      <w:r>
        <w:rPr>
          <w:sz w:val="24"/>
          <w:u w:val="single"/>
        </w:rPr>
        <w:t xml:space="preserve"> </w:t>
      </w:r>
      <w:r>
        <w:rPr>
          <w:sz w:val="24"/>
          <w:u w:val="single"/>
        </w:rPr>
        <w:tab/>
      </w:r>
    </w:p>
    <w:p w14:paraId="2D98FBBE" w14:textId="77777777" w:rsidR="006B1958" w:rsidRDefault="006B1958">
      <w:pPr>
        <w:pStyle w:val="a3"/>
        <w:spacing w:before="10"/>
        <w:ind w:left="0"/>
        <w:rPr>
          <w:sz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3"/>
        <w:gridCol w:w="1518"/>
        <w:gridCol w:w="1652"/>
        <w:gridCol w:w="1409"/>
        <w:gridCol w:w="1546"/>
        <w:gridCol w:w="1773"/>
      </w:tblGrid>
      <w:tr w:rsidR="006B1958" w14:paraId="334E494D" w14:textId="77777777" w:rsidTr="00B34423">
        <w:trPr>
          <w:trHeight w:val="654"/>
        </w:trPr>
        <w:tc>
          <w:tcPr>
            <w:tcW w:w="2133" w:type="dxa"/>
          </w:tcPr>
          <w:p w14:paraId="60FE830F" w14:textId="77777777" w:rsidR="006B1958" w:rsidRDefault="006B1958">
            <w:pPr>
              <w:pStyle w:val="TableParagraph"/>
              <w:rPr>
                <w:sz w:val="24"/>
              </w:rPr>
            </w:pPr>
          </w:p>
        </w:tc>
        <w:tc>
          <w:tcPr>
            <w:tcW w:w="1518" w:type="dxa"/>
          </w:tcPr>
          <w:p w14:paraId="1EF6CAE4" w14:textId="77777777" w:rsidR="006B1958" w:rsidRDefault="00164926">
            <w:pPr>
              <w:pStyle w:val="TableParagraph"/>
              <w:spacing w:before="3"/>
              <w:ind w:left="107"/>
              <w:rPr>
                <w:sz w:val="24"/>
              </w:rPr>
            </w:pPr>
            <w:r>
              <w:rPr>
                <w:sz w:val="24"/>
              </w:rPr>
              <w:t>Входной</w:t>
            </w:r>
          </w:p>
        </w:tc>
        <w:tc>
          <w:tcPr>
            <w:tcW w:w="1652" w:type="dxa"/>
          </w:tcPr>
          <w:p w14:paraId="7CD24AA4" w14:textId="77777777" w:rsidR="006B1958" w:rsidRDefault="00164926">
            <w:pPr>
              <w:pStyle w:val="TableParagraph"/>
              <w:spacing w:before="3" w:line="259" w:lineRule="auto"/>
              <w:ind w:left="106" w:right="84"/>
              <w:rPr>
                <w:sz w:val="24"/>
              </w:rPr>
            </w:pPr>
            <w:r>
              <w:rPr>
                <w:sz w:val="24"/>
              </w:rPr>
              <w:t>Промежуточн ый</w:t>
            </w:r>
          </w:p>
        </w:tc>
        <w:tc>
          <w:tcPr>
            <w:tcW w:w="1409" w:type="dxa"/>
          </w:tcPr>
          <w:p w14:paraId="2A86702A" w14:textId="77777777" w:rsidR="006B1958" w:rsidRDefault="00164926">
            <w:pPr>
              <w:pStyle w:val="TableParagraph"/>
              <w:spacing w:before="3" w:line="259" w:lineRule="auto"/>
              <w:ind w:left="104" w:right="77"/>
              <w:rPr>
                <w:sz w:val="24"/>
              </w:rPr>
            </w:pPr>
            <w:r>
              <w:rPr>
                <w:sz w:val="24"/>
              </w:rPr>
              <w:t>Сравнитель ный анализ</w:t>
            </w:r>
          </w:p>
        </w:tc>
        <w:tc>
          <w:tcPr>
            <w:tcW w:w="1546" w:type="dxa"/>
          </w:tcPr>
          <w:p w14:paraId="0289B508" w14:textId="77777777" w:rsidR="006B1958" w:rsidRDefault="00164926">
            <w:pPr>
              <w:pStyle w:val="TableParagraph"/>
              <w:spacing w:before="3"/>
              <w:ind w:left="106"/>
              <w:rPr>
                <w:sz w:val="24"/>
              </w:rPr>
            </w:pPr>
            <w:r>
              <w:rPr>
                <w:sz w:val="24"/>
              </w:rPr>
              <w:t>Итоговый</w:t>
            </w:r>
          </w:p>
        </w:tc>
        <w:tc>
          <w:tcPr>
            <w:tcW w:w="1773" w:type="dxa"/>
          </w:tcPr>
          <w:p w14:paraId="77F2A91A" w14:textId="77777777" w:rsidR="006B1958" w:rsidRDefault="00164926">
            <w:pPr>
              <w:pStyle w:val="TableParagraph"/>
              <w:spacing w:before="3" w:line="259" w:lineRule="auto"/>
              <w:ind w:left="106" w:right="21"/>
              <w:rPr>
                <w:sz w:val="24"/>
              </w:rPr>
            </w:pPr>
            <w:r>
              <w:rPr>
                <w:sz w:val="24"/>
              </w:rPr>
              <w:t>Сравнительный анализ</w:t>
            </w:r>
          </w:p>
        </w:tc>
      </w:tr>
      <w:tr w:rsidR="006B1958" w14:paraId="742DCDD3" w14:textId="77777777" w:rsidTr="00B34423">
        <w:trPr>
          <w:trHeight w:val="335"/>
        </w:trPr>
        <w:tc>
          <w:tcPr>
            <w:tcW w:w="2133" w:type="dxa"/>
          </w:tcPr>
          <w:p w14:paraId="5D5EED4E" w14:textId="77777777" w:rsidR="006B1958" w:rsidRDefault="00164926">
            <w:pPr>
              <w:pStyle w:val="TableParagraph"/>
              <w:spacing w:before="3"/>
              <w:ind w:left="105"/>
              <w:rPr>
                <w:sz w:val="24"/>
              </w:rPr>
            </w:pPr>
            <w:r>
              <w:rPr>
                <w:sz w:val="24"/>
              </w:rPr>
              <w:t>Результат</w:t>
            </w:r>
          </w:p>
        </w:tc>
        <w:tc>
          <w:tcPr>
            <w:tcW w:w="1518" w:type="dxa"/>
          </w:tcPr>
          <w:p w14:paraId="1DC2BD7A" w14:textId="77777777" w:rsidR="006B1958" w:rsidRDefault="006B1958">
            <w:pPr>
              <w:pStyle w:val="TableParagraph"/>
              <w:rPr>
                <w:sz w:val="24"/>
              </w:rPr>
            </w:pPr>
          </w:p>
        </w:tc>
        <w:tc>
          <w:tcPr>
            <w:tcW w:w="1652" w:type="dxa"/>
          </w:tcPr>
          <w:p w14:paraId="52EBB9A0" w14:textId="77777777" w:rsidR="006B1958" w:rsidRDefault="006B1958">
            <w:pPr>
              <w:pStyle w:val="TableParagraph"/>
              <w:rPr>
                <w:sz w:val="24"/>
              </w:rPr>
            </w:pPr>
          </w:p>
        </w:tc>
        <w:tc>
          <w:tcPr>
            <w:tcW w:w="1409" w:type="dxa"/>
          </w:tcPr>
          <w:p w14:paraId="383D13D4" w14:textId="77777777" w:rsidR="006B1958" w:rsidRDefault="006B1958">
            <w:pPr>
              <w:pStyle w:val="TableParagraph"/>
              <w:rPr>
                <w:sz w:val="24"/>
              </w:rPr>
            </w:pPr>
          </w:p>
        </w:tc>
        <w:tc>
          <w:tcPr>
            <w:tcW w:w="1546" w:type="dxa"/>
          </w:tcPr>
          <w:p w14:paraId="1A2E8AA7" w14:textId="77777777" w:rsidR="006B1958" w:rsidRDefault="006B1958">
            <w:pPr>
              <w:pStyle w:val="TableParagraph"/>
              <w:rPr>
                <w:sz w:val="24"/>
              </w:rPr>
            </w:pPr>
          </w:p>
        </w:tc>
        <w:tc>
          <w:tcPr>
            <w:tcW w:w="1773" w:type="dxa"/>
          </w:tcPr>
          <w:p w14:paraId="0689EBF5" w14:textId="77777777" w:rsidR="006B1958" w:rsidRDefault="006B1958">
            <w:pPr>
              <w:pStyle w:val="TableParagraph"/>
              <w:rPr>
                <w:sz w:val="24"/>
              </w:rPr>
            </w:pPr>
          </w:p>
        </w:tc>
      </w:tr>
      <w:tr w:rsidR="006B1958" w14:paraId="633240ED" w14:textId="77777777" w:rsidTr="00B34423">
        <w:trPr>
          <w:trHeight w:val="654"/>
        </w:trPr>
        <w:tc>
          <w:tcPr>
            <w:tcW w:w="2133" w:type="dxa"/>
          </w:tcPr>
          <w:p w14:paraId="1C3DFDDB" w14:textId="77777777" w:rsidR="006B1958" w:rsidRDefault="00164926">
            <w:pPr>
              <w:pStyle w:val="TableParagraph"/>
              <w:spacing w:before="3" w:line="259" w:lineRule="auto"/>
              <w:ind w:left="105" w:right="96"/>
              <w:rPr>
                <w:sz w:val="24"/>
              </w:rPr>
            </w:pPr>
            <w:r>
              <w:rPr>
                <w:sz w:val="24"/>
              </w:rPr>
              <w:t>Необходимая коррекция</w:t>
            </w:r>
          </w:p>
        </w:tc>
        <w:tc>
          <w:tcPr>
            <w:tcW w:w="1518" w:type="dxa"/>
          </w:tcPr>
          <w:p w14:paraId="11408B1C" w14:textId="77777777" w:rsidR="006B1958" w:rsidRDefault="006B1958">
            <w:pPr>
              <w:pStyle w:val="TableParagraph"/>
              <w:rPr>
                <w:sz w:val="24"/>
              </w:rPr>
            </w:pPr>
          </w:p>
        </w:tc>
        <w:tc>
          <w:tcPr>
            <w:tcW w:w="1652" w:type="dxa"/>
          </w:tcPr>
          <w:p w14:paraId="74256EC3" w14:textId="77777777" w:rsidR="006B1958" w:rsidRDefault="006B1958">
            <w:pPr>
              <w:pStyle w:val="TableParagraph"/>
              <w:rPr>
                <w:sz w:val="24"/>
              </w:rPr>
            </w:pPr>
          </w:p>
        </w:tc>
        <w:tc>
          <w:tcPr>
            <w:tcW w:w="1409" w:type="dxa"/>
          </w:tcPr>
          <w:p w14:paraId="5B171484" w14:textId="77777777" w:rsidR="006B1958" w:rsidRDefault="006B1958">
            <w:pPr>
              <w:pStyle w:val="TableParagraph"/>
              <w:rPr>
                <w:sz w:val="24"/>
              </w:rPr>
            </w:pPr>
          </w:p>
        </w:tc>
        <w:tc>
          <w:tcPr>
            <w:tcW w:w="1546" w:type="dxa"/>
          </w:tcPr>
          <w:p w14:paraId="1F7AF887" w14:textId="77777777" w:rsidR="006B1958" w:rsidRDefault="006B1958">
            <w:pPr>
              <w:pStyle w:val="TableParagraph"/>
              <w:rPr>
                <w:sz w:val="24"/>
              </w:rPr>
            </w:pPr>
          </w:p>
        </w:tc>
        <w:tc>
          <w:tcPr>
            <w:tcW w:w="1773" w:type="dxa"/>
          </w:tcPr>
          <w:p w14:paraId="4B9D0E16" w14:textId="77777777" w:rsidR="006B1958" w:rsidRDefault="006B1958">
            <w:pPr>
              <w:pStyle w:val="TableParagraph"/>
              <w:rPr>
                <w:sz w:val="24"/>
              </w:rPr>
            </w:pPr>
          </w:p>
        </w:tc>
      </w:tr>
    </w:tbl>
    <w:p w14:paraId="19F1A342" w14:textId="77777777" w:rsidR="006B1958" w:rsidRDefault="006B1958">
      <w:pPr>
        <w:pStyle w:val="a3"/>
        <w:spacing w:before="4"/>
        <w:ind w:left="0"/>
        <w:rPr>
          <w:sz w:val="29"/>
        </w:rPr>
      </w:pPr>
    </w:p>
    <w:p w14:paraId="6610E8AD" w14:textId="77777777" w:rsidR="006B1958" w:rsidRDefault="00164926">
      <w:pPr>
        <w:spacing w:before="90"/>
        <w:ind w:left="372"/>
        <w:rPr>
          <w:b/>
          <w:sz w:val="24"/>
        </w:rPr>
      </w:pPr>
      <w:r>
        <w:rPr>
          <w:b/>
          <w:sz w:val="24"/>
        </w:rPr>
        <w:t>Педагогическое наблюдение</w:t>
      </w:r>
    </w:p>
    <w:p w14:paraId="31BB1C8D" w14:textId="77777777" w:rsidR="006B1958" w:rsidRDefault="00164926">
      <w:pPr>
        <w:tabs>
          <w:tab w:val="left" w:pos="2379"/>
          <w:tab w:val="left" w:pos="4099"/>
          <w:tab w:val="left" w:pos="8128"/>
        </w:tabs>
        <w:spacing w:before="84"/>
        <w:ind w:left="372"/>
        <w:rPr>
          <w:sz w:val="24"/>
        </w:rPr>
      </w:pPr>
      <w:r>
        <w:rPr>
          <w:b/>
          <w:sz w:val="24"/>
        </w:rPr>
        <w:t>Педагог</w:t>
      </w:r>
      <w:r>
        <w:rPr>
          <w:b/>
          <w:sz w:val="24"/>
          <w:u w:val="single"/>
        </w:rPr>
        <w:t xml:space="preserve"> </w:t>
      </w:r>
      <w:r>
        <w:rPr>
          <w:b/>
          <w:sz w:val="24"/>
          <w:u w:val="single"/>
        </w:rPr>
        <w:tab/>
      </w:r>
      <w:r>
        <w:rPr>
          <w:b/>
          <w:sz w:val="24"/>
        </w:rPr>
        <w:t>Класс</w:t>
      </w:r>
      <w:r>
        <w:rPr>
          <w:b/>
          <w:sz w:val="24"/>
          <w:u w:val="single"/>
        </w:rPr>
        <w:t xml:space="preserve"> </w:t>
      </w:r>
      <w:r>
        <w:rPr>
          <w:b/>
          <w:sz w:val="24"/>
          <w:u w:val="single"/>
        </w:rPr>
        <w:tab/>
      </w:r>
      <w:r>
        <w:rPr>
          <w:b/>
          <w:sz w:val="24"/>
        </w:rPr>
        <w:t xml:space="preserve">Учащийся </w:t>
      </w:r>
      <w:r>
        <w:rPr>
          <w:sz w:val="24"/>
          <w:u w:val="single"/>
        </w:rPr>
        <w:t xml:space="preserve"> </w:t>
      </w:r>
      <w:r>
        <w:rPr>
          <w:sz w:val="24"/>
          <w:u w:val="single"/>
        </w:rPr>
        <w:tab/>
      </w:r>
    </w:p>
    <w:p w14:paraId="72430FAE" w14:textId="77777777" w:rsidR="006B1958" w:rsidRDefault="006B1958">
      <w:pPr>
        <w:rPr>
          <w:sz w:val="24"/>
        </w:rPr>
        <w:sectPr w:rsidR="006B1958">
          <w:pgSz w:w="11910" w:h="16840"/>
          <w:pgMar w:top="1040" w:right="120" w:bottom="1540" w:left="820" w:header="0" w:footer="1262" w:gutter="0"/>
          <w:cols w:space="720"/>
        </w:sectPr>
      </w:pPr>
    </w:p>
    <w:p w14:paraId="11BD8AD6" w14:textId="77777777" w:rsidR="006B1958" w:rsidRDefault="00617741">
      <w:pPr>
        <w:pStyle w:val="a3"/>
        <w:ind w:left="0"/>
        <w:rPr>
          <w:sz w:val="20"/>
        </w:rPr>
      </w:pPr>
      <w:r>
        <w:rPr>
          <w:noProof/>
          <w:lang w:bidi="ar-SA"/>
        </w:rPr>
        <mc:AlternateContent>
          <mc:Choice Requires="wpg">
            <w:drawing>
              <wp:anchor distT="0" distB="0" distL="114300" distR="114300" simplePos="0" relativeHeight="251645952" behindDoc="1" locked="0" layoutInCell="1" allowOverlap="1" wp14:anchorId="7DEAD511" wp14:editId="34FCE716">
                <wp:simplePos x="0" y="0"/>
                <wp:positionH relativeFrom="page">
                  <wp:posOffset>2611120</wp:posOffset>
                </wp:positionH>
                <wp:positionV relativeFrom="page">
                  <wp:posOffset>583565</wp:posOffset>
                </wp:positionV>
                <wp:extent cx="326390" cy="1522730"/>
                <wp:effectExtent l="1270" t="2540" r="0" b="0"/>
                <wp:wrapNone/>
                <wp:docPr id="4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90" cy="1522730"/>
                          <a:chOff x="4112" y="919"/>
                          <a:chExt cx="514" cy="2398"/>
                        </a:xfrm>
                      </wpg:grpSpPr>
                      <pic:pic xmlns:pic="http://schemas.openxmlformats.org/drawingml/2006/picture">
                        <pic:nvPicPr>
                          <pic:cNvPr id="42"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12" y="1048"/>
                            <a:ext cx="243" cy="22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154" y="1664"/>
                            <a:ext cx="181" cy="1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385" y="919"/>
                            <a:ext cx="240" cy="23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018CE1" id="Group 35" o:spid="_x0000_s1026" style="position:absolute;margin-left:205.6pt;margin-top:45.95pt;width:25.7pt;height:119.9pt;z-index:-251670528;mso-position-horizontal-relative:page;mso-position-vertical-relative:page" coordorigin="4112,919" coordsize="514,2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4112;top:1048;width:243;height: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">
                  <v:imagedata r:id="rId15" o:title=""/>
                </v:shape>
                <v:shape id="Picture 37" o:spid="_x0000_s1028" type="#_x0000_t75" style="position:absolute;left:4154;top:1664;width:181;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">
                  <v:imagedata r:id="rId16" o:title=""/>
                </v:shape>
                <v:shape id="Picture 36" o:spid="_x0000_s1029" type="#_x0000_t75" style="position:absolute;left:4385;top:919;width:240;height:2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">
                  <v:imagedata r:id="rId17" o:title=""/>
                </v:shape>
                <w10:wrap anchorx="page" anchory="page"/>
              </v:group>
            </w:pict>
          </mc:Fallback>
        </mc:AlternateContent>
      </w:r>
      <w:r>
        <w:rPr>
          <w:noProof/>
          <w:lang w:bidi="ar-SA"/>
        </w:rPr>
        <mc:AlternateContent>
          <mc:Choice Requires="wpg">
            <w:drawing>
              <wp:anchor distT="0" distB="0" distL="114300" distR="114300" simplePos="0" relativeHeight="251646976" behindDoc="1" locked="0" layoutInCell="1" allowOverlap="1" wp14:anchorId="6539FED9" wp14:editId="7CF2AC16">
                <wp:simplePos x="0" y="0"/>
                <wp:positionH relativeFrom="page">
                  <wp:posOffset>3333115</wp:posOffset>
                </wp:positionH>
                <wp:positionV relativeFrom="page">
                  <wp:posOffset>516890</wp:posOffset>
                </wp:positionV>
                <wp:extent cx="324485" cy="1657350"/>
                <wp:effectExtent l="0" t="2540" r="0" b="0"/>
                <wp:wrapNone/>
                <wp:docPr id="3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1657350"/>
                          <a:chOff x="5249" y="814"/>
                          <a:chExt cx="511" cy="2610"/>
                        </a:xfrm>
                      </wpg:grpSpPr>
                      <pic:pic xmlns:pic="http://schemas.openxmlformats.org/drawingml/2006/picture">
                        <pic:nvPicPr>
                          <pic:cNvPr id="39"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249" y="814"/>
                            <a:ext cx="240" cy="26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519" y="980"/>
                            <a:ext cx="240" cy="24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FBF56A" id="Group 32" o:spid="_x0000_s1026" style="position:absolute;margin-left:262.45pt;margin-top:40.7pt;width:25.55pt;height:130.5pt;z-index:-251669504;mso-position-horizontal-relative:page;mso-position-vertical-relative:page" coordorigin="5249,814" coordsize="511,2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">
                <v:shape id="Picture 34" o:spid="_x0000_s1027" type="#_x0000_t75" style="position:absolute;left:5249;top:814;width:240;height:2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">
                  <v:imagedata r:id="rId20" o:title=""/>
                </v:shape>
                <v:shape id="Picture 33" o:spid="_x0000_s1028" type="#_x0000_t75" style="position:absolute;left:5519;top:980;width:240;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">
                  <v:imagedata r:id="rId21" o:title=""/>
                </v:shape>
                <w10:wrap anchorx="page" anchory="page"/>
              </v:group>
            </w:pict>
          </mc:Fallback>
        </mc:AlternateContent>
      </w:r>
      <w:r>
        <w:rPr>
          <w:noProof/>
          <w:lang w:bidi="ar-SA"/>
        </w:rPr>
        <mc:AlternateContent>
          <mc:Choice Requires="wpg">
            <w:drawing>
              <wp:anchor distT="0" distB="0" distL="114300" distR="114300" simplePos="0" relativeHeight="251648000" behindDoc="1" locked="0" layoutInCell="1" allowOverlap="1" wp14:anchorId="04C0BF5B" wp14:editId="7179C72B">
                <wp:simplePos x="0" y="0"/>
                <wp:positionH relativeFrom="page">
                  <wp:posOffset>4031615</wp:posOffset>
                </wp:positionH>
                <wp:positionV relativeFrom="page">
                  <wp:posOffset>600710</wp:posOffset>
                </wp:positionV>
                <wp:extent cx="351155" cy="1455420"/>
                <wp:effectExtent l="2540" t="635" r="0" b="1270"/>
                <wp:wrapNone/>
                <wp:docPr id="3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155" cy="1455420"/>
                          <a:chOff x="6349" y="946"/>
                          <a:chExt cx="553" cy="2292"/>
                        </a:xfrm>
                      </wpg:grpSpPr>
                      <pic:pic xmlns:pic="http://schemas.openxmlformats.org/drawingml/2006/picture">
                        <pic:nvPicPr>
                          <pic:cNvPr id="32"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390" y="2127"/>
                            <a:ext cx="240" cy="1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431" y="2406"/>
                            <a:ext cx="142"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388" y="2048"/>
                            <a:ext cx="243" cy="353"/>
                          </a:xfrm>
                          <a:prstGeom prst="rect">
                            <a:avLst/>
                          </a:prstGeom>
                          <a:noFill/>
                          <a:extLst>
                            <a:ext uri="{909E8E84-426E-40DD-AFC4-6F175D3DCCD1}">
                              <a14:hiddenFill xmlns:a14="http://schemas.microsoft.com/office/drawing/2010/main">
                                <a:solidFill>
                                  <a:srgbClr val="FFFFFF"/>
                                </a:solidFill>
                              </a14:hiddenFill>
                            </a:ext>
                          </a:extLst>
                        </pic:spPr>
                      </pic:pic>
                      <wps:wsp>
                        <wps:cNvPr id="35" name="AutoShape 28"/>
                        <wps:cNvSpPr>
                          <a:spLocks/>
                        </wps:cNvSpPr>
                        <wps:spPr bwMode="auto">
                          <a:xfrm>
                            <a:off x="6476" y="2140"/>
                            <a:ext cx="95" cy="254"/>
                          </a:xfrm>
                          <a:custGeom>
                            <a:avLst/>
                            <a:gdLst>
                              <a:gd name="T0" fmla="+- 0 6488 6476"/>
                              <a:gd name="T1" fmla="*/ T0 w 95"/>
                              <a:gd name="T2" fmla="+- 0 2324 2141"/>
                              <a:gd name="T3" fmla="*/ 2324 h 254"/>
                              <a:gd name="T4" fmla="+- 0 6476 6476"/>
                              <a:gd name="T5" fmla="*/ T4 w 95"/>
                              <a:gd name="T6" fmla="+- 0 2363 2141"/>
                              <a:gd name="T7" fmla="*/ 2363 h 254"/>
                              <a:gd name="T8" fmla="+- 0 6510 6476"/>
                              <a:gd name="T9" fmla="*/ T8 w 95"/>
                              <a:gd name="T10" fmla="+- 0 2394 2141"/>
                              <a:gd name="T11" fmla="*/ 2394 h 254"/>
                              <a:gd name="T12" fmla="+- 0 6558 6476"/>
                              <a:gd name="T13" fmla="*/ T12 w 95"/>
                              <a:gd name="T14" fmla="+- 0 2383 2141"/>
                              <a:gd name="T15" fmla="*/ 2383 h 254"/>
                              <a:gd name="T16" fmla="+- 0 6496 6476"/>
                              <a:gd name="T17" fmla="*/ T16 w 95"/>
                              <a:gd name="T18" fmla="+- 0 2376 2141"/>
                              <a:gd name="T19" fmla="*/ 2376 h 254"/>
                              <a:gd name="T20" fmla="+- 0 6483 6476"/>
                              <a:gd name="T21" fmla="*/ T20 w 95"/>
                              <a:gd name="T22" fmla="+- 0 2361 2141"/>
                              <a:gd name="T23" fmla="*/ 2361 h 254"/>
                              <a:gd name="T24" fmla="+- 0 6488 6476"/>
                              <a:gd name="T25" fmla="*/ T24 w 95"/>
                              <a:gd name="T26" fmla="+- 0 2343 2141"/>
                              <a:gd name="T27" fmla="*/ 2343 h 254"/>
                              <a:gd name="T28" fmla="+- 0 6498 6476"/>
                              <a:gd name="T29" fmla="*/ T28 w 95"/>
                              <a:gd name="T30" fmla="+- 0 2341 2141"/>
                              <a:gd name="T31" fmla="*/ 2341 h 254"/>
                              <a:gd name="T32" fmla="+- 0 6505 6476"/>
                              <a:gd name="T33" fmla="*/ T32 w 95"/>
                              <a:gd name="T34" fmla="+- 0 2337 2141"/>
                              <a:gd name="T35" fmla="*/ 2337 h 254"/>
                              <a:gd name="T36" fmla="+- 0 6505 6476"/>
                              <a:gd name="T37" fmla="*/ T36 w 95"/>
                              <a:gd name="T38" fmla="+- 0 2325 2141"/>
                              <a:gd name="T39" fmla="*/ 2325 h 254"/>
                              <a:gd name="T40" fmla="+- 0 6500 6476"/>
                              <a:gd name="T41" fmla="*/ T40 w 95"/>
                              <a:gd name="T42" fmla="+- 0 2321 2141"/>
                              <a:gd name="T43" fmla="*/ 2321 h 254"/>
                              <a:gd name="T44" fmla="+- 0 6541 6476"/>
                              <a:gd name="T45" fmla="*/ T44 w 95"/>
                              <a:gd name="T46" fmla="+- 0 2325 2141"/>
                              <a:gd name="T47" fmla="*/ 2325 h 254"/>
                              <a:gd name="T48" fmla="+- 0 6553 6476"/>
                              <a:gd name="T49" fmla="*/ T48 w 95"/>
                              <a:gd name="T50" fmla="+- 0 2337 2141"/>
                              <a:gd name="T51" fmla="*/ 2337 h 254"/>
                              <a:gd name="T52" fmla="+- 0 6552 6476"/>
                              <a:gd name="T53" fmla="*/ T52 w 95"/>
                              <a:gd name="T54" fmla="+- 0 2365 2141"/>
                              <a:gd name="T55" fmla="*/ 2365 h 254"/>
                              <a:gd name="T56" fmla="+- 0 6563 6476"/>
                              <a:gd name="T57" fmla="*/ T56 w 95"/>
                              <a:gd name="T58" fmla="+- 0 2378 2141"/>
                              <a:gd name="T59" fmla="*/ 2378 h 254"/>
                              <a:gd name="T60" fmla="+- 0 6571 6476"/>
                              <a:gd name="T61" fmla="*/ T60 w 95"/>
                              <a:gd name="T62" fmla="+- 0 2347 2141"/>
                              <a:gd name="T63" fmla="*/ 2347 h 254"/>
                              <a:gd name="T64" fmla="+- 0 6555 6476"/>
                              <a:gd name="T65" fmla="*/ T64 w 95"/>
                              <a:gd name="T66" fmla="+- 0 2326 2141"/>
                              <a:gd name="T67" fmla="*/ 2326 h 254"/>
                              <a:gd name="T68" fmla="+- 0 6503 6476"/>
                              <a:gd name="T69" fmla="*/ T68 w 95"/>
                              <a:gd name="T70" fmla="+- 0 2226 2141"/>
                              <a:gd name="T71" fmla="*/ 2226 h 254"/>
                              <a:gd name="T72" fmla="+- 0 6503 6476"/>
                              <a:gd name="T73" fmla="*/ T72 w 95"/>
                              <a:gd name="T74" fmla="+- 0 2311 2141"/>
                              <a:gd name="T75" fmla="*/ 2311 h 254"/>
                              <a:gd name="T76" fmla="+- 0 6494 6476"/>
                              <a:gd name="T77" fmla="*/ T76 w 95"/>
                              <a:gd name="T78" fmla="+- 0 2304 2141"/>
                              <a:gd name="T79" fmla="*/ 2304 h 254"/>
                              <a:gd name="T80" fmla="+- 0 6487 6476"/>
                              <a:gd name="T81" fmla="*/ T80 w 95"/>
                              <a:gd name="T82" fmla="+- 0 2298 2141"/>
                              <a:gd name="T83" fmla="*/ 2298 h 254"/>
                              <a:gd name="T84" fmla="+- 0 6485 6476"/>
                              <a:gd name="T85" fmla="*/ T84 w 95"/>
                              <a:gd name="T86" fmla="+- 0 2277 2141"/>
                              <a:gd name="T87" fmla="*/ 2277 h 254"/>
                              <a:gd name="T88" fmla="+- 0 6485 6476"/>
                              <a:gd name="T89" fmla="*/ T88 w 95"/>
                              <a:gd name="T90" fmla="+- 0 2260 2141"/>
                              <a:gd name="T91" fmla="*/ 2260 h 254"/>
                              <a:gd name="T92" fmla="+- 0 6487 6476"/>
                              <a:gd name="T93" fmla="*/ T92 w 95"/>
                              <a:gd name="T94" fmla="+- 0 2241 2141"/>
                              <a:gd name="T95" fmla="*/ 2241 h 254"/>
                              <a:gd name="T96" fmla="+- 0 6494 6476"/>
                              <a:gd name="T97" fmla="*/ T96 w 95"/>
                              <a:gd name="T98" fmla="+- 0 2233 2141"/>
                              <a:gd name="T99" fmla="*/ 2233 h 254"/>
                              <a:gd name="T100" fmla="+- 0 6503 6476"/>
                              <a:gd name="T101" fmla="*/ T100 w 95"/>
                              <a:gd name="T102" fmla="+- 0 2226 2141"/>
                              <a:gd name="T103" fmla="*/ 2226 h 254"/>
                              <a:gd name="T104" fmla="+- 0 6560 6476"/>
                              <a:gd name="T105" fmla="*/ T104 w 95"/>
                              <a:gd name="T106" fmla="+- 0 2277 2141"/>
                              <a:gd name="T107" fmla="*/ 2277 h 254"/>
                              <a:gd name="T108" fmla="+- 0 6564 6476"/>
                              <a:gd name="T109" fmla="*/ T108 w 95"/>
                              <a:gd name="T110" fmla="+- 0 2285 2141"/>
                              <a:gd name="T111" fmla="*/ 2285 h 254"/>
                              <a:gd name="T112" fmla="+- 0 6568 6476"/>
                              <a:gd name="T113" fmla="*/ T112 w 95"/>
                              <a:gd name="T114" fmla="+- 0 2277 2141"/>
                              <a:gd name="T115" fmla="*/ 2277 h 254"/>
                              <a:gd name="T116" fmla="+- 0 6564 6476"/>
                              <a:gd name="T117" fmla="*/ T116 w 95"/>
                              <a:gd name="T118" fmla="+- 0 2249 2141"/>
                              <a:gd name="T119" fmla="*/ 2249 h 254"/>
                              <a:gd name="T120" fmla="+- 0 6563 6476"/>
                              <a:gd name="T121" fmla="*/ T120 w 95"/>
                              <a:gd name="T122" fmla="+- 0 2257 2141"/>
                              <a:gd name="T123" fmla="*/ 2257 h 254"/>
                              <a:gd name="T124" fmla="+- 0 6554 6476"/>
                              <a:gd name="T125" fmla="*/ T124 w 95"/>
                              <a:gd name="T126" fmla="+- 0 2260 2141"/>
                              <a:gd name="T127" fmla="*/ 2260 h 254"/>
                              <a:gd name="T128" fmla="+- 0 6483 6476"/>
                              <a:gd name="T129" fmla="*/ T128 w 95"/>
                              <a:gd name="T130" fmla="+- 0 2175 2141"/>
                              <a:gd name="T131" fmla="*/ 2175 h 254"/>
                              <a:gd name="T132" fmla="+- 0 6483 6476"/>
                              <a:gd name="T133" fmla="*/ T132 w 95"/>
                              <a:gd name="T134" fmla="+- 0 2221 2141"/>
                              <a:gd name="T135" fmla="*/ 2221 h 254"/>
                              <a:gd name="T136" fmla="+- 0 6484 6476"/>
                              <a:gd name="T137" fmla="*/ T136 w 95"/>
                              <a:gd name="T138" fmla="+- 0 2212 2141"/>
                              <a:gd name="T139" fmla="*/ 2212 h 254"/>
                              <a:gd name="T140" fmla="+- 0 6488 6476"/>
                              <a:gd name="T141" fmla="*/ T140 w 95"/>
                              <a:gd name="T142" fmla="+- 0 2209 2141"/>
                              <a:gd name="T143" fmla="*/ 2209 h 254"/>
                              <a:gd name="T144" fmla="+- 0 6568 6476"/>
                              <a:gd name="T145" fmla="*/ T144 w 95"/>
                              <a:gd name="T146" fmla="+- 0 2208 2141"/>
                              <a:gd name="T147" fmla="*/ 2208 h 254"/>
                              <a:gd name="T148" fmla="+- 0 6488 6476"/>
                              <a:gd name="T149" fmla="*/ T148 w 95"/>
                              <a:gd name="T150" fmla="+- 0 2191 2141"/>
                              <a:gd name="T151" fmla="*/ 2191 h 254"/>
                              <a:gd name="T152" fmla="+- 0 6484 6476"/>
                              <a:gd name="T153" fmla="*/ T152 w 95"/>
                              <a:gd name="T154" fmla="+- 0 2186 2141"/>
                              <a:gd name="T155" fmla="*/ 2186 h 254"/>
                              <a:gd name="T156" fmla="+- 0 6483 6476"/>
                              <a:gd name="T157" fmla="*/ T156 w 95"/>
                              <a:gd name="T158" fmla="+- 0 2175 2141"/>
                              <a:gd name="T159" fmla="*/ 2175 h 254"/>
                              <a:gd name="T160" fmla="+- 0 6559 6476"/>
                              <a:gd name="T161" fmla="*/ T160 w 95"/>
                              <a:gd name="T162" fmla="+- 0 2208 2141"/>
                              <a:gd name="T163" fmla="*/ 2208 h 254"/>
                              <a:gd name="T164" fmla="+- 0 6564 6476"/>
                              <a:gd name="T165" fmla="*/ T164 w 95"/>
                              <a:gd name="T166" fmla="+- 0 2215 2141"/>
                              <a:gd name="T167" fmla="*/ 2215 h 254"/>
                              <a:gd name="T168" fmla="+- 0 6568 6476"/>
                              <a:gd name="T169" fmla="*/ T168 w 95"/>
                              <a:gd name="T170" fmla="+- 0 2208 2141"/>
                              <a:gd name="T171" fmla="*/ 2208 h 254"/>
                              <a:gd name="T172" fmla="+- 0 6532 6476"/>
                              <a:gd name="T173" fmla="*/ T172 w 95"/>
                              <a:gd name="T174" fmla="+- 0 2143 2141"/>
                              <a:gd name="T175" fmla="*/ 2143 h 254"/>
                              <a:gd name="T176" fmla="+- 0 6518 6476"/>
                              <a:gd name="T177" fmla="*/ T176 w 95"/>
                              <a:gd name="T178" fmla="+- 0 2180 2141"/>
                              <a:gd name="T179" fmla="*/ 2180 h 254"/>
                              <a:gd name="T180" fmla="+- 0 6525 6476"/>
                              <a:gd name="T181" fmla="*/ T180 w 95"/>
                              <a:gd name="T182" fmla="+- 0 2168 2141"/>
                              <a:gd name="T183" fmla="*/ 2168 h 254"/>
                              <a:gd name="T184" fmla="+- 0 6566 6476"/>
                              <a:gd name="T185" fmla="*/ T184 w 95"/>
                              <a:gd name="T186" fmla="+- 0 2157 2141"/>
                              <a:gd name="T187" fmla="*/ 2157 h 254"/>
                              <a:gd name="T188" fmla="+- 0 6566 6476"/>
                              <a:gd name="T189" fmla="*/ T188 w 95"/>
                              <a:gd name="T190" fmla="+- 0 2159 2141"/>
                              <a:gd name="T191" fmla="*/ 2159 h 254"/>
                              <a:gd name="T192" fmla="+- 0 6560 6476"/>
                              <a:gd name="T193" fmla="*/ T192 w 95"/>
                              <a:gd name="T194" fmla="+- 0 2169 2141"/>
                              <a:gd name="T195" fmla="*/ 2169 h 254"/>
                              <a:gd name="T196" fmla="+- 0 6561 6476"/>
                              <a:gd name="T197" fmla="*/ T196 w 95"/>
                              <a:gd name="T198" fmla="+- 0 2188 2141"/>
                              <a:gd name="T199" fmla="*/ 2188 h 254"/>
                              <a:gd name="T200" fmla="+- 0 6568 6476"/>
                              <a:gd name="T201" fmla="*/ T200 w 95"/>
                              <a:gd name="T202" fmla="+- 0 2166 2141"/>
                              <a:gd name="T203" fmla="*/ 2166 h 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5" h="254">
                                <a:moveTo>
                                  <a:pt x="24" y="180"/>
                                </a:moveTo>
                                <a:lnTo>
                                  <a:pt x="17" y="180"/>
                                </a:lnTo>
                                <a:lnTo>
                                  <a:pt x="12" y="183"/>
                                </a:lnTo>
                                <a:lnTo>
                                  <a:pt x="3" y="195"/>
                                </a:lnTo>
                                <a:lnTo>
                                  <a:pt x="0" y="202"/>
                                </a:lnTo>
                                <a:lnTo>
                                  <a:pt x="0" y="222"/>
                                </a:lnTo>
                                <a:lnTo>
                                  <a:pt x="5" y="232"/>
                                </a:lnTo>
                                <a:lnTo>
                                  <a:pt x="22" y="249"/>
                                </a:lnTo>
                                <a:lnTo>
                                  <a:pt x="34" y="253"/>
                                </a:lnTo>
                                <a:lnTo>
                                  <a:pt x="62" y="253"/>
                                </a:lnTo>
                                <a:lnTo>
                                  <a:pt x="74" y="249"/>
                                </a:lnTo>
                                <a:lnTo>
                                  <a:pt x="82" y="242"/>
                                </a:lnTo>
                                <a:lnTo>
                                  <a:pt x="87" y="237"/>
                                </a:lnTo>
                                <a:lnTo>
                                  <a:pt x="29" y="237"/>
                                </a:lnTo>
                                <a:lnTo>
                                  <a:pt x="20" y="235"/>
                                </a:lnTo>
                                <a:lnTo>
                                  <a:pt x="14" y="229"/>
                                </a:lnTo>
                                <a:lnTo>
                                  <a:pt x="9" y="225"/>
                                </a:lnTo>
                                <a:lnTo>
                                  <a:pt x="7" y="220"/>
                                </a:lnTo>
                                <a:lnTo>
                                  <a:pt x="7" y="210"/>
                                </a:lnTo>
                                <a:lnTo>
                                  <a:pt x="8" y="206"/>
                                </a:lnTo>
                                <a:lnTo>
                                  <a:pt x="12" y="202"/>
                                </a:lnTo>
                                <a:lnTo>
                                  <a:pt x="15" y="201"/>
                                </a:lnTo>
                                <a:lnTo>
                                  <a:pt x="19" y="200"/>
                                </a:lnTo>
                                <a:lnTo>
                                  <a:pt x="22" y="200"/>
                                </a:lnTo>
                                <a:lnTo>
                                  <a:pt x="25" y="199"/>
                                </a:lnTo>
                                <a:lnTo>
                                  <a:pt x="26" y="198"/>
                                </a:lnTo>
                                <a:lnTo>
                                  <a:pt x="29" y="196"/>
                                </a:lnTo>
                                <a:lnTo>
                                  <a:pt x="30" y="193"/>
                                </a:lnTo>
                                <a:lnTo>
                                  <a:pt x="30" y="187"/>
                                </a:lnTo>
                                <a:lnTo>
                                  <a:pt x="29" y="184"/>
                                </a:lnTo>
                                <a:lnTo>
                                  <a:pt x="28" y="183"/>
                                </a:lnTo>
                                <a:lnTo>
                                  <a:pt x="26" y="181"/>
                                </a:lnTo>
                                <a:lnTo>
                                  <a:pt x="24" y="180"/>
                                </a:lnTo>
                                <a:close/>
                                <a:moveTo>
                                  <a:pt x="58" y="178"/>
                                </a:moveTo>
                                <a:lnTo>
                                  <a:pt x="57" y="181"/>
                                </a:lnTo>
                                <a:lnTo>
                                  <a:pt x="65" y="184"/>
                                </a:lnTo>
                                <a:lnTo>
                                  <a:pt x="70" y="188"/>
                                </a:lnTo>
                                <a:lnTo>
                                  <a:pt x="73" y="191"/>
                                </a:lnTo>
                                <a:lnTo>
                                  <a:pt x="77" y="196"/>
                                </a:lnTo>
                                <a:lnTo>
                                  <a:pt x="80" y="202"/>
                                </a:lnTo>
                                <a:lnTo>
                                  <a:pt x="80" y="217"/>
                                </a:lnTo>
                                <a:lnTo>
                                  <a:pt x="76" y="224"/>
                                </a:lnTo>
                                <a:lnTo>
                                  <a:pt x="59" y="235"/>
                                </a:lnTo>
                                <a:lnTo>
                                  <a:pt x="50" y="237"/>
                                </a:lnTo>
                                <a:lnTo>
                                  <a:pt x="87" y="237"/>
                                </a:lnTo>
                                <a:lnTo>
                                  <a:pt x="91" y="234"/>
                                </a:lnTo>
                                <a:lnTo>
                                  <a:pt x="95" y="225"/>
                                </a:lnTo>
                                <a:lnTo>
                                  <a:pt x="95" y="206"/>
                                </a:lnTo>
                                <a:lnTo>
                                  <a:pt x="92" y="199"/>
                                </a:lnTo>
                                <a:lnTo>
                                  <a:pt x="85" y="192"/>
                                </a:lnTo>
                                <a:lnTo>
                                  <a:pt x="79" y="185"/>
                                </a:lnTo>
                                <a:lnTo>
                                  <a:pt x="70" y="180"/>
                                </a:lnTo>
                                <a:lnTo>
                                  <a:pt x="58" y="178"/>
                                </a:lnTo>
                                <a:close/>
                                <a:moveTo>
                                  <a:pt x="27" y="85"/>
                                </a:moveTo>
                                <a:lnTo>
                                  <a:pt x="3" y="89"/>
                                </a:lnTo>
                                <a:lnTo>
                                  <a:pt x="3" y="166"/>
                                </a:lnTo>
                                <a:lnTo>
                                  <a:pt x="27" y="170"/>
                                </a:lnTo>
                                <a:lnTo>
                                  <a:pt x="27" y="165"/>
                                </a:lnTo>
                                <a:lnTo>
                                  <a:pt x="22" y="164"/>
                                </a:lnTo>
                                <a:lnTo>
                                  <a:pt x="18" y="163"/>
                                </a:lnTo>
                                <a:lnTo>
                                  <a:pt x="15" y="161"/>
                                </a:lnTo>
                                <a:lnTo>
                                  <a:pt x="13" y="159"/>
                                </a:lnTo>
                                <a:lnTo>
                                  <a:pt x="11" y="157"/>
                                </a:lnTo>
                                <a:lnTo>
                                  <a:pt x="10" y="155"/>
                                </a:lnTo>
                                <a:lnTo>
                                  <a:pt x="10" y="153"/>
                                </a:lnTo>
                                <a:lnTo>
                                  <a:pt x="9" y="136"/>
                                </a:lnTo>
                                <a:lnTo>
                                  <a:pt x="92" y="136"/>
                                </a:lnTo>
                                <a:lnTo>
                                  <a:pt x="92" y="119"/>
                                </a:lnTo>
                                <a:lnTo>
                                  <a:pt x="9" y="119"/>
                                </a:lnTo>
                                <a:lnTo>
                                  <a:pt x="9" y="106"/>
                                </a:lnTo>
                                <a:lnTo>
                                  <a:pt x="10" y="102"/>
                                </a:lnTo>
                                <a:lnTo>
                                  <a:pt x="11" y="100"/>
                                </a:lnTo>
                                <a:lnTo>
                                  <a:pt x="11" y="97"/>
                                </a:lnTo>
                                <a:lnTo>
                                  <a:pt x="13" y="95"/>
                                </a:lnTo>
                                <a:lnTo>
                                  <a:pt x="18" y="92"/>
                                </a:lnTo>
                                <a:lnTo>
                                  <a:pt x="22" y="90"/>
                                </a:lnTo>
                                <a:lnTo>
                                  <a:pt x="27" y="90"/>
                                </a:lnTo>
                                <a:lnTo>
                                  <a:pt x="27" y="85"/>
                                </a:lnTo>
                                <a:close/>
                                <a:moveTo>
                                  <a:pt x="92" y="136"/>
                                </a:moveTo>
                                <a:lnTo>
                                  <a:pt x="79" y="136"/>
                                </a:lnTo>
                                <a:lnTo>
                                  <a:pt x="84" y="136"/>
                                </a:lnTo>
                                <a:lnTo>
                                  <a:pt x="85" y="138"/>
                                </a:lnTo>
                                <a:lnTo>
                                  <a:pt x="87" y="140"/>
                                </a:lnTo>
                                <a:lnTo>
                                  <a:pt x="88" y="144"/>
                                </a:lnTo>
                                <a:lnTo>
                                  <a:pt x="88" y="150"/>
                                </a:lnTo>
                                <a:lnTo>
                                  <a:pt x="92" y="150"/>
                                </a:lnTo>
                                <a:lnTo>
                                  <a:pt x="92" y="136"/>
                                </a:lnTo>
                                <a:close/>
                                <a:moveTo>
                                  <a:pt x="92" y="102"/>
                                </a:moveTo>
                                <a:lnTo>
                                  <a:pt x="88" y="102"/>
                                </a:lnTo>
                                <a:lnTo>
                                  <a:pt x="88" y="108"/>
                                </a:lnTo>
                                <a:lnTo>
                                  <a:pt x="88" y="112"/>
                                </a:lnTo>
                                <a:lnTo>
                                  <a:pt x="87" y="114"/>
                                </a:lnTo>
                                <a:lnTo>
                                  <a:pt x="87" y="116"/>
                                </a:lnTo>
                                <a:lnTo>
                                  <a:pt x="86" y="117"/>
                                </a:lnTo>
                                <a:lnTo>
                                  <a:pt x="82" y="119"/>
                                </a:lnTo>
                                <a:lnTo>
                                  <a:pt x="78" y="119"/>
                                </a:lnTo>
                                <a:lnTo>
                                  <a:pt x="92" y="119"/>
                                </a:lnTo>
                                <a:lnTo>
                                  <a:pt x="92" y="102"/>
                                </a:lnTo>
                                <a:close/>
                                <a:moveTo>
                                  <a:pt x="7" y="34"/>
                                </a:moveTo>
                                <a:lnTo>
                                  <a:pt x="3" y="34"/>
                                </a:lnTo>
                                <a:lnTo>
                                  <a:pt x="3" y="80"/>
                                </a:lnTo>
                                <a:lnTo>
                                  <a:pt x="7" y="80"/>
                                </a:lnTo>
                                <a:lnTo>
                                  <a:pt x="7" y="74"/>
                                </a:lnTo>
                                <a:lnTo>
                                  <a:pt x="7" y="72"/>
                                </a:lnTo>
                                <a:lnTo>
                                  <a:pt x="8" y="71"/>
                                </a:lnTo>
                                <a:lnTo>
                                  <a:pt x="9" y="69"/>
                                </a:lnTo>
                                <a:lnTo>
                                  <a:pt x="10" y="68"/>
                                </a:lnTo>
                                <a:lnTo>
                                  <a:pt x="12" y="68"/>
                                </a:lnTo>
                                <a:lnTo>
                                  <a:pt x="13" y="67"/>
                                </a:lnTo>
                                <a:lnTo>
                                  <a:pt x="17" y="67"/>
                                </a:lnTo>
                                <a:lnTo>
                                  <a:pt x="92" y="67"/>
                                </a:lnTo>
                                <a:lnTo>
                                  <a:pt x="92" y="51"/>
                                </a:lnTo>
                                <a:lnTo>
                                  <a:pt x="16" y="51"/>
                                </a:lnTo>
                                <a:lnTo>
                                  <a:pt x="12" y="50"/>
                                </a:lnTo>
                                <a:lnTo>
                                  <a:pt x="10" y="48"/>
                                </a:lnTo>
                                <a:lnTo>
                                  <a:pt x="9" y="47"/>
                                </a:lnTo>
                                <a:lnTo>
                                  <a:pt x="8" y="45"/>
                                </a:lnTo>
                                <a:lnTo>
                                  <a:pt x="7" y="44"/>
                                </a:lnTo>
                                <a:lnTo>
                                  <a:pt x="7" y="40"/>
                                </a:lnTo>
                                <a:lnTo>
                                  <a:pt x="7" y="34"/>
                                </a:lnTo>
                                <a:close/>
                                <a:moveTo>
                                  <a:pt x="92" y="67"/>
                                </a:moveTo>
                                <a:lnTo>
                                  <a:pt x="78" y="67"/>
                                </a:lnTo>
                                <a:lnTo>
                                  <a:pt x="83" y="67"/>
                                </a:lnTo>
                                <a:lnTo>
                                  <a:pt x="85" y="69"/>
                                </a:lnTo>
                                <a:lnTo>
                                  <a:pt x="87" y="71"/>
                                </a:lnTo>
                                <a:lnTo>
                                  <a:pt x="88" y="74"/>
                                </a:lnTo>
                                <a:lnTo>
                                  <a:pt x="88" y="80"/>
                                </a:lnTo>
                                <a:lnTo>
                                  <a:pt x="92" y="80"/>
                                </a:lnTo>
                                <a:lnTo>
                                  <a:pt x="92" y="67"/>
                                </a:lnTo>
                                <a:close/>
                                <a:moveTo>
                                  <a:pt x="75" y="0"/>
                                </a:moveTo>
                                <a:lnTo>
                                  <a:pt x="67" y="0"/>
                                </a:lnTo>
                                <a:lnTo>
                                  <a:pt x="56" y="2"/>
                                </a:lnTo>
                                <a:lnTo>
                                  <a:pt x="49" y="10"/>
                                </a:lnTo>
                                <a:lnTo>
                                  <a:pt x="44" y="22"/>
                                </a:lnTo>
                                <a:lnTo>
                                  <a:pt x="42" y="39"/>
                                </a:lnTo>
                                <a:lnTo>
                                  <a:pt x="43" y="51"/>
                                </a:lnTo>
                                <a:lnTo>
                                  <a:pt x="49" y="51"/>
                                </a:lnTo>
                                <a:lnTo>
                                  <a:pt x="49" y="27"/>
                                </a:lnTo>
                                <a:lnTo>
                                  <a:pt x="55" y="18"/>
                                </a:lnTo>
                                <a:lnTo>
                                  <a:pt x="90" y="18"/>
                                </a:lnTo>
                                <a:lnTo>
                                  <a:pt x="90" y="16"/>
                                </a:lnTo>
                                <a:lnTo>
                                  <a:pt x="81" y="3"/>
                                </a:lnTo>
                                <a:lnTo>
                                  <a:pt x="75" y="0"/>
                                </a:lnTo>
                                <a:close/>
                                <a:moveTo>
                                  <a:pt x="90" y="18"/>
                                </a:moveTo>
                                <a:lnTo>
                                  <a:pt x="73" y="18"/>
                                </a:lnTo>
                                <a:lnTo>
                                  <a:pt x="77" y="20"/>
                                </a:lnTo>
                                <a:lnTo>
                                  <a:pt x="84" y="28"/>
                                </a:lnTo>
                                <a:lnTo>
                                  <a:pt x="86" y="34"/>
                                </a:lnTo>
                                <a:lnTo>
                                  <a:pt x="86" y="44"/>
                                </a:lnTo>
                                <a:lnTo>
                                  <a:pt x="85" y="47"/>
                                </a:lnTo>
                                <a:lnTo>
                                  <a:pt x="84" y="51"/>
                                </a:lnTo>
                                <a:lnTo>
                                  <a:pt x="92" y="51"/>
                                </a:lnTo>
                                <a:lnTo>
                                  <a:pt x="92" y="25"/>
                                </a:lnTo>
                                <a:lnTo>
                                  <a:pt x="9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348" y="2001"/>
                            <a:ext cx="296"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659" y="945"/>
                            <a:ext cx="243" cy="22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984D67" id="Group 25" o:spid="_x0000_s1026" style="position:absolute;margin-left:317.45pt;margin-top:47.3pt;width:27.65pt;height:114.6pt;z-index:-251668480;mso-position-horizontal-relative:page;mso-position-vertical-relative:page" coordorigin="6349,946" coordsize="553,2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">
                <v:shape id="Picture 31" o:spid="_x0000_s1027" type="#_x0000_t75" style="position:absolute;left:6390;top:2127;width:240;height:1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">
                  <v:imagedata r:id="rId27" o:title=""/>
                </v:shape>
                <v:shape id="Picture 30" o:spid="_x0000_s1028" type="#_x0000_t75" style="position:absolute;left:6431;top:2406;width:14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">
                  <v:imagedata r:id="rId28" o:title=""/>
                </v:shape>
                <v:shape id="Picture 29" o:spid="_x0000_s1029" type="#_x0000_t75" style="position:absolute;left:6388;top:2048;width:243;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">
                  <v:imagedata r:id="rId29" o:title=""/>
                </v:shape>
                <v:shape id="AutoShape 28" o:spid="_x0000_s1030" style="position:absolute;left:6476;top:2140;width:95;height:254;visibility:visible;mso-wrap-style:square;v-text-anchor:top" coordsize="9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" path="m24,180r-7,l12,183,3,195,,202r,20l5,232r17,17l34,253r28,l74,249r8,-7l87,237r-58,l20,235r-6,-6l9,225,7,220r,-10l8,206r4,-4l15,201r4,-1l22,200r3,-1l26,198r3,-2l30,193r,-6l29,184r-1,-1l26,181r-2,-1xm58,178r-1,3l65,184r5,4l73,191r4,5l80,202r,15l76,224,59,235r-9,2l87,237r4,-3l95,225r,-19l92,199r-7,-7l79,185r-9,-5l58,178xm27,85l3,89r,77l27,170r,-5l22,164r-4,-1l15,161r-2,-2l11,157r-1,-2l10,153,9,136r83,l92,119r-83,l9,106r1,-4l11,100r,-3l13,95r5,-3l22,90r5,l27,85xm92,136r-13,l84,136r1,2l87,140r1,4l88,150r4,l92,136xm92,102r-4,l88,108r,4l87,114r,2l86,117r-4,2l78,119r14,l92,102xm7,34r-4,l3,80r4,l7,74r,-2l8,71,9,69r1,-1l12,68r1,-1l17,67r75,l92,51r-76,l12,50,10,48,9,47,8,45,7,44r,-4l7,34xm92,67r-14,l83,67r2,2l87,71r1,3l88,80r4,l92,67xm75,l67,,56,2r-7,8l44,22,42,39r1,12l49,51r,-24l55,18r35,l90,16,81,3,75,xm90,18r-17,l77,20r7,8l86,34r,10l85,47r-1,4l92,51r,-26l90,18xe" fillcolor="black" stroked="f">
                  <v:path arrowok="t" o:connecttype="custom" o:connectlocs="12,2324;0,2363;34,2394;82,2383;20,2376;7,2361;12,2343;22,2341;29,2337;29,2325;24,2321;65,2325;77,2337;76,2365;87,2378;95,2347;79,2326;27,2226;27,2311;18,2304;11,2298;9,2277;9,2260;11,2241;18,2233;27,2226;84,2277;88,2285;92,2277;88,2249;87,2257;78,2260;7,2175;7,2221;8,2212;12,2209;92,2208;12,2191;8,2186;7,2175;83,2208;88,2215;92,2208;56,2143;42,2180;49,2168;90,2157;90,2159;84,2169;85,2188;92,2166" o:connectangles="0,0,0,0,0,0,0,0,0,0,0,0,0,0,0,0,0,0,0,0,0,0,0,0,0,0,0,0,0,0,0,0,0,0,0,0,0,0,0,0,0,0,0,0,0,0,0,0,0,0,0"/>
                </v:shape>
                <v:shape id="Picture 27" o:spid="_x0000_s1031" type="#_x0000_t75" style="position:absolute;left:6348;top:2001;width:296;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">
                  <v:imagedata r:id="rId30" o:title=""/>
                </v:shape>
                <v:shape id="Picture 26" o:spid="_x0000_s1032" type="#_x0000_t75" style="position:absolute;left:6659;top:945;width:243;height:2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">
                  <v:imagedata r:id="rId31" o:title=""/>
                </v:shape>
                <w10:wrap anchorx="page" anchory="page"/>
              </v:group>
            </w:pict>
          </mc:Fallback>
        </mc:AlternateContent>
      </w:r>
      <w:r>
        <w:rPr>
          <w:noProof/>
          <w:lang w:bidi="ar-SA"/>
        </w:rPr>
        <mc:AlternateContent>
          <mc:Choice Requires="wpg">
            <w:drawing>
              <wp:anchor distT="0" distB="0" distL="114300" distR="114300" simplePos="0" relativeHeight="251649024" behindDoc="1" locked="0" layoutInCell="1" allowOverlap="1" wp14:anchorId="67DAB6E7" wp14:editId="4CA7A68A">
                <wp:simplePos x="0" y="0"/>
                <wp:positionH relativeFrom="page">
                  <wp:posOffset>4733290</wp:posOffset>
                </wp:positionH>
                <wp:positionV relativeFrom="page">
                  <wp:posOffset>515620</wp:posOffset>
                </wp:positionV>
                <wp:extent cx="350520" cy="1659255"/>
                <wp:effectExtent l="0" t="1270" r="2540" b="0"/>
                <wp:wrapNone/>
                <wp:docPr id="2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520" cy="1659255"/>
                          <a:chOff x="7454" y="812"/>
                          <a:chExt cx="552" cy="2613"/>
                        </a:xfrm>
                      </wpg:grpSpPr>
                      <pic:pic xmlns:pic="http://schemas.openxmlformats.org/drawingml/2006/picture">
                        <pic:nvPicPr>
                          <pic:cNvPr id="25"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493" y="2313"/>
                            <a:ext cx="240" cy="1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535" y="2595"/>
                            <a:ext cx="142"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493" y="2231"/>
                            <a:ext cx="240" cy="356"/>
                          </a:xfrm>
                          <a:prstGeom prst="rect">
                            <a:avLst/>
                          </a:prstGeom>
                          <a:noFill/>
                          <a:extLst>
                            <a:ext uri="{909E8E84-426E-40DD-AFC4-6F175D3DCCD1}">
                              <a14:hiddenFill xmlns:a14="http://schemas.microsoft.com/office/drawing/2010/main">
                                <a:solidFill>
                                  <a:srgbClr val="FFFFFF"/>
                                </a:solidFill>
                              </a14:hiddenFill>
                            </a:ext>
                          </a:extLst>
                        </pic:spPr>
                      </pic:pic>
                      <wps:wsp>
                        <wps:cNvPr id="28" name="AutoShape 21"/>
                        <wps:cNvSpPr>
                          <a:spLocks/>
                        </wps:cNvSpPr>
                        <wps:spPr bwMode="auto">
                          <a:xfrm>
                            <a:off x="7582" y="2326"/>
                            <a:ext cx="95" cy="254"/>
                          </a:xfrm>
                          <a:custGeom>
                            <a:avLst/>
                            <a:gdLst>
                              <a:gd name="T0" fmla="+- 0 7594 7582"/>
                              <a:gd name="T1" fmla="*/ T0 w 95"/>
                              <a:gd name="T2" fmla="+- 0 2510 2327"/>
                              <a:gd name="T3" fmla="*/ 2510 h 254"/>
                              <a:gd name="T4" fmla="+- 0 7582 7582"/>
                              <a:gd name="T5" fmla="*/ T4 w 95"/>
                              <a:gd name="T6" fmla="+- 0 2529 2327"/>
                              <a:gd name="T7" fmla="*/ 2529 h 254"/>
                              <a:gd name="T8" fmla="+- 0 7595 7582"/>
                              <a:gd name="T9" fmla="*/ T8 w 95"/>
                              <a:gd name="T10" fmla="+- 0 2567 2327"/>
                              <a:gd name="T11" fmla="*/ 2567 h 254"/>
                              <a:gd name="T12" fmla="+- 0 7644 7582"/>
                              <a:gd name="T13" fmla="*/ T12 w 95"/>
                              <a:gd name="T14" fmla="+- 0 2580 2327"/>
                              <a:gd name="T15" fmla="*/ 2580 h 254"/>
                              <a:gd name="T16" fmla="+- 0 7669 7582"/>
                              <a:gd name="T17" fmla="*/ T16 w 95"/>
                              <a:gd name="T18" fmla="+- 0 2564 2327"/>
                              <a:gd name="T19" fmla="*/ 2564 h 254"/>
                              <a:gd name="T20" fmla="+- 0 7596 7582"/>
                              <a:gd name="T21" fmla="*/ T20 w 95"/>
                              <a:gd name="T22" fmla="+- 0 2556 2327"/>
                              <a:gd name="T23" fmla="*/ 2556 h 254"/>
                              <a:gd name="T24" fmla="+- 0 7588 7582"/>
                              <a:gd name="T25" fmla="*/ T24 w 95"/>
                              <a:gd name="T26" fmla="+- 0 2537 2327"/>
                              <a:gd name="T27" fmla="*/ 2537 h 254"/>
                              <a:gd name="T28" fmla="+- 0 7596 7582"/>
                              <a:gd name="T29" fmla="*/ T28 w 95"/>
                              <a:gd name="T30" fmla="+- 0 2528 2327"/>
                              <a:gd name="T31" fmla="*/ 2528 h 254"/>
                              <a:gd name="T32" fmla="+- 0 7607 7582"/>
                              <a:gd name="T33" fmla="*/ T32 w 95"/>
                              <a:gd name="T34" fmla="+- 0 2526 2327"/>
                              <a:gd name="T35" fmla="*/ 2526 h 254"/>
                              <a:gd name="T36" fmla="+- 0 7612 7582"/>
                              <a:gd name="T37" fmla="*/ T36 w 95"/>
                              <a:gd name="T38" fmla="+- 0 2520 2327"/>
                              <a:gd name="T39" fmla="*/ 2520 h 254"/>
                              <a:gd name="T40" fmla="+- 0 7609 7582"/>
                              <a:gd name="T41" fmla="*/ T40 w 95"/>
                              <a:gd name="T42" fmla="+- 0 2510 2327"/>
                              <a:gd name="T43" fmla="*/ 2510 h 254"/>
                              <a:gd name="T44" fmla="+- 0 7640 7582"/>
                              <a:gd name="T45" fmla="*/ T44 w 95"/>
                              <a:gd name="T46" fmla="+- 0 2505 2327"/>
                              <a:gd name="T47" fmla="*/ 2505 h 254"/>
                              <a:gd name="T48" fmla="+- 0 7652 7582"/>
                              <a:gd name="T49" fmla="*/ T48 w 95"/>
                              <a:gd name="T50" fmla="+- 0 2515 2327"/>
                              <a:gd name="T51" fmla="*/ 2515 h 254"/>
                              <a:gd name="T52" fmla="+- 0 7661 7582"/>
                              <a:gd name="T53" fmla="*/ T52 w 95"/>
                              <a:gd name="T54" fmla="+- 0 2529 2327"/>
                              <a:gd name="T55" fmla="*/ 2529 h 254"/>
                              <a:gd name="T56" fmla="+- 0 7641 7582"/>
                              <a:gd name="T57" fmla="*/ T56 w 95"/>
                              <a:gd name="T58" fmla="+- 0 2562 2327"/>
                              <a:gd name="T59" fmla="*/ 2562 h 254"/>
                              <a:gd name="T60" fmla="+- 0 7672 7582"/>
                              <a:gd name="T61" fmla="*/ T60 w 95"/>
                              <a:gd name="T62" fmla="+- 0 2561 2327"/>
                              <a:gd name="T63" fmla="*/ 2561 h 254"/>
                              <a:gd name="T64" fmla="+- 0 7673 7582"/>
                              <a:gd name="T65" fmla="*/ T64 w 95"/>
                              <a:gd name="T66" fmla="+- 0 2526 2327"/>
                              <a:gd name="T67" fmla="*/ 2526 h 254"/>
                              <a:gd name="T68" fmla="+- 0 7652 7582"/>
                              <a:gd name="T69" fmla="*/ T68 w 95"/>
                              <a:gd name="T70" fmla="+- 0 2507 2327"/>
                              <a:gd name="T71" fmla="*/ 2507 h 254"/>
                              <a:gd name="T72" fmla="+- 0 7585 7582"/>
                              <a:gd name="T73" fmla="*/ T72 w 95"/>
                              <a:gd name="T74" fmla="+- 0 2416 2327"/>
                              <a:gd name="T75" fmla="*/ 2416 h 254"/>
                              <a:gd name="T76" fmla="+- 0 7609 7582"/>
                              <a:gd name="T77" fmla="*/ T76 w 95"/>
                              <a:gd name="T78" fmla="+- 0 2492 2327"/>
                              <a:gd name="T79" fmla="*/ 2492 h 254"/>
                              <a:gd name="T80" fmla="+- 0 7597 7582"/>
                              <a:gd name="T81" fmla="*/ T80 w 95"/>
                              <a:gd name="T82" fmla="+- 0 2488 2327"/>
                              <a:gd name="T83" fmla="*/ 2488 h 254"/>
                              <a:gd name="T84" fmla="+- 0 7592 7582"/>
                              <a:gd name="T85" fmla="*/ T84 w 95"/>
                              <a:gd name="T86" fmla="+- 0 2482 2327"/>
                              <a:gd name="T87" fmla="*/ 2482 h 254"/>
                              <a:gd name="T88" fmla="+- 0 7591 7582"/>
                              <a:gd name="T89" fmla="*/ T88 w 95"/>
                              <a:gd name="T90" fmla="+- 0 2463 2327"/>
                              <a:gd name="T91" fmla="*/ 2463 h 254"/>
                              <a:gd name="T92" fmla="+- 0 7591 7582"/>
                              <a:gd name="T93" fmla="*/ T92 w 95"/>
                              <a:gd name="T94" fmla="+- 0 2446 2327"/>
                              <a:gd name="T95" fmla="*/ 2446 h 254"/>
                              <a:gd name="T96" fmla="+- 0 7592 7582"/>
                              <a:gd name="T97" fmla="*/ T96 w 95"/>
                              <a:gd name="T98" fmla="+- 0 2427 2327"/>
                              <a:gd name="T99" fmla="*/ 2427 h 254"/>
                              <a:gd name="T100" fmla="+- 0 7600 7582"/>
                              <a:gd name="T101" fmla="*/ T100 w 95"/>
                              <a:gd name="T102" fmla="+- 0 2419 2327"/>
                              <a:gd name="T103" fmla="*/ 2419 h 254"/>
                              <a:gd name="T104" fmla="+- 0 7609 7582"/>
                              <a:gd name="T105" fmla="*/ T104 w 95"/>
                              <a:gd name="T106" fmla="+- 0 2412 2327"/>
                              <a:gd name="T107" fmla="*/ 2412 h 254"/>
                              <a:gd name="T108" fmla="+- 0 7665 7582"/>
                              <a:gd name="T109" fmla="*/ T108 w 95"/>
                              <a:gd name="T110" fmla="+- 0 2463 2327"/>
                              <a:gd name="T111" fmla="*/ 2463 h 254"/>
                              <a:gd name="T112" fmla="+- 0 7670 7582"/>
                              <a:gd name="T113" fmla="*/ T112 w 95"/>
                              <a:gd name="T114" fmla="+- 0 2471 2327"/>
                              <a:gd name="T115" fmla="*/ 2471 h 254"/>
                              <a:gd name="T116" fmla="+- 0 7674 7582"/>
                              <a:gd name="T117" fmla="*/ T116 w 95"/>
                              <a:gd name="T118" fmla="+- 0 2463 2327"/>
                              <a:gd name="T119" fmla="*/ 2463 h 254"/>
                              <a:gd name="T120" fmla="+- 0 7670 7582"/>
                              <a:gd name="T121" fmla="*/ T120 w 95"/>
                              <a:gd name="T122" fmla="+- 0 2435 2327"/>
                              <a:gd name="T123" fmla="*/ 2435 h 254"/>
                              <a:gd name="T124" fmla="+- 0 7667 7582"/>
                              <a:gd name="T125" fmla="*/ T124 w 95"/>
                              <a:gd name="T126" fmla="+- 0 2444 2327"/>
                              <a:gd name="T127" fmla="*/ 2444 h 254"/>
                              <a:gd name="T128" fmla="+- 0 7674 7582"/>
                              <a:gd name="T129" fmla="*/ T128 w 95"/>
                              <a:gd name="T130" fmla="+- 0 2446 2327"/>
                              <a:gd name="T131" fmla="*/ 2446 h 254"/>
                              <a:gd name="T132" fmla="+- 0 7585 7582"/>
                              <a:gd name="T133" fmla="*/ T132 w 95"/>
                              <a:gd name="T134" fmla="+- 0 2360 2327"/>
                              <a:gd name="T135" fmla="*/ 2360 h 254"/>
                              <a:gd name="T136" fmla="+- 0 7588 7582"/>
                              <a:gd name="T137" fmla="*/ T136 w 95"/>
                              <a:gd name="T138" fmla="+- 0 2401 2327"/>
                              <a:gd name="T139" fmla="*/ 2401 h 254"/>
                              <a:gd name="T140" fmla="+- 0 7591 7582"/>
                              <a:gd name="T141" fmla="*/ T140 w 95"/>
                              <a:gd name="T142" fmla="+- 0 2396 2327"/>
                              <a:gd name="T143" fmla="*/ 2396 h 254"/>
                              <a:gd name="T144" fmla="+- 0 7594 7582"/>
                              <a:gd name="T145" fmla="*/ T144 w 95"/>
                              <a:gd name="T146" fmla="+- 0 2394 2327"/>
                              <a:gd name="T147" fmla="*/ 2394 h 254"/>
                              <a:gd name="T148" fmla="+- 0 7674 7582"/>
                              <a:gd name="T149" fmla="*/ T148 w 95"/>
                              <a:gd name="T150" fmla="+- 0 2378 2327"/>
                              <a:gd name="T151" fmla="*/ 2378 h 254"/>
                              <a:gd name="T152" fmla="+- 0 7591 7582"/>
                              <a:gd name="T153" fmla="*/ T152 w 95"/>
                              <a:gd name="T154" fmla="+- 0 2375 2327"/>
                              <a:gd name="T155" fmla="*/ 2375 h 254"/>
                              <a:gd name="T156" fmla="+- 0 7589 7582"/>
                              <a:gd name="T157" fmla="*/ T156 w 95"/>
                              <a:gd name="T158" fmla="+- 0 2371 2327"/>
                              <a:gd name="T159" fmla="*/ 2371 h 254"/>
                              <a:gd name="T160" fmla="+- 0 7674 7582"/>
                              <a:gd name="T161" fmla="*/ T160 w 95"/>
                              <a:gd name="T162" fmla="+- 0 2394 2327"/>
                              <a:gd name="T163" fmla="*/ 2394 h 254"/>
                              <a:gd name="T164" fmla="+- 0 7667 7582"/>
                              <a:gd name="T165" fmla="*/ T164 w 95"/>
                              <a:gd name="T166" fmla="+- 0 2396 2327"/>
                              <a:gd name="T167" fmla="*/ 2396 h 254"/>
                              <a:gd name="T168" fmla="+- 0 7670 7582"/>
                              <a:gd name="T169" fmla="*/ T168 w 95"/>
                              <a:gd name="T170" fmla="+- 0 2407 2327"/>
                              <a:gd name="T171" fmla="*/ 2407 h 254"/>
                              <a:gd name="T172" fmla="+- 0 7656 7582"/>
                              <a:gd name="T173" fmla="*/ T172 w 95"/>
                              <a:gd name="T174" fmla="+- 0 2327 2327"/>
                              <a:gd name="T175" fmla="*/ 2327 h 254"/>
                              <a:gd name="T176" fmla="+- 0 7630 7582"/>
                              <a:gd name="T177" fmla="*/ T176 w 95"/>
                              <a:gd name="T178" fmla="+- 0 2337 2327"/>
                              <a:gd name="T179" fmla="*/ 2337 h 254"/>
                              <a:gd name="T180" fmla="+- 0 7624 7582"/>
                              <a:gd name="T181" fmla="*/ T180 w 95"/>
                              <a:gd name="T182" fmla="+- 0 2378 2327"/>
                              <a:gd name="T183" fmla="*/ 2378 h 254"/>
                              <a:gd name="T184" fmla="+- 0 7637 7582"/>
                              <a:gd name="T185" fmla="*/ T184 w 95"/>
                              <a:gd name="T186" fmla="+- 0 2345 2327"/>
                              <a:gd name="T187" fmla="*/ 2345 h 254"/>
                              <a:gd name="T188" fmla="+- 0 7662 7582"/>
                              <a:gd name="T189" fmla="*/ T188 w 95"/>
                              <a:gd name="T190" fmla="+- 0 2330 2327"/>
                              <a:gd name="T191" fmla="*/ 2330 h 254"/>
                              <a:gd name="T192" fmla="+- 0 7654 7582"/>
                              <a:gd name="T193" fmla="*/ T192 w 95"/>
                              <a:gd name="T194" fmla="+- 0 2345 2327"/>
                              <a:gd name="T195" fmla="*/ 2345 h 254"/>
                              <a:gd name="T196" fmla="+- 0 7667 7582"/>
                              <a:gd name="T197" fmla="*/ T196 w 95"/>
                              <a:gd name="T198" fmla="+- 0 2360 2327"/>
                              <a:gd name="T199" fmla="*/ 2360 h 254"/>
                              <a:gd name="T200" fmla="+- 0 7666 7582"/>
                              <a:gd name="T201" fmla="*/ T200 w 95"/>
                              <a:gd name="T202" fmla="+- 0 2378 2327"/>
                              <a:gd name="T203" fmla="*/ 2378 h 254"/>
                              <a:gd name="T204" fmla="+- 0 7672 7582"/>
                              <a:gd name="T205" fmla="*/ T204 w 95"/>
                              <a:gd name="T206" fmla="+- 0 2345 2327"/>
                              <a:gd name="T207" fmla="*/ 2345 h 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5" h="254">
                                <a:moveTo>
                                  <a:pt x="24" y="180"/>
                                </a:moveTo>
                                <a:lnTo>
                                  <a:pt x="16" y="180"/>
                                </a:lnTo>
                                <a:lnTo>
                                  <a:pt x="12" y="183"/>
                                </a:lnTo>
                                <a:lnTo>
                                  <a:pt x="7" y="189"/>
                                </a:lnTo>
                                <a:lnTo>
                                  <a:pt x="2" y="194"/>
                                </a:lnTo>
                                <a:lnTo>
                                  <a:pt x="0" y="202"/>
                                </a:lnTo>
                                <a:lnTo>
                                  <a:pt x="0" y="222"/>
                                </a:lnTo>
                                <a:lnTo>
                                  <a:pt x="4" y="232"/>
                                </a:lnTo>
                                <a:lnTo>
                                  <a:pt x="13" y="240"/>
                                </a:lnTo>
                                <a:lnTo>
                                  <a:pt x="22" y="249"/>
                                </a:lnTo>
                                <a:lnTo>
                                  <a:pt x="33" y="253"/>
                                </a:lnTo>
                                <a:lnTo>
                                  <a:pt x="62" y="253"/>
                                </a:lnTo>
                                <a:lnTo>
                                  <a:pt x="73" y="249"/>
                                </a:lnTo>
                                <a:lnTo>
                                  <a:pt x="82" y="242"/>
                                </a:lnTo>
                                <a:lnTo>
                                  <a:pt x="87" y="237"/>
                                </a:lnTo>
                                <a:lnTo>
                                  <a:pt x="28" y="237"/>
                                </a:lnTo>
                                <a:lnTo>
                                  <a:pt x="20" y="235"/>
                                </a:lnTo>
                                <a:lnTo>
                                  <a:pt x="14" y="229"/>
                                </a:lnTo>
                                <a:lnTo>
                                  <a:pt x="9" y="225"/>
                                </a:lnTo>
                                <a:lnTo>
                                  <a:pt x="6" y="220"/>
                                </a:lnTo>
                                <a:lnTo>
                                  <a:pt x="6" y="210"/>
                                </a:lnTo>
                                <a:lnTo>
                                  <a:pt x="7" y="206"/>
                                </a:lnTo>
                                <a:lnTo>
                                  <a:pt x="11" y="202"/>
                                </a:lnTo>
                                <a:lnTo>
                                  <a:pt x="14" y="201"/>
                                </a:lnTo>
                                <a:lnTo>
                                  <a:pt x="18" y="200"/>
                                </a:lnTo>
                                <a:lnTo>
                                  <a:pt x="22" y="200"/>
                                </a:lnTo>
                                <a:lnTo>
                                  <a:pt x="25" y="199"/>
                                </a:lnTo>
                                <a:lnTo>
                                  <a:pt x="26" y="198"/>
                                </a:lnTo>
                                <a:lnTo>
                                  <a:pt x="28" y="196"/>
                                </a:lnTo>
                                <a:lnTo>
                                  <a:pt x="30" y="193"/>
                                </a:lnTo>
                                <a:lnTo>
                                  <a:pt x="30" y="187"/>
                                </a:lnTo>
                                <a:lnTo>
                                  <a:pt x="29" y="184"/>
                                </a:lnTo>
                                <a:lnTo>
                                  <a:pt x="27" y="183"/>
                                </a:lnTo>
                                <a:lnTo>
                                  <a:pt x="26" y="181"/>
                                </a:lnTo>
                                <a:lnTo>
                                  <a:pt x="24" y="180"/>
                                </a:lnTo>
                                <a:close/>
                                <a:moveTo>
                                  <a:pt x="58" y="178"/>
                                </a:moveTo>
                                <a:lnTo>
                                  <a:pt x="56" y="181"/>
                                </a:lnTo>
                                <a:lnTo>
                                  <a:pt x="64" y="184"/>
                                </a:lnTo>
                                <a:lnTo>
                                  <a:pt x="70" y="188"/>
                                </a:lnTo>
                                <a:lnTo>
                                  <a:pt x="73" y="191"/>
                                </a:lnTo>
                                <a:lnTo>
                                  <a:pt x="77" y="196"/>
                                </a:lnTo>
                                <a:lnTo>
                                  <a:pt x="79" y="202"/>
                                </a:lnTo>
                                <a:lnTo>
                                  <a:pt x="79" y="217"/>
                                </a:lnTo>
                                <a:lnTo>
                                  <a:pt x="75" y="224"/>
                                </a:lnTo>
                                <a:lnTo>
                                  <a:pt x="59" y="235"/>
                                </a:lnTo>
                                <a:lnTo>
                                  <a:pt x="49" y="237"/>
                                </a:lnTo>
                                <a:lnTo>
                                  <a:pt x="87" y="237"/>
                                </a:lnTo>
                                <a:lnTo>
                                  <a:pt x="90" y="234"/>
                                </a:lnTo>
                                <a:lnTo>
                                  <a:pt x="94" y="225"/>
                                </a:lnTo>
                                <a:lnTo>
                                  <a:pt x="94" y="206"/>
                                </a:lnTo>
                                <a:lnTo>
                                  <a:pt x="91" y="199"/>
                                </a:lnTo>
                                <a:lnTo>
                                  <a:pt x="85" y="192"/>
                                </a:lnTo>
                                <a:lnTo>
                                  <a:pt x="79" y="185"/>
                                </a:lnTo>
                                <a:lnTo>
                                  <a:pt x="70" y="180"/>
                                </a:lnTo>
                                <a:lnTo>
                                  <a:pt x="58" y="178"/>
                                </a:lnTo>
                                <a:close/>
                                <a:moveTo>
                                  <a:pt x="27" y="85"/>
                                </a:moveTo>
                                <a:lnTo>
                                  <a:pt x="3" y="89"/>
                                </a:lnTo>
                                <a:lnTo>
                                  <a:pt x="3" y="166"/>
                                </a:lnTo>
                                <a:lnTo>
                                  <a:pt x="27" y="170"/>
                                </a:lnTo>
                                <a:lnTo>
                                  <a:pt x="27" y="165"/>
                                </a:lnTo>
                                <a:lnTo>
                                  <a:pt x="21" y="164"/>
                                </a:lnTo>
                                <a:lnTo>
                                  <a:pt x="17" y="163"/>
                                </a:lnTo>
                                <a:lnTo>
                                  <a:pt x="15" y="161"/>
                                </a:lnTo>
                                <a:lnTo>
                                  <a:pt x="12" y="159"/>
                                </a:lnTo>
                                <a:lnTo>
                                  <a:pt x="11" y="157"/>
                                </a:lnTo>
                                <a:lnTo>
                                  <a:pt x="10" y="155"/>
                                </a:lnTo>
                                <a:lnTo>
                                  <a:pt x="9" y="153"/>
                                </a:lnTo>
                                <a:lnTo>
                                  <a:pt x="9" y="150"/>
                                </a:lnTo>
                                <a:lnTo>
                                  <a:pt x="9" y="136"/>
                                </a:lnTo>
                                <a:lnTo>
                                  <a:pt x="92" y="136"/>
                                </a:lnTo>
                                <a:lnTo>
                                  <a:pt x="92" y="119"/>
                                </a:lnTo>
                                <a:lnTo>
                                  <a:pt x="9" y="119"/>
                                </a:lnTo>
                                <a:lnTo>
                                  <a:pt x="9" y="106"/>
                                </a:lnTo>
                                <a:lnTo>
                                  <a:pt x="9" y="102"/>
                                </a:lnTo>
                                <a:lnTo>
                                  <a:pt x="10" y="100"/>
                                </a:lnTo>
                                <a:lnTo>
                                  <a:pt x="11" y="97"/>
                                </a:lnTo>
                                <a:lnTo>
                                  <a:pt x="13" y="95"/>
                                </a:lnTo>
                                <a:lnTo>
                                  <a:pt x="18" y="92"/>
                                </a:lnTo>
                                <a:lnTo>
                                  <a:pt x="22" y="90"/>
                                </a:lnTo>
                                <a:lnTo>
                                  <a:pt x="27" y="90"/>
                                </a:lnTo>
                                <a:lnTo>
                                  <a:pt x="27" y="85"/>
                                </a:lnTo>
                                <a:close/>
                                <a:moveTo>
                                  <a:pt x="92" y="136"/>
                                </a:moveTo>
                                <a:lnTo>
                                  <a:pt x="78" y="136"/>
                                </a:lnTo>
                                <a:lnTo>
                                  <a:pt x="83" y="136"/>
                                </a:lnTo>
                                <a:lnTo>
                                  <a:pt x="85" y="138"/>
                                </a:lnTo>
                                <a:lnTo>
                                  <a:pt x="87" y="140"/>
                                </a:lnTo>
                                <a:lnTo>
                                  <a:pt x="88" y="144"/>
                                </a:lnTo>
                                <a:lnTo>
                                  <a:pt x="88" y="150"/>
                                </a:lnTo>
                                <a:lnTo>
                                  <a:pt x="92" y="150"/>
                                </a:lnTo>
                                <a:lnTo>
                                  <a:pt x="92" y="136"/>
                                </a:lnTo>
                                <a:close/>
                                <a:moveTo>
                                  <a:pt x="92" y="102"/>
                                </a:moveTo>
                                <a:lnTo>
                                  <a:pt x="88" y="102"/>
                                </a:lnTo>
                                <a:lnTo>
                                  <a:pt x="88" y="108"/>
                                </a:lnTo>
                                <a:lnTo>
                                  <a:pt x="87" y="112"/>
                                </a:lnTo>
                                <a:lnTo>
                                  <a:pt x="86" y="116"/>
                                </a:lnTo>
                                <a:lnTo>
                                  <a:pt x="85" y="117"/>
                                </a:lnTo>
                                <a:lnTo>
                                  <a:pt x="82" y="119"/>
                                </a:lnTo>
                                <a:lnTo>
                                  <a:pt x="77" y="119"/>
                                </a:lnTo>
                                <a:lnTo>
                                  <a:pt x="92" y="119"/>
                                </a:lnTo>
                                <a:lnTo>
                                  <a:pt x="92" y="102"/>
                                </a:lnTo>
                                <a:close/>
                                <a:moveTo>
                                  <a:pt x="6" y="33"/>
                                </a:moveTo>
                                <a:lnTo>
                                  <a:pt x="3" y="33"/>
                                </a:lnTo>
                                <a:lnTo>
                                  <a:pt x="3" y="80"/>
                                </a:lnTo>
                                <a:lnTo>
                                  <a:pt x="6" y="80"/>
                                </a:lnTo>
                                <a:lnTo>
                                  <a:pt x="6" y="74"/>
                                </a:lnTo>
                                <a:lnTo>
                                  <a:pt x="7" y="72"/>
                                </a:lnTo>
                                <a:lnTo>
                                  <a:pt x="8" y="71"/>
                                </a:lnTo>
                                <a:lnTo>
                                  <a:pt x="9" y="69"/>
                                </a:lnTo>
                                <a:lnTo>
                                  <a:pt x="10" y="68"/>
                                </a:lnTo>
                                <a:lnTo>
                                  <a:pt x="11" y="68"/>
                                </a:lnTo>
                                <a:lnTo>
                                  <a:pt x="12" y="67"/>
                                </a:lnTo>
                                <a:lnTo>
                                  <a:pt x="17" y="67"/>
                                </a:lnTo>
                                <a:lnTo>
                                  <a:pt x="92" y="67"/>
                                </a:lnTo>
                                <a:lnTo>
                                  <a:pt x="92" y="51"/>
                                </a:lnTo>
                                <a:lnTo>
                                  <a:pt x="16" y="51"/>
                                </a:lnTo>
                                <a:lnTo>
                                  <a:pt x="11" y="50"/>
                                </a:lnTo>
                                <a:lnTo>
                                  <a:pt x="9" y="48"/>
                                </a:lnTo>
                                <a:lnTo>
                                  <a:pt x="8" y="47"/>
                                </a:lnTo>
                                <a:lnTo>
                                  <a:pt x="7" y="45"/>
                                </a:lnTo>
                                <a:lnTo>
                                  <a:pt x="7" y="44"/>
                                </a:lnTo>
                                <a:lnTo>
                                  <a:pt x="6" y="40"/>
                                </a:lnTo>
                                <a:lnTo>
                                  <a:pt x="6" y="33"/>
                                </a:lnTo>
                                <a:close/>
                                <a:moveTo>
                                  <a:pt x="92" y="67"/>
                                </a:moveTo>
                                <a:lnTo>
                                  <a:pt x="78" y="67"/>
                                </a:lnTo>
                                <a:lnTo>
                                  <a:pt x="83" y="67"/>
                                </a:lnTo>
                                <a:lnTo>
                                  <a:pt x="85" y="69"/>
                                </a:lnTo>
                                <a:lnTo>
                                  <a:pt x="87" y="71"/>
                                </a:lnTo>
                                <a:lnTo>
                                  <a:pt x="88" y="74"/>
                                </a:lnTo>
                                <a:lnTo>
                                  <a:pt x="88" y="80"/>
                                </a:lnTo>
                                <a:lnTo>
                                  <a:pt x="92" y="80"/>
                                </a:lnTo>
                                <a:lnTo>
                                  <a:pt x="92" y="67"/>
                                </a:lnTo>
                                <a:close/>
                                <a:moveTo>
                                  <a:pt x="74" y="0"/>
                                </a:moveTo>
                                <a:lnTo>
                                  <a:pt x="67" y="0"/>
                                </a:lnTo>
                                <a:lnTo>
                                  <a:pt x="56" y="2"/>
                                </a:lnTo>
                                <a:lnTo>
                                  <a:pt x="48" y="10"/>
                                </a:lnTo>
                                <a:lnTo>
                                  <a:pt x="44" y="22"/>
                                </a:lnTo>
                                <a:lnTo>
                                  <a:pt x="42" y="39"/>
                                </a:lnTo>
                                <a:lnTo>
                                  <a:pt x="42" y="51"/>
                                </a:lnTo>
                                <a:lnTo>
                                  <a:pt x="49" y="51"/>
                                </a:lnTo>
                                <a:lnTo>
                                  <a:pt x="48" y="27"/>
                                </a:lnTo>
                                <a:lnTo>
                                  <a:pt x="55" y="18"/>
                                </a:lnTo>
                                <a:lnTo>
                                  <a:pt x="90" y="18"/>
                                </a:lnTo>
                                <a:lnTo>
                                  <a:pt x="89" y="16"/>
                                </a:lnTo>
                                <a:lnTo>
                                  <a:pt x="80" y="3"/>
                                </a:lnTo>
                                <a:lnTo>
                                  <a:pt x="74" y="0"/>
                                </a:lnTo>
                                <a:close/>
                                <a:moveTo>
                                  <a:pt x="90" y="18"/>
                                </a:moveTo>
                                <a:lnTo>
                                  <a:pt x="72" y="18"/>
                                </a:lnTo>
                                <a:lnTo>
                                  <a:pt x="77" y="20"/>
                                </a:lnTo>
                                <a:lnTo>
                                  <a:pt x="84" y="28"/>
                                </a:lnTo>
                                <a:lnTo>
                                  <a:pt x="85" y="33"/>
                                </a:lnTo>
                                <a:lnTo>
                                  <a:pt x="85" y="44"/>
                                </a:lnTo>
                                <a:lnTo>
                                  <a:pt x="85" y="47"/>
                                </a:lnTo>
                                <a:lnTo>
                                  <a:pt x="84" y="51"/>
                                </a:lnTo>
                                <a:lnTo>
                                  <a:pt x="92" y="51"/>
                                </a:lnTo>
                                <a:lnTo>
                                  <a:pt x="92" y="25"/>
                                </a:lnTo>
                                <a:lnTo>
                                  <a:pt x="9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454" y="2254"/>
                            <a:ext cx="293"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765" y="812"/>
                            <a:ext cx="240" cy="26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1F71F" id="Group 18" o:spid="_x0000_s1026" style="position:absolute;margin-left:372.7pt;margin-top:40.6pt;width:27.6pt;height:130.65pt;z-index:-251667456;mso-position-horizontal-relative:page;mso-position-vertical-relative:page" coordorigin="7454,812" coordsize="552,2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">
                <v:shape id="Picture 24" o:spid="_x0000_s1027" type="#_x0000_t75" style="position:absolute;left:7493;top:2313;width:240;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">
                  <v:imagedata r:id="rId35" o:title=""/>
                </v:shape>
                <v:shape id="Picture 23" o:spid="_x0000_s1028" type="#_x0000_t75" style="position:absolute;left:7535;top:2595;width:14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">
                  <v:imagedata r:id="rId36" o:title=""/>
                </v:shape>
                <v:shape id="Picture 22" o:spid="_x0000_s1029" type="#_x0000_t75" style="position:absolute;left:7493;top:2231;width:240;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">
                  <v:imagedata r:id="rId29" o:title=""/>
                </v:shape>
                <v:shape id="AutoShape 21" o:spid="_x0000_s1030" style="position:absolute;left:7582;top:2326;width:95;height:254;visibility:visible;mso-wrap-style:square;v-text-anchor:top" coordsize="9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" path="m24,180r-8,l12,183r-5,6l2,194,,202r,20l4,232r9,8l22,249r11,4l62,253r11,-4l82,242r5,-5l28,237r-8,-2l14,229,9,225,6,220r,-10l7,206r4,-4l14,201r4,-1l22,200r3,-1l26,198r2,-2l30,193r,-6l29,184r-2,-1l26,181r-2,-1xm58,178r-2,3l64,184r6,4l73,191r4,5l79,202r,15l75,224,59,235r-10,2l87,237r3,-3l94,225r,-19l91,199r-6,-7l79,185r-9,-5l58,178xm27,85l3,89r,77l27,170r,-5l21,164r-4,-1l15,161r-3,-2l11,157r-1,-2l9,153r,-3l9,136r83,l92,119r-83,l9,106r,-4l10,100r1,-3l13,95r5,-3l22,90r5,l27,85xm92,136r-14,l83,136r2,2l87,140r1,4l88,150r4,l92,136xm92,102r-4,l88,108r-1,4l86,116r-1,1l82,119r-5,l92,119r,-17xm6,33r-3,l3,80r3,l6,74,7,72,8,71,9,69r1,-1l11,68r1,-1l17,67r75,l92,51r-76,l11,50,9,48,8,47,7,45r,-1l6,40r,-7xm92,67r-14,l83,67r2,2l87,71r1,3l88,80r4,l92,67xm74,l67,,56,2r-8,8l44,22,42,39r,12l49,51,48,27r7,-9l90,18,89,16,80,3,74,xm90,18r-18,l77,20r7,8l85,33r,11l85,47r-1,4l92,51r,-26l90,18xe" fillcolor="black" stroked="f">
                  <v:path arrowok="t" o:connecttype="custom" o:connectlocs="12,2510;0,2529;13,2567;62,2580;87,2564;14,2556;6,2537;14,2528;25,2526;30,2520;27,2510;58,2505;70,2515;79,2529;59,2562;90,2561;91,2526;70,2507;3,2416;27,2492;15,2488;10,2482;9,2463;9,2446;10,2427;18,2419;27,2412;83,2463;88,2471;92,2463;88,2435;85,2444;92,2446;3,2360;6,2401;9,2396;12,2394;92,2378;9,2375;7,2371;92,2394;85,2396;88,2407;74,2327;48,2337;42,2378;55,2345;80,2330;72,2345;85,2360;84,2378;90,2345" o:connectangles="0,0,0,0,0,0,0,0,0,0,0,0,0,0,0,0,0,0,0,0,0,0,0,0,0,0,0,0,0,0,0,0,0,0,0,0,0,0,0,0,0,0,0,0,0,0,0,0,0,0,0,0"/>
                </v:shape>
                <v:shape id="Picture 20" o:spid="_x0000_s1031" type="#_x0000_t75" style="position:absolute;left:7454;top:2254;width:293;height: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">
                  <v:imagedata r:id="rId37" o:title=""/>
                </v:shape>
                <v:shape id="Picture 19" o:spid="_x0000_s1032" type="#_x0000_t75" style="position:absolute;left:7765;top:812;width:240;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">
                  <v:imagedata r:id="rId20" o:title=""/>
                </v:shape>
                <w10:wrap anchorx="page" anchory="page"/>
              </v:group>
            </w:pict>
          </mc:Fallback>
        </mc:AlternateContent>
      </w:r>
      <w:r>
        <w:rPr>
          <w:noProof/>
          <w:lang w:bidi="ar-SA"/>
        </w:rPr>
        <mc:AlternateContent>
          <mc:Choice Requires="wpg">
            <w:drawing>
              <wp:anchor distT="0" distB="0" distL="114300" distR="114300" simplePos="0" relativeHeight="251650048" behindDoc="1" locked="0" layoutInCell="1" allowOverlap="1" wp14:anchorId="56ACE82E" wp14:editId="425403B4">
                <wp:simplePos x="0" y="0"/>
                <wp:positionH relativeFrom="page">
                  <wp:posOffset>5433060</wp:posOffset>
                </wp:positionH>
                <wp:positionV relativeFrom="page">
                  <wp:posOffset>515620</wp:posOffset>
                </wp:positionV>
                <wp:extent cx="325755" cy="1659890"/>
                <wp:effectExtent l="3810" t="1270" r="3810" b="0"/>
                <wp:wrapNone/>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 cy="1659890"/>
                          <a:chOff x="8556" y="812"/>
                          <a:chExt cx="513" cy="2614"/>
                        </a:xfrm>
                      </wpg:grpSpPr>
                      <pic:pic xmlns:pic="http://schemas.openxmlformats.org/drawingml/2006/picture">
                        <pic:nvPicPr>
                          <pic:cNvPr id="22"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556" y="812"/>
                            <a:ext cx="240" cy="26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829" y="812"/>
                            <a:ext cx="240" cy="26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19D2A23" id="Group 15" o:spid="_x0000_s1026" style="position:absolute;margin-left:427.8pt;margin-top:40.6pt;width:25.65pt;height:130.7pt;z-index:-251666432;mso-position-horizontal-relative:page;mso-position-vertical-relative:page" coordorigin="8556,812" coordsize="513,2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">
                <v:shape id="Picture 17" o:spid="_x0000_s1027" type="#_x0000_t75" style="position:absolute;left:8556;top:812;width:240;height:2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">
                  <v:imagedata r:id="rId20" o:title=""/>
                </v:shape>
                <v:shape id="Picture 16" o:spid="_x0000_s1028" type="#_x0000_t75" style="position:absolute;left:8829;top:812;width:240;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">
                  <v:imagedata r:id="rId20" o:title=""/>
                </v:shape>
                <w10:wrap anchorx="page" anchory="page"/>
              </v:group>
            </w:pict>
          </mc:Fallback>
        </mc:AlternateContent>
      </w:r>
      <w:r w:rsidR="00164926">
        <w:rPr>
          <w:noProof/>
          <w:lang w:bidi="ar-SA"/>
        </w:rPr>
        <w:drawing>
          <wp:anchor distT="0" distB="0" distL="0" distR="0" simplePos="0" relativeHeight="251643904" behindDoc="1" locked="0" layoutInCell="1" allowOverlap="1" wp14:anchorId="2C1EE5CF" wp14:editId="386312BD">
            <wp:simplePos x="0" y="0"/>
            <wp:positionH relativeFrom="page">
              <wp:posOffset>6158738</wp:posOffset>
            </wp:positionH>
            <wp:positionV relativeFrom="page">
              <wp:posOffset>516889</wp:posOffset>
            </wp:positionV>
            <wp:extent cx="152259" cy="1655063"/>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8" cstate="print"/>
                    <a:stretch>
                      <a:fillRect/>
                    </a:stretch>
                  </pic:blipFill>
                  <pic:spPr>
                    <a:xfrm>
                      <a:off x="0" y="0"/>
                      <a:ext cx="152259" cy="1655063"/>
                    </a:xfrm>
                    <a:prstGeom prst="rect">
                      <a:avLst/>
                    </a:prstGeom>
                  </pic:spPr>
                </pic:pic>
              </a:graphicData>
            </a:graphic>
          </wp:anchor>
        </w:drawing>
      </w:r>
      <w:r w:rsidR="00164926">
        <w:rPr>
          <w:noProof/>
          <w:lang w:bidi="ar-SA"/>
        </w:rPr>
        <w:drawing>
          <wp:anchor distT="0" distB="0" distL="0" distR="0" simplePos="0" relativeHeight="251644928" behindDoc="1" locked="0" layoutInCell="1" allowOverlap="1" wp14:anchorId="4BD29CA6" wp14:editId="69D06AC9">
            <wp:simplePos x="0" y="0"/>
            <wp:positionH relativeFrom="page">
              <wp:posOffset>6676897</wp:posOffset>
            </wp:positionH>
            <wp:positionV relativeFrom="page">
              <wp:posOffset>516889</wp:posOffset>
            </wp:positionV>
            <wp:extent cx="152259" cy="1655063"/>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8" cstate="print"/>
                    <a:stretch>
                      <a:fillRect/>
                    </a:stretch>
                  </pic:blipFill>
                  <pic:spPr>
                    <a:xfrm>
                      <a:off x="0" y="0"/>
                      <a:ext cx="152259" cy="1655063"/>
                    </a:xfrm>
                    <a:prstGeom prst="rect">
                      <a:avLst/>
                    </a:prstGeom>
                  </pic:spPr>
                </pic:pic>
              </a:graphicData>
            </a:graphic>
          </wp:anchor>
        </w:drawing>
      </w:r>
    </w:p>
    <w:p w14:paraId="2F83FAB3" w14:textId="77777777" w:rsidR="006B1958" w:rsidRDefault="006B1958">
      <w:pPr>
        <w:pStyle w:val="a3"/>
        <w:ind w:left="0"/>
        <w:rPr>
          <w:sz w:val="20"/>
        </w:rPr>
      </w:pPr>
    </w:p>
    <w:p w14:paraId="75357F63" w14:textId="77777777" w:rsidR="006B1958" w:rsidRDefault="006B1958">
      <w:pPr>
        <w:pStyle w:val="a3"/>
        <w:spacing w:before="5"/>
        <w:ind w:left="0"/>
        <w:rPr>
          <w:sz w:val="14"/>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9"/>
        <w:gridCol w:w="1132"/>
        <w:gridCol w:w="1103"/>
        <w:gridCol w:w="1103"/>
        <w:gridCol w:w="1100"/>
        <w:gridCol w:w="1141"/>
        <w:gridCol w:w="814"/>
        <w:gridCol w:w="1076"/>
      </w:tblGrid>
      <w:tr w:rsidR="006B1958" w14:paraId="3194CA2B" w14:textId="77777777" w:rsidTr="00B34423">
        <w:trPr>
          <w:trHeight w:val="2157"/>
        </w:trPr>
        <w:tc>
          <w:tcPr>
            <w:tcW w:w="2899" w:type="dxa"/>
          </w:tcPr>
          <w:p w14:paraId="2064FB6B" w14:textId="77777777" w:rsidR="006B1958" w:rsidRDefault="00164926">
            <w:pPr>
              <w:pStyle w:val="TableParagraph"/>
              <w:spacing w:before="1"/>
              <w:ind w:left="105"/>
            </w:pPr>
            <w:r>
              <w:t>Наблюдения</w:t>
            </w:r>
          </w:p>
        </w:tc>
        <w:tc>
          <w:tcPr>
            <w:tcW w:w="1132" w:type="dxa"/>
          </w:tcPr>
          <w:p w14:paraId="5D0DF47D" w14:textId="77777777" w:rsidR="006B1958" w:rsidRDefault="00164926">
            <w:pPr>
              <w:pStyle w:val="TableParagraph"/>
              <w:ind w:left="336"/>
              <w:rPr>
                <w:sz w:val="20"/>
              </w:rPr>
            </w:pPr>
            <w:r>
              <w:rPr>
                <w:noProof/>
                <w:sz w:val="20"/>
                <w:lang w:bidi="ar-SA"/>
              </w:rPr>
              <w:drawing>
                <wp:inline distT="0" distB="0" distL="0" distR="0" wp14:anchorId="7B9DA317" wp14:editId="6986B625">
                  <wp:extent cx="186804" cy="1190625"/>
                  <wp:effectExtent l="0" t="0" r="0" b="0"/>
                  <wp:docPr id="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4.png"/>
                          <pic:cNvPicPr/>
                        </pic:nvPicPr>
                        <pic:blipFill>
                          <a:blip r:embed="rId38" cstate="print"/>
                          <a:stretch>
                            <a:fillRect/>
                          </a:stretch>
                        </pic:blipFill>
                        <pic:spPr>
                          <a:xfrm>
                            <a:off x="0" y="0"/>
                            <a:ext cx="186804" cy="1190625"/>
                          </a:xfrm>
                          <a:prstGeom prst="rect">
                            <a:avLst/>
                          </a:prstGeom>
                        </pic:spPr>
                      </pic:pic>
                    </a:graphicData>
                  </a:graphic>
                </wp:inline>
              </w:drawing>
            </w:r>
          </w:p>
        </w:tc>
        <w:tc>
          <w:tcPr>
            <w:tcW w:w="1103" w:type="dxa"/>
          </w:tcPr>
          <w:p w14:paraId="7B693739" w14:textId="77777777" w:rsidR="006B1958" w:rsidRDefault="006B1958">
            <w:pPr>
              <w:pStyle w:val="TableParagraph"/>
              <w:spacing w:before="4"/>
              <w:rPr>
                <w:sz w:val="5"/>
              </w:rPr>
            </w:pPr>
          </w:p>
          <w:p w14:paraId="0E78816B" w14:textId="77777777" w:rsidR="006B1958" w:rsidRDefault="00164926">
            <w:pPr>
              <w:pStyle w:val="TableParagraph"/>
              <w:ind w:left="147"/>
              <w:rPr>
                <w:sz w:val="20"/>
              </w:rPr>
            </w:pPr>
            <w:r>
              <w:rPr>
                <w:noProof/>
                <w:sz w:val="20"/>
                <w:lang w:bidi="ar-SA"/>
              </w:rPr>
              <w:drawing>
                <wp:inline distT="0" distB="0" distL="0" distR="0" wp14:anchorId="70068EF7" wp14:editId="46A79EA7">
                  <wp:extent cx="308014" cy="1209675"/>
                  <wp:effectExtent l="0" t="0" r="0" b="0"/>
                  <wp:docPr id="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png"/>
                          <pic:cNvPicPr/>
                        </pic:nvPicPr>
                        <pic:blipFill>
                          <a:blip r:embed="rId39" cstate="print"/>
                          <a:stretch>
                            <a:fillRect/>
                          </a:stretch>
                        </pic:blipFill>
                        <pic:spPr>
                          <a:xfrm>
                            <a:off x="0" y="0"/>
                            <a:ext cx="308014" cy="1209675"/>
                          </a:xfrm>
                          <a:prstGeom prst="rect">
                            <a:avLst/>
                          </a:prstGeom>
                        </pic:spPr>
                      </pic:pic>
                    </a:graphicData>
                  </a:graphic>
                </wp:inline>
              </w:drawing>
            </w:r>
          </w:p>
        </w:tc>
        <w:tc>
          <w:tcPr>
            <w:tcW w:w="1103" w:type="dxa"/>
          </w:tcPr>
          <w:p w14:paraId="40099527" w14:textId="77777777" w:rsidR="006B1958" w:rsidRDefault="00164926">
            <w:pPr>
              <w:pStyle w:val="TableParagraph"/>
              <w:ind w:left="377"/>
              <w:rPr>
                <w:sz w:val="20"/>
              </w:rPr>
            </w:pPr>
            <w:r>
              <w:rPr>
                <w:noProof/>
                <w:sz w:val="20"/>
                <w:lang w:bidi="ar-SA"/>
              </w:rPr>
              <w:drawing>
                <wp:inline distT="0" distB="0" distL="0" distR="0" wp14:anchorId="277E4F80" wp14:editId="33BCAB61">
                  <wp:extent cx="186549" cy="1143000"/>
                  <wp:effectExtent l="0" t="0" r="0" b="0"/>
                  <wp:docPr id="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6.png"/>
                          <pic:cNvPicPr/>
                        </pic:nvPicPr>
                        <pic:blipFill>
                          <a:blip r:embed="rId40" cstate="print"/>
                          <a:stretch>
                            <a:fillRect/>
                          </a:stretch>
                        </pic:blipFill>
                        <pic:spPr>
                          <a:xfrm>
                            <a:off x="0" y="0"/>
                            <a:ext cx="186549" cy="1143000"/>
                          </a:xfrm>
                          <a:prstGeom prst="rect">
                            <a:avLst/>
                          </a:prstGeom>
                        </pic:spPr>
                      </pic:pic>
                    </a:graphicData>
                  </a:graphic>
                </wp:inline>
              </w:drawing>
            </w:r>
          </w:p>
        </w:tc>
        <w:tc>
          <w:tcPr>
            <w:tcW w:w="1100" w:type="dxa"/>
          </w:tcPr>
          <w:p w14:paraId="4AABC43F" w14:textId="77777777" w:rsidR="006B1958" w:rsidRDefault="006B1958">
            <w:pPr>
              <w:pStyle w:val="TableParagraph"/>
              <w:rPr>
                <w:sz w:val="20"/>
              </w:rPr>
            </w:pPr>
          </w:p>
          <w:p w14:paraId="3A947EE0" w14:textId="77777777" w:rsidR="006B1958" w:rsidRDefault="006B1958">
            <w:pPr>
              <w:pStyle w:val="TableParagraph"/>
              <w:spacing w:before="10"/>
              <w:rPr>
                <w:sz w:val="15"/>
              </w:rPr>
            </w:pPr>
          </w:p>
          <w:p w14:paraId="6DD436FB" w14:textId="77777777" w:rsidR="006B1958" w:rsidRDefault="00617741">
            <w:pPr>
              <w:pStyle w:val="TableParagraph"/>
              <w:ind w:left="494"/>
              <w:rPr>
                <w:sz w:val="20"/>
              </w:rPr>
            </w:pPr>
            <w:r>
              <w:rPr>
                <w:noProof/>
                <w:sz w:val="20"/>
                <w:lang w:bidi="ar-SA"/>
              </w:rPr>
              <mc:AlternateContent>
                <mc:Choice Requires="wpg">
                  <w:drawing>
                    <wp:inline distT="0" distB="0" distL="0" distR="0" wp14:anchorId="680785D2" wp14:editId="03A5C47A">
                      <wp:extent cx="280035" cy="981075"/>
                      <wp:effectExtent l="0" t="0" r="0" b="0"/>
                      <wp:docPr id="1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 cy="981075"/>
                                <a:chOff x="0" y="0"/>
                                <a:chExt cx="441" cy="1545"/>
                              </a:xfrm>
                            </wpg:grpSpPr>
                            <pic:pic xmlns:pic="http://schemas.openxmlformats.org/drawingml/2006/picture">
                              <pic:nvPicPr>
                                <pic:cNvPr id="19"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86" y="56"/>
                                  <a:ext cx="243" cy="14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1" cy="15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131B1FC" id="Group 12" o:spid="_x0000_s1026" style="width:22.05pt;height:77.25pt;mso-position-horizontal-relative:char;mso-position-vertical-relative:line" coordsize="441,1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">
                      <v:shape id="Picture 14" o:spid="_x0000_s1027" type="#_x0000_t75" style="position:absolute;left:186;top:56;width:243;height: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">
                        <v:imagedata r:id="rId43" o:title=""/>
                      </v:shape>
                      <v:shape id="Picture 13" o:spid="_x0000_s1028" type="#_x0000_t75" style="position:absolute;width:441;height:1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">
                        <v:imagedata r:id="rId44" o:title=""/>
                      </v:shape>
                      <w10:anchorlock/>
                    </v:group>
                  </w:pict>
                </mc:Fallback>
              </mc:AlternateContent>
            </w:r>
          </w:p>
        </w:tc>
        <w:tc>
          <w:tcPr>
            <w:tcW w:w="1141" w:type="dxa"/>
          </w:tcPr>
          <w:p w14:paraId="014E32B3" w14:textId="77777777" w:rsidR="006B1958" w:rsidRDefault="006B1958">
            <w:pPr>
              <w:pStyle w:val="TableParagraph"/>
              <w:spacing w:before="6"/>
              <w:rPr>
                <w:sz w:val="19"/>
              </w:rPr>
            </w:pPr>
          </w:p>
          <w:p w14:paraId="2FFBA5B7" w14:textId="77777777" w:rsidR="006B1958" w:rsidRDefault="00164926">
            <w:pPr>
              <w:pStyle w:val="TableParagraph"/>
              <w:ind w:left="154"/>
              <w:rPr>
                <w:sz w:val="20"/>
              </w:rPr>
            </w:pPr>
            <w:r>
              <w:rPr>
                <w:noProof/>
                <w:position w:val="1"/>
                <w:sz w:val="20"/>
                <w:lang w:bidi="ar-SA"/>
              </w:rPr>
              <w:drawing>
                <wp:inline distT="0" distB="0" distL="0" distR="0" wp14:anchorId="096F211D" wp14:editId="07561022">
                  <wp:extent cx="99163" cy="795337"/>
                  <wp:effectExtent l="0" t="0" r="0" b="0"/>
                  <wp:docPr id="1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9.png"/>
                          <pic:cNvPicPr/>
                        </pic:nvPicPr>
                        <pic:blipFill>
                          <a:blip r:embed="rId45" cstate="print"/>
                          <a:stretch>
                            <a:fillRect/>
                          </a:stretch>
                        </pic:blipFill>
                        <pic:spPr>
                          <a:xfrm>
                            <a:off x="0" y="0"/>
                            <a:ext cx="99163" cy="795337"/>
                          </a:xfrm>
                          <a:prstGeom prst="rect">
                            <a:avLst/>
                          </a:prstGeom>
                        </pic:spPr>
                      </pic:pic>
                    </a:graphicData>
                  </a:graphic>
                </wp:inline>
              </w:drawing>
            </w:r>
            <w:r>
              <w:rPr>
                <w:spacing w:val="99"/>
                <w:position w:val="1"/>
                <w:sz w:val="20"/>
              </w:rPr>
              <w:t xml:space="preserve"> </w:t>
            </w:r>
            <w:r w:rsidR="00617741">
              <w:rPr>
                <w:noProof/>
                <w:spacing w:val="99"/>
                <w:sz w:val="20"/>
                <w:lang w:bidi="ar-SA"/>
              </w:rPr>
              <mc:AlternateContent>
                <mc:Choice Requires="wpg">
                  <w:drawing>
                    <wp:inline distT="0" distB="0" distL="0" distR="0" wp14:anchorId="0BB59D7B" wp14:editId="516722D7">
                      <wp:extent cx="276860" cy="1102360"/>
                      <wp:effectExtent l="0" t="0" r="0" b="2540"/>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860" cy="1102360"/>
                                <a:chOff x="0" y="0"/>
                                <a:chExt cx="436" cy="1736"/>
                              </a:xfrm>
                            </wpg:grpSpPr>
                            <pic:pic xmlns:pic="http://schemas.openxmlformats.org/drawingml/2006/picture">
                              <pic:nvPicPr>
                                <pic:cNvPr id="15"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82" y="1257"/>
                                  <a:ext cx="243" cy="478"/>
                                </a:xfrm>
                                <a:prstGeom prst="rect">
                                  <a:avLst/>
                                </a:prstGeom>
                                <a:noFill/>
                                <a:extLst>
                                  <a:ext uri="{909E8E84-426E-40DD-AFC4-6F175D3DCCD1}">
                                    <a14:hiddenFill xmlns:a14="http://schemas.microsoft.com/office/drawing/2010/main">
                                      <a:solidFill>
                                        <a:srgbClr val="FFFFFF"/>
                                      </a:solidFill>
                                    </a14:hiddenFill>
                                  </a:ext>
                                </a:extLst>
                              </pic:spPr>
                            </pic:pic>
                            <wps:wsp>
                              <wps:cNvPr id="16" name="AutoShape 10"/>
                              <wps:cNvSpPr>
                                <a:spLocks/>
                              </wps:cNvSpPr>
                              <wps:spPr bwMode="auto">
                                <a:xfrm>
                                  <a:off x="270" y="1381"/>
                                  <a:ext cx="94" cy="349"/>
                                </a:xfrm>
                                <a:custGeom>
                                  <a:avLst/>
                                  <a:gdLst>
                                    <a:gd name="T0" fmla="+- 0 276 270"/>
                                    <a:gd name="T1" fmla="*/ T0 w 94"/>
                                    <a:gd name="T2" fmla="+- 0 1665 1382"/>
                                    <a:gd name="T3" fmla="*/ 1665 h 349"/>
                                    <a:gd name="T4" fmla="+- 0 277 270"/>
                                    <a:gd name="T5" fmla="*/ T4 w 94"/>
                                    <a:gd name="T6" fmla="+- 0 1725 1382"/>
                                    <a:gd name="T7" fmla="*/ 1725 h 349"/>
                                    <a:gd name="T8" fmla="+- 0 281 270"/>
                                    <a:gd name="T9" fmla="*/ T8 w 94"/>
                                    <a:gd name="T10" fmla="+- 0 1718 1382"/>
                                    <a:gd name="T11" fmla="*/ 1718 h 349"/>
                                    <a:gd name="T12" fmla="+- 0 279 270"/>
                                    <a:gd name="T13" fmla="*/ T12 w 94"/>
                                    <a:gd name="T14" fmla="+- 0 1701 1382"/>
                                    <a:gd name="T15" fmla="*/ 1701 h 349"/>
                                    <a:gd name="T16" fmla="+- 0 315 270"/>
                                    <a:gd name="T17" fmla="*/ T16 w 94"/>
                                    <a:gd name="T18" fmla="+- 0 1671 1382"/>
                                    <a:gd name="T19" fmla="*/ 1671 h 349"/>
                                    <a:gd name="T20" fmla="+- 0 353 270"/>
                                    <a:gd name="T21" fmla="*/ T20 w 94"/>
                                    <a:gd name="T22" fmla="+- 0 1718 1382"/>
                                    <a:gd name="T23" fmla="*/ 1718 h 349"/>
                                    <a:gd name="T24" fmla="+- 0 362 270"/>
                                    <a:gd name="T25" fmla="*/ T24 w 94"/>
                                    <a:gd name="T26" fmla="+- 0 1717 1382"/>
                                    <a:gd name="T27" fmla="*/ 1717 h 349"/>
                                    <a:gd name="T28" fmla="+- 0 313 270"/>
                                    <a:gd name="T29" fmla="*/ T28 w 94"/>
                                    <a:gd name="T30" fmla="+- 0 1687 1382"/>
                                    <a:gd name="T31" fmla="*/ 1687 h 349"/>
                                    <a:gd name="T32" fmla="+- 0 325 270"/>
                                    <a:gd name="T33" fmla="*/ T32 w 94"/>
                                    <a:gd name="T34" fmla="+- 0 1672 1382"/>
                                    <a:gd name="T35" fmla="*/ 1672 h 349"/>
                                    <a:gd name="T36" fmla="+- 0 347 270"/>
                                    <a:gd name="T37" fmla="*/ T36 w 94"/>
                                    <a:gd name="T38" fmla="+- 0 1669 1382"/>
                                    <a:gd name="T39" fmla="*/ 1669 h 349"/>
                                    <a:gd name="T40" fmla="+- 0 354 270"/>
                                    <a:gd name="T41" fmla="*/ T40 w 94"/>
                                    <a:gd name="T42" fmla="+- 0 1701 1382"/>
                                    <a:gd name="T43" fmla="*/ 1701 h 349"/>
                                    <a:gd name="T44" fmla="+- 0 326 270"/>
                                    <a:gd name="T45" fmla="*/ T44 w 94"/>
                                    <a:gd name="T46" fmla="+- 0 1648 1382"/>
                                    <a:gd name="T47" fmla="*/ 1648 h 349"/>
                                    <a:gd name="T48" fmla="+- 0 332 270"/>
                                    <a:gd name="T49" fmla="*/ T48 w 94"/>
                                    <a:gd name="T50" fmla="+- 0 1667 1382"/>
                                    <a:gd name="T51" fmla="*/ 1667 h 349"/>
                                    <a:gd name="T52" fmla="+- 0 309 270"/>
                                    <a:gd name="T53" fmla="*/ T52 w 94"/>
                                    <a:gd name="T54" fmla="+- 0 1585 1382"/>
                                    <a:gd name="T55" fmla="*/ 1585 h 349"/>
                                    <a:gd name="T56" fmla="+- 0 321 270"/>
                                    <a:gd name="T57" fmla="*/ T56 w 94"/>
                                    <a:gd name="T58" fmla="+- 0 1624 1382"/>
                                    <a:gd name="T59" fmla="*/ 1624 h 349"/>
                                    <a:gd name="T60" fmla="+- 0 348 270"/>
                                    <a:gd name="T61" fmla="*/ T60 w 94"/>
                                    <a:gd name="T62" fmla="+- 0 1635 1382"/>
                                    <a:gd name="T63" fmla="*/ 1635 h 349"/>
                                    <a:gd name="T64" fmla="+- 0 364 270"/>
                                    <a:gd name="T65" fmla="*/ T64 w 94"/>
                                    <a:gd name="T66" fmla="+- 0 1618 1382"/>
                                    <a:gd name="T67" fmla="*/ 1618 h 349"/>
                                    <a:gd name="T68" fmla="+- 0 320 270"/>
                                    <a:gd name="T69" fmla="*/ T68 w 94"/>
                                    <a:gd name="T70" fmla="+- 0 1609 1382"/>
                                    <a:gd name="T71" fmla="*/ 1609 h 349"/>
                                    <a:gd name="T72" fmla="+- 0 349 270"/>
                                    <a:gd name="T73" fmla="*/ T72 w 94"/>
                                    <a:gd name="T74" fmla="+- 0 1554 1382"/>
                                    <a:gd name="T75" fmla="*/ 1554 h 349"/>
                                    <a:gd name="T76" fmla="+- 0 351 270"/>
                                    <a:gd name="T77" fmla="*/ T76 w 94"/>
                                    <a:gd name="T78" fmla="+- 0 1562 1382"/>
                                    <a:gd name="T79" fmla="*/ 1562 h 349"/>
                                    <a:gd name="T80" fmla="+- 0 347 270"/>
                                    <a:gd name="T81" fmla="*/ T80 w 94"/>
                                    <a:gd name="T82" fmla="+- 0 1568 1382"/>
                                    <a:gd name="T83" fmla="*/ 1568 h 349"/>
                                    <a:gd name="T84" fmla="+- 0 279 270"/>
                                    <a:gd name="T85" fmla="*/ T84 w 94"/>
                                    <a:gd name="T86" fmla="+- 0 1572 1382"/>
                                    <a:gd name="T87" fmla="*/ 1572 h 349"/>
                                    <a:gd name="T88" fmla="+- 0 270 270"/>
                                    <a:gd name="T89" fmla="*/ T88 w 94"/>
                                    <a:gd name="T90" fmla="+- 0 1609 1382"/>
                                    <a:gd name="T91" fmla="*/ 1609 h 349"/>
                                    <a:gd name="T92" fmla="+- 0 296 270"/>
                                    <a:gd name="T93" fmla="*/ T92 w 94"/>
                                    <a:gd name="T94" fmla="+- 0 1631 1382"/>
                                    <a:gd name="T95" fmla="*/ 1631 h 349"/>
                                    <a:gd name="T96" fmla="+- 0 302 270"/>
                                    <a:gd name="T97" fmla="*/ T96 w 94"/>
                                    <a:gd name="T98" fmla="+- 0 1620 1382"/>
                                    <a:gd name="T99" fmla="*/ 1620 h 349"/>
                                    <a:gd name="T100" fmla="+- 0 284 270"/>
                                    <a:gd name="T101" fmla="*/ T100 w 94"/>
                                    <a:gd name="T102" fmla="+- 0 1615 1382"/>
                                    <a:gd name="T103" fmla="*/ 1615 h 349"/>
                                    <a:gd name="T104" fmla="+- 0 278 270"/>
                                    <a:gd name="T105" fmla="*/ T104 w 94"/>
                                    <a:gd name="T106" fmla="+- 0 1592 1382"/>
                                    <a:gd name="T107" fmla="*/ 1592 h 349"/>
                                    <a:gd name="T108" fmla="+- 0 358 270"/>
                                    <a:gd name="T109" fmla="*/ T108 w 94"/>
                                    <a:gd name="T110" fmla="+- 0 1584 1382"/>
                                    <a:gd name="T111" fmla="*/ 1584 h 349"/>
                                    <a:gd name="T112" fmla="+- 0 349 270"/>
                                    <a:gd name="T113" fmla="*/ T112 w 94"/>
                                    <a:gd name="T114" fmla="+- 0 1554 1382"/>
                                    <a:gd name="T115" fmla="*/ 1554 h 349"/>
                                    <a:gd name="T116" fmla="+- 0 353 270"/>
                                    <a:gd name="T117" fmla="*/ T116 w 94"/>
                                    <a:gd name="T118" fmla="+- 0 1608 1382"/>
                                    <a:gd name="T119" fmla="*/ 1608 h 349"/>
                                    <a:gd name="T120" fmla="+- 0 364 270"/>
                                    <a:gd name="T121" fmla="*/ T120 w 94"/>
                                    <a:gd name="T122" fmla="+- 0 1618 1382"/>
                                    <a:gd name="T123" fmla="*/ 1618 h 349"/>
                                    <a:gd name="T124" fmla="+- 0 356 270"/>
                                    <a:gd name="T125" fmla="*/ T124 w 94"/>
                                    <a:gd name="T126" fmla="+- 0 1594 1382"/>
                                    <a:gd name="T127" fmla="*/ 1594 h 349"/>
                                    <a:gd name="T128" fmla="+- 0 296 270"/>
                                    <a:gd name="T129" fmla="*/ T128 w 94"/>
                                    <a:gd name="T130" fmla="+- 0 1615 1382"/>
                                    <a:gd name="T131" fmla="*/ 1615 h 349"/>
                                    <a:gd name="T132" fmla="+- 0 297 270"/>
                                    <a:gd name="T133" fmla="*/ T132 w 94"/>
                                    <a:gd name="T134" fmla="+- 0 1552 1382"/>
                                    <a:gd name="T135" fmla="*/ 1552 h 349"/>
                                    <a:gd name="T136" fmla="+- 0 283 270"/>
                                    <a:gd name="T137" fmla="*/ T136 w 94"/>
                                    <a:gd name="T138" fmla="+- 0 1541 1382"/>
                                    <a:gd name="T139" fmla="*/ 1541 h 349"/>
                                    <a:gd name="T140" fmla="+- 0 279 270"/>
                                    <a:gd name="T141" fmla="*/ T140 w 94"/>
                                    <a:gd name="T142" fmla="+- 0 1517 1382"/>
                                    <a:gd name="T143" fmla="*/ 1517 h 349"/>
                                    <a:gd name="T144" fmla="+- 0 280 270"/>
                                    <a:gd name="T145" fmla="*/ T144 w 94"/>
                                    <a:gd name="T146" fmla="+- 0 1484 1382"/>
                                    <a:gd name="T147" fmla="*/ 1484 h 349"/>
                                    <a:gd name="T148" fmla="+- 0 288 270"/>
                                    <a:gd name="T149" fmla="*/ T148 w 94"/>
                                    <a:gd name="T150" fmla="+- 0 1473 1382"/>
                                    <a:gd name="T151" fmla="*/ 1473 h 349"/>
                                    <a:gd name="T152" fmla="+- 0 349 270"/>
                                    <a:gd name="T153" fmla="*/ T152 w 94"/>
                                    <a:gd name="T154" fmla="+- 0 1517 1382"/>
                                    <a:gd name="T155" fmla="*/ 1517 h 349"/>
                                    <a:gd name="T156" fmla="+- 0 358 270"/>
                                    <a:gd name="T157" fmla="*/ T156 w 94"/>
                                    <a:gd name="T158" fmla="+- 0 1532 1382"/>
                                    <a:gd name="T159" fmla="*/ 1532 h 349"/>
                                    <a:gd name="T160" fmla="+- 0 358 270"/>
                                    <a:gd name="T161" fmla="*/ T160 w 94"/>
                                    <a:gd name="T162" fmla="+- 0 1490 1382"/>
                                    <a:gd name="T163" fmla="*/ 1490 h 349"/>
                                    <a:gd name="T164" fmla="+- 0 352 270"/>
                                    <a:gd name="T165" fmla="*/ T164 w 94"/>
                                    <a:gd name="T166" fmla="+- 0 1501 1382"/>
                                    <a:gd name="T167" fmla="*/ 1501 h 349"/>
                                    <a:gd name="T168" fmla="+- 0 273 270"/>
                                    <a:gd name="T169" fmla="*/ T168 w 94"/>
                                    <a:gd name="T170" fmla="+- 0 1415 1382"/>
                                    <a:gd name="T171" fmla="*/ 1415 h 349"/>
                                    <a:gd name="T172" fmla="+- 0 278 270"/>
                                    <a:gd name="T173" fmla="*/ T172 w 94"/>
                                    <a:gd name="T174" fmla="+- 0 1453 1382"/>
                                    <a:gd name="T175" fmla="*/ 1453 h 349"/>
                                    <a:gd name="T176" fmla="+- 0 287 270"/>
                                    <a:gd name="T177" fmla="*/ T176 w 94"/>
                                    <a:gd name="T178" fmla="+- 0 1448 1382"/>
                                    <a:gd name="T179" fmla="*/ 1448 h 349"/>
                                    <a:gd name="T180" fmla="+- 0 281 270"/>
                                    <a:gd name="T181" fmla="*/ T180 w 94"/>
                                    <a:gd name="T182" fmla="+- 0 1431 1382"/>
                                    <a:gd name="T183" fmla="*/ 1431 h 349"/>
                                    <a:gd name="T184" fmla="+- 0 277 270"/>
                                    <a:gd name="T185" fmla="*/ T184 w 94"/>
                                    <a:gd name="T186" fmla="+- 0 1422 1382"/>
                                    <a:gd name="T187" fmla="*/ 1422 h 349"/>
                                    <a:gd name="T188" fmla="+- 0 355 270"/>
                                    <a:gd name="T189" fmla="*/ T188 w 94"/>
                                    <a:gd name="T190" fmla="+- 0 1451 1382"/>
                                    <a:gd name="T191" fmla="*/ 1451 h 349"/>
                                    <a:gd name="T192" fmla="+- 0 362 270"/>
                                    <a:gd name="T193" fmla="*/ T192 w 94"/>
                                    <a:gd name="T194" fmla="+- 0 1448 1382"/>
                                    <a:gd name="T195" fmla="*/ 1448 h 349"/>
                                    <a:gd name="T196" fmla="+- 0 314 270"/>
                                    <a:gd name="T197" fmla="*/ T196 w 94"/>
                                    <a:gd name="T198" fmla="+- 0 1404 1382"/>
                                    <a:gd name="T199" fmla="*/ 1404 h 349"/>
                                    <a:gd name="T200" fmla="+- 0 325 270"/>
                                    <a:gd name="T201" fmla="*/ T200 w 94"/>
                                    <a:gd name="T202" fmla="+- 0 1400 1382"/>
                                    <a:gd name="T203" fmla="*/ 1400 h 349"/>
                                    <a:gd name="T204" fmla="+- 0 344 270"/>
                                    <a:gd name="T205" fmla="*/ T204 w 94"/>
                                    <a:gd name="T206" fmla="+- 0 1382 1382"/>
                                    <a:gd name="T207" fmla="*/ 1382 h 349"/>
                                    <a:gd name="T208" fmla="+- 0 354 270"/>
                                    <a:gd name="T209" fmla="*/ T208 w 94"/>
                                    <a:gd name="T210" fmla="+- 0 1410 1382"/>
                                    <a:gd name="T211" fmla="*/ 1410 h 349"/>
                                    <a:gd name="T212" fmla="+- 0 362 270"/>
                                    <a:gd name="T213" fmla="*/ T212 w 94"/>
                                    <a:gd name="T214" fmla="+- 0 1432 1382"/>
                                    <a:gd name="T215" fmla="*/ 1432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4" h="349">
                                      <a:moveTo>
                                        <a:pt x="35" y="272"/>
                                      </a:moveTo>
                                      <a:lnTo>
                                        <a:pt x="20" y="272"/>
                                      </a:lnTo>
                                      <a:lnTo>
                                        <a:pt x="16" y="273"/>
                                      </a:lnTo>
                                      <a:lnTo>
                                        <a:pt x="8" y="279"/>
                                      </a:lnTo>
                                      <a:lnTo>
                                        <a:pt x="6" y="283"/>
                                      </a:lnTo>
                                      <a:lnTo>
                                        <a:pt x="4" y="293"/>
                                      </a:lnTo>
                                      <a:lnTo>
                                        <a:pt x="3" y="299"/>
                                      </a:lnTo>
                                      <a:lnTo>
                                        <a:pt x="3" y="349"/>
                                      </a:lnTo>
                                      <a:lnTo>
                                        <a:pt x="7" y="349"/>
                                      </a:lnTo>
                                      <a:lnTo>
                                        <a:pt x="7" y="343"/>
                                      </a:lnTo>
                                      <a:lnTo>
                                        <a:pt x="7" y="341"/>
                                      </a:lnTo>
                                      <a:lnTo>
                                        <a:pt x="8" y="340"/>
                                      </a:lnTo>
                                      <a:lnTo>
                                        <a:pt x="9" y="338"/>
                                      </a:lnTo>
                                      <a:lnTo>
                                        <a:pt x="10" y="337"/>
                                      </a:lnTo>
                                      <a:lnTo>
                                        <a:pt x="11" y="336"/>
                                      </a:lnTo>
                                      <a:lnTo>
                                        <a:pt x="13" y="336"/>
                                      </a:lnTo>
                                      <a:lnTo>
                                        <a:pt x="17" y="335"/>
                                      </a:lnTo>
                                      <a:lnTo>
                                        <a:pt x="92" y="335"/>
                                      </a:lnTo>
                                      <a:lnTo>
                                        <a:pt x="92" y="319"/>
                                      </a:lnTo>
                                      <a:lnTo>
                                        <a:pt x="9" y="319"/>
                                      </a:lnTo>
                                      <a:lnTo>
                                        <a:pt x="9" y="305"/>
                                      </a:lnTo>
                                      <a:lnTo>
                                        <a:pt x="10" y="299"/>
                                      </a:lnTo>
                                      <a:lnTo>
                                        <a:pt x="16" y="291"/>
                                      </a:lnTo>
                                      <a:lnTo>
                                        <a:pt x="20" y="289"/>
                                      </a:lnTo>
                                      <a:lnTo>
                                        <a:pt x="45" y="289"/>
                                      </a:lnTo>
                                      <a:lnTo>
                                        <a:pt x="42" y="278"/>
                                      </a:lnTo>
                                      <a:lnTo>
                                        <a:pt x="35" y="272"/>
                                      </a:lnTo>
                                      <a:close/>
                                      <a:moveTo>
                                        <a:pt x="92" y="335"/>
                                      </a:moveTo>
                                      <a:lnTo>
                                        <a:pt x="78" y="335"/>
                                      </a:lnTo>
                                      <a:lnTo>
                                        <a:pt x="83" y="336"/>
                                      </a:lnTo>
                                      <a:lnTo>
                                        <a:pt x="87" y="339"/>
                                      </a:lnTo>
                                      <a:lnTo>
                                        <a:pt x="88" y="343"/>
                                      </a:lnTo>
                                      <a:lnTo>
                                        <a:pt x="88" y="349"/>
                                      </a:lnTo>
                                      <a:lnTo>
                                        <a:pt x="92" y="349"/>
                                      </a:lnTo>
                                      <a:lnTo>
                                        <a:pt x="92" y="335"/>
                                      </a:lnTo>
                                      <a:close/>
                                      <a:moveTo>
                                        <a:pt x="45" y="289"/>
                                      </a:moveTo>
                                      <a:lnTo>
                                        <a:pt x="30" y="289"/>
                                      </a:lnTo>
                                      <a:lnTo>
                                        <a:pt x="34" y="291"/>
                                      </a:lnTo>
                                      <a:lnTo>
                                        <a:pt x="41" y="299"/>
                                      </a:lnTo>
                                      <a:lnTo>
                                        <a:pt x="43" y="305"/>
                                      </a:lnTo>
                                      <a:lnTo>
                                        <a:pt x="43" y="319"/>
                                      </a:lnTo>
                                      <a:lnTo>
                                        <a:pt x="49" y="319"/>
                                      </a:lnTo>
                                      <a:lnTo>
                                        <a:pt x="49" y="304"/>
                                      </a:lnTo>
                                      <a:lnTo>
                                        <a:pt x="51" y="297"/>
                                      </a:lnTo>
                                      <a:lnTo>
                                        <a:pt x="55" y="290"/>
                                      </a:lnTo>
                                      <a:lnTo>
                                        <a:pt x="45" y="290"/>
                                      </a:lnTo>
                                      <a:lnTo>
                                        <a:pt x="45" y="289"/>
                                      </a:lnTo>
                                      <a:close/>
                                      <a:moveTo>
                                        <a:pt x="90" y="285"/>
                                      </a:moveTo>
                                      <a:lnTo>
                                        <a:pt x="73" y="285"/>
                                      </a:lnTo>
                                      <a:lnTo>
                                        <a:pt x="77" y="287"/>
                                      </a:lnTo>
                                      <a:lnTo>
                                        <a:pt x="84" y="294"/>
                                      </a:lnTo>
                                      <a:lnTo>
                                        <a:pt x="86" y="300"/>
                                      </a:lnTo>
                                      <a:lnTo>
                                        <a:pt x="86" y="312"/>
                                      </a:lnTo>
                                      <a:lnTo>
                                        <a:pt x="85" y="316"/>
                                      </a:lnTo>
                                      <a:lnTo>
                                        <a:pt x="84" y="319"/>
                                      </a:lnTo>
                                      <a:lnTo>
                                        <a:pt x="92" y="319"/>
                                      </a:lnTo>
                                      <a:lnTo>
                                        <a:pt x="92" y="292"/>
                                      </a:lnTo>
                                      <a:lnTo>
                                        <a:pt x="90" y="285"/>
                                      </a:lnTo>
                                      <a:close/>
                                      <a:moveTo>
                                        <a:pt x="76" y="266"/>
                                      </a:moveTo>
                                      <a:lnTo>
                                        <a:pt x="56" y="266"/>
                                      </a:lnTo>
                                      <a:lnTo>
                                        <a:pt x="48" y="274"/>
                                      </a:lnTo>
                                      <a:lnTo>
                                        <a:pt x="45" y="290"/>
                                      </a:lnTo>
                                      <a:lnTo>
                                        <a:pt x="55" y="290"/>
                                      </a:lnTo>
                                      <a:lnTo>
                                        <a:pt x="57" y="287"/>
                                      </a:lnTo>
                                      <a:lnTo>
                                        <a:pt x="62" y="285"/>
                                      </a:lnTo>
                                      <a:lnTo>
                                        <a:pt x="90" y="285"/>
                                      </a:lnTo>
                                      <a:lnTo>
                                        <a:pt x="90" y="283"/>
                                      </a:lnTo>
                                      <a:lnTo>
                                        <a:pt x="82" y="269"/>
                                      </a:lnTo>
                                      <a:lnTo>
                                        <a:pt x="76" y="266"/>
                                      </a:lnTo>
                                      <a:close/>
                                      <a:moveTo>
                                        <a:pt x="39" y="203"/>
                                      </a:moveTo>
                                      <a:lnTo>
                                        <a:pt x="33" y="203"/>
                                      </a:lnTo>
                                      <a:lnTo>
                                        <a:pt x="39" y="218"/>
                                      </a:lnTo>
                                      <a:lnTo>
                                        <a:pt x="43" y="229"/>
                                      </a:lnTo>
                                      <a:lnTo>
                                        <a:pt x="48" y="236"/>
                                      </a:lnTo>
                                      <a:lnTo>
                                        <a:pt x="51" y="242"/>
                                      </a:lnTo>
                                      <a:lnTo>
                                        <a:pt x="55" y="247"/>
                                      </a:lnTo>
                                      <a:lnTo>
                                        <a:pt x="60" y="250"/>
                                      </a:lnTo>
                                      <a:lnTo>
                                        <a:pt x="63" y="252"/>
                                      </a:lnTo>
                                      <a:lnTo>
                                        <a:pt x="67" y="253"/>
                                      </a:lnTo>
                                      <a:lnTo>
                                        <a:pt x="78" y="253"/>
                                      </a:lnTo>
                                      <a:lnTo>
                                        <a:pt x="83" y="251"/>
                                      </a:lnTo>
                                      <a:lnTo>
                                        <a:pt x="88" y="247"/>
                                      </a:lnTo>
                                      <a:lnTo>
                                        <a:pt x="92" y="243"/>
                                      </a:lnTo>
                                      <a:lnTo>
                                        <a:pt x="94" y="237"/>
                                      </a:lnTo>
                                      <a:lnTo>
                                        <a:pt x="94" y="236"/>
                                      </a:lnTo>
                                      <a:lnTo>
                                        <a:pt x="63" y="236"/>
                                      </a:lnTo>
                                      <a:lnTo>
                                        <a:pt x="59" y="235"/>
                                      </a:lnTo>
                                      <a:lnTo>
                                        <a:pt x="56" y="233"/>
                                      </a:lnTo>
                                      <a:lnTo>
                                        <a:pt x="53" y="231"/>
                                      </a:lnTo>
                                      <a:lnTo>
                                        <a:pt x="50" y="227"/>
                                      </a:lnTo>
                                      <a:lnTo>
                                        <a:pt x="47" y="222"/>
                                      </a:lnTo>
                                      <a:lnTo>
                                        <a:pt x="46" y="219"/>
                                      </a:lnTo>
                                      <a:lnTo>
                                        <a:pt x="43" y="213"/>
                                      </a:lnTo>
                                      <a:lnTo>
                                        <a:pt x="39" y="203"/>
                                      </a:lnTo>
                                      <a:close/>
                                      <a:moveTo>
                                        <a:pt x="79" y="172"/>
                                      </a:moveTo>
                                      <a:lnTo>
                                        <a:pt x="74" y="172"/>
                                      </a:lnTo>
                                      <a:lnTo>
                                        <a:pt x="78" y="175"/>
                                      </a:lnTo>
                                      <a:lnTo>
                                        <a:pt x="80" y="178"/>
                                      </a:lnTo>
                                      <a:lnTo>
                                        <a:pt x="81" y="179"/>
                                      </a:lnTo>
                                      <a:lnTo>
                                        <a:pt x="81" y="180"/>
                                      </a:lnTo>
                                      <a:lnTo>
                                        <a:pt x="81" y="184"/>
                                      </a:lnTo>
                                      <a:lnTo>
                                        <a:pt x="81" y="185"/>
                                      </a:lnTo>
                                      <a:lnTo>
                                        <a:pt x="80" y="186"/>
                                      </a:lnTo>
                                      <a:lnTo>
                                        <a:pt x="79" y="186"/>
                                      </a:lnTo>
                                      <a:lnTo>
                                        <a:pt x="77" y="186"/>
                                      </a:lnTo>
                                      <a:lnTo>
                                        <a:pt x="75" y="187"/>
                                      </a:lnTo>
                                      <a:lnTo>
                                        <a:pt x="70" y="187"/>
                                      </a:lnTo>
                                      <a:lnTo>
                                        <a:pt x="22" y="187"/>
                                      </a:lnTo>
                                      <a:lnTo>
                                        <a:pt x="16" y="187"/>
                                      </a:lnTo>
                                      <a:lnTo>
                                        <a:pt x="9" y="190"/>
                                      </a:lnTo>
                                      <a:lnTo>
                                        <a:pt x="6" y="193"/>
                                      </a:lnTo>
                                      <a:lnTo>
                                        <a:pt x="4" y="197"/>
                                      </a:lnTo>
                                      <a:lnTo>
                                        <a:pt x="2" y="202"/>
                                      </a:lnTo>
                                      <a:lnTo>
                                        <a:pt x="1" y="207"/>
                                      </a:lnTo>
                                      <a:lnTo>
                                        <a:pt x="0" y="227"/>
                                      </a:lnTo>
                                      <a:lnTo>
                                        <a:pt x="3" y="235"/>
                                      </a:lnTo>
                                      <a:lnTo>
                                        <a:pt x="7" y="241"/>
                                      </a:lnTo>
                                      <a:lnTo>
                                        <a:pt x="12" y="246"/>
                                      </a:lnTo>
                                      <a:lnTo>
                                        <a:pt x="17" y="249"/>
                                      </a:lnTo>
                                      <a:lnTo>
                                        <a:pt x="26" y="249"/>
                                      </a:lnTo>
                                      <a:lnTo>
                                        <a:pt x="28" y="248"/>
                                      </a:lnTo>
                                      <a:lnTo>
                                        <a:pt x="30" y="247"/>
                                      </a:lnTo>
                                      <a:lnTo>
                                        <a:pt x="31" y="245"/>
                                      </a:lnTo>
                                      <a:lnTo>
                                        <a:pt x="32" y="243"/>
                                      </a:lnTo>
                                      <a:lnTo>
                                        <a:pt x="32" y="238"/>
                                      </a:lnTo>
                                      <a:lnTo>
                                        <a:pt x="31" y="236"/>
                                      </a:lnTo>
                                      <a:lnTo>
                                        <a:pt x="29" y="235"/>
                                      </a:lnTo>
                                      <a:lnTo>
                                        <a:pt x="28" y="233"/>
                                      </a:lnTo>
                                      <a:lnTo>
                                        <a:pt x="26" y="233"/>
                                      </a:lnTo>
                                      <a:lnTo>
                                        <a:pt x="14" y="233"/>
                                      </a:lnTo>
                                      <a:lnTo>
                                        <a:pt x="12" y="232"/>
                                      </a:lnTo>
                                      <a:lnTo>
                                        <a:pt x="7" y="227"/>
                                      </a:lnTo>
                                      <a:lnTo>
                                        <a:pt x="6" y="224"/>
                                      </a:lnTo>
                                      <a:lnTo>
                                        <a:pt x="6" y="214"/>
                                      </a:lnTo>
                                      <a:lnTo>
                                        <a:pt x="8" y="210"/>
                                      </a:lnTo>
                                      <a:lnTo>
                                        <a:pt x="11" y="207"/>
                                      </a:lnTo>
                                      <a:lnTo>
                                        <a:pt x="14" y="204"/>
                                      </a:lnTo>
                                      <a:lnTo>
                                        <a:pt x="21" y="203"/>
                                      </a:lnTo>
                                      <a:lnTo>
                                        <a:pt x="84" y="203"/>
                                      </a:lnTo>
                                      <a:lnTo>
                                        <a:pt x="88" y="202"/>
                                      </a:lnTo>
                                      <a:lnTo>
                                        <a:pt x="93" y="198"/>
                                      </a:lnTo>
                                      <a:lnTo>
                                        <a:pt x="94" y="196"/>
                                      </a:lnTo>
                                      <a:lnTo>
                                        <a:pt x="94" y="186"/>
                                      </a:lnTo>
                                      <a:lnTo>
                                        <a:pt x="89" y="179"/>
                                      </a:lnTo>
                                      <a:lnTo>
                                        <a:pt x="79" y="172"/>
                                      </a:lnTo>
                                      <a:close/>
                                      <a:moveTo>
                                        <a:pt x="79" y="203"/>
                                      </a:moveTo>
                                      <a:lnTo>
                                        <a:pt x="73" y="203"/>
                                      </a:lnTo>
                                      <a:lnTo>
                                        <a:pt x="79" y="211"/>
                                      </a:lnTo>
                                      <a:lnTo>
                                        <a:pt x="83" y="217"/>
                                      </a:lnTo>
                                      <a:lnTo>
                                        <a:pt x="83" y="226"/>
                                      </a:lnTo>
                                      <a:lnTo>
                                        <a:pt x="81" y="229"/>
                                      </a:lnTo>
                                      <a:lnTo>
                                        <a:pt x="78" y="232"/>
                                      </a:lnTo>
                                      <a:lnTo>
                                        <a:pt x="75" y="235"/>
                                      </a:lnTo>
                                      <a:lnTo>
                                        <a:pt x="71" y="236"/>
                                      </a:lnTo>
                                      <a:lnTo>
                                        <a:pt x="94" y="236"/>
                                      </a:lnTo>
                                      <a:lnTo>
                                        <a:pt x="94" y="227"/>
                                      </a:lnTo>
                                      <a:lnTo>
                                        <a:pt x="93" y="224"/>
                                      </a:lnTo>
                                      <a:lnTo>
                                        <a:pt x="91" y="220"/>
                                      </a:lnTo>
                                      <a:lnTo>
                                        <a:pt x="90" y="218"/>
                                      </a:lnTo>
                                      <a:lnTo>
                                        <a:pt x="86" y="212"/>
                                      </a:lnTo>
                                      <a:lnTo>
                                        <a:pt x="79" y="203"/>
                                      </a:lnTo>
                                      <a:close/>
                                      <a:moveTo>
                                        <a:pt x="26" y="233"/>
                                      </a:moveTo>
                                      <a:lnTo>
                                        <a:pt x="23" y="233"/>
                                      </a:lnTo>
                                      <a:lnTo>
                                        <a:pt x="17" y="233"/>
                                      </a:lnTo>
                                      <a:lnTo>
                                        <a:pt x="26" y="233"/>
                                      </a:lnTo>
                                      <a:close/>
                                      <a:moveTo>
                                        <a:pt x="27" y="85"/>
                                      </a:moveTo>
                                      <a:lnTo>
                                        <a:pt x="3" y="89"/>
                                      </a:lnTo>
                                      <a:lnTo>
                                        <a:pt x="3" y="166"/>
                                      </a:lnTo>
                                      <a:lnTo>
                                        <a:pt x="27" y="170"/>
                                      </a:lnTo>
                                      <a:lnTo>
                                        <a:pt x="27" y="165"/>
                                      </a:lnTo>
                                      <a:lnTo>
                                        <a:pt x="22" y="164"/>
                                      </a:lnTo>
                                      <a:lnTo>
                                        <a:pt x="18" y="162"/>
                                      </a:lnTo>
                                      <a:lnTo>
                                        <a:pt x="15" y="161"/>
                                      </a:lnTo>
                                      <a:lnTo>
                                        <a:pt x="13" y="159"/>
                                      </a:lnTo>
                                      <a:lnTo>
                                        <a:pt x="11" y="157"/>
                                      </a:lnTo>
                                      <a:lnTo>
                                        <a:pt x="10" y="155"/>
                                      </a:lnTo>
                                      <a:lnTo>
                                        <a:pt x="10" y="153"/>
                                      </a:lnTo>
                                      <a:lnTo>
                                        <a:pt x="9" y="150"/>
                                      </a:lnTo>
                                      <a:lnTo>
                                        <a:pt x="9" y="135"/>
                                      </a:lnTo>
                                      <a:lnTo>
                                        <a:pt x="92" y="135"/>
                                      </a:lnTo>
                                      <a:lnTo>
                                        <a:pt x="92" y="119"/>
                                      </a:lnTo>
                                      <a:lnTo>
                                        <a:pt x="9" y="119"/>
                                      </a:lnTo>
                                      <a:lnTo>
                                        <a:pt x="9" y="106"/>
                                      </a:lnTo>
                                      <a:lnTo>
                                        <a:pt x="10" y="102"/>
                                      </a:lnTo>
                                      <a:lnTo>
                                        <a:pt x="10" y="100"/>
                                      </a:lnTo>
                                      <a:lnTo>
                                        <a:pt x="11" y="97"/>
                                      </a:lnTo>
                                      <a:lnTo>
                                        <a:pt x="13" y="95"/>
                                      </a:lnTo>
                                      <a:lnTo>
                                        <a:pt x="16" y="93"/>
                                      </a:lnTo>
                                      <a:lnTo>
                                        <a:pt x="18" y="91"/>
                                      </a:lnTo>
                                      <a:lnTo>
                                        <a:pt x="22" y="90"/>
                                      </a:lnTo>
                                      <a:lnTo>
                                        <a:pt x="27" y="89"/>
                                      </a:lnTo>
                                      <a:lnTo>
                                        <a:pt x="27" y="85"/>
                                      </a:lnTo>
                                      <a:close/>
                                      <a:moveTo>
                                        <a:pt x="92" y="135"/>
                                      </a:moveTo>
                                      <a:lnTo>
                                        <a:pt x="79" y="135"/>
                                      </a:lnTo>
                                      <a:lnTo>
                                        <a:pt x="83" y="136"/>
                                      </a:lnTo>
                                      <a:lnTo>
                                        <a:pt x="85" y="138"/>
                                      </a:lnTo>
                                      <a:lnTo>
                                        <a:pt x="87" y="140"/>
                                      </a:lnTo>
                                      <a:lnTo>
                                        <a:pt x="88" y="144"/>
                                      </a:lnTo>
                                      <a:lnTo>
                                        <a:pt x="88" y="150"/>
                                      </a:lnTo>
                                      <a:lnTo>
                                        <a:pt x="92" y="150"/>
                                      </a:lnTo>
                                      <a:lnTo>
                                        <a:pt x="92" y="135"/>
                                      </a:lnTo>
                                      <a:close/>
                                      <a:moveTo>
                                        <a:pt x="92" y="102"/>
                                      </a:moveTo>
                                      <a:lnTo>
                                        <a:pt x="88" y="102"/>
                                      </a:lnTo>
                                      <a:lnTo>
                                        <a:pt x="88" y="108"/>
                                      </a:lnTo>
                                      <a:lnTo>
                                        <a:pt x="88" y="112"/>
                                      </a:lnTo>
                                      <a:lnTo>
                                        <a:pt x="87" y="114"/>
                                      </a:lnTo>
                                      <a:lnTo>
                                        <a:pt x="87" y="116"/>
                                      </a:lnTo>
                                      <a:lnTo>
                                        <a:pt x="85" y="117"/>
                                      </a:lnTo>
                                      <a:lnTo>
                                        <a:pt x="82" y="119"/>
                                      </a:lnTo>
                                      <a:lnTo>
                                        <a:pt x="78" y="119"/>
                                      </a:lnTo>
                                      <a:lnTo>
                                        <a:pt x="92" y="119"/>
                                      </a:lnTo>
                                      <a:lnTo>
                                        <a:pt x="92" y="102"/>
                                      </a:lnTo>
                                      <a:close/>
                                      <a:moveTo>
                                        <a:pt x="7" y="33"/>
                                      </a:moveTo>
                                      <a:lnTo>
                                        <a:pt x="3" y="33"/>
                                      </a:lnTo>
                                      <a:lnTo>
                                        <a:pt x="3" y="80"/>
                                      </a:lnTo>
                                      <a:lnTo>
                                        <a:pt x="7" y="80"/>
                                      </a:lnTo>
                                      <a:lnTo>
                                        <a:pt x="7" y="74"/>
                                      </a:lnTo>
                                      <a:lnTo>
                                        <a:pt x="7" y="72"/>
                                      </a:lnTo>
                                      <a:lnTo>
                                        <a:pt x="8" y="71"/>
                                      </a:lnTo>
                                      <a:lnTo>
                                        <a:pt x="9" y="69"/>
                                      </a:lnTo>
                                      <a:lnTo>
                                        <a:pt x="10" y="68"/>
                                      </a:lnTo>
                                      <a:lnTo>
                                        <a:pt x="11" y="67"/>
                                      </a:lnTo>
                                      <a:lnTo>
                                        <a:pt x="13" y="67"/>
                                      </a:lnTo>
                                      <a:lnTo>
                                        <a:pt x="17" y="66"/>
                                      </a:lnTo>
                                      <a:lnTo>
                                        <a:pt x="92" y="66"/>
                                      </a:lnTo>
                                      <a:lnTo>
                                        <a:pt x="92" y="50"/>
                                      </a:lnTo>
                                      <a:lnTo>
                                        <a:pt x="16" y="50"/>
                                      </a:lnTo>
                                      <a:lnTo>
                                        <a:pt x="12" y="50"/>
                                      </a:lnTo>
                                      <a:lnTo>
                                        <a:pt x="11" y="49"/>
                                      </a:lnTo>
                                      <a:lnTo>
                                        <a:pt x="9" y="48"/>
                                      </a:lnTo>
                                      <a:lnTo>
                                        <a:pt x="8" y="47"/>
                                      </a:lnTo>
                                      <a:lnTo>
                                        <a:pt x="8" y="45"/>
                                      </a:lnTo>
                                      <a:lnTo>
                                        <a:pt x="7" y="44"/>
                                      </a:lnTo>
                                      <a:lnTo>
                                        <a:pt x="7" y="40"/>
                                      </a:lnTo>
                                      <a:lnTo>
                                        <a:pt x="7" y="33"/>
                                      </a:lnTo>
                                      <a:close/>
                                      <a:moveTo>
                                        <a:pt x="92" y="66"/>
                                      </a:moveTo>
                                      <a:lnTo>
                                        <a:pt x="78" y="66"/>
                                      </a:lnTo>
                                      <a:lnTo>
                                        <a:pt x="83" y="67"/>
                                      </a:lnTo>
                                      <a:lnTo>
                                        <a:pt x="85" y="69"/>
                                      </a:lnTo>
                                      <a:lnTo>
                                        <a:pt x="87" y="70"/>
                                      </a:lnTo>
                                      <a:lnTo>
                                        <a:pt x="88" y="74"/>
                                      </a:lnTo>
                                      <a:lnTo>
                                        <a:pt x="88" y="80"/>
                                      </a:lnTo>
                                      <a:lnTo>
                                        <a:pt x="92" y="80"/>
                                      </a:lnTo>
                                      <a:lnTo>
                                        <a:pt x="92" y="66"/>
                                      </a:lnTo>
                                      <a:close/>
                                      <a:moveTo>
                                        <a:pt x="74" y="0"/>
                                      </a:moveTo>
                                      <a:lnTo>
                                        <a:pt x="67" y="0"/>
                                      </a:lnTo>
                                      <a:lnTo>
                                        <a:pt x="56" y="2"/>
                                      </a:lnTo>
                                      <a:lnTo>
                                        <a:pt x="49" y="10"/>
                                      </a:lnTo>
                                      <a:lnTo>
                                        <a:pt x="44" y="22"/>
                                      </a:lnTo>
                                      <a:lnTo>
                                        <a:pt x="42" y="39"/>
                                      </a:lnTo>
                                      <a:lnTo>
                                        <a:pt x="43" y="50"/>
                                      </a:lnTo>
                                      <a:lnTo>
                                        <a:pt x="49" y="50"/>
                                      </a:lnTo>
                                      <a:lnTo>
                                        <a:pt x="49" y="27"/>
                                      </a:lnTo>
                                      <a:lnTo>
                                        <a:pt x="55" y="18"/>
                                      </a:lnTo>
                                      <a:lnTo>
                                        <a:pt x="90" y="18"/>
                                      </a:lnTo>
                                      <a:lnTo>
                                        <a:pt x="90" y="16"/>
                                      </a:lnTo>
                                      <a:lnTo>
                                        <a:pt x="85" y="9"/>
                                      </a:lnTo>
                                      <a:lnTo>
                                        <a:pt x="81" y="3"/>
                                      </a:lnTo>
                                      <a:lnTo>
                                        <a:pt x="74" y="0"/>
                                      </a:lnTo>
                                      <a:close/>
                                      <a:moveTo>
                                        <a:pt x="90" y="18"/>
                                      </a:moveTo>
                                      <a:lnTo>
                                        <a:pt x="73" y="18"/>
                                      </a:lnTo>
                                      <a:lnTo>
                                        <a:pt x="77" y="20"/>
                                      </a:lnTo>
                                      <a:lnTo>
                                        <a:pt x="81" y="24"/>
                                      </a:lnTo>
                                      <a:lnTo>
                                        <a:pt x="84" y="28"/>
                                      </a:lnTo>
                                      <a:lnTo>
                                        <a:pt x="86" y="33"/>
                                      </a:lnTo>
                                      <a:lnTo>
                                        <a:pt x="85" y="45"/>
                                      </a:lnTo>
                                      <a:lnTo>
                                        <a:pt x="85" y="47"/>
                                      </a:lnTo>
                                      <a:lnTo>
                                        <a:pt x="84" y="50"/>
                                      </a:lnTo>
                                      <a:lnTo>
                                        <a:pt x="92" y="50"/>
                                      </a:lnTo>
                                      <a:lnTo>
                                        <a:pt x="92" y="24"/>
                                      </a:lnTo>
                                      <a:lnTo>
                                        <a:pt x="9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6" cy="17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426812C" id="Group 8" o:spid="_x0000_s1026" style="width:21.8pt;height:86.8pt;mso-position-horizontal-relative:char;mso-position-vertical-relative:line" coordsize="436,1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">
                      <v:shape id="Picture 11" o:spid="_x0000_s1027" type="#_x0000_t75" style="position:absolute;left:182;top:1257;width:243;height: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">
                        <v:imagedata r:id="rId48" o:title=""/>
                      </v:shape>
                      <v:shape id="AutoShape 10" o:spid="_x0000_s1028" style="position:absolute;left:270;top:1381;width:94;height:349;visibility:visible;mso-wrap-style:square;v-text-anchor:top" coordsize="9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" path="m35,272r-15,l16,273r-8,6l6,283,4,293r-1,6l3,349r4,l7,343r,-2l8,340r1,-2l10,337r1,-1l13,336r4,-1l92,335r,-16l9,319r,-14l10,299r6,-8l20,289r25,l42,278r-7,-6xm92,335r-14,l83,336r4,3l88,343r,6l92,349r,-14xm45,289r-15,l34,291r7,8l43,305r,14l49,319r,-15l51,297r4,-7l45,290r,-1xm90,285r-17,l77,287r7,7l86,300r,12l85,316r-1,3l92,319r,-27l90,285xm76,266r-20,l48,274r-3,16l55,290r2,-3l62,285r28,l90,283,82,269r-6,-3xm39,203r-6,l39,218r4,11l48,236r3,6l55,247r5,3l63,252r4,1l78,253r5,-2l88,247r4,-4l94,237r,-1l63,236r-4,-1l56,233r-3,-2l50,227r-3,-5l46,219r-3,-6l39,203xm79,172r-5,l78,175r2,3l81,179r,1l81,184r,1l80,186r-1,l77,186r-2,1l70,187r-48,l16,187r-7,3l6,193r-2,4l2,202r-1,5l,227r3,8l7,241r5,5l17,249r9,l28,248r2,-1l31,245r1,-2l32,238r-1,-2l29,235r-1,-2l26,233r-12,l12,232,7,227,6,224r,-10l8,210r3,-3l14,204r7,-1l84,203r4,-1l93,198r1,-2l94,186r-5,-7l79,172xm79,203r-6,l79,211r4,6l83,226r-2,3l78,232r-3,3l71,236r23,l94,227r-1,-3l91,220r-1,-2l86,212r-7,-9xm26,233r-3,l17,233r9,xm27,85l3,89r,77l27,170r,-5l22,164r-4,-2l15,161r-2,-2l11,157r-1,-2l10,153,9,150r,-15l92,135r,-16l9,119r,-13l10,102r,-2l11,97r2,-2l16,93r2,-2l22,90r5,-1l27,85xm92,135r-13,l83,136r2,2l87,140r1,4l88,150r4,l92,135xm92,102r-4,l88,108r,4l87,114r,2l85,117r-3,2l78,119r14,l92,102xm7,33r-4,l3,80r4,l7,74r,-2l8,71,9,69r1,-1l11,67r2,l17,66r75,l92,50r-76,l12,50,11,49,9,48,8,47r,-2l7,44r,-4l7,33xm92,66r-14,l83,67r2,2l87,70r1,4l88,80r4,l92,66xm74,l67,,56,2r-7,8l44,22,42,39r1,11l49,50r,-23l55,18r35,l90,16,85,9,81,3,74,xm90,18r-17,l77,20r4,4l84,28r2,5l85,45r,2l84,50r8,l92,24,90,18xe" fillcolor="black" stroked="f">
                        <v:path arrowok="t" o:connecttype="custom" o:connectlocs="6,1665;7,1725;11,1718;9,1701;45,1671;83,1718;92,1717;43,1687;55,1672;77,1669;84,1701;56,1648;62,1667;39,1585;51,1624;78,1635;94,1618;50,1609;79,1554;81,1562;77,1568;9,1572;0,1609;26,1631;32,1620;14,1615;8,1592;88,1584;79,1554;83,1608;94,1618;86,1594;26,1615;27,1552;13,1541;9,1517;10,1484;18,1473;79,1517;88,1532;88,1490;82,1501;3,1415;8,1453;17,1448;11,1431;7,1422;85,1451;92,1448;44,1404;55,1400;74,1382;84,1410;92,1432" o:connectangles="0,0,0,0,0,0,0,0,0,0,0,0,0,0,0,0,0,0,0,0,0,0,0,0,0,0,0,0,0,0,0,0,0,0,0,0,0,0,0,0,0,0,0,0,0,0,0,0,0,0,0,0,0,0"/>
                      </v:shape>
                      <v:shape id="Picture 9" o:spid="_x0000_s1029" type="#_x0000_t75" style="position:absolute;width:436;height:1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">
                        <v:imagedata r:id="rId49" o:title=""/>
                      </v:shape>
                      <w10:anchorlock/>
                    </v:group>
                  </w:pict>
                </mc:Fallback>
              </mc:AlternateContent>
            </w:r>
          </w:p>
        </w:tc>
        <w:tc>
          <w:tcPr>
            <w:tcW w:w="814" w:type="dxa"/>
          </w:tcPr>
          <w:p w14:paraId="64112928" w14:textId="77777777" w:rsidR="006B1958" w:rsidRDefault="006B1958">
            <w:pPr>
              <w:pStyle w:val="TableParagraph"/>
              <w:rPr>
                <w:sz w:val="20"/>
              </w:rPr>
            </w:pPr>
          </w:p>
          <w:p w14:paraId="0164DA69" w14:textId="77777777" w:rsidR="006B1958" w:rsidRDefault="006B1958">
            <w:pPr>
              <w:pStyle w:val="TableParagraph"/>
              <w:spacing w:before="9"/>
              <w:rPr>
                <w:sz w:val="11"/>
              </w:rPr>
            </w:pPr>
          </w:p>
          <w:p w14:paraId="151B951C" w14:textId="77777777" w:rsidR="006B1958" w:rsidRDefault="00617741">
            <w:pPr>
              <w:pStyle w:val="TableParagraph"/>
              <w:ind w:left="140"/>
              <w:rPr>
                <w:sz w:val="20"/>
              </w:rPr>
            </w:pPr>
            <w:r>
              <w:rPr>
                <w:noProof/>
                <w:sz w:val="20"/>
                <w:lang w:bidi="ar-SA"/>
              </w:rPr>
              <mc:AlternateContent>
                <mc:Choice Requires="wpg">
                  <w:drawing>
                    <wp:inline distT="0" distB="0" distL="0" distR="0" wp14:anchorId="7CB083EB" wp14:editId="1AC1CB34">
                      <wp:extent cx="307975" cy="1012190"/>
                      <wp:effectExtent l="0" t="0" r="0" b="0"/>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975" cy="1012190"/>
                                <a:chOff x="0" y="0"/>
                                <a:chExt cx="485" cy="1594"/>
                              </a:xfrm>
                            </wpg:grpSpPr>
                            <pic:pic xmlns:pic="http://schemas.openxmlformats.org/drawingml/2006/picture">
                              <pic:nvPicPr>
                                <pic:cNvPr id="12"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30" y="820"/>
                                  <a:ext cx="240" cy="7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5" cy="15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B19E461" id="Group 5" o:spid="_x0000_s1026" style="width:24.25pt;height:79.7pt;mso-position-horizontal-relative:char;mso-position-vertical-relative:line" coordsize="485,1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">
                      <v:shape id="Picture 7" o:spid="_x0000_s1027" type="#_x0000_t75" style="position:absolute;left:230;top:820;width:240;height: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">
                        <v:imagedata r:id="rId52" o:title=""/>
                      </v:shape>
                      <v:shape id="Picture 6" o:spid="_x0000_s1028" type="#_x0000_t75" style="position:absolute;width:485;height:1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">
                        <v:imagedata r:id="rId53" o:title=""/>
                      </v:shape>
                      <w10:anchorlock/>
                    </v:group>
                  </w:pict>
                </mc:Fallback>
              </mc:AlternateContent>
            </w:r>
          </w:p>
        </w:tc>
        <w:tc>
          <w:tcPr>
            <w:tcW w:w="1076" w:type="dxa"/>
          </w:tcPr>
          <w:p w14:paraId="5E341808" w14:textId="77777777" w:rsidR="006B1958" w:rsidRDefault="006B1958">
            <w:pPr>
              <w:pStyle w:val="TableParagraph"/>
              <w:rPr>
                <w:sz w:val="20"/>
              </w:rPr>
            </w:pPr>
          </w:p>
          <w:p w14:paraId="0F8ACD7A" w14:textId="77777777" w:rsidR="006B1958" w:rsidRDefault="006B1958">
            <w:pPr>
              <w:pStyle w:val="TableParagraph"/>
              <w:spacing w:before="1"/>
              <w:rPr>
                <w:sz w:val="24"/>
              </w:rPr>
            </w:pPr>
          </w:p>
          <w:p w14:paraId="5AF985F4" w14:textId="77777777" w:rsidR="006B1958" w:rsidRDefault="00617741">
            <w:pPr>
              <w:pStyle w:val="TableParagraph"/>
              <w:ind w:left="148"/>
              <w:rPr>
                <w:sz w:val="20"/>
              </w:rPr>
            </w:pPr>
            <w:r>
              <w:rPr>
                <w:noProof/>
                <w:sz w:val="20"/>
                <w:lang w:bidi="ar-SA"/>
              </w:rPr>
              <mc:AlternateContent>
                <mc:Choice Requires="wpg">
                  <w:drawing>
                    <wp:inline distT="0" distB="0" distL="0" distR="0" wp14:anchorId="179D550C" wp14:editId="09D467F5">
                      <wp:extent cx="304165" cy="923925"/>
                      <wp:effectExtent l="0" t="0" r="635"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165" cy="923925"/>
                                <a:chOff x="0" y="0"/>
                                <a:chExt cx="479" cy="1455"/>
                              </a:xfrm>
                            </wpg:grpSpPr>
                            <pic:pic xmlns:pic="http://schemas.openxmlformats.org/drawingml/2006/picture">
                              <pic:nvPicPr>
                                <pic:cNvPr id="6"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25" y="748"/>
                                  <a:ext cx="240" cy="7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9" cy="14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B4C33CC" id="Group 2" o:spid="_x0000_s1026" style="width:23.95pt;height:72.75pt;mso-position-horizontal-relative:char;mso-position-vertical-relative:line" coordsize="479,1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">
                      <v:shape id="Picture 4" o:spid="_x0000_s1027" type="#_x0000_t75" style="position:absolute;left:225;top:748;width:240;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">
                        <v:imagedata r:id="rId56" o:title=""/>
                      </v:shape>
                      <v:shape id="Picture 3" o:spid="_x0000_s1028" type="#_x0000_t75" style="position:absolute;width:479;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">
                        <v:imagedata r:id="rId57" o:title=""/>
                      </v:shape>
                      <w10:anchorlock/>
                    </v:group>
                  </w:pict>
                </mc:Fallback>
              </mc:AlternateContent>
            </w:r>
          </w:p>
        </w:tc>
      </w:tr>
      <w:tr w:rsidR="006B1958" w14:paraId="34E08BEB" w14:textId="77777777" w:rsidTr="00B34423">
        <w:trPr>
          <w:trHeight w:val="309"/>
        </w:trPr>
        <w:tc>
          <w:tcPr>
            <w:tcW w:w="2899" w:type="dxa"/>
          </w:tcPr>
          <w:p w14:paraId="341C9602" w14:textId="77777777" w:rsidR="006B1958" w:rsidRDefault="00164926">
            <w:pPr>
              <w:pStyle w:val="TableParagraph"/>
              <w:ind w:left="105"/>
              <w:rPr>
                <w:sz w:val="20"/>
              </w:rPr>
            </w:pPr>
            <w:r>
              <w:rPr>
                <w:sz w:val="20"/>
              </w:rPr>
              <w:t>Входной мониторинг</w:t>
            </w:r>
          </w:p>
        </w:tc>
        <w:tc>
          <w:tcPr>
            <w:tcW w:w="1132" w:type="dxa"/>
          </w:tcPr>
          <w:p w14:paraId="47B3A205" w14:textId="77777777" w:rsidR="006B1958" w:rsidRDefault="006B1958">
            <w:pPr>
              <w:pStyle w:val="TableParagraph"/>
              <w:rPr>
                <w:sz w:val="20"/>
              </w:rPr>
            </w:pPr>
          </w:p>
        </w:tc>
        <w:tc>
          <w:tcPr>
            <w:tcW w:w="1103" w:type="dxa"/>
          </w:tcPr>
          <w:p w14:paraId="515B64BE" w14:textId="77777777" w:rsidR="006B1958" w:rsidRDefault="006B1958">
            <w:pPr>
              <w:pStyle w:val="TableParagraph"/>
              <w:rPr>
                <w:sz w:val="20"/>
              </w:rPr>
            </w:pPr>
          </w:p>
        </w:tc>
        <w:tc>
          <w:tcPr>
            <w:tcW w:w="1103" w:type="dxa"/>
          </w:tcPr>
          <w:p w14:paraId="3A34BF71" w14:textId="77777777" w:rsidR="006B1958" w:rsidRDefault="006B1958">
            <w:pPr>
              <w:pStyle w:val="TableParagraph"/>
              <w:rPr>
                <w:sz w:val="20"/>
              </w:rPr>
            </w:pPr>
          </w:p>
        </w:tc>
        <w:tc>
          <w:tcPr>
            <w:tcW w:w="1100" w:type="dxa"/>
          </w:tcPr>
          <w:p w14:paraId="14A1138B" w14:textId="77777777" w:rsidR="006B1958" w:rsidRDefault="006B1958">
            <w:pPr>
              <w:pStyle w:val="TableParagraph"/>
              <w:rPr>
                <w:sz w:val="20"/>
              </w:rPr>
            </w:pPr>
          </w:p>
        </w:tc>
        <w:tc>
          <w:tcPr>
            <w:tcW w:w="1141" w:type="dxa"/>
          </w:tcPr>
          <w:p w14:paraId="02776589" w14:textId="77777777" w:rsidR="006B1958" w:rsidRDefault="006B1958">
            <w:pPr>
              <w:pStyle w:val="TableParagraph"/>
              <w:rPr>
                <w:sz w:val="20"/>
              </w:rPr>
            </w:pPr>
          </w:p>
        </w:tc>
        <w:tc>
          <w:tcPr>
            <w:tcW w:w="814" w:type="dxa"/>
          </w:tcPr>
          <w:p w14:paraId="397EE86D" w14:textId="77777777" w:rsidR="006B1958" w:rsidRDefault="006B1958">
            <w:pPr>
              <w:pStyle w:val="TableParagraph"/>
              <w:rPr>
                <w:sz w:val="20"/>
              </w:rPr>
            </w:pPr>
          </w:p>
        </w:tc>
        <w:tc>
          <w:tcPr>
            <w:tcW w:w="1076" w:type="dxa"/>
          </w:tcPr>
          <w:p w14:paraId="54A76528" w14:textId="77777777" w:rsidR="006B1958" w:rsidRDefault="006B1958">
            <w:pPr>
              <w:pStyle w:val="TableParagraph"/>
              <w:rPr>
                <w:sz w:val="20"/>
              </w:rPr>
            </w:pPr>
          </w:p>
        </w:tc>
      </w:tr>
      <w:tr w:rsidR="006B1958" w14:paraId="29D7F83A" w14:textId="77777777" w:rsidTr="00B34423">
        <w:trPr>
          <w:trHeight w:val="544"/>
        </w:trPr>
        <w:tc>
          <w:tcPr>
            <w:tcW w:w="2899" w:type="dxa"/>
          </w:tcPr>
          <w:p w14:paraId="25648ECA" w14:textId="77777777" w:rsidR="006B1958" w:rsidRDefault="00164926">
            <w:pPr>
              <w:pStyle w:val="TableParagraph"/>
              <w:spacing w:line="256" w:lineRule="auto"/>
              <w:ind w:left="105" w:right="178"/>
              <w:rPr>
                <w:sz w:val="20"/>
              </w:rPr>
            </w:pPr>
            <w:r>
              <w:rPr>
                <w:w w:val="95"/>
                <w:sz w:val="20"/>
              </w:rPr>
              <w:t xml:space="preserve">Направление </w:t>
            </w:r>
            <w:r>
              <w:rPr>
                <w:sz w:val="20"/>
              </w:rPr>
              <w:t>коррекции</w:t>
            </w:r>
          </w:p>
        </w:tc>
        <w:tc>
          <w:tcPr>
            <w:tcW w:w="1132" w:type="dxa"/>
          </w:tcPr>
          <w:p w14:paraId="1DC69BC0" w14:textId="77777777" w:rsidR="006B1958" w:rsidRDefault="006B1958">
            <w:pPr>
              <w:pStyle w:val="TableParagraph"/>
              <w:rPr>
                <w:sz w:val="20"/>
              </w:rPr>
            </w:pPr>
          </w:p>
        </w:tc>
        <w:tc>
          <w:tcPr>
            <w:tcW w:w="1103" w:type="dxa"/>
          </w:tcPr>
          <w:p w14:paraId="6751C959" w14:textId="77777777" w:rsidR="006B1958" w:rsidRDefault="006B1958">
            <w:pPr>
              <w:pStyle w:val="TableParagraph"/>
              <w:rPr>
                <w:sz w:val="20"/>
              </w:rPr>
            </w:pPr>
          </w:p>
        </w:tc>
        <w:tc>
          <w:tcPr>
            <w:tcW w:w="1103" w:type="dxa"/>
          </w:tcPr>
          <w:p w14:paraId="47A648CD" w14:textId="77777777" w:rsidR="006B1958" w:rsidRDefault="006B1958">
            <w:pPr>
              <w:pStyle w:val="TableParagraph"/>
              <w:rPr>
                <w:sz w:val="20"/>
              </w:rPr>
            </w:pPr>
          </w:p>
        </w:tc>
        <w:tc>
          <w:tcPr>
            <w:tcW w:w="1100" w:type="dxa"/>
          </w:tcPr>
          <w:p w14:paraId="5143C8C6" w14:textId="77777777" w:rsidR="006B1958" w:rsidRDefault="006B1958">
            <w:pPr>
              <w:pStyle w:val="TableParagraph"/>
              <w:rPr>
                <w:sz w:val="20"/>
              </w:rPr>
            </w:pPr>
          </w:p>
        </w:tc>
        <w:tc>
          <w:tcPr>
            <w:tcW w:w="1141" w:type="dxa"/>
          </w:tcPr>
          <w:p w14:paraId="307A27C7" w14:textId="77777777" w:rsidR="006B1958" w:rsidRDefault="006B1958">
            <w:pPr>
              <w:pStyle w:val="TableParagraph"/>
              <w:rPr>
                <w:sz w:val="20"/>
              </w:rPr>
            </w:pPr>
          </w:p>
        </w:tc>
        <w:tc>
          <w:tcPr>
            <w:tcW w:w="814" w:type="dxa"/>
          </w:tcPr>
          <w:p w14:paraId="5954BA95" w14:textId="77777777" w:rsidR="006B1958" w:rsidRDefault="006B1958">
            <w:pPr>
              <w:pStyle w:val="TableParagraph"/>
              <w:rPr>
                <w:sz w:val="20"/>
              </w:rPr>
            </w:pPr>
          </w:p>
        </w:tc>
        <w:tc>
          <w:tcPr>
            <w:tcW w:w="1076" w:type="dxa"/>
          </w:tcPr>
          <w:p w14:paraId="2286D64C" w14:textId="77777777" w:rsidR="006B1958" w:rsidRDefault="006B1958">
            <w:pPr>
              <w:pStyle w:val="TableParagraph"/>
              <w:rPr>
                <w:sz w:val="20"/>
              </w:rPr>
            </w:pPr>
          </w:p>
        </w:tc>
      </w:tr>
      <w:tr w:rsidR="006B1958" w14:paraId="609E2218" w14:textId="77777777" w:rsidTr="00B34423">
        <w:trPr>
          <w:trHeight w:val="546"/>
        </w:trPr>
        <w:tc>
          <w:tcPr>
            <w:tcW w:w="2899" w:type="dxa"/>
          </w:tcPr>
          <w:p w14:paraId="5D5AA202" w14:textId="77777777" w:rsidR="006B1958" w:rsidRDefault="00164926">
            <w:pPr>
              <w:pStyle w:val="TableParagraph"/>
              <w:spacing w:line="256" w:lineRule="auto"/>
              <w:ind w:left="105"/>
              <w:rPr>
                <w:sz w:val="20"/>
              </w:rPr>
            </w:pPr>
            <w:r>
              <w:rPr>
                <w:w w:val="95"/>
                <w:sz w:val="20"/>
              </w:rPr>
              <w:t xml:space="preserve">Промежуточный </w:t>
            </w:r>
            <w:r>
              <w:rPr>
                <w:sz w:val="20"/>
              </w:rPr>
              <w:t>мониторинг</w:t>
            </w:r>
          </w:p>
        </w:tc>
        <w:tc>
          <w:tcPr>
            <w:tcW w:w="1132" w:type="dxa"/>
          </w:tcPr>
          <w:p w14:paraId="790617DD" w14:textId="77777777" w:rsidR="006B1958" w:rsidRDefault="006B1958">
            <w:pPr>
              <w:pStyle w:val="TableParagraph"/>
              <w:rPr>
                <w:sz w:val="20"/>
              </w:rPr>
            </w:pPr>
          </w:p>
        </w:tc>
        <w:tc>
          <w:tcPr>
            <w:tcW w:w="1103" w:type="dxa"/>
          </w:tcPr>
          <w:p w14:paraId="79CE8420" w14:textId="77777777" w:rsidR="006B1958" w:rsidRDefault="006B1958">
            <w:pPr>
              <w:pStyle w:val="TableParagraph"/>
              <w:rPr>
                <w:sz w:val="20"/>
              </w:rPr>
            </w:pPr>
          </w:p>
        </w:tc>
        <w:tc>
          <w:tcPr>
            <w:tcW w:w="1103" w:type="dxa"/>
          </w:tcPr>
          <w:p w14:paraId="02AFAFCC" w14:textId="77777777" w:rsidR="006B1958" w:rsidRDefault="006B1958">
            <w:pPr>
              <w:pStyle w:val="TableParagraph"/>
              <w:rPr>
                <w:sz w:val="20"/>
              </w:rPr>
            </w:pPr>
          </w:p>
        </w:tc>
        <w:tc>
          <w:tcPr>
            <w:tcW w:w="1100" w:type="dxa"/>
          </w:tcPr>
          <w:p w14:paraId="28F7D571" w14:textId="77777777" w:rsidR="006B1958" w:rsidRDefault="006B1958">
            <w:pPr>
              <w:pStyle w:val="TableParagraph"/>
              <w:rPr>
                <w:sz w:val="20"/>
              </w:rPr>
            </w:pPr>
          </w:p>
        </w:tc>
        <w:tc>
          <w:tcPr>
            <w:tcW w:w="1141" w:type="dxa"/>
          </w:tcPr>
          <w:p w14:paraId="46C40999" w14:textId="77777777" w:rsidR="006B1958" w:rsidRDefault="006B1958">
            <w:pPr>
              <w:pStyle w:val="TableParagraph"/>
              <w:rPr>
                <w:sz w:val="20"/>
              </w:rPr>
            </w:pPr>
          </w:p>
        </w:tc>
        <w:tc>
          <w:tcPr>
            <w:tcW w:w="814" w:type="dxa"/>
          </w:tcPr>
          <w:p w14:paraId="69B1103D" w14:textId="77777777" w:rsidR="006B1958" w:rsidRDefault="006B1958">
            <w:pPr>
              <w:pStyle w:val="TableParagraph"/>
              <w:rPr>
                <w:sz w:val="20"/>
              </w:rPr>
            </w:pPr>
          </w:p>
        </w:tc>
        <w:tc>
          <w:tcPr>
            <w:tcW w:w="1076" w:type="dxa"/>
          </w:tcPr>
          <w:p w14:paraId="48C8F64F" w14:textId="77777777" w:rsidR="006B1958" w:rsidRDefault="006B1958">
            <w:pPr>
              <w:pStyle w:val="TableParagraph"/>
              <w:rPr>
                <w:sz w:val="20"/>
              </w:rPr>
            </w:pPr>
          </w:p>
        </w:tc>
      </w:tr>
      <w:tr w:rsidR="006B1958" w14:paraId="0472D625" w14:textId="77777777" w:rsidTr="00B34423">
        <w:trPr>
          <w:trHeight w:val="546"/>
        </w:trPr>
        <w:tc>
          <w:tcPr>
            <w:tcW w:w="2899" w:type="dxa"/>
          </w:tcPr>
          <w:p w14:paraId="2D8ED40D" w14:textId="77777777" w:rsidR="006B1958" w:rsidRDefault="00164926">
            <w:pPr>
              <w:pStyle w:val="TableParagraph"/>
              <w:spacing w:before="2" w:line="256" w:lineRule="auto"/>
              <w:ind w:left="105" w:right="178"/>
              <w:rPr>
                <w:sz w:val="20"/>
              </w:rPr>
            </w:pPr>
            <w:r>
              <w:rPr>
                <w:w w:val="95"/>
                <w:sz w:val="20"/>
              </w:rPr>
              <w:t xml:space="preserve">Направления </w:t>
            </w:r>
            <w:r>
              <w:rPr>
                <w:sz w:val="20"/>
              </w:rPr>
              <w:t>коррекции</w:t>
            </w:r>
          </w:p>
        </w:tc>
        <w:tc>
          <w:tcPr>
            <w:tcW w:w="1132" w:type="dxa"/>
          </w:tcPr>
          <w:p w14:paraId="5B69CEB0" w14:textId="77777777" w:rsidR="006B1958" w:rsidRDefault="006B1958">
            <w:pPr>
              <w:pStyle w:val="TableParagraph"/>
              <w:rPr>
                <w:sz w:val="20"/>
              </w:rPr>
            </w:pPr>
          </w:p>
        </w:tc>
        <w:tc>
          <w:tcPr>
            <w:tcW w:w="1103" w:type="dxa"/>
          </w:tcPr>
          <w:p w14:paraId="052B1939" w14:textId="77777777" w:rsidR="006B1958" w:rsidRDefault="006B1958">
            <w:pPr>
              <w:pStyle w:val="TableParagraph"/>
              <w:rPr>
                <w:sz w:val="20"/>
              </w:rPr>
            </w:pPr>
          </w:p>
        </w:tc>
        <w:tc>
          <w:tcPr>
            <w:tcW w:w="1103" w:type="dxa"/>
          </w:tcPr>
          <w:p w14:paraId="617346AB" w14:textId="77777777" w:rsidR="006B1958" w:rsidRDefault="006B1958">
            <w:pPr>
              <w:pStyle w:val="TableParagraph"/>
              <w:rPr>
                <w:sz w:val="20"/>
              </w:rPr>
            </w:pPr>
          </w:p>
        </w:tc>
        <w:tc>
          <w:tcPr>
            <w:tcW w:w="1100" w:type="dxa"/>
          </w:tcPr>
          <w:p w14:paraId="1E6AF959" w14:textId="77777777" w:rsidR="006B1958" w:rsidRDefault="006B1958">
            <w:pPr>
              <w:pStyle w:val="TableParagraph"/>
              <w:rPr>
                <w:sz w:val="20"/>
              </w:rPr>
            </w:pPr>
          </w:p>
        </w:tc>
        <w:tc>
          <w:tcPr>
            <w:tcW w:w="1141" w:type="dxa"/>
          </w:tcPr>
          <w:p w14:paraId="08EC7C0A" w14:textId="77777777" w:rsidR="006B1958" w:rsidRDefault="006B1958">
            <w:pPr>
              <w:pStyle w:val="TableParagraph"/>
              <w:rPr>
                <w:sz w:val="20"/>
              </w:rPr>
            </w:pPr>
          </w:p>
        </w:tc>
        <w:tc>
          <w:tcPr>
            <w:tcW w:w="814" w:type="dxa"/>
          </w:tcPr>
          <w:p w14:paraId="735F41A7" w14:textId="77777777" w:rsidR="006B1958" w:rsidRDefault="006B1958">
            <w:pPr>
              <w:pStyle w:val="TableParagraph"/>
              <w:rPr>
                <w:sz w:val="20"/>
              </w:rPr>
            </w:pPr>
          </w:p>
        </w:tc>
        <w:tc>
          <w:tcPr>
            <w:tcW w:w="1076" w:type="dxa"/>
          </w:tcPr>
          <w:p w14:paraId="2866A273" w14:textId="77777777" w:rsidR="006B1958" w:rsidRDefault="006B1958">
            <w:pPr>
              <w:pStyle w:val="TableParagraph"/>
              <w:rPr>
                <w:sz w:val="20"/>
              </w:rPr>
            </w:pPr>
          </w:p>
        </w:tc>
      </w:tr>
      <w:tr w:rsidR="006B1958" w14:paraId="28E19330" w14:textId="77777777" w:rsidTr="00B34423">
        <w:trPr>
          <w:trHeight w:val="309"/>
        </w:trPr>
        <w:tc>
          <w:tcPr>
            <w:tcW w:w="2899" w:type="dxa"/>
          </w:tcPr>
          <w:p w14:paraId="448DFE0B" w14:textId="77777777" w:rsidR="006B1958" w:rsidRDefault="00164926">
            <w:pPr>
              <w:pStyle w:val="TableParagraph"/>
              <w:spacing w:before="1"/>
              <w:ind w:left="105"/>
              <w:rPr>
                <w:sz w:val="20"/>
              </w:rPr>
            </w:pPr>
            <w:r>
              <w:rPr>
                <w:sz w:val="20"/>
              </w:rPr>
              <w:t>Итоговый мониторинг</w:t>
            </w:r>
          </w:p>
        </w:tc>
        <w:tc>
          <w:tcPr>
            <w:tcW w:w="1132" w:type="dxa"/>
          </w:tcPr>
          <w:p w14:paraId="1657B31B" w14:textId="77777777" w:rsidR="006B1958" w:rsidRDefault="006B1958">
            <w:pPr>
              <w:pStyle w:val="TableParagraph"/>
              <w:rPr>
                <w:sz w:val="20"/>
              </w:rPr>
            </w:pPr>
          </w:p>
        </w:tc>
        <w:tc>
          <w:tcPr>
            <w:tcW w:w="1103" w:type="dxa"/>
          </w:tcPr>
          <w:p w14:paraId="3D7ED4BF" w14:textId="77777777" w:rsidR="006B1958" w:rsidRDefault="006B1958">
            <w:pPr>
              <w:pStyle w:val="TableParagraph"/>
              <w:rPr>
                <w:sz w:val="20"/>
              </w:rPr>
            </w:pPr>
          </w:p>
        </w:tc>
        <w:tc>
          <w:tcPr>
            <w:tcW w:w="1103" w:type="dxa"/>
          </w:tcPr>
          <w:p w14:paraId="45B4773B" w14:textId="77777777" w:rsidR="006B1958" w:rsidRDefault="006B1958">
            <w:pPr>
              <w:pStyle w:val="TableParagraph"/>
              <w:rPr>
                <w:sz w:val="20"/>
              </w:rPr>
            </w:pPr>
          </w:p>
        </w:tc>
        <w:tc>
          <w:tcPr>
            <w:tcW w:w="1100" w:type="dxa"/>
          </w:tcPr>
          <w:p w14:paraId="374EF617" w14:textId="77777777" w:rsidR="006B1958" w:rsidRDefault="006B1958">
            <w:pPr>
              <w:pStyle w:val="TableParagraph"/>
              <w:rPr>
                <w:sz w:val="20"/>
              </w:rPr>
            </w:pPr>
          </w:p>
        </w:tc>
        <w:tc>
          <w:tcPr>
            <w:tcW w:w="1141" w:type="dxa"/>
          </w:tcPr>
          <w:p w14:paraId="6B439A28" w14:textId="77777777" w:rsidR="006B1958" w:rsidRDefault="006B1958">
            <w:pPr>
              <w:pStyle w:val="TableParagraph"/>
              <w:rPr>
                <w:sz w:val="20"/>
              </w:rPr>
            </w:pPr>
          </w:p>
        </w:tc>
        <w:tc>
          <w:tcPr>
            <w:tcW w:w="814" w:type="dxa"/>
          </w:tcPr>
          <w:p w14:paraId="1B7DED84" w14:textId="77777777" w:rsidR="006B1958" w:rsidRDefault="006B1958">
            <w:pPr>
              <w:pStyle w:val="TableParagraph"/>
              <w:rPr>
                <w:sz w:val="20"/>
              </w:rPr>
            </w:pPr>
          </w:p>
        </w:tc>
        <w:tc>
          <w:tcPr>
            <w:tcW w:w="1076" w:type="dxa"/>
          </w:tcPr>
          <w:p w14:paraId="490D9388" w14:textId="77777777" w:rsidR="006B1958" w:rsidRDefault="006B1958">
            <w:pPr>
              <w:pStyle w:val="TableParagraph"/>
              <w:rPr>
                <w:sz w:val="20"/>
              </w:rPr>
            </w:pPr>
          </w:p>
        </w:tc>
      </w:tr>
      <w:tr w:rsidR="006B1958" w14:paraId="1D3D90D0" w14:textId="77777777" w:rsidTr="00B34423">
        <w:trPr>
          <w:trHeight w:val="306"/>
        </w:trPr>
        <w:tc>
          <w:tcPr>
            <w:tcW w:w="2899" w:type="dxa"/>
          </w:tcPr>
          <w:p w14:paraId="70D8568D" w14:textId="77777777" w:rsidR="006B1958" w:rsidRDefault="00164926">
            <w:pPr>
              <w:pStyle w:val="TableParagraph"/>
              <w:ind w:left="105"/>
              <w:rPr>
                <w:sz w:val="20"/>
              </w:rPr>
            </w:pPr>
            <w:r>
              <w:rPr>
                <w:sz w:val="20"/>
              </w:rPr>
              <w:t>Анализ</w:t>
            </w:r>
          </w:p>
        </w:tc>
        <w:tc>
          <w:tcPr>
            <w:tcW w:w="1132" w:type="dxa"/>
          </w:tcPr>
          <w:p w14:paraId="367D4F51" w14:textId="77777777" w:rsidR="006B1958" w:rsidRDefault="006B1958">
            <w:pPr>
              <w:pStyle w:val="TableParagraph"/>
              <w:rPr>
                <w:sz w:val="20"/>
              </w:rPr>
            </w:pPr>
          </w:p>
        </w:tc>
        <w:tc>
          <w:tcPr>
            <w:tcW w:w="1103" w:type="dxa"/>
          </w:tcPr>
          <w:p w14:paraId="0058A614" w14:textId="77777777" w:rsidR="006B1958" w:rsidRDefault="006B1958">
            <w:pPr>
              <w:pStyle w:val="TableParagraph"/>
              <w:rPr>
                <w:sz w:val="20"/>
              </w:rPr>
            </w:pPr>
          </w:p>
        </w:tc>
        <w:tc>
          <w:tcPr>
            <w:tcW w:w="1103" w:type="dxa"/>
          </w:tcPr>
          <w:p w14:paraId="63E803F6" w14:textId="77777777" w:rsidR="006B1958" w:rsidRDefault="006B1958">
            <w:pPr>
              <w:pStyle w:val="TableParagraph"/>
              <w:rPr>
                <w:sz w:val="20"/>
              </w:rPr>
            </w:pPr>
          </w:p>
        </w:tc>
        <w:tc>
          <w:tcPr>
            <w:tcW w:w="1100" w:type="dxa"/>
          </w:tcPr>
          <w:p w14:paraId="56ECE522" w14:textId="77777777" w:rsidR="006B1958" w:rsidRDefault="006B1958">
            <w:pPr>
              <w:pStyle w:val="TableParagraph"/>
              <w:rPr>
                <w:sz w:val="20"/>
              </w:rPr>
            </w:pPr>
          </w:p>
        </w:tc>
        <w:tc>
          <w:tcPr>
            <w:tcW w:w="1141" w:type="dxa"/>
          </w:tcPr>
          <w:p w14:paraId="591F3FBD" w14:textId="77777777" w:rsidR="006B1958" w:rsidRDefault="006B1958">
            <w:pPr>
              <w:pStyle w:val="TableParagraph"/>
              <w:rPr>
                <w:sz w:val="20"/>
              </w:rPr>
            </w:pPr>
          </w:p>
        </w:tc>
        <w:tc>
          <w:tcPr>
            <w:tcW w:w="814" w:type="dxa"/>
          </w:tcPr>
          <w:p w14:paraId="1EDD0F34" w14:textId="77777777" w:rsidR="006B1958" w:rsidRDefault="006B1958">
            <w:pPr>
              <w:pStyle w:val="TableParagraph"/>
              <w:rPr>
                <w:sz w:val="20"/>
              </w:rPr>
            </w:pPr>
          </w:p>
        </w:tc>
        <w:tc>
          <w:tcPr>
            <w:tcW w:w="1076" w:type="dxa"/>
          </w:tcPr>
          <w:p w14:paraId="219CF3B1" w14:textId="77777777" w:rsidR="006B1958" w:rsidRDefault="006B1958">
            <w:pPr>
              <w:pStyle w:val="TableParagraph"/>
              <w:rPr>
                <w:sz w:val="20"/>
              </w:rPr>
            </w:pPr>
          </w:p>
        </w:tc>
      </w:tr>
      <w:tr w:rsidR="006B1958" w14:paraId="60264B94" w14:textId="77777777" w:rsidTr="00B34423">
        <w:trPr>
          <w:trHeight w:val="570"/>
        </w:trPr>
        <w:tc>
          <w:tcPr>
            <w:tcW w:w="2899" w:type="dxa"/>
          </w:tcPr>
          <w:p w14:paraId="5DE9484A" w14:textId="77777777" w:rsidR="006B1958" w:rsidRDefault="00164926">
            <w:pPr>
              <w:pStyle w:val="TableParagraph"/>
              <w:ind w:left="105"/>
              <w:rPr>
                <w:sz w:val="20"/>
              </w:rPr>
            </w:pPr>
            <w:r>
              <w:rPr>
                <w:sz w:val="20"/>
              </w:rPr>
              <w:t>Рекомендации</w:t>
            </w:r>
          </w:p>
        </w:tc>
        <w:tc>
          <w:tcPr>
            <w:tcW w:w="1132" w:type="dxa"/>
          </w:tcPr>
          <w:p w14:paraId="598718B8" w14:textId="77777777" w:rsidR="006B1958" w:rsidRDefault="006B1958">
            <w:pPr>
              <w:pStyle w:val="TableParagraph"/>
              <w:rPr>
                <w:sz w:val="20"/>
              </w:rPr>
            </w:pPr>
          </w:p>
        </w:tc>
        <w:tc>
          <w:tcPr>
            <w:tcW w:w="1103" w:type="dxa"/>
          </w:tcPr>
          <w:p w14:paraId="2ECC42E1" w14:textId="77777777" w:rsidR="006B1958" w:rsidRDefault="006B1958">
            <w:pPr>
              <w:pStyle w:val="TableParagraph"/>
              <w:rPr>
                <w:sz w:val="20"/>
              </w:rPr>
            </w:pPr>
          </w:p>
        </w:tc>
        <w:tc>
          <w:tcPr>
            <w:tcW w:w="1103" w:type="dxa"/>
          </w:tcPr>
          <w:p w14:paraId="6D2E8B20" w14:textId="77777777" w:rsidR="006B1958" w:rsidRDefault="006B1958">
            <w:pPr>
              <w:pStyle w:val="TableParagraph"/>
              <w:rPr>
                <w:sz w:val="20"/>
              </w:rPr>
            </w:pPr>
          </w:p>
        </w:tc>
        <w:tc>
          <w:tcPr>
            <w:tcW w:w="1100" w:type="dxa"/>
          </w:tcPr>
          <w:p w14:paraId="2D9C3F37" w14:textId="77777777" w:rsidR="006B1958" w:rsidRDefault="006B1958">
            <w:pPr>
              <w:pStyle w:val="TableParagraph"/>
              <w:rPr>
                <w:sz w:val="20"/>
              </w:rPr>
            </w:pPr>
          </w:p>
        </w:tc>
        <w:tc>
          <w:tcPr>
            <w:tcW w:w="1141" w:type="dxa"/>
          </w:tcPr>
          <w:p w14:paraId="5E31ECBB" w14:textId="77777777" w:rsidR="006B1958" w:rsidRDefault="006B1958">
            <w:pPr>
              <w:pStyle w:val="TableParagraph"/>
              <w:rPr>
                <w:sz w:val="20"/>
              </w:rPr>
            </w:pPr>
          </w:p>
        </w:tc>
        <w:tc>
          <w:tcPr>
            <w:tcW w:w="814" w:type="dxa"/>
          </w:tcPr>
          <w:p w14:paraId="3C53B446" w14:textId="77777777" w:rsidR="006B1958" w:rsidRDefault="006B1958">
            <w:pPr>
              <w:pStyle w:val="TableParagraph"/>
              <w:rPr>
                <w:sz w:val="20"/>
              </w:rPr>
            </w:pPr>
          </w:p>
        </w:tc>
        <w:tc>
          <w:tcPr>
            <w:tcW w:w="1076" w:type="dxa"/>
          </w:tcPr>
          <w:p w14:paraId="7237C24F" w14:textId="77777777" w:rsidR="006B1958" w:rsidRDefault="006B1958">
            <w:pPr>
              <w:pStyle w:val="TableParagraph"/>
              <w:rPr>
                <w:sz w:val="20"/>
              </w:rPr>
            </w:pPr>
          </w:p>
        </w:tc>
      </w:tr>
    </w:tbl>
    <w:p w14:paraId="382E68C6" w14:textId="77777777" w:rsidR="006B1958" w:rsidRDefault="00164926">
      <w:pPr>
        <w:spacing w:before="71"/>
        <w:ind w:left="312"/>
        <w:rPr>
          <w:b/>
          <w:sz w:val="24"/>
        </w:rPr>
      </w:pPr>
      <w:r>
        <w:rPr>
          <w:b/>
          <w:sz w:val="24"/>
        </w:rPr>
        <w:t>ОРГАНИЗАЦИОННЫЙ РАЗДЕЛ</w:t>
      </w:r>
    </w:p>
    <w:p w14:paraId="67763F01" w14:textId="77777777" w:rsidR="006B1958" w:rsidRDefault="00164926">
      <w:pPr>
        <w:pStyle w:val="a5"/>
        <w:numPr>
          <w:ilvl w:val="1"/>
          <w:numId w:val="10"/>
        </w:numPr>
        <w:tabs>
          <w:tab w:val="left" w:pos="734"/>
        </w:tabs>
        <w:ind w:right="665" w:firstLine="0"/>
        <w:rPr>
          <w:sz w:val="24"/>
        </w:rPr>
      </w:pPr>
      <w:r>
        <w:rPr>
          <w:b/>
          <w:sz w:val="24"/>
        </w:rPr>
        <w:t xml:space="preserve">Учебный план начального общего образования (принимается на каждый учебный год). </w:t>
      </w:r>
      <w:r>
        <w:rPr>
          <w:sz w:val="24"/>
        </w:rPr>
        <w:t>Учебный план образовательных организаций, реализующих основную образовательную программу начального общего образования, фиксирует общий объем нагрузки, максимальный объем аудиторной нагрузки учащихся, состав и структуру предметных</w:t>
      </w:r>
      <w:r w:rsidR="00B34423">
        <w:rPr>
          <w:sz w:val="24"/>
        </w:rPr>
        <w:t xml:space="preserve"> </w:t>
      </w:r>
      <w:r>
        <w:rPr>
          <w:sz w:val="24"/>
        </w:rPr>
        <w:t>областей, распределяет учебное время, отводимое на их освоение по классам и учебным</w:t>
      </w:r>
      <w:r>
        <w:rPr>
          <w:spacing w:val="-9"/>
          <w:sz w:val="24"/>
        </w:rPr>
        <w:t xml:space="preserve"> </w:t>
      </w:r>
      <w:r>
        <w:rPr>
          <w:sz w:val="24"/>
        </w:rPr>
        <w:t>предметам.</w:t>
      </w:r>
    </w:p>
    <w:p w14:paraId="3E5C09B7" w14:textId="77777777" w:rsidR="006B1958" w:rsidRDefault="00164926">
      <w:pPr>
        <w:pStyle w:val="1"/>
        <w:spacing w:line="274" w:lineRule="exact"/>
      </w:pPr>
      <w:r>
        <w:t>Начальное общее образование.</w:t>
      </w:r>
    </w:p>
    <w:p w14:paraId="6BED9116" w14:textId="77777777" w:rsidR="006B1958" w:rsidRDefault="00164926">
      <w:pPr>
        <w:pStyle w:val="a3"/>
        <w:ind w:right="1578"/>
      </w:pPr>
      <w:r>
        <w:t>Учебный план для I - IV классов ориентирован на 4-летний нормативный срок освоения образовательных программ начального общего образования.</w:t>
      </w:r>
    </w:p>
    <w:p w14:paraId="13E3F081" w14:textId="77777777" w:rsidR="006B1958" w:rsidRDefault="00164926" w:rsidP="00B34423">
      <w:pPr>
        <w:pStyle w:val="a3"/>
        <w:ind w:right="637" w:firstLine="408"/>
        <w:jc w:val="both"/>
      </w:pPr>
      <w:r>
        <w:t>В</w:t>
      </w:r>
      <w:r>
        <w:rPr>
          <w:spacing w:val="-10"/>
        </w:rPr>
        <w:t xml:space="preserve"> </w:t>
      </w:r>
      <w:r>
        <w:t>учебном</w:t>
      </w:r>
      <w:r>
        <w:rPr>
          <w:spacing w:val="-12"/>
        </w:rPr>
        <w:t xml:space="preserve"> </w:t>
      </w:r>
      <w:r>
        <w:t>плане</w:t>
      </w:r>
      <w:r>
        <w:rPr>
          <w:spacing w:val="-12"/>
        </w:rPr>
        <w:t xml:space="preserve"> </w:t>
      </w:r>
      <w:r w:rsidR="00FA6EE6" w:rsidRPr="00FA6EE6">
        <w:rPr>
          <w:spacing w:val="-12"/>
        </w:rPr>
        <w:t>МБОУ «СОШ №140» Советского района г.Казани</w:t>
      </w:r>
      <w:r w:rsidR="00F01E6F">
        <w:t xml:space="preserve">  </w:t>
      </w:r>
      <w:r>
        <w:t>сохранен</w:t>
      </w:r>
      <w:r>
        <w:rPr>
          <w:spacing w:val="-11"/>
        </w:rPr>
        <w:t xml:space="preserve"> </w:t>
      </w:r>
      <w:r>
        <w:t>объѐм</w:t>
      </w:r>
      <w:r>
        <w:rPr>
          <w:spacing w:val="-12"/>
        </w:rPr>
        <w:t xml:space="preserve"> </w:t>
      </w:r>
      <w:r>
        <w:t>часов,</w:t>
      </w:r>
      <w:r>
        <w:rPr>
          <w:spacing w:val="-6"/>
        </w:rPr>
        <w:t xml:space="preserve"> </w:t>
      </w:r>
      <w:r>
        <w:t>необходимый</w:t>
      </w:r>
      <w:r>
        <w:rPr>
          <w:spacing w:val="-11"/>
        </w:rPr>
        <w:t xml:space="preserve"> </w:t>
      </w:r>
      <w:r>
        <w:t>для</w:t>
      </w:r>
      <w:r>
        <w:rPr>
          <w:spacing w:val="-11"/>
        </w:rPr>
        <w:t xml:space="preserve"> </w:t>
      </w:r>
      <w:r>
        <w:t>освоения учащимися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w:t>
      </w:r>
      <w:r>
        <w:rPr>
          <w:spacing w:val="-12"/>
        </w:rPr>
        <w:t xml:space="preserve"> </w:t>
      </w:r>
      <w:r>
        <w:t>России.</w:t>
      </w:r>
    </w:p>
    <w:p w14:paraId="2A8E53EA" w14:textId="77777777" w:rsidR="006B1958" w:rsidRDefault="00164926" w:rsidP="00B34423">
      <w:pPr>
        <w:pStyle w:val="a3"/>
        <w:ind w:right="874" w:firstLine="408"/>
      </w:pPr>
      <w:r>
        <w:t>Количество часов, отведѐнное на освоение цчащимися учебного плана школы, состоящего из обязательной части и части, формируемой участниками образовательных отношений или компонента образовательного учреждения, не превышает величину максимально допустимой недельной учебной нагрузки и соответствует нормативам, предусмотренным гигиеническими требованиями к условиям обучения в общеобразовательных учреждениях (СанПиН 2.4.2.2821- 10).</w:t>
      </w:r>
    </w:p>
    <w:p w14:paraId="313603B0" w14:textId="77777777" w:rsidR="006B1958" w:rsidRDefault="00164926" w:rsidP="00B34423">
      <w:pPr>
        <w:pStyle w:val="a3"/>
        <w:ind w:right="866" w:firstLine="408"/>
      </w:pPr>
      <w:r>
        <w:t>Язык обучения в школе – русский. На основании ст.14 п.4 Федерального закона №</w:t>
      </w:r>
      <w:r w:rsidR="00B34423">
        <w:t xml:space="preserve"> </w:t>
      </w:r>
      <w:r>
        <w:t>273-ФЗ в пределах возможн</w:t>
      </w:r>
      <w:r w:rsidR="00FA6EE6">
        <w:t>остей, предоставляемых</w:t>
      </w:r>
      <w:r w:rsidR="00FA6EE6" w:rsidRPr="00FA6EE6">
        <w:t xml:space="preserve"> МБОУ «СОШ №140» Советского района г.Казани</w:t>
      </w:r>
      <w:r w:rsidR="00FA6EE6">
        <w:t xml:space="preserve"> </w:t>
      </w:r>
      <w:r>
        <w:t xml:space="preserve"> в рамках предметной области «Родной язык и литературное чтение на родном языке» («Родной язык и родная литература»), возможно изучение татарского языка и литературы как родного языка и родной литературы, что определяется на основании заявления родителей (законных представителей).</w:t>
      </w:r>
    </w:p>
    <w:p w14:paraId="00383BF3" w14:textId="77777777" w:rsidR="006B1958" w:rsidRDefault="00164926" w:rsidP="00B34423">
      <w:pPr>
        <w:pStyle w:val="a3"/>
        <w:ind w:firstLine="408"/>
      </w:pPr>
      <w:r>
        <w:t>Структура учебного плана школы корректируется в зависимости от условий деятельности образовательного учреждения, запросов родителей, учащихся, материально технической базы, кадрового обеспечения. Наполнение федерального компонента учебного плана осуществляется в соответствии с концепцией развития школы.</w:t>
      </w:r>
    </w:p>
    <w:p w14:paraId="086097EC" w14:textId="77777777" w:rsidR="006B1958" w:rsidRDefault="00164926" w:rsidP="00B34423">
      <w:pPr>
        <w:pStyle w:val="a3"/>
        <w:ind w:right="612" w:firstLine="408"/>
      </w:pPr>
      <w:r>
        <w:t xml:space="preserve">В соответствии </w:t>
      </w:r>
      <w:r w:rsidR="00F01E6F">
        <w:t>с Уставо</w:t>
      </w:r>
      <w:r w:rsidR="00FA6EE6">
        <w:t xml:space="preserve">м </w:t>
      </w:r>
      <w:r w:rsidR="00F01E6F">
        <w:t xml:space="preserve"> </w:t>
      </w:r>
      <w:r w:rsidR="00FA6EE6" w:rsidRPr="00FA6EE6">
        <w:t>МБОУ «СОШ №140» Советского района г.Казани</w:t>
      </w:r>
      <w:r w:rsidR="00F01E6F">
        <w:t xml:space="preserve"> </w:t>
      </w:r>
      <w:r>
        <w:t>работает в 6–дневной учебной недели. Обучение в первых классах в соответствии с СанПиН 2.4.2.2821-10 организовано в первую смену при пятидневной неделе с максимально допустимой недельной нагрузкой 21 академический час и дополнительными недельными каникулами в середине третьей</w:t>
      </w:r>
      <w:r>
        <w:rPr>
          <w:spacing w:val="-4"/>
        </w:rPr>
        <w:t xml:space="preserve"> </w:t>
      </w:r>
      <w:r>
        <w:t>четверти.</w:t>
      </w:r>
    </w:p>
    <w:p w14:paraId="7CB0E683" w14:textId="77777777" w:rsidR="006B1958" w:rsidRDefault="00164926">
      <w:pPr>
        <w:pStyle w:val="a3"/>
        <w:ind w:right="668" w:firstLine="708"/>
      </w:pPr>
      <w:r>
        <w:t>Образовательная недельная нагрузка распределена равномерно в течение учебной недели, при этом объѐм максимальной допустимой нагрузки в течение дня не превышает для учащихся 1-х классов 4 уроков и 1 день в неделю - не более 5 уроков, за счѐт урока физической культуры.</w:t>
      </w:r>
    </w:p>
    <w:p w14:paraId="29883D7F" w14:textId="77777777" w:rsidR="006B1958" w:rsidRDefault="00164926">
      <w:pPr>
        <w:pStyle w:val="a3"/>
        <w:ind w:right="1163"/>
      </w:pPr>
      <w:r>
        <w:t>В 1-х классе обучение проводится безотметочное оценивание знаний учащихся и домашних заданий.</w:t>
      </w:r>
    </w:p>
    <w:p w14:paraId="6AABFCE3" w14:textId="77777777" w:rsidR="006B1958" w:rsidRDefault="00164926">
      <w:pPr>
        <w:pStyle w:val="a3"/>
        <w:ind w:left="372"/>
      </w:pPr>
      <w:r>
        <w:t>Продолжительность учебного года:</w:t>
      </w:r>
    </w:p>
    <w:p w14:paraId="631182CE" w14:textId="77777777" w:rsidR="006B1958" w:rsidRDefault="00164926">
      <w:pPr>
        <w:pStyle w:val="a5"/>
        <w:numPr>
          <w:ilvl w:val="0"/>
          <w:numId w:val="11"/>
        </w:numPr>
        <w:tabs>
          <w:tab w:val="left" w:pos="513"/>
        </w:tabs>
        <w:ind w:left="512" w:hanging="200"/>
        <w:rPr>
          <w:sz w:val="24"/>
        </w:rPr>
      </w:pPr>
      <w:r>
        <w:rPr>
          <w:sz w:val="24"/>
        </w:rPr>
        <w:t>1 классы- 33 недели; в середине III четверти (февраль) предусмотрены недельные</w:t>
      </w:r>
      <w:r>
        <w:rPr>
          <w:spacing w:val="49"/>
          <w:sz w:val="24"/>
        </w:rPr>
        <w:t xml:space="preserve"> </w:t>
      </w:r>
      <w:r>
        <w:rPr>
          <w:sz w:val="24"/>
        </w:rPr>
        <w:t>каникулы;</w:t>
      </w:r>
    </w:p>
    <w:p w14:paraId="31D3F9B8" w14:textId="77777777" w:rsidR="006B1958" w:rsidRDefault="00164926">
      <w:pPr>
        <w:pStyle w:val="a5"/>
        <w:numPr>
          <w:ilvl w:val="0"/>
          <w:numId w:val="11"/>
        </w:numPr>
        <w:tabs>
          <w:tab w:val="left" w:pos="513"/>
        </w:tabs>
        <w:ind w:left="512" w:hanging="200"/>
        <w:rPr>
          <w:sz w:val="24"/>
        </w:rPr>
      </w:pPr>
      <w:r>
        <w:rPr>
          <w:sz w:val="24"/>
        </w:rPr>
        <w:t>2-4 классы -34</w:t>
      </w:r>
      <w:r>
        <w:rPr>
          <w:spacing w:val="1"/>
          <w:sz w:val="24"/>
        </w:rPr>
        <w:t xml:space="preserve"> </w:t>
      </w:r>
      <w:r>
        <w:rPr>
          <w:sz w:val="24"/>
        </w:rPr>
        <w:t>недели;</w:t>
      </w:r>
    </w:p>
    <w:p w14:paraId="2C1FDC5D" w14:textId="77777777" w:rsidR="006B1958" w:rsidRDefault="00164926">
      <w:pPr>
        <w:pStyle w:val="a3"/>
        <w:ind w:right="618"/>
      </w:pPr>
      <w:r>
        <w:t>В 1-х классах используется «ступенчатый» режим обучения.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течение восьми недель учителя, работающие в первых классах, на четвертых уроках проводят уроки в форме уроков - игр, уроков-экскурсий, уроков-импровизаций и т.п. ; ноябрь, декабрь – 4 урока по 35 минут каждый и 1 раз в неделю – не более 5 уроков за счѐт урока физической культуры; январь-май - 4 урока по 40 минут каждый и 1 раз в неделю – не более 5 уроков за счѐт</w:t>
      </w:r>
      <w:r>
        <w:rPr>
          <w:spacing w:val="-16"/>
        </w:rPr>
        <w:t xml:space="preserve"> </w:t>
      </w:r>
      <w:r>
        <w:t>урока</w:t>
      </w:r>
    </w:p>
    <w:p w14:paraId="5D55B16D" w14:textId="77777777" w:rsidR="006B1958" w:rsidRDefault="00164926">
      <w:pPr>
        <w:pStyle w:val="a3"/>
        <w:spacing w:before="1"/>
      </w:pPr>
      <w:r>
        <w:t>физической культуры. В 2-4 классах продолжительность урока – 45 минут.</w:t>
      </w:r>
    </w:p>
    <w:p w14:paraId="3B84940A" w14:textId="77777777" w:rsidR="006B1958" w:rsidRDefault="00164926">
      <w:pPr>
        <w:pStyle w:val="a3"/>
        <w:ind w:right="765"/>
      </w:pPr>
      <w:r>
        <w:t>Количество учебных занятий за 4 учебных года не может составлять менее 2904 часов и более 3345 часов, количество внеурочных занятий - до 1350 часов.</w:t>
      </w:r>
    </w:p>
    <w:p w14:paraId="68301D9F" w14:textId="77777777" w:rsidR="006B1958" w:rsidRDefault="00164926" w:rsidP="00B34423">
      <w:pPr>
        <w:pStyle w:val="a3"/>
        <w:spacing w:before="66"/>
        <w:ind w:right="630" w:firstLine="408"/>
      </w:pPr>
      <w:r>
        <w:t>При составлении учебного плана часы, отведенные на преподавание предметов федерального и регионального компонентов, сохранены в пределах установленных сеткой часов предложенного учебного плана (вариант 3) в соответствии с требованиями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№1897 с изменениями от 31.12.2015 N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p>
    <w:p w14:paraId="18ED3C5F" w14:textId="77777777" w:rsidR="006B1958" w:rsidRDefault="00164926">
      <w:pPr>
        <w:pStyle w:val="a3"/>
        <w:spacing w:before="1"/>
        <w:ind w:right="688"/>
      </w:pPr>
      <w:r>
        <w:t>Основная образовательная программа реализуется через часы, отведенные на преподавание предметов федерального и регионального компонентов, и внеурочную деятельность, количество которой не определяется в часах аудиторной нагрузки. Обязательная часть учебного плана начального общего образования определяет состав учебных предметов обязательных</w:t>
      </w:r>
    </w:p>
    <w:p w14:paraId="6031D9A8" w14:textId="77777777" w:rsidR="006B1958" w:rsidRDefault="00164926">
      <w:pPr>
        <w:pStyle w:val="a3"/>
        <w:ind w:right="1140"/>
      </w:pPr>
      <w:r>
        <w:t>предметных областей, реализующих основные обязательные программы начального общего образования и учебное время, отводимое на их изучение по классам (годам) обучения.</w:t>
      </w:r>
    </w:p>
    <w:p w14:paraId="7377F75E" w14:textId="77777777" w:rsidR="006B1958" w:rsidRDefault="006B1958">
      <w:pPr>
        <w:pStyle w:val="a3"/>
        <w:ind w:left="0"/>
      </w:pPr>
    </w:p>
    <w:p w14:paraId="5C59BC38" w14:textId="77777777" w:rsidR="006B1958" w:rsidRDefault="00164926">
      <w:pPr>
        <w:pStyle w:val="a3"/>
      </w:pPr>
      <w:r>
        <w:rPr>
          <w:spacing w:val="-60"/>
          <w:u w:val="single"/>
        </w:rPr>
        <w:t xml:space="preserve"> </w:t>
      </w:r>
      <w:r>
        <w:rPr>
          <w:u w:val="single"/>
        </w:rPr>
        <w:t>Обязательные предметные области учебного плана:</w:t>
      </w:r>
    </w:p>
    <w:p w14:paraId="79969FE9" w14:textId="77777777" w:rsidR="006B1958" w:rsidRDefault="006B1958">
      <w:pPr>
        <w:pStyle w:val="a3"/>
        <w:spacing w:before="2"/>
        <w:ind w:left="0"/>
        <w:rPr>
          <w:sz w:val="16"/>
        </w:rPr>
      </w:pPr>
    </w:p>
    <w:p w14:paraId="2281993E" w14:textId="77777777" w:rsidR="006B1958" w:rsidRDefault="00164926">
      <w:pPr>
        <w:pStyle w:val="a5"/>
        <w:numPr>
          <w:ilvl w:val="0"/>
          <w:numId w:val="9"/>
        </w:numPr>
        <w:tabs>
          <w:tab w:val="left" w:pos="553"/>
        </w:tabs>
        <w:spacing w:before="90"/>
        <w:ind w:right="767" w:firstLine="0"/>
        <w:rPr>
          <w:sz w:val="24"/>
        </w:rPr>
      </w:pPr>
      <w:r>
        <w:rPr>
          <w:sz w:val="24"/>
        </w:rPr>
        <w:t xml:space="preserve">Предметная область </w:t>
      </w:r>
      <w:r>
        <w:rPr>
          <w:b/>
          <w:sz w:val="24"/>
        </w:rPr>
        <w:t xml:space="preserve">«Русский язык и литературное чтение» </w:t>
      </w:r>
      <w:r>
        <w:rPr>
          <w:sz w:val="24"/>
        </w:rPr>
        <w:t>представлена двумя учебными предметами: «Русский язык», «Литературное чтение», направленными на формирование первоначальных представлений о русском языке как государственном языке</w:t>
      </w:r>
      <w:r>
        <w:rPr>
          <w:spacing w:val="-13"/>
          <w:sz w:val="24"/>
        </w:rPr>
        <w:t xml:space="preserve"> </w:t>
      </w:r>
      <w:r>
        <w:rPr>
          <w:sz w:val="24"/>
        </w:rPr>
        <w:t>Российской</w:t>
      </w:r>
    </w:p>
    <w:p w14:paraId="60E0B311" w14:textId="77777777" w:rsidR="006B1958" w:rsidRDefault="00164926">
      <w:pPr>
        <w:pStyle w:val="a3"/>
        <w:ind w:right="1384"/>
        <w:jc w:val="both"/>
      </w:pPr>
      <w:r>
        <w:t>Федерации, как средстве общения людей разных национальностей в России и за</w:t>
      </w:r>
      <w:r>
        <w:rPr>
          <w:spacing w:val="-36"/>
        </w:rPr>
        <w:t xml:space="preserve"> </w:t>
      </w:r>
      <w:r>
        <w:t>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w:t>
      </w:r>
      <w:r>
        <w:rPr>
          <w:spacing w:val="-24"/>
        </w:rPr>
        <w:t xml:space="preserve"> </w:t>
      </w:r>
      <w:r>
        <w:t>деятельности.</w:t>
      </w:r>
    </w:p>
    <w:p w14:paraId="27428152" w14:textId="77777777" w:rsidR="006B1958" w:rsidRDefault="00164926">
      <w:pPr>
        <w:pStyle w:val="a5"/>
        <w:numPr>
          <w:ilvl w:val="0"/>
          <w:numId w:val="9"/>
        </w:numPr>
        <w:tabs>
          <w:tab w:val="left" w:pos="613"/>
        </w:tabs>
        <w:spacing w:before="1"/>
        <w:ind w:right="701" w:firstLine="60"/>
        <w:rPr>
          <w:sz w:val="24"/>
        </w:rPr>
      </w:pPr>
      <w:r>
        <w:rPr>
          <w:sz w:val="24"/>
        </w:rPr>
        <w:t xml:space="preserve">Предметная область </w:t>
      </w:r>
      <w:r>
        <w:rPr>
          <w:b/>
          <w:sz w:val="24"/>
        </w:rPr>
        <w:t xml:space="preserve">«Родной язык и литературное чтение на родном языке» </w:t>
      </w:r>
      <w:r>
        <w:rPr>
          <w:sz w:val="24"/>
        </w:rPr>
        <w:t xml:space="preserve">представлена двумя учебными предметами: </w:t>
      </w:r>
      <w:r>
        <w:rPr>
          <w:b/>
          <w:sz w:val="24"/>
        </w:rPr>
        <w:t xml:space="preserve">«Родной язык» </w:t>
      </w:r>
      <w:r>
        <w:rPr>
          <w:sz w:val="24"/>
        </w:rPr>
        <w:t xml:space="preserve">и </w:t>
      </w:r>
      <w:r>
        <w:rPr>
          <w:b/>
          <w:sz w:val="24"/>
        </w:rPr>
        <w:t>«Литературное чтение на родном</w:t>
      </w:r>
      <w:r>
        <w:rPr>
          <w:b/>
          <w:spacing w:val="-10"/>
          <w:sz w:val="24"/>
        </w:rPr>
        <w:t xml:space="preserve"> </w:t>
      </w:r>
      <w:r>
        <w:rPr>
          <w:b/>
          <w:sz w:val="24"/>
        </w:rPr>
        <w:t>языке»</w:t>
      </w:r>
      <w:r>
        <w:rPr>
          <w:sz w:val="24"/>
        </w:rPr>
        <w:t>.</w:t>
      </w:r>
    </w:p>
    <w:p w14:paraId="3D680114" w14:textId="77777777" w:rsidR="006B1958" w:rsidRDefault="00164926">
      <w:pPr>
        <w:pStyle w:val="a3"/>
      </w:pPr>
      <w:r>
        <w:t>Основными задачами которых является формирование первоначальных представлений о</w:t>
      </w:r>
    </w:p>
    <w:p w14:paraId="59FE3162" w14:textId="77777777" w:rsidR="006B1958" w:rsidRDefault="00164926">
      <w:pPr>
        <w:pStyle w:val="a3"/>
        <w:ind w:right="820"/>
      </w:pPr>
      <w:r>
        <w:t>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14:paraId="07B963A2" w14:textId="77777777" w:rsidR="006B1958" w:rsidRDefault="00164926">
      <w:pPr>
        <w:pStyle w:val="a5"/>
        <w:numPr>
          <w:ilvl w:val="0"/>
          <w:numId w:val="9"/>
        </w:numPr>
        <w:tabs>
          <w:tab w:val="left" w:pos="613"/>
        </w:tabs>
        <w:ind w:right="664" w:firstLine="60"/>
        <w:rPr>
          <w:sz w:val="24"/>
        </w:rPr>
      </w:pPr>
      <w:r>
        <w:rPr>
          <w:sz w:val="24"/>
        </w:rPr>
        <w:t xml:space="preserve">Предметная область </w:t>
      </w:r>
      <w:r>
        <w:rPr>
          <w:b/>
          <w:sz w:val="24"/>
        </w:rPr>
        <w:t xml:space="preserve">«Иностранный язык» </w:t>
      </w:r>
      <w:r>
        <w:rPr>
          <w:sz w:val="24"/>
        </w:rPr>
        <w:t xml:space="preserve">представлена учебным предметом </w:t>
      </w:r>
      <w:r>
        <w:rPr>
          <w:b/>
          <w:sz w:val="24"/>
        </w:rPr>
        <w:t>«Английский язык»</w:t>
      </w:r>
      <w:r>
        <w:rPr>
          <w:sz w:val="24"/>
        </w:rPr>
        <w:t>, который изучается во II-IV классах. Он формирует дружелюбное отношение и толерантность к носителям другого языка на основе знакомства с жизнью своих сверстников</w:t>
      </w:r>
      <w:r>
        <w:rPr>
          <w:spacing w:val="-33"/>
          <w:sz w:val="24"/>
        </w:rPr>
        <w:t xml:space="preserve"> </w:t>
      </w:r>
      <w:r>
        <w:rPr>
          <w:sz w:val="24"/>
        </w:rPr>
        <w:t>в</w:t>
      </w:r>
    </w:p>
    <w:p w14:paraId="6E2FE7F5" w14:textId="77777777" w:rsidR="006B1958" w:rsidRDefault="00164926">
      <w:pPr>
        <w:pStyle w:val="a3"/>
      </w:pPr>
      <w:r>
        <w:t>других странах, с детским фольклором и доступными образцами детской</w:t>
      </w:r>
    </w:p>
    <w:p w14:paraId="3EE2A55B" w14:textId="77777777" w:rsidR="006B1958" w:rsidRDefault="00164926">
      <w:pPr>
        <w:pStyle w:val="a3"/>
        <w:ind w:right="765"/>
      </w:pPr>
      <w:r>
        <w:t>художественной литературы, формирует начальные навыки общения в устной и письменной форме с носителями иностранного языка, коммуникативные умения, нравственные и эстетические чувства, способность к творческой деятельности на иностранном языке.</w:t>
      </w:r>
    </w:p>
    <w:p w14:paraId="17EE5792" w14:textId="77777777" w:rsidR="006B1958" w:rsidRDefault="00164926">
      <w:pPr>
        <w:pStyle w:val="a3"/>
        <w:ind w:right="1287" w:firstLine="420"/>
      </w:pPr>
      <w:r>
        <w:t>Во исполнение решений республиканского августовского совещания работников образования и науки от 15.08.2014 г. в рамках внеурочной деятельности ФГОС начального общего образования в 1 классах проводятся занятия по английскому языку. Объем курса составляет 33 академических часа из расчета 1 час в неделю.</w:t>
      </w:r>
    </w:p>
    <w:p w14:paraId="2DA248C4" w14:textId="77777777" w:rsidR="006B1958" w:rsidRDefault="00164926">
      <w:pPr>
        <w:pStyle w:val="a5"/>
        <w:numPr>
          <w:ilvl w:val="0"/>
          <w:numId w:val="9"/>
        </w:numPr>
        <w:tabs>
          <w:tab w:val="left" w:pos="553"/>
        </w:tabs>
        <w:ind w:firstLine="0"/>
        <w:rPr>
          <w:sz w:val="24"/>
        </w:rPr>
      </w:pPr>
      <w:r>
        <w:rPr>
          <w:sz w:val="24"/>
        </w:rPr>
        <w:t xml:space="preserve">К предметной области </w:t>
      </w:r>
      <w:r>
        <w:rPr>
          <w:b/>
          <w:sz w:val="24"/>
        </w:rPr>
        <w:t xml:space="preserve">«Обществознание и естествознание» </w:t>
      </w:r>
      <w:r>
        <w:rPr>
          <w:sz w:val="24"/>
        </w:rPr>
        <w:t>относится учебный</w:t>
      </w:r>
      <w:r>
        <w:rPr>
          <w:spacing w:val="-3"/>
          <w:sz w:val="24"/>
        </w:rPr>
        <w:t xml:space="preserve"> </w:t>
      </w:r>
      <w:r>
        <w:rPr>
          <w:sz w:val="24"/>
        </w:rPr>
        <w:t>предмет</w:t>
      </w:r>
    </w:p>
    <w:p w14:paraId="45CE610B" w14:textId="77777777" w:rsidR="006B1958" w:rsidRDefault="00164926" w:rsidP="0060083A">
      <w:pPr>
        <w:pStyle w:val="a3"/>
        <w:ind w:right="753"/>
      </w:pPr>
      <w:r>
        <w:rPr>
          <w:b/>
        </w:rPr>
        <w:t>«Окружающий мир»</w:t>
      </w:r>
      <w:r>
        <w:t>, который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Основными при изучения учебного предмета задачами являются формирование уважительного отношения к семье, населенному пункту, региону,</w:t>
      </w:r>
      <w:r w:rsidR="006E45F2">
        <w:t xml:space="preserve"> </w:t>
      </w:r>
      <w:r>
        <w:t xml:space="preserve"> России, истории, культуре, природе нашей страны, ее</w:t>
      </w:r>
      <w:r w:rsidR="0060083A">
        <w:t xml:space="preserve"> </w:t>
      </w:r>
      <w:r>
        <w:t>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w:t>
      </w:r>
      <w:r w:rsidR="00B34423">
        <w:t xml:space="preserve"> </w:t>
      </w:r>
      <w:r>
        <w:t>культуры и компетенции для обеспечения эффективного и безопасного взаимодействия в социуме.</w:t>
      </w:r>
    </w:p>
    <w:p w14:paraId="196DB4AC" w14:textId="77777777" w:rsidR="006B1958" w:rsidRDefault="00164926">
      <w:pPr>
        <w:pStyle w:val="a5"/>
        <w:numPr>
          <w:ilvl w:val="0"/>
          <w:numId w:val="9"/>
        </w:numPr>
        <w:tabs>
          <w:tab w:val="left" w:pos="553"/>
        </w:tabs>
        <w:ind w:firstLine="0"/>
        <w:rPr>
          <w:sz w:val="24"/>
        </w:rPr>
      </w:pPr>
      <w:r>
        <w:rPr>
          <w:sz w:val="24"/>
        </w:rPr>
        <w:t xml:space="preserve">Предметная область </w:t>
      </w:r>
      <w:r>
        <w:rPr>
          <w:b/>
          <w:sz w:val="24"/>
        </w:rPr>
        <w:t xml:space="preserve">«Математика и информатика» </w:t>
      </w:r>
      <w:r>
        <w:rPr>
          <w:sz w:val="24"/>
        </w:rPr>
        <w:t>представлена учебным</w:t>
      </w:r>
      <w:r>
        <w:rPr>
          <w:spacing w:val="-5"/>
          <w:sz w:val="24"/>
        </w:rPr>
        <w:t xml:space="preserve"> </w:t>
      </w:r>
      <w:r>
        <w:rPr>
          <w:sz w:val="24"/>
        </w:rPr>
        <w:t>предметом</w:t>
      </w:r>
    </w:p>
    <w:p w14:paraId="20B8DD83" w14:textId="77777777" w:rsidR="006B1958" w:rsidRDefault="00164926">
      <w:pPr>
        <w:spacing w:before="1"/>
        <w:ind w:left="312"/>
        <w:rPr>
          <w:sz w:val="24"/>
        </w:rPr>
      </w:pPr>
      <w:r>
        <w:rPr>
          <w:b/>
          <w:sz w:val="24"/>
        </w:rPr>
        <w:t xml:space="preserve">«Математика и информатика» </w:t>
      </w:r>
      <w:r>
        <w:rPr>
          <w:sz w:val="24"/>
        </w:rPr>
        <w:t>с включением элементов приобретения первоначальных</w:t>
      </w:r>
    </w:p>
    <w:p w14:paraId="6F16B8D0" w14:textId="77777777" w:rsidR="006B1958" w:rsidRDefault="00164926">
      <w:pPr>
        <w:pStyle w:val="a3"/>
      </w:pPr>
      <w:r>
        <w:t>представлений о компьютерной грамотности. Она направлена на развитие математической речи, логического и алгоритмического мышления, воображения, обеспечение первоначальных</w:t>
      </w:r>
    </w:p>
    <w:p w14:paraId="55BCF5AD" w14:textId="77777777" w:rsidR="006B1958" w:rsidRDefault="00164926">
      <w:pPr>
        <w:pStyle w:val="a3"/>
      </w:pPr>
      <w:r>
        <w:t>представлений о компьютерной грамотности.</w:t>
      </w:r>
    </w:p>
    <w:p w14:paraId="4D29E043" w14:textId="77777777" w:rsidR="006B1958" w:rsidRDefault="00164926">
      <w:pPr>
        <w:pStyle w:val="a5"/>
        <w:numPr>
          <w:ilvl w:val="0"/>
          <w:numId w:val="9"/>
        </w:numPr>
        <w:tabs>
          <w:tab w:val="left" w:pos="553"/>
        </w:tabs>
        <w:ind w:right="657" w:firstLine="0"/>
        <w:rPr>
          <w:sz w:val="24"/>
        </w:rPr>
      </w:pPr>
      <w:r>
        <w:rPr>
          <w:sz w:val="24"/>
        </w:rPr>
        <w:t>В</w:t>
      </w:r>
      <w:r>
        <w:rPr>
          <w:spacing w:val="-15"/>
          <w:sz w:val="24"/>
        </w:rPr>
        <w:t xml:space="preserve"> </w:t>
      </w:r>
      <w:r>
        <w:rPr>
          <w:sz w:val="24"/>
        </w:rPr>
        <w:t>предметную</w:t>
      </w:r>
      <w:r>
        <w:rPr>
          <w:spacing w:val="-14"/>
          <w:sz w:val="24"/>
        </w:rPr>
        <w:t xml:space="preserve"> </w:t>
      </w:r>
      <w:r>
        <w:rPr>
          <w:sz w:val="24"/>
        </w:rPr>
        <w:t>область</w:t>
      </w:r>
      <w:r>
        <w:rPr>
          <w:spacing w:val="-11"/>
          <w:sz w:val="24"/>
        </w:rPr>
        <w:t xml:space="preserve"> </w:t>
      </w:r>
      <w:r>
        <w:rPr>
          <w:b/>
          <w:sz w:val="24"/>
        </w:rPr>
        <w:t>«Основы</w:t>
      </w:r>
      <w:r>
        <w:rPr>
          <w:b/>
          <w:spacing w:val="-13"/>
          <w:sz w:val="24"/>
        </w:rPr>
        <w:t xml:space="preserve"> </w:t>
      </w:r>
      <w:r>
        <w:rPr>
          <w:b/>
          <w:sz w:val="24"/>
        </w:rPr>
        <w:t>религиозных</w:t>
      </w:r>
      <w:r>
        <w:rPr>
          <w:b/>
          <w:spacing w:val="-13"/>
          <w:sz w:val="24"/>
        </w:rPr>
        <w:t xml:space="preserve"> </w:t>
      </w:r>
      <w:r>
        <w:rPr>
          <w:b/>
          <w:sz w:val="24"/>
        </w:rPr>
        <w:t>культур</w:t>
      </w:r>
      <w:r>
        <w:rPr>
          <w:b/>
          <w:spacing w:val="-13"/>
          <w:sz w:val="24"/>
        </w:rPr>
        <w:t xml:space="preserve"> </w:t>
      </w:r>
      <w:r>
        <w:rPr>
          <w:b/>
          <w:sz w:val="24"/>
        </w:rPr>
        <w:t>и</w:t>
      </w:r>
      <w:r>
        <w:rPr>
          <w:b/>
          <w:spacing w:val="-14"/>
          <w:sz w:val="24"/>
        </w:rPr>
        <w:t xml:space="preserve"> </w:t>
      </w:r>
      <w:r>
        <w:rPr>
          <w:b/>
          <w:sz w:val="24"/>
        </w:rPr>
        <w:t>светской</w:t>
      </w:r>
      <w:r>
        <w:rPr>
          <w:b/>
          <w:spacing w:val="-13"/>
          <w:sz w:val="24"/>
        </w:rPr>
        <w:t xml:space="preserve"> </w:t>
      </w:r>
      <w:r>
        <w:rPr>
          <w:b/>
          <w:sz w:val="24"/>
        </w:rPr>
        <w:t>этики»</w:t>
      </w:r>
      <w:r>
        <w:rPr>
          <w:b/>
          <w:spacing w:val="-12"/>
          <w:sz w:val="24"/>
        </w:rPr>
        <w:t xml:space="preserve"> </w:t>
      </w:r>
      <w:r>
        <w:rPr>
          <w:sz w:val="24"/>
        </w:rPr>
        <w:t>включѐн</w:t>
      </w:r>
      <w:r>
        <w:rPr>
          <w:spacing w:val="-11"/>
          <w:sz w:val="24"/>
        </w:rPr>
        <w:t xml:space="preserve"> </w:t>
      </w:r>
      <w:r>
        <w:rPr>
          <w:sz w:val="24"/>
        </w:rPr>
        <w:t xml:space="preserve">учебный предмет </w:t>
      </w:r>
      <w:r>
        <w:rPr>
          <w:b/>
          <w:sz w:val="24"/>
        </w:rPr>
        <w:t>«Основы религиозных культур и светской этики»</w:t>
      </w:r>
      <w:r>
        <w:rPr>
          <w:sz w:val="24"/>
        </w:rPr>
        <w:t>, который изучается в IV классе в объеме 1 час в неделю с учѐтом выбранного модуля родителями (законными представителями). Содержание учебного предмета направлено на воспитание способности к духовному развитию, нравственному самосовершенствованию, формированию первоначальных представлений о светской этике, об отечественных традиционных религиях, их роли в культуре, истории и современности</w:t>
      </w:r>
      <w:r>
        <w:rPr>
          <w:spacing w:val="-1"/>
          <w:sz w:val="24"/>
        </w:rPr>
        <w:t xml:space="preserve"> </w:t>
      </w:r>
      <w:r>
        <w:rPr>
          <w:sz w:val="24"/>
        </w:rPr>
        <w:t>России.</w:t>
      </w:r>
    </w:p>
    <w:p w14:paraId="5A8D5230" w14:textId="77777777" w:rsidR="006B1958" w:rsidRDefault="00164926">
      <w:pPr>
        <w:pStyle w:val="a5"/>
        <w:numPr>
          <w:ilvl w:val="0"/>
          <w:numId w:val="9"/>
        </w:numPr>
        <w:tabs>
          <w:tab w:val="left" w:pos="553"/>
        </w:tabs>
        <w:ind w:firstLine="0"/>
        <w:rPr>
          <w:sz w:val="24"/>
        </w:rPr>
      </w:pPr>
      <w:r>
        <w:rPr>
          <w:sz w:val="24"/>
        </w:rPr>
        <w:t xml:space="preserve">Предметная область </w:t>
      </w:r>
      <w:r>
        <w:rPr>
          <w:b/>
          <w:sz w:val="24"/>
        </w:rPr>
        <w:t xml:space="preserve">«Искусство» </w:t>
      </w:r>
      <w:r>
        <w:rPr>
          <w:sz w:val="24"/>
        </w:rPr>
        <w:t>представлена двумя образовательными</w:t>
      </w:r>
      <w:r>
        <w:rPr>
          <w:spacing w:val="-3"/>
          <w:sz w:val="24"/>
        </w:rPr>
        <w:t xml:space="preserve"> </w:t>
      </w:r>
      <w:r>
        <w:rPr>
          <w:sz w:val="24"/>
        </w:rPr>
        <w:t>предметами:</w:t>
      </w:r>
    </w:p>
    <w:p w14:paraId="7A96F232" w14:textId="77777777" w:rsidR="006B1958" w:rsidRDefault="00164926">
      <w:pPr>
        <w:pStyle w:val="a3"/>
        <w:ind w:right="940"/>
      </w:pPr>
      <w:r>
        <w:rPr>
          <w:b/>
        </w:rPr>
        <w:t>«Изобразительное искусство» и «Музыка»</w:t>
      </w:r>
      <w:r>
        <w:t>. Изучение предметов эстетического цикла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14:paraId="0BD6648C" w14:textId="77777777" w:rsidR="006B1958" w:rsidRDefault="00164926">
      <w:pPr>
        <w:pStyle w:val="a5"/>
        <w:numPr>
          <w:ilvl w:val="0"/>
          <w:numId w:val="9"/>
        </w:numPr>
        <w:tabs>
          <w:tab w:val="left" w:pos="553"/>
        </w:tabs>
        <w:ind w:firstLine="0"/>
        <w:rPr>
          <w:sz w:val="24"/>
        </w:rPr>
      </w:pPr>
      <w:r>
        <w:rPr>
          <w:sz w:val="24"/>
        </w:rPr>
        <w:t xml:space="preserve">Предметная область </w:t>
      </w:r>
      <w:r>
        <w:rPr>
          <w:b/>
          <w:sz w:val="24"/>
        </w:rPr>
        <w:t xml:space="preserve">«Технология» </w:t>
      </w:r>
      <w:r>
        <w:rPr>
          <w:sz w:val="24"/>
        </w:rPr>
        <w:t>включает в себя изучение учебного предмета</w:t>
      </w:r>
    </w:p>
    <w:p w14:paraId="3ADC166B" w14:textId="77777777" w:rsidR="006B1958" w:rsidRDefault="00164926">
      <w:pPr>
        <w:pStyle w:val="a3"/>
        <w:spacing w:before="1"/>
        <w:ind w:right="820"/>
      </w:pPr>
      <w:r>
        <w:rPr>
          <w:b/>
        </w:rPr>
        <w:t xml:space="preserve">«Технология», </w:t>
      </w:r>
      <w:r>
        <w:t>направленная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w:t>
      </w:r>
    </w:p>
    <w:p w14:paraId="2854CC42" w14:textId="77777777" w:rsidR="006B1958" w:rsidRDefault="00164926">
      <w:pPr>
        <w:pStyle w:val="a3"/>
      </w:pPr>
      <w:r>
        <w:t>формирование первоначального опыта практической преобразовательной деятельности.</w:t>
      </w:r>
    </w:p>
    <w:p w14:paraId="582CBB18" w14:textId="77777777" w:rsidR="006B1958" w:rsidRDefault="00164926">
      <w:pPr>
        <w:pStyle w:val="a5"/>
        <w:numPr>
          <w:ilvl w:val="0"/>
          <w:numId w:val="9"/>
        </w:numPr>
        <w:tabs>
          <w:tab w:val="left" w:pos="553"/>
        </w:tabs>
        <w:ind w:firstLine="0"/>
        <w:rPr>
          <w:sz w:val="24"/>
        </w:rPr>
      </w:pPr>
      <w:r>
        <w:rPr>
          <w:sz w:val="24"/>
        </w:rPr>
        <w:t xml:space="preserve">Предметная область </w:t>
      </w:r>
      <w:r>
        <w:rPr>
          <w:b/>
          <w:sz w:val="24"/>
        </w:rPr>
        <w:t xml:space="preserve">«Физическая культура» </w:t>
      </w:r>
      <w:r>
        <w:rPr>
          <w:sz w:val="24"/>
        </w:rPr>
        <w:t>представлена учебным</w:t>
      </w:r>
      <w:r>
        <w:rPr>
          <w:spacing w:val="1"/>
          <w:sz w:val="24"/>
        </w:rPr>
        <w:t xml:space="preserve"> </w:t>
      </w:r>
      <w:r>
        <w:rPr>
          <w:sz w:val="24"/>
        </w:rPr>
        <w:t>предметом</w:t>
      </w:r>
    </w:p>
    <w:p w14:paraId="47126D9F" w14:textId="77777777" w:rsidR="006B1958" w:rsidRDefault="00164926">
      <w:pPr>
        <w:pStyle w:val="a3"/>
        <w:ind w:right="1009"/>
      </w:pPr>
      <w:r>
        <w:rPr>
          <w:b/>
        </w:rPr>
        <w:t xml:space="preserve">«Физическая культура». </w:t>
      </w:r>
      <w:r>
        <w:t>Основными задачами являются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w:t>
      </w:r>
    </w:p>
    <w:p w14:paraId="290447CD" w14:textId="77777777" w:rsidR="006B1958" w:rsidRDefault="00164926">
      <w:pPr>
        <w:pStyle w:val="a3"/>
        <w:ind w:right="1817"/>
      </w:pPr>
      <w:r>
        <w:t>Формирование установки на сохранение и укрепление здоровья, навыков здорового и безопасного образа жизни.</w:t>
      </w:r>
    </w:p>
    <w:p w14:paraId="2443518D" w14:textId="77777777" w:rsidR="006B1958" w:rsidRDefault="00164926">
      <w:pPr>
        <w:pStyle w:val="a3"/>
        <w:ind w:right="749" w:firstLine="240"/>
      </w:pPr>
      <w:r>
        <w:t>Промежуточная аттестация проводится в соответствии с Учебным планом школы на учебный год, Положением школы о промежуточной аттестации учащихся, системе оценивания знаний, умений, навыков, компетенций учащихся, 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w:t>
      </w:r>
    </w:p>
    <w:p w14:paraId="459C4C0A" w14:textId="77777777" w:rsidR="006B1958" w:rsidRDefault="00164926">
      <w:pPr>
        <w:pStyle w:val="a3"/>
        <w:ind w:right="765"/>
      </w:pPr>
      <w:r>
        <w:t>Формы промежуточной аттестации учащихся закреплены «Положением об организации и проведении промежуточной аттестации учащихся».</w:t>
      </w:r>
    </w:p>
    <w:p w14:paraId="181DEFDB" w14:textId="77777777" w:rsidR="006B1958" w:rsidRDefault="00164926">
      <w:pPr>
        <w:pStyle w:val="a3"/>
      </w:pPr>
      <w:r>
        <w:t>Основные формы промежуточной аттестации:</w:t>
      </w:r>
    </w:p>
    <w:p w14:paraId="4F875E54" w14:textId="77777777" w:rsidR="00B34423" w:rsidRDefault="00B34423">
      <w:pPr>
        <w:pStyle w:val="a3"/>
      </w:pPr>
    </w:p>
    <w:p w14:paraId="173A9815" w14:textId="77777777" w:rsidR="00611189" w:rsidRPr="00611189" w:rsidRDefault="004A16F0" w:rsidP="004A16F0">
      <w:pPr>
        <w:spacing w:line="360" w:lineRule="auto"/>
        <w:ind w:right="7454"/>
        <w:rPr>
          <w:sz w:val="24"/>
          <w:szCs w:val="24"/>
        </w:rPr>
      </w:pPr>
      <w:r>
        <w:rPr>
          <w:sz w:val="24"/>
          <w:szCs w:val="24"/>
        </w:rPr>
        <w:t xml:space="preserve">    </w:t>
      </w:r>
      <w:r w:rsidR="00611189" w:rsidRPr="00611189">
        <w:rPr>
          <w:sz w:val="24"/>
          <w:szCs w:val="24"/>
        </w:rPr>
        <w:t xml:space="preserve">КР - контрольная работа </w:t>
      </w:r>
    </w:p>
    <w:p w14:paraId="3DE90FC2" w14:textId="77777777" w:rsidR="00611189" w:rsidRPr="00611189" w:rsidRDefault="00611189" w:rsidP="00611189">
      <w:pPr>
        <w:spacing w:line="360" w:lineRule="auto"/>
        <w:ind w:left="338" w:right="7454"/>
        <w:rPr>
          <w:sz w:val="24"/>
          <w:szCs w:val="24"/>
        </w:rPr>
      </w:pPr>
      <w:r w:rsidRPr="00611189">
        <w:rPr>
          <w:sz w:val="24"/>
          <w:szCs w:val="24"/>
        </w:rPr>
        <w:t>Д – диктант</w:t>
      </w:r>
    </w:p>
    <w:p w14:paraId="310E4CCF" w14:textId="77777777" w:rsidR="00611189" w:rsidRPr="00611189" w:rsidRDefault="00611189" w:rsidP="00611189">
      <w:pPr>
        <w:spacing w:line="360" w:lineRule="auto"/>
        <w:ind w:left="338" w:right="5486"/>
        <w:rPr>
          <w:sz w:val="24"/>
          <w:szCs w:val="24"/>
        </w:rPr>
      </w:pPr>
      <w:r w:rsidRPr="00611189">
        <w:rPr>
          <w:sz w:val="24"/>
          <w:szCs w:val="24"/>
        </w:rPr>
        <w:t>ИКР- итоговая комплексная работа</w:t>
      </w:r>
    </w:p>
    <w:p w14:paraId="0CA5780B" w14:textId="77777777" w:rsidR="00611189" w:rsidRPr="00611189" w:rsidRDefault="00611189" w:rsidP="00611189">
      <w:pPr>
        <w:spacing w:line="360" w:lineRule="auto"/>
        <w:ind w:left="338" w:right="5486"/>
        <w:rPr>
          <w:sz w:val="24"/>
          <w:szCs w:val="24"/>
        </w:rPr>
      </w:pPr>
      <w:r w:rsidRPr="00611189">
        <w:rPr>
          <w:sz w:val="24"/>
          <w:szCs w:val="24"/>
        </w:rPr>
        <w:t>П- проект</w:t>
      </w:r>
    </w:p>
    <w:p w14:paraId="42FB057A" w14:textId="77777777" w:rsidR="00611189" w:rsidRPr="00611189" w:rsidRDefault="00611189" w:rsidP="00611189">
      <w:pPr>
        <w:spacing w:line="360" w:lineRule="auto"/>
        <w:ind w:left="338" w:right="5486"/>
        <w:rPr>
          <w:sz w:val="24"/>
          <w:szCs w:val="24"/>
        </w:rPr>
      </w:pPr>
      <w:r w:rsidRPr="00611189">
        <w:rPr>
          <w:sz w:val="24"/>
          <w:szCs w:val="24"/>
        </w:rPr>
        <w:t>ГО- годовое оценивание</w:t>
      </w:r>
    </w:p>
    <w:p w14:paraId="330DFE1A" w14:textId="77777777" w:rsidR="006B1958" w:rsidRDefault="00164926" w:rsidP="002A6416">
      <w:pPr>
        <w:pStyle w:val="a3"/>
        <w:ind w:left="0" w:right="665"/>
      </w:pPr>
      <w:r>
        <w:t>В 1 классе промежуточная аттестация представляет собой выполнение диагностических тестовых работ учениками по контролируемым элементам содержания (русский язык, математика, окружающий мир, литературное чтение), проведение диалогового собеседования по родному языку и литературному чтению на родном языке, тестирования по музыке, изобразительному искусству, физической культуре и технологии. По результатам выполненных работ классный руководитель делает заключение об освоении учащимися соответствующей части основной образовательной программы начального общего образования качественно, без</w:t>
      </w:r>
      <w:r w:rsidR="002A6416">
        <w:t xml:space="preserve"> </w:t>
      </w:r>
      <w:r>
        <w:t>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w:t>
      </w:r>
      <w:r w:rsidR="002A6416">
        <w:t xml:space="preserve"> </w:t>
      </w:r>
      <w:r>
        <w:t>педагогического совета и является основанием для принятия решения о переводе учащихся в следующий класс.</w:t>
      </w:r>
    </w:p>
    <w:p w14:paraId="3AD9EAAF" w14:textId="77777777" w:rsidR="006B1958" w:rsidRDefault="00164926" w:rsidP="002A6416">
      <w:pPr>
        <w:pStyle w:val="a3"/>
        <w:ind w:right="685" w:firstLine="240"/>
        <w:jc w:val="both"/>
      </w:pPr>
      <w:r>
        <w:t>Учебный</w:t>
      </w:r>
      <w:r>
        <w:rPr>
          <w:spacing w:val="-14"/>
        </w:rPr>
        <w:t xml:space="preserve"> </w:t>
      </w:r>
      <w:r>
        <w:t>план</w:t>
      </w:r>
      <w:r>
        <w:rPr>
          <w:spacing w:val="-13"/>
        </w:rPr>
        <w:t xml:space="preserve"> </w:t>
      </w:r>
      <w:r>
        <w:t>реализуется</w:t>
      </w:r>
      <w:r>
        <w:rPr>
          <w:spacing w:val="-13"/>
        </w:rPr>
        <w:t xml:space="preserve"> </w:t>
      </w:r>
      <w:r>
        <w:t>в</w:t>
      </w:r>
      <w:r>
        <w:rPr>
          <w:spacing w:val="-14"/>
        </w:rPr>
        <w:t xml:space="preserve"> </w:t>
      </w:r>
      <w:r>
        <w:t>полном</w:t>
      </w:r>
      <w:r>
        <w:rPr>
          <w:spacing w:val="-14"/>
        </w:rPr>
        <w:t xml:space="preserve"> </w:t>
      </w:r>
      <w:r>
        <w:t>объѐме,</w:t>
      </w:r>
      <w:r>
        <w:rPr>
          <w:spacing w:val="-13"/>
        </w:rPr>
        <w:t xml:space="preserve"> </w:t>
      </w:r>
      <w:r>
        <w:t>соответствует</w:t>
      </w:r>
      <w:r>
        <w:rPr>
          <w:spacing w:val="-13"/>
        </w:rPr>
        <w:t xml:space="preserve"> </w:t>
      </w:r>
      <w:r>
        <w:t>целям</w:t>
      </w:r>
      <w:r>
        <w:rPr>
          <w:spacing w:val="-14"/>
        </w:rPr>
        <w:t xml:space="preserve"> </w:t>
      </w:r>
      <w:r>
        <w:t>и</w:t>
      </w:r>
      <w:r>
        <w:rPr>
          <w:spacing w:val="-14"/>
        </w:rPr>
        <w:t xml:space="preserve"> </w:t>
      </w:r>
      <w:r>
        <w:t>задачам</w:t>
      </w:r>
      <w:r>
        <w:rPr>
          <w:spacing w:val="-14"/>
        </w:rPr>
        <w:t xml:space="preserve"> </w:t>
      </w:r>
      <w:r w:rsidR="002A6416">
        <w:t xml:space="preserve">образовательного </w:t>
      </w:r>
      <w:r>
        <w:t>учреждения и способствует успешному проведения образовательного процесса и внедрению ФГОС НОО. Учебный план учитывает специфику используемых в образовательном процессе УМК, входящих в федеральный перечень учебников, допущенных к использованию в образовательном</w:t>
      </w:r>
      <w:r>
        <w:rPr>
          <w:spacing w:val="-2"/>
        </w:rPr>
        <w:t xml:space="preserve"> </w:t>
      </w:r>
      <w:r>
        <w:t>процессе.</w:t>
      </w:r>
    </w:p>
    <w:p w14:paraId="550D211A" w14:textId="77777777" w:rsidR="006B1958" w:rsidRDefault="00164926" w:rsidP="002A6416">
      <w:pPr>
        <w:pStyle w:val="a3"/>
        <w:ind w:right="1395" w:firstLine="180"/>
        <w:jc w:val="both"/>
      </w:pPr>
      <w:r>
        <w:t>Учебная нагрузка не превышает максимальный объем обязательной учебной нагрузки и соответствует нормативам, предусмотренным гигиеническими требованиями к условиям обучения в общеобразовательных учреждениях (СанПиН 2.4.2.2821-10).</w:t>
      </w:r>
    </w:p>
    <w:p w14:paraId="73BBC101" w14:textId="77777777" w:rsidR="006B1958" w:rsidRDefault="00164926" w:rsidP="002A6416">
      <w:pPr>
        <w:pStyle w:val="a3"/>
        <w:ind w:right="1068" w:firstLine="240"/>
        <w:jc w:val="both"/>
      </w:pPr>
      <w:r>
        <w:t>Реализация учебного плана школы обеспечивается уровнем квалификации педагогических кадров, оснащенностью материально-технической базы, наличием соответствующих учебно- методических комплексов и программ в соответствии с которыми преподаются учебные</w:t>
      </w:r>
    </w:p>
    <w:p w14:paraId="04E8260C" w14:textId="77777777" w:rsidR="006B1958" w:rsidRPr="002A6416" w:rsidRDefault="00164926" w:rsidP="002A6416">
      <w:pPr>
        <w:pStyle w:val="a3"/>
        <w:jc w:val="both"/>
        <w:rPr>
          <w:b/>
          <w:i/>
        </w:rPr>
      </w:pPr>
      <w:r>
        <w:t>дисциплины</w:t>
      </w:r>
      <w:r>
        <w:rPr>
          <w:b/>
          <w:i/>
        </w:rPr>
        <w:t>.</w:t>
      </w:r>
    </w:p>
    <w:p w14:paraId="59085660" w14:textId="77777777" w:rsidR="00650380" w:rsidRDefault="00650380" w:rsidP="002A6416">
      <w:pPr>
        <w:spacing w:before="67" w:line="360" w:lineRule="auto"/>
        <w:ind w:right="667"/>
        <w:jc w:val="center"/>
        <w:outlineLvl w:val="0"/>
        <w:rPr>
          <w:b/>
          <w:bCs/>
          <w:sz w:val="24"/>
          <w:szCs w:val="24"/>
        </w:rPr>
      </w:pPr>
    </w:p>
    <w:p w14:paraId="2FE68DAC" w14:textId="77777777" w:rsidR="00650380" w:rsidRDefault="00650380" w:rsidP="002A6416">
      <w:pPr>
        <w:spacing w:before="67" w:line="360" w:lineRule="auto"/>
        <w:ind w:right="667"/>
        <w:jc w:val="center"/>
        <w:outlineLvl w:val="0"/>
        <w:rPr>
          <w:b/>
          <w:bCs/>
          <w:sz w:val="24"/>
          <w:szCs w:val="24"/>
        </w:rPr>
      </w:pPr>
    </w:p>
    <w:p w14:paraId="3AD5CF6F" w14:textId="77777777" w:rsidR="00650380" w:rsidRDefault="00650380" w:rsidP="002A6416">
      <w:pPr>
        <w:spacing w:before="67" w:line="360" w:lineRule="auto"/>
        <w:ind w:right="667"/>
        <w:jc w:val="center"/>
        <w:outlineLvl w:val="0"/>
        <w:rPr>
          <w:b/>
          <w:bCs/>
          <w:sz w:val="24"/>
          <w:szCs w:val="24"/>
        </w:rPr>
      </w:pPr>
    </w:p>
    <w:p w14:paraId="3783A7E5" w14:textId="77777777" w:rsidR="002A6416" w:rsidRDefault="002A6416" w:rsidP="002A6416">
      <w:pPr>
        <w:spacing w:before="67" w:line="360" w:lineRule="auto"/>
        <w:ind w:right="667"/>
        <w:jc w:val="center"/>
        <w:outlineLvl w:val="0"/>
        <w:rPr>
          <w:b/>
          <w:bCs/>
          <w:sz w:val="24"/>
          <w:szCs w:val="24"/>
        </w:rPr>
      </w:pPr>
      <w:r w:rsidRPr="002A6416">
        <w:rPr>
          <w:b/>
          <w:bCs/>
          <w:sz w:val="24"/>
          <w:szCs w:val="24"/>
        </w:rPr>
        <w:t xml:space="preserve">Учебный план начального общего образования в соответствии с ФГОС НОО для 1 – 4 классов  </w:t>
      </w:r>
    </w:p>
    <w:p w14:paraId="50CCDC79" w14:textId="77777777" w:rsidR="00650380" w:rsidRDefault="00650380" w:rsidP="002A6416">
      <w:pPr>
        <w:spacing w:before="67" w:line="360" w:lineRule="auto"/>
        <w:ind w:right="667"/>
        <w:jc w:val="center"/>
        <w:outlineLvl w:val="0"/>
        <w:rPr>
          <w:sz w:val="24"/>
          <w:szCs w:val="24"/>
          <w:lang w:bidi="ar-SA"/>
        </w:rPr>
      </w:pPr>
    </w:p>
    <w:tbl>
      <w:tblPr>
        <w:tblStyle w:val="af0"/>
        <w:tblW w:w="9980" w:type="dxa"/>
        <w:tblLayout w:type="fixed"/>
        <w:tblLook w:val="04A0" w:firstRow="1" w:lastRow="0" w:firstColumn="1" w:lastColumn="0" w:noHBand="0" w:noVBand="1"/>
      </w:tblPr>
      <w:tblGrid>
        <w:gridCol w:w="2104"/>
        <w:gridCol w:w="2564"/>
        <w:gridCol w:w="1140"/>
        <w:gridCol w:w="999"/>
        <w:gridCol w:w="1282"/>
        <w:gridCol w:w="999"/>
        <w:gridCol w:w="892"/>
      </w:tblGrid>
      <w:tr w:rsidR="00650380" w14:paraId="6BF6745D" w14:textId="77777777" w:rsidTr="00650380">
        <w:trPr>
          <w:trHeight w:val="267"/>
        </w:trPr>
        <w:tc>
          <w:tcPr>
            <w:tcW w:w="2105" w:type="dxa"/>
            <w:vMerge w:val="restart"/>
            <w:tcBorders>
              <w:top w:val="single" w:sz="4" w:space="0" w:color="auto"/>
              <w:left w:val="single" w:sz="4" w:space="0" w:color="auto"/>
              <w:bottom w:val="single" w:sz="4" w:space="0" w:color="auto"/>
              <w:right w:val="single" w:sz="4" w:space="0" w:color="auto"/>
            </w:tcBorders>
            <w:hideMark/>
          </w:tcPr>
          <w:p w14:paraId="5E32F774" w14:textId="77777777" w:rsidR="00650380" w:rsidRDefault="00650380">
            <w:pPr>
              <w:jc w:val="both"/>
              <w:rPr>
                <w:rFonts w:eastAsia="Calibri"/>
                <w:b/>
                <w:sz w:val="24"/>
                <w:szCs w:val="24"/>
                <w:lang w:eastAsia="en-US"/>
              </w:rPr>
            </w:pPr>
            <w:r>
              <w:rPr>
                <w:b/>
                <w:sz w:val="24"/>
                <w:szCs w:val="24"/>
              </w:rPr>
              <w:t>Предметные области</w:t>
            </w:r>
          </w:p>
        </w:tc>
        <w:tc>
          <w:tcPr>
            <w:tcW w:w="2565" w:type="dxa"/>
            <w:vMerge w:val="restart"/>
            <w:tcBorders>
              <w:top w:val="single" w:sz="4" w:space="0" w:color="auto"/>
              <w:left w:val="single" w:sz="4" w:space="0" w:color="auto"/>
              <w:bottom w:val="single" w:sz="4" w:space="0" w:color="auto"/>
              <w:right w:val="single" w:sz="4" w:space="0" w:color="auto"/>
            </w:tcBorders>
            <w:hideMark/>
          </w:tcPr>
          <w:p w14:paraId="644C13C0" w14:textId="77777777" w:rsidR="00650380" w:rsidRDefault="00650380">
            <w:pPr>
              <w:jc w:val="both"/>
              <w:rPr>
                <w:rFonts w:eastAsia="Calibri"/>
                <w:b/>
                <w:sz w:val="24"/>
                <w:szCs w:val="24"/>
                <w:lang w:eastAsia="en-US"/>
              </w:rPr>
            </w:pPr>
            <w:r>
              <w:rPr>
                <w:b/>
                <w:sz w:val="24"/>
                <w:szCs w:val="24"/>
              </w:rPr>
              <w:t>Учебные предметы</w:t>
            </w:r>
          </w:p>
        </w:tc>
        <w:tc>
          <w:tcPr>
            <w:tcW w:w="4420" w:type="dxa"/>
            <w:gridSpan w:val="4"/>
            <w:tcBorders>
              <w:top w:val="single" w:sz="4" w:space="0" w:color="auto"/>
              <w:left w:val="single" w:sz="4" w:space="0" w:color="auto"/>
              <w:bottom w:val="single" w:sz="4" w:space="0" w:color="auto"/>
              <w:right w:val="single" w:sz="4" w:space="0" w:color="auto"/>
            </w:tcBorders>
            <w:hideMark/>
          </w:tcPr>
          <w:p w14:paraId="559E9B31" w14:textId="77777777" w:rsidR="00650380" w:rsidRDefault="00650380">
            <w:pPr>
              <w:jc w:val="both"/>
              <w:rPr>
                <w:rFonts w:eastAsia="Calibri"/>
                <w:b/>
                <w:sz w:val="24"/>
                <w:szCs w:val="24"/>
                <w:lang w:eastAsia="en-US"/>
              </w:rPr>
            </w:pPr>
            <w:r>
              <w:rPr>
                <w:b/>
                <w:sz w:val="24"/>
                <w:szCs w:val="24"/>
              </w:rPr>
              <w:t>Классы и учебные годы</w:t>
            </w:r>
          </w:p>
        </w:tc>
        <w:tc>
          <w:tcPr>
            <w:tcW w:w="892" w:type="dxa"/>
            <w:vMerge w:val="restart"/>
            <w:tcBorders>
              <w:top w:val="single" w:sz="4" w:space="0" w:color="auto"/>
              <w:left w:val="single" w:sz="4" w:space="0" w:color="auto"/>
              <w:bottom w:val="single" w:sz="4" w:space="0" w:color="auto"/>
              <w:right w:val="single" w:sz="4" w:space="0" w:color="auto"/>
            </w:tcBorders>
            <w:hideMark/>
          </w:tcPr>
          <w:p w14:paraId="40B49CF7" w14:textId="77777777" w:rsidR="00650380" w:rsidRDefault="00650380">
            <w:pPr>
              <w:jc w:val="both"/>
              <w:rPr>
                <w:rFonts w:eastAsia="Calibri"/>
                <w:b/>
                <w:sz w:val="24"/>
                <w:szCs w:val="24"/>
                <w:lang w:eastAsia="en-US"/>
              </w:rPr>
            </w:pPr>
            <w:r>
              <w:rPr>
                <w:b/>
                <w:sz w:val="24"/>
                <w:szCs w:val="24"/>
              </w:rPr>
              <w:t>Всего часов</w:t>
            </w:r>
          </w:p>
        </w:tc>
      </w:tr>
      <w:tr w:rsidR="00650380" w14:paraId="6652107B" w14:textId="77777777" w:rsidTr="00650380">
        <w:trPr>
          <w:trHeight w:val="146"/>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68DAFC4F" w14:textId="77777777" w:rsidR="00650380" w:rsidRDefault="00650380">
            <w:pPr>
              <w:rPr>
                <w:rFonts w:eastAsia="Calibri"/>
                <w:b/>
                <w:sz w:val="24"/>
                <w:szCs w:val="24"/>
                <w:lang w:eastAsia="en-US"/>
              </w:rPr>
            </w:pPr>
          </w:p>
        </w:tc>
        <w:tc>
          <w:tcPr>
            <w:tcW w:w="2565" w:type="dxa"/>
            <w:vMerge/>
            <w:tcBorders>
              <w:top w:val="single" w:sz="4" w:space="0" w:color="auto"/>
              <w:left w:val="single" w:sz="4" w:space="0" w:color="auto"/>
              <w:bottom w:val="single" w:sz="4" w:space="0" w:color="auto"/>
              <w:right w:val="single" w:sz="4" w:space="0" w:color="auto"/>
            </w:tcBorders>
            <w:vAlign w:val="center"/>
            <w:hideMark/>
          </w:tcPr>
          <w:p w14:paraId="340E4B86" w14:textId="77777777" w:rsidR="00650380" w:rsidRDefault="00650380">
            <w:pPr>
              <w:rPr>
                <w:rFonts w:eastAsia="Calibri"/>
                <w:b/>
                <w:sz w:val="24"/>
                <w:szCs w:val="24"/>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237431F1" w14:textId="77777777" w:rsidR="00650380" w:rsidRDefault="00650380">
            <w:pPr>
              <w:jc w:val="both"/>
              <w:rPr>
                <w:rFonts w:eastAsia="Calibri"/>
                <w:b/>
                <w:sz w:val="22"/>
                <w:szCs w:val="24"/>
                <w:lang w:eastAsia="en-US"/>
              </w:rPr>
            </w:pPr>
            <w:r>
              <w:rPr>
                <w:b/>
                <w:szCs w:val="24"/>
              </w:rPr>
              <w:t>1 класс (2021-2022)</w:t>
            </w:r>
          </w:p>
        </w:tc>
        <w:tc>
          <w:tcPr>
            <w:tcW w:w="999" w:type="dxa"/>
            <w:tcBorders>
              <w:top w:val="single" w:sz="4" w:space="0" w:color="auto"/>
              <w:left w:val="single" w:sz="4" w:space="0" w:color="auto"/>
              <w:bottom w:val="single" w:sz="4" w:space="0" w:color="auto"/>
              <w:right w:val="single" w:sz="4" w:space="0" w:color="auto"/>
            </w:tcBorders>
            <w:hideMark/>
          </w:tcPr>
          <w:p w14:paraId="3BACB15C" w14:textId="77777777" w:rsidR="00650380" w:rsidRDefault="00650380">
            <w:pPr>
              <w:jc w:val="both"/>
              <w:rPr>
                <w:rFonts w:eastAsia="Calibri"/>
                <w:b/>
                <w:sz w:val="22"/>
                <w:szCs w:val="24"/>
                <w:lang w:eastAsia="en-US"/>
              </w:rPr>
            </w:pPr>
            <w:r>
              <w:rPr>
                <w:b/>
                <w:szCs w:val="24"/>
              </w:rPr>
              <w:t>2 класс (2022-2023)</w:t>
            </w:r>
          </w:p>
        </w:tc>
        <w:tc>
          <w:tcPr>
            <w:tcW w:w="1282" w:type="dxa"/>
            <w:tcBorders>
              <w:top w:val="single" w:sz="4" w:space="0" w:color="auto"/>
              <w:left w:val="single" w:sz="4" w:space="0" w:color="auto"/>
              <w:bottom w:val="single" w:sz="4" w:space="0" w:color="auto"/>
              <w:right w:val="single" w:sz="4" w:space="0" w:color="auto"/>
            </w:tcBorders>
            <w:hideMark/>
          </w:tcPr>
          <w:p w14:paraId="6B1CE2D9" w14:textId="77777777" w:rsidR="00650380" w:rsidRDefault="00650380">
            <w:pPr>
              <w:jc w:val="both"/>
              <w:rPr>
                <w:rFonts w:eastAsia="Calibri"/>
                <w:b/>
                <w:sz w:val="22"/>
                <w:szCs w:val="24"/>
                <w:lang w:eastAsia="en-US"/>
              </w:rPr>
            </w:pPr>
            <w:r>
              <w:rPr>
                <w:b/>
                <w:szCs w:val="24"/>
              </w:rPr>
              <w:t>3 класс (2023-2024)</w:t>
            </w:r>
          </w:p>
        </w:tc>
        <w:tc>
          <w:tcPr>
            <w:tcW w:w="999" w:type="dxa"/>
            <w:tcBorders>
              <w:top w:val="single" w:sz="4" w:space="0" w:color="auto"/>
              <w:left w:val="single" w:sz="4" w:space="0" w:color="auto"/>
              <w:bottom w:val="single" w:sz="4" w:space="0" w:color="auto"/>
              <w:right w:val="single" w:sz="4" w:space="0" w:color="auto"/>
            </w:tcBorders>
            <w:hideMark/>
          </w:tcPr>
          <w:p w14:paraId="4E378329" w14:textId="77777777" w:rsidR="00650380" w:rsidRDefault="00650380">
            <w:pPr>
              <w:jc w:val="both"/>
              <w:rPr>
                <w:rFonts w:eastAsia="Calibri"/>
                <w:b/>
                <w:sz w:val="24"/>
                <w:szCs w:val="24"/>
                <w:lang w:eastAsia="en-US"/>
              </w:rPr>
            </w:pPr>
            <w:r>
              <w:rPr>
                <w:b/>
                <w:szCs w:val="24"/>
              </w:rPr>
              <w:t>4 класс (2024-2025)</w:t>
            </w: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42AF9E20" w14:textId="77777777" w:rsidR="00650380" w:rsidRDefault="00650380">
            <w:pPr>
              <w:rPr>
                <w:rFonts w:eastAsia="Calibri"/>
                <w:b/>
                <w:sz w:val="24"/>
                <w:szCs w:val="24"/>
                <w:lang w:eastAsia="en-US"/>
              </w:rPr>
            </w:pPr>
          </w:p>
        </w:tc>
      </w:tr>
      <w:tr w:rsidR="00650380" w14:paraId="4C6458C6" w14:textId="77777777" w:rsidTr="00650380">
        <w:trPr>
          <w:trHeight w:val="146"/>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754F3D3C" w14:textId="77777777" w:rsidR="00650380" w:rsidRDefault="00650380">
            <w:pPr>
              <w:rPr>
                <w:rFonts w:eastAsia="Calibri"/>
                <w:b/>
                <w:sz w:val="24"/>
                <w:szCs w:val="24"/>
                <w:lang w:eastAsia="en-US"/>
              </w:rPr>
            </w:pPr>
          </w:p>
        </w:tc>
        <w:tc>
          <w:tcPr>
            <w:tcW w:w="2565" w:type="dxa"/>
            <w:vMerge/>
            <w:tcBorders>
              <w:top w:val="single" w:sz="4" w:space="0" w:color="auto"/>
              <w:left w:val="single" w:sz="4" w:space="0" w:color="auto"/>
              <w:bottom w:val="single" w:sz="4" w:space="0" w:color="auto"/>
              <w:right w:val="single" w:sz="4" w:space="0" w:color="auto"/>
            </w:tcBorders>
            <w:vAlign w:val="center"/>
            <w:hideMark/>
          </w:tcPr>
          <w:p w14:paraId="7BED1EFB" w14:textId="77777777" w:rsidR="00650380" w:rsidRDefault="00650380">
            <w:pPr>
              <w:rPr>
                <w:rFonts w:eastAsia="Calibri"/>
                <w:b/>
                <w:sz w:val="24"/>
                <w:szCs w:val="24"/>
                <w:lang w:eastAsia="en-US"/>
              </w:rPr>
            </w:pPr>
          </w:p>
        </w:tc>
        <w:tc>
          <w:tcPr>
            <w:tcW w:w="4420" w:type="dxa"/>
            <w:gridSpan w:val="4"/>
            <w:tcBorders>
              <w:top w:val="single" w:sz="4" w:space="0" w:color="auto"/>
              <w:left w:val="single" w:sz="4" w:space="0" w:color="auto"/>
              <w:bottom w:val="single" w:sz="4" w:space="0" w:color="auto"/>
              <w:right w:val="single" w:sz="4" w:space="0" w:color="auto"/>
            </w:tcBorders>
            <w:hideMark/>
          </w:tcPr>
          <w:p w14:paraId="52CA6A82" w14:textId="77777777" w:rsidR="00650380" w:rsidRDefault="00650380">
            <w:pPr>
              <w:jc w:val="both"/>
              <w:rPr>
                <w:rFonts w:eastAsia="Calibri"/>
                <w:b/>
                <w:sz w:val="24"/>
                <w:szCs w:val="24"/>
                <w:lang w:eastAsia="en-US"/>
              </w:rPr>
            </w:pPr>
            <w:r>
              <w:rPr>
                <w:b/>
                <w:sz w:val="24"/>
                <w:szCs w:val="24"/>
              </w:rPr>
              <w:t>Количество часов</w:t>
            </w: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3A64E9A6" w14:textId="77777777" w:rsidR="00650380" w:rsidRDefault="00650380">
            <w:pPr>
              <w:rPr>
                <w:rFonts w:eastAsia="Calibri"/>
                <w:b/>
                <w:sz w:val="24"/>
                <w:szCs w:val="24"/>
                <w:lang w:eastAsia="en-US"/>
              </w:rPr>
            </w:pPr>
          </w:p>
        </w:tc>
      </w:tr>
      <w:tr w:rsidR="00650380" w14:paraId="15FAB421" w14:textId="77777777" w:rsidTr="00650380">
        <w:trPr>
          <w:trHeight w:val="394"/>
        </w:trPr>
        <w:tc>
          <w:tcPr>
            <w:tcW w:w="2105" w:type="dxa"/>
            <w:vMerge w:val="restart"/>
            <w:tcBorders>
              <w:top w:val="single" w:sz="4" w:space="0" w:color="auto"/>
              <w:left w:val="single" w:sz="4" w:space="0" w:color="auto"/>
              <w:bottom w:val="single" w:sz="4" w:space="0" w:color="auto"/>
              <w:right w:val="single" w:sz="4" w:space="0" w:color="auto"/>
            </w:tcBorders>
            <w:hideMark/>
          </w:tcPr>
          <w:p w14:paraId="40AE8B1B" w14:textId="77777777" w:rsidR="00650380" w:rsidRDefault="00650380">
            <w:pPr>
              <w:jc w:val="both"/>
              <w:rPr>
                <w:rFonts w:eastAsia="Calibri"/>
                <w:sz w:val="24"/>
                <w:szCs w:val="24"/>
                <w:lang w:eastAsia="en-US"/>
              </w:rPr>
            </w:pPr>
            <w:r>
              <w:rPr>
                <w:sz w:val="24"/>
                <w:szCs w:val="24"/>
              </w:rPr>
              <w:t>Русский язык и литературное чтение</w:t>
            </w:r>
          </w:p>
        </w:tc>
        <w:tc>
          <w:tcPr>
            <w:tcW w:w="2565" w:type="dxa"/>
            <w:tcBorders>
              <w:top w:val="single" w:sz="4" w:space="0" w:color="auto"/>
              <w:left w:val="single" w:sz="4" w:space="0" w:color="auto"/>
              <w:bottom w:val="single" w:sz="4" w:space="0" w:color="auto"/>
              <w:right w:val="single" w:sz="4" w:space="0" w:color="auto"/>
            </w:tcBorders>
            <w:hideMark/>
          </w:tcPr>
          <w:p w14:paraId="031B6939" w14:textId="77777777" w:rsidR="00650380" w:rsidRDefault="00650380">
            <w:pPr>
              <w:jc w:val="both"/>
              <w:rPr>
                <w:rFonts w:eastAsia="Calibri"/>
                <w:sz w:val="24"/>
                <w:szCs w:val="24"/>
                <w:lang w:eastAsia="en-US"/>
              </w:rPr>
            </w:pPr>
            <w:r>
              <w:rPr>
                <w:sz w:val="24"/>
                <w:szCs w:val="24"/>
              </w:rPr>
              <w:t>Русский язык</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4DA05E16" w14:textId="77777777" w:rsidR="00650380" w:rsidRDefault="00650380">
            <w:pPr>
              <w:jc w:val="both"/>
              <w:rPr>
                <w:rFonts w:eastAsia="Calibri"/>
                <w:sz w:val="24"/>
                <w:szCs w:val="24"/>
                <w:lang w:eastAsia="en-US"/>
              </w:rPr>
            </w:pPr>
            <w:r>
              <w:rPr>
                <w:sz w:val="24"/>
                <w:szCs w:val="24"/>
              </w:rPr>
              <w:t>4</w:t>
            </w:r>
          </w:p>
        </w:tc>
        <w:tc>
          <w:tcPr>
            <w:tcW w:w="999" w:type="dxa"/>
            <w:tcBorders>
              <w:top w:val="single" w:sz="4" w:space="0" w:color="auto"/>
              <w:left w:val="single" w:sz="4" w:space="0" w:color="auto"/>
              <w:bottom w:val="single" w:sz="4" w:space="0" w:color="auto"/>
              <w:right w:val="single" w:sz="4" w:space="0" w:color="auto"/>
            </w:tcBorders>
            <w:hideMark/>
          </w:tcPr>
          <w:p w14:paraId="1C465C8C" w14:textId="77777777" w:rsidR="00650380" w:rsidRDefault="00650380">
            <w:pPr>
              <w:jc w:val="both"/>
              <w:rPr>
                <w:rFonts w:eastAsia="Calibri"/>
                <w:sz w:val="24"/>
                <w:szCs w:val="24"/>
                <w:lang w:eastAsia="en-US"/>
              </w:rPr>
            </w:pPr>
            <w:r>
              <w:rPr>
                <w:sz w:val="24"/>
                <w:szCs w:val="24"/>
              </w:rPr>
              <w:t>5</w:t>
            </w:r>
          </w:p>
        </w:tc>
        <w:tc>
          <w:tcPr>
            <w:tcW w:w="1282" w:type="dxa"/>
            <w:tcBorders>
              <w:top w:val="single" w:sz="4" w:space="0" w:color="auto"/>
              <w:left w:val="single" w:sz="4" w:space="0" w:color="auto"/>
              <w:bottom w:val="single" w:sz="4" w:space="0" w:color="auto"/>
              <w:right w:val="single" w:sz="4" w:space="0" w:color="auto"/>
            </w:tcBorders>
            <w:hideMark/>
          </w:tcPr>
          <w:p w14:paraId="52591637" w14:textId="77777777" w:rsidR="00650380" w:rsidRDefault="00650380">
            <w:pPr>
              <w:jc w:val="both"/>
              <w:rPr>
                <w:rFonts w:eastAsia="Calibri"/>
                <w:sz w:val="24"/>
                <w:szCs w:val="24"/>
                <w:lang w:eastAsia="en-US"/>
              </w:rPr>
            </w:pPr>
            <w:r>
              <w:rPr>
                <w:sz w:val="24"/>
                <w:szCs w:val="24"/>
              </w:rPr>
              <w:t>5</w:t>
            </w:r>
          </w:p>
        </w:tc>
        <w:tc>
          <w:tcPr>
            <w:tcW w:w="999" w:type="dxa"/>
            <w:tcBorders>
              <w:top w:val="single" w:sz="4" w:space="0" w:color="auto"/>
              <w:left w:val="single" w:sz="4" w:space="0" w:color="auto"/>
              <w:bottom w:val="single" w:sz="4" w:space="0" w:color="auto"/>
              <w:right w:val="single" w:sz="4" w:space="0" w:color="auto"/>
            </w:tcBorders>
            <w:hideMark/>
          </w:tcPr>
          <w:p w14:paraId="3EB60E07" w14:textId="77777777" w:rsidR="00650380" w:rsidRDefault="00650380">
            <w:pPr>
              <w:jc w:val="both"/>
              <w:rPr>
                <w:rFonts w:eastAsia="Calibri"/>
                <w:sz w:val="24"/>
                <w:szCs w:val="24"/>
                <w:lang w:eastAsia="en-US"/>
              </w:rPr>
            </w:pPr>
            <w:r>
              <w:rPr>
                <w:sz w:val="24"/>
                <w:szCs w:val="24"/>
              </w:rPr>
              <w:t>5</w:t>
            </w:r>
          </w:p>
        </w:tc>
        <w:tc>
          <w:tcPr>
            <w:tcW w:w="892" w:type="dxa"/>
            <w:tcBorders>
              <w:top w:val="single" w:sz="4" w:space="0" w:color="auto"/>
              <w:left w:val="single" w:sz="4" w:space="0" w:color="auto"/>
              <w:bottom w:val="single" w:sz="4" w:space="0" w:color="auto"/>
              <w:right w:val="single" w:sz="4" w:space="0" w:color="auto"/>
            </w:tcBorders>
            <w:hideMark/>
          </w:tcPr>
          <w:p w14:paraId="6944F869" w14:textId="77777777" w:rsidR="00650380" w:rsidRDefault="00650380">
            <w:pPr>
              <w:jc w:val="both"/>
              <w:rPr>
                <w:rFonts w:eastAsia="Calibri"/>
                <w:b/>
                <w:sz w:val="24"/>
                <w:szCs w:val="24"/>
                <w:lang w:eastAsia="en-US"/>
              </w:rPr>
            </w:pPr>
            <w:r>
              <w:rPr>
                <w:b/>
                <w:sz w:val="24"/>
                <w:szCs w:val="24"/>
              </w:rPr>
              <w:t>19</w:t>
            </w:r>
          </w:p>
        </w:tc>
      </w:tr>
      <w:tr w:rsidR="00650380" w14:paraId="11DC6B55" w14:textId="77777777" w:rsidTr="00650380">
        <w:trPr>
          <w:trHeight w:val="146"/>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4DDD239D" w14:textId="77777777" w:rsidR="00650380" w:rsidRDefault="00650380">
            <w:pPr>
              <w:rPr>
                <w:rFonts w:eastAsia="Calibri"/>
                <w:sz w:val="24"/>
                <w:szCs w:val="24"/>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37AC1EC5" w14:textId="77777777" w:rsidR="00650380" w:rsidRDefault="00650380">
            <w:pPr>
              <w:jc w:val="both"/>
              <w:rPr>
                <w:rFonts w:eastAsia="Calibri"/>
                <w:sz w:val="24"/>
                <w:szCs w:val="24"/>
                <w:lang w:eastAsia="en-US"/>
              </w:rPr>
            </w:pPr>
            <w:r>
              <w:rPr>
                <w:sz w:val="24"/>
                <w:szCs w:val="24"/>
              </w:rPr>
              <w:t xml:space="preserve">Чтение </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61253226" w14:textId="77777777" w:rsidR="00650380" w:rsidRDefault="00650380">
            <w:pPr>
              <w:jc w:val="both"/>
              <w:rPr>
                <w:rFonts w:eastAsia="Calibri"/>
                <w:sz w:val="24"/>
                <w:szCs w:val="24"/>
                <w:lang w:eastAsia="en-US"/>
              </w:rPr>
            </w:pPr>
            <w:r>
              <w:rPr>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6B01B9B0" w14:textId="77777777" w:rsidR="00650380" w:rsidRDefault="00650380">
            <w:pPr>
              <w:jc w:val="both"/>
              <w:rPr>
                <w:rFonts w:eastAsia="Calibri"/>
                <w:sz w:val="24"/>
                <w:szCs w:val="24"/>
                <w:lang w:eastAsia="en-US"/>
              </w:rPr>
            </w:pPr>
            <w:r>
              <w:rPr>
                <w:sz w:val="24"/>
                <w:szCs w:val="24"/>
              </w:rPr>
              <w:t>3</w:t>
            </w:r>
          </w:p>
        </w:tc>
        <w:tc>
          <w:tcPr>
            <w:tcW w:w="1282" w:type="dxa"/>
            <w:tcBorders>
              <w:top w:val="single" w:sz="4" w:space="0" w:color="auto"/>
              <w:left w:val="single" w:sz="4" w:space="0" w:color="auto"/>
              <w:bottom w:val="single" w:sz="4" w:space="0" w:color="auto"/>
              <w:right w:val="single" w:sz="4" w:space="0" w:color="auto"/>
            </w:tcBorders>
            <w:hideMark/>
          </w:tcPr>
          <w:p w14:paraId="3C3D85A1" w14:textId="77777777" w:rsidR="00650380" w:rsidRDefault="00650380">
            <w:pPr>
              <w:jc w:val="both"/>
              <w:rPr>
                <w:rFonts w:eastAsia="Calibri"/>
                <w:sz w:val="24"/>
                <w:szCs w:val="24"/>
                <w:lang w:eastAsia="en-US"/>
              </w:rPr>
            </w:pPr>
            <w:r>
              <w:rPr>
                <w:sz w:val="24"/>
                <w:szCs w:val="24"/>
              </w:rPr>
              <w:t>3</w:t>
            </w:r>
          </w:p>
        </w:tc>
        <w:tc>
          <w:tcPr>
            <w:tcW w:w="999" w:type="dxa"/>
            <w:tcBorders>
              <w:top w:val="single" w:sz="4" w:space="0" w:color="auto"/>
              <w:left w:val="single" w:sz="4" w:space="0" w:color="auto"/>
              <w:bottom w:val="single" w:sz="4" w:space="0" w:color="auto"/>
              <w:right w:val="single" w:sz="4" w:space="0" w:color="auto"/>
            </w:tcBorders>
            <w:hideMark/>
          </w:tcPr>
          <w:p w14:paraId="1F3C5286" w14:textId="77777777" w:rsidR="00650380" w:rsidRDefault="00650380">
            <w:pPr>
              <w:jc w:val="both"/>
              <w:rPr>
                <w:rFonts w:eastAsia="Calibri"/>
                <w:sz w:val="24"/>
                <w:szCs w:val="24"/>
                <w:lang w:eastAsia="en-US"/>
              </w:rPr>
            </w:pPr>
            <w:r>
              <w:rPr>
                <w:sz w:val="24"/>
                <w:szCs w:val="24"/>
              </w:rPr>
              <w:t>3</w:t>
            </w:r>
          </w:p>
        </w:tc>
        <w:tc>
          <w:tcPr>
            <w:tcW w:w="892" w:type="dxa"/>
            <w:tcBorders>
              <w:top w:val="single" w:sz="4" w:space="0" w:color="auto"/>
              <w:left w:val="single" w:sz="4" w:space="0" w:color="auto"/>
              <w:bottom w:val="single" w:sz="4" w:space="0" w:color="auto"/>
              <w:right w:val="single" w:sz="4" w:space="0" w:color="auto"/>
            </w:tcBorders>
            <w:hideMark/>
          </w:tcPr>
          <w:p w14:paraId="68369AC5" w14:textId="77777777" w:rsidR="00650380" w:rsidRDefault="00650380">
            <w:pPr>
              <w:jc w:val="both"/>
              <w:rPr>
                <w:rFonts w:eastAsia="Calibri"/>
                <w:b/>
                <w:sz w:val="24"/>
                <w:szCs w:val="24"/>
                <w:lang w:eastAsia="en-US"/>
              </w:rPr>
            </w:pPr>
            <w:r>
              <w:rPr>
                <w:b/>
                <w:sz w:val="24"/>
                <w:szCs w:val="24"/>
              </w:rPr>
              <w:t>11</w:t>
            </w:r>
          </w:p>
        </w:tc>
      </w:tr>
      <w:tr w:rsidR="00650380" w14:paraId="61004D07" w14:textId="77777777" w:rsidTr="00650380">
        <w:trPr>
          <w:trHeight w:val="267"/>
        </w:trPr>
        <w:tc>
          <w:tcPr>
            <w:tcW w:w="2105" w:type="dxa"/>
            <w:vMerge w:val="restart"/>
            <w:tcBorders>
              <w:top w:val="single" w:sz="4" w:space="0" w:color="auto"/>
              <w:left w:val="single" w:sz="4" w:space="0" w:color="auto"/>
              <w:bottom w:val="single" w:sz="4" w:space="0" w:color="auto"/>
              <w:right w:val="single" w:sz="4" w:space="0" w:color="auto"/>
            </w:tcBorders>
            <w:hideMark/>
          </w:tcPr>
          <w:p w14:paraId="500E67B5" w14:textId="77777777" w:rsidR="00650380" w:rsidRDefault="00650380">
            <w:pPr>
              <w:jc w:val="both"/>
              <w:rPr>
                <w:rFonts w:eastAsia="Calibri"/>
                <w:sz w:val="24"/>
                <w:szCs w:val="24"/>
                <w:lang w:eastAsia="en-US"/>
              </w:rPr>
            </w:pPr>
            <w:r>
              <w:rPr>
                <w:sz w:val="24"/>
                <w:szCs w:val="24"/>
              </w:rPr>
              <w:t>Родной язык и литературное чтение на родном языке</w:t>
            </w:r>
          </w:p>
        </w:tc>
        <w:tc>
          <w:tcPr>
            <w:tcW w:w="2565" w:type="dxa"/>
            <w:tcBorders>
              <w:top w:val="single" w:sz="4" w:space="0" w:color="auto"/>
              <w:left w:val="single" w:sz="4" w:space="0" w:color="auto"/>
              <w:bottom w:val="single" w:sz="4" w:space="0" w:color="auto"/>
              <w:right w:val="single" w:sz="4" w:space="0" w:color="auto"/>
            </w:tcBorders>
            <w:hideMark/>
          </w:tcPr>
          <w:p w14:paraId="53AD5DB3" w14:textId="77777777" w:rsidR="00650380" w:rsidRDefault="00650380">
            <w:pPr>
              <w:jc w:val="both"/>
              <w:rPr>
                <w:sz w:val="24"/>
                <w:szCs w:val="24"/>
              </w:rPr>
            </w:pPr>
            <w:r>
              <w:rPr>
                <w:sz w:val="24"/>
                <w:szCs w:val="24"/>
              </w:rPr>
              <w:t>Родной язык</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3CF078CA" w14:textId="77777777" w:rsidR="00650380" w:rsidRDefault="00650380">
            <w:pPr>
              <w:jc w:val="both"/>
              <w:rPr>
                <w:rFonts w:eastAsia="Calibri"/>
                <w:sz w:val="24"/>
                <w:szCs w:val="24"/>
                <w:lang w:eastAsia="en-US"/>
              </w:rPr>
            </w:pPr>
            <w:r>
              <w:rPr>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7056B246" w14:textId="77777777" w:rsidR="00650380" w:rsidRDefault="00650380">
            <w:pPr>
              <w:jc w:val="both"/>
              <w:rPr>
                <w:rFonts w:eastAsia="Calibri"/>
                <w:sz w:val="24"/>
                <w:szCs w:val="24"/>
                <w:lang w:eastAsia="en-US"/>
              </w:rPr>
            </w:pPr>
            <w:r>
              <w:rPr>
                <w:sz w:val="24"/>
                <w:szCs w:val="24"/>
              </w:rPr>
              <w:t>2</w:t>
            </w:r>
          </w:p>
        </w:tc>
        <w:tc>
          <w:tcPr>
            <w:tcW w:w="1282" w:type="dxa"/>
            <w:tcBorders>
              <w:top w:val="single" w:sz="4" w:space="0" w:color="auto"/>
              <w:left w:val="single" w:sz="4" w:space="0" w:color="auto"/>
              <w:bottom w:val="single" w:sz="4" w:space="0" w:color="auto"/>
              <w:right w:val="single" w:sz="4" w:space="0" w:color="auto"/>
            </w:tcBorders>
            <w:hideMark/>
          </w:tcPr>
          <w:p w14:paraId="49021FEA" w14:textId="77777777" w:rsidR="00650380" w:rsidRDefault="00650380">
            <w:pPr>
              <w:jc w:val="both"/>
              <w:rPr>
                <w:rFonts w:eastAsia="Calibri"/>
                <w:sz w:val="24"/>
                <w:szCs w:val="24"/>
                <w:lang w:eastAsia="en-US"/>
              </w:rPr>
            </w:pPr>
            <w:r>
              <w:rPr>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718F30D7" w14:textId="77777777" w:rsidR="00650380" w:rsidRDefault="00650380">
            <w:pPr>
              <w:jc w:val="both"/>
              <w:rPr>
                <w:rFonts w:eastAsia="Calibri"/>
                <w:sz w:val="24"/>
                <w:szCs w:val="24"/>
                <w:lang w:eastAsia="en-US"/>
              </w:rPr>
            </w:pPr>
            <w:r>
              <w:rPr>
                <w:sz w:val="24"/>
                <w:szCs w:val="24"/>
              </w:rPr>
              <w:t>2</w:t>
            </w:r>
          </w:p>
        </w:tc>
        <w:tc>
          <w:tcPr>
            <w:tcW w:w="892" w:type="dxa"/>
            <w:tcBorders>
              <w:top w:val="single" w:sz="4" w:space="0" w:color="auto"/>
              <w:left w:val="single" w:sz="4" w:space="0" w:color="auto"/>
              <w:bottom w:val="single" w:sz="4" w:space="0" w:color="auto"/>
              <w:right w:val="single" w:sz="4" w:space="0" w:color="auto"/>
            </w:tcBorders>
            <w:hideMark/>
          </w:tcPr>
          <w:p w14:paraId="1D51AA55" w14:textId="77777777" w:rsidR="00650380" w:rsidRDefault="00650380">
            <w:pPr>
              <w:jc w:val="both"/>
              <w:rPr>
                <w:rFonts w:eastAsia="Calibri"/>
                <w:b/>
                <w:sz w:val="24"/>
                <w:szCs w:val="24"/>
                <w:lang w:eastAsia="en-US"/>
              </w:rPr>
            </w:pPr>
            <w:r>
              <w:rPr>
                <w:b/>
                <w:sz w:val="24"/>
                <w:szCs w:val="24"/>
              </w:rPr>
              <w:t>8</w:t>
            </w:r>
          </w:p>
        </w:tc>
      </w:tr>
      <w:tr w:rsidR="00650380" w14:paraId="0179C7B0" w14:textId="77777777" w:rsidTr="00650380">
        <w:trPr>
          <w:trHeight w:val="267"/>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6397F0B0" w14:textId="77777777" w:rsidR="00650380" w:rsidRDefault="00650380">
            <w:pPr>
              <w:rPr>
                <w:rFonts w:eastAsia="Calibri"/>
                <w:sz w:val="24"/>
                <w:szCs w:val="24"/>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56F98666" w14:textId="77777777" w:rsidR="00650380" w:rsidRDefault="00650380">
            <w:pPr>
              <w:jc w:val="both"/>
              <w:rPr>
                <w:sz w:val="24"/>
                <w:szCs w:val="24"/>
              </w:rPr>
            </w:pPr>
            <w:r>
              <w:rPr>
                <w:sz w:val="24"/>
                <w:szCs w:val="24"/>
              </w:rPr>
              <w:t>Литературное чтение на родном языке</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3DA5D790"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hideMark/>
          </w:tcPr>
          <w:p w14:paraId="1E4B875B" w14:textId="77777777" w:rsidR="00650380" w:rsidRDefault="00650380">
            <w:pPr>
              <w:jc w:val="both"/>
              <w:rPr>
                <w:rFonts w:eastAsia="Calibri"/>
                <w:sz w:val="24"/>
                <w:szCs w:val="24"/>
                <w:lang w:eastAsia="en-US"/>
              </w:rPr>
            </w:pPr>
            <w:r>
              <w:rPr>
                <w:sz w:val="24"/>
                <w:szCs w:val="24"/>
              </w:rPr>
              <w:t>1</w:t>
            </w:r>
          </w:p>
        </w:tc>
        <w:tc>
          <w:tcPr>
            <w:tcW w:w="1282" w:type="dxa"/>
            <w:tcBorders>
              <w:top w:val="single" w:sz="4" w:space="0" w:color="auto"/>
              <w:left w:val="single" w:sz="4" w:space="0" w:color="auto"/>
              <w:bottom w:val="single" w:sz="4" w:space="0" w:color="auto"/>
              <w:right w:val="single" w:sz="4" w:space="0" w:color="auto"/>
            </w:tcBorders>
            <w:hideMark/>
          </w:tcPr>
          <w:p w14:paraId="529471F1"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hideMark/>
          </w:tcPr>
          <w:p w14:paraId="23E41A1F" w14:textId="77777777" w:rsidR="00650380" w:rsidRDefault="00650380">
            <w:pPr>
              <w:jc w:val="both"/>
              <w:rPr>
                <w:rFonts w:eastAsia="Calibri"/>
                <w:sz w:val="24"/>
                <w:szCs w:val="24"/>
                <w:lang w:eastAsia="en-US"/>
              </w:rPr>
            </w:pPr>
            <w:r>
              <w:rPr>
                <w:sz w:val="24"/>
                <w:szCs w:val="24"/>
              </w:rPr>
              <w:t>1</w:t>
            </w:r>
          </w:p>
        </w:tc>
        <w:tc>
          <w:tcPr>
            <w:tcW w:w="892" w:type="dxa"/>
            <w:tcBorders>
              <w:top w:val="single" w:sz="4" w:space="0" w:color="auto"/>
              <w:left w:val="single" w:sz="4" w:space="0" w:color="auto"/>
              <w:bottom w:val="single" w:sz="4" w:space="0" w:color="auto"/>
              <w:right w:val="single" w:sz="4" w:space="0" w:color="auto"/>
            </w:tcBorders>
            <w:hideMark/>
          </w:tcPr>
          <w:p w14:paraId="00CADC80" w14:textId="77777777" w:rsidR="00650380" w:rsidRDefault="00650380">
            <w:pPr>
              <w:jc w:val="both"/>
              <w:rPr>
                <w:rFonts w:eastAsia="Calibri"/>
                <w:b/>
                <w:sz w:val="24"/>
                <w:szCs w:val="24"/>
                <w:lang w:eastAsia="en-US"/>
              </w:rPr>
            </w:pPr>
            <w:r>
              <w:rPr>
                <w:b/>
                <w:sz w:val="24"/>
                <w:szCs w:val="24"/>
              </w:rPr>
              <w:t>4</w:t>
            </w:r>
          </w:p>
        </w:tc>
      </w:tr>
      <w:tr w:rsidR="00650380" w14:paraId="11A75E6A" w14:textId="77777777" w:rsidTr="00650380">
        <w:trPr>
          <w:trHeight w:val="286"/>
        </w:trPr>
        <w:tc>
          <w:tcPr>
            <w:tcW w:w="2105" w:type="dxa"/>
            <w:tcBorders>
              <w:top w:val="single" w:sz="4" w:space="0" w:color="auto"/>
              <w:left w:val="single" w:sz="4" w:space="0" w:color="auto"/>
              <w:bottom w:val="single" w:sz="4" w:space="0" w:color="auto"/>
              <w:right w:val="single" w:sz="4" w:space="0" w:color="auto"/>
            </w:tcBorders>
            <w:hideMark/>
          </w:tcPr>
          <w:p w14:paraId="37EE4C5C" w14:textId="77777777" w:rsidR="00650380" w:rsidRDefault="00650380">
            <w:pPr>
              <w:jc w:val="both"/>
              <w:rPr>
                <w:rFonts w:eastAsia="Calibri"/>
                <w:sz w:val="24"/>
                <w:szCs w:val="24"/>
                <w:lang w:eastAsia="en-US"/>
              </w:rPr>
            </w:pPr>
            <w:r>
              <w:rPr>
                <w:sz w:val="24"/>
                <w:szCs w:val="24"/>
              </w:rPr>
              <w:t>Иностранный язык</w:t>
            </w:r>
          </w:p>
        </w:tc>
        <w:tc>
          <w:tcPr>
            <w:tcW w:w="2565" w:type="dxa"/>
            <w:tcBorders>
              <w:top w:val="single" w:sz="4" w:space="0" w:color="auto"/>
              <w:left w:val="single" w:sz="4" w:space="0" w:color="auto"/>
              <w:bottom w:val="single" w:sz="4" w:space="0" w:color="auto"/>
              <w:right w:val="single" w:sz="4" w:space="0" w:color="auto"/>
            </w:tcBorders>
            <w:hideMark/>
          </w:tcPr>
          <w:p w14:paraId="4BF424D9" w14:textId="77777777" w:rsidR="00650380" w:rsidRDefault="00650380">
            <w:pPr>
              <w:jc w:val="both"/>
              <w:rPr>
                <w:rFonts w:eastAsia="Calibri"/>
                <w:sz w:val="24"/>
                <w:szCs w:val="24"/>
                <w:lang w:eastAsia="en-US"/>
              </w:rPr>
            </w:pPr>
            <w:r>
              <w:rPr>
                <w:sz w:val="24"/>
                <w:szCs w:val="24"/>
              </w:rPr>
              <w:t>Английский язык</w:t>
            </w:r>
          </w:p>
        </w:tc>
        <w:tc>
          <w:tcPr>
            <w:tcW w:w="1140" w:type="dxa"/>
            <w:tcBorders>
              <w:top w:val="single" w:sz="4" w:space="0" w:color="auto"/>
              <w:left w:val="single" w:sz="4" w:space="0" w:color="auto"/>
              <w:bottom w:val="single" w:sz="4" w:space="0" w:color="auto"/>
              <w:right w:val="single" w:sz="4" w:space="0" w:color="auto"/>
            </w:tcBorders>
            <w:shd w:val="clear" w:color="auto" w:fill="FFFF00"/>
          </w:tcPr>
          <w:p w14:paraId="703665A2" w14:textId="77777777" w:rsidR="00650380" w:rsidRDefault="00650380">
            <w:pPr>
              <w:jc w:val="both"/>
              <w:rPr>
                <w:rFonts w:eastAsia="Calibri"/>
                <w:sz w:val="24"/>
                <w:szCs w:val="24"/>
                <w:lang w:eastAsia="en-US"/>
              </w:rPr>
            </w:pPr>
          </w:p>
        </w:tc>
        <w:tc>
          <w:tcPr>
            <w:tcW w:w="999" w:type="dxa"/>
            <w:tcBorders>
              <w:top w:val="single" w:sz="4" w:space="0" w:color="auto"/>
              <w:left w:val="single" w:sz="4" w:space="0" w:color="auto"/>
              <w:bottom w:val="single" w:sz="4" w:space="0" w:color="auto"/>
              <w:right w:val="single" w:sz="4" w:space="0" w:color="auto"/>
            </w:tcBorders>
            <w:hideMark/>
          </w:tcPr>
          <w:p w14:paraId="71E5D8A8" w14:textId="77777777" w:rsidR="00650380" w:rsidRDefault="00650380">
            <w:pPr>
              <w:jc w:val="both"/>
              <w:rPr>
                <w:rFonts w:eastAsia="Calibri"/>
                <w:sz w:val="24"/>
                <w:szCs w:val="24"/>
                <w:lang w:eastAsia="en-US"/>
              </w:rPr>
            </w:pPr>
            <w:r>
              <w:rPr>
                <w:sz w:val="24"/>
                <w:szCs w:val="24"/>
              </w:rPr>
              <w:t>2</w:t>
            </w:r>
          </w:p>
        </w:tc>
        <w:tc>
          <w:tcPr>
            <w:tcW w:w="1282" w:type="dxa"/>
            <w:tcBorders>
              <w:top w:val="single" w:sz="4" w:space="0" w:color="auto"/>
              <w:left w:val="single" w:sz="4" w:space="0" w:color="auto"/>
              <w:bottom w:val="single" w:sz="4" w:space="0" w:color="auto"/>
              <w:right w:val="single" w:sz="4" w:space="0" w:color="auto"/>
            </w:tcBorders>
            <w:hideMark/>
          </w:tcPr>
          <w:p w14:paraId="19B598F3" w14:textId="77777777" w:rsidR="00650380" w:rsidRDefault="00650380">
            <w:pPr>
              <w:jc w:val="both"/>
              <w:rPr>
                <w:rFonts w:eastAsia="Calibri"/>
                <w:sz w:val="24"/>
                <w:szCs w:val="24"/>
                <w:lang w:eastAsia="en-US"/>
              </w:rPr>
            </w:pPr>
            <w:r>
              <w:rPr>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66B955C0" w14:textId="77777777" w:rsidR="00650380" w:rsidRDefault="00650380">
            <w:pPr>
              <w:jc w:val="both"/>
              <w:rPr>
                <w:rFonts w:eastAsia="Calibri"/>
                <w:sz w:val="24"/>
                <w:szCs w:val="24"/>
                <w:lang w:eastAsia="en-US"/>
              </w:rPr>
            </w:pPr>
            <w:r>
              <w:rPr>
                <w:sz w:val="24"/>
                <w:szCs w:val="24"/>
              </w:rPr>
              <w:t>2</w:t>
            </w:r>
          </w:p>
        </w:tc>
        <w:tc>
          <w:tcPr>
            <w:tcW w:w="892" w:type="dxa"/>
            <w:tcBorders>
              <w:top w:val="single" w:sz="4" w:space="0" w:color="auto"/>
              <w:left w:val="single" w:sz="4" w:space="0" w:color="auto"/>
              <w:bottom w:val="single" w:sz="4" w:space="0" w:color="auto"/>
              <w:right w:val="single" w:sz="4" w:space="0" w:color="auto"/>
            </w:tcBorders>
            <w:hideMark/>
          </w:tcPr>
          <w:p w14:paraId="6F1B9EC8" w14:textId="77777777" w:rsidR="00650380" w:rsidRDefault="00650380">
            <w:pPr>
              <w:jc w:val="both"/>
              <w:rPr>
                <w:rFonts w:eastAsia="Calibri"/>
                <w:b/>
                <w:sz w:val="24"/>
                <w:szCs w:val="24"/>
                <w:lang w:eastAsia="en-US"/>
              </w:rPr>
            </w:pPr>
            <w:r>
              <w:rPr>
                <w:b/>
                <w:sz w:val="24"/>
                <w:szCs w:val="24"/>
              </w:rPr>
              <w:t>6</w:t>
            </w:r>
          </w:p>
        </w:tc>
      </w:tr>
      <w:tr w:rsidR="00650380" w14:paraId="17B556EC" w14:textId="77777777" w:rsidTr="00650380">
        <w:trPr>
          <w:trHeight w:val="267"/>
        </w:trPr>
        <w:tc>
          <w:tcPr>
            <w:tcW w:w="2105" w:type="dxa"/>
            <w:tcBorders>
              <w:top w:val="single" w:sz="4" w:space="0" w:color="auto"/>
              <w:left w:val="single" w:sz="4" w:space="0" w:color="auto"/>
              <w:bottom w:val="single" w:sz="4" w:space="0" w:color="auto"/>
              <w:right w:val="single" w:sz="4" w:space="0" w:color="auto"/>
            </w:tcBorders>
            <w:hideMark/>
          </w:tcPr>
          <w:p w14:paraId="5CDDB071" w14:textId="77777777" w:rsidR="00650380" w:rsidRDefault="00650380">
            <w:pPr>
              <w:jc w:val="both"/>
              <w:rPr>
                <w:rFonts w:eastAsia="Calibri"/>
                <w:sz w:val="24"/>
                <w:szCs w:val="24"/>
                <w:lang w:eastAsia="en-US"/>
              </w:rPr>
            </w:pPr>
            <w:r>
              <w:rPr>
                <w:sz w:val="24"/>
                <w:szCs w:val="24"/>
              </w:rPr>
              <w:t>Математика и информатика</w:t>
            </w:r>
          </w:p>
        </w:tc>
        <w:tc>
          <w:tcPr>
            <w:tcW w:w="2565" w:type="dxa"/>
            <w:tcBorders>
              <w:top w:val="single" w:sz="4" w:space="0" w:color="auto"/>
              <w:left w:val="single" w:sz="4" w:space="0" w:color="auto"/>
              <w:bottom w:val="single" w:sz="4" w:space="0" w:color="auto"/>
              <w:right w:val="single" w:sz="4" w:space="0" w:color="auto"/>
            </w:tcBorders>
            <w:hideMark/>
          </w:tcPr>
          <w:p w14:paraId="3FC6D823" w14:textId="77777777" w:rsidR="00650380" w:rsidRDefault="00650380">
            <w:pPr>
              <w:jc w:val="both"/>
              <w:rPr>
                <w:rFonts w:eastAsia="Calibri"/>
                <w:sz w:val="24"/>
                <w:szCs w:val="24"/>
                <w:lang w:eastAsia="en-US"/>
              </w:rPr>
            </w:pPr>
            <w:r>
              <w:rPr>
                <w:sz w:val="24"/>
                <w:szCs w:val="24"/>
              </w:rPr>
              <w:t xml:space="preserve">Математика </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4A5E7E92" w14:textId="77777777" w:rsidR="00650380" w:rsidRDefault="00650380">
            <w:pPr>
              <w:jc w:val="both"/>
              <w:rPr>
                <w:rFonts w:eastAsia="Calibri"/>
                <w:sz w:val="24"/>
                <w:szCs w:val="24"/>
                <w:lang w:eastAsia="en-US"/>
              </w:rPr>
            </w:pPr>
            <w:r>
              <w:rPr>
                <w:sz w:val="24"/>
                <w:szCs w:val="24"/>
              </w:rPr>
              <w:t>4</w:t>
            </w:r>
          </w:p>
        </w:tc>
        <w:tc>
          <w:tcPr>
            <w:tcW w:w="999" w:type="dxa"/>
            <w:tcBorders>
              <w:top w:val="single" w:sz="4" w:space="0" w:color="auto"/>
              <w:left w:val="single" w:sz="4" w:space="0" w:color="auto"/>
              <w:bottom w:val="single" w:sz="4" w:space="0" w:color="auto"/>
              <w:right w:val="single" w:sz="4" w:space="0" w:color="auto"/>
            </w:tcBorders>
            <w:hideMark/>
          </w:tcPr>
          <w:p w14:paraId="262A884C" w14:textId="77777777" w:rsidR="00650380" w:rsidRDefault="00650380">
            <w:pPr>
              <w:jc w:val="both"/>
              <w:rPr>
                <w:rFonts w:eastAsia="Calibri"/>
                <w:sz w:val="24"/>
                <w:szCs w:val="24"/>
                <w:lang w:eastAsia="en-US"/>
              </w:rPr>
            </w:pPr>
            <w:r>
              <w:rPr>
                <w:sz w:val="24"/>
                <w:szCs w:val="24"/>
              </w:rPr>
              <w:t>4</w:t>
            </w:r>
          </w:p>
        </w:tc>
        <w:tc>
          <w:tcPr>
            <w:tcW w:w="1282" w:type="dxa"/>
            <w:tcBorders>
              <w:top w:val="single" w:sz="4" w:space="0" w:color="auto"/>
              <w:left w:val="single" w:sz="4" w:space="0" w:color="auto"/>
              <w:bottom w:val="single" w:sz="4" w:space="0" w:color="auto"/>
              <w:right w:val="single" w:sz="4" w:space="0" w:color="auto"/>
            </w:tcBorders>
            <w:hideMark/>
          </w:tcPr>
          <w:p w14:paraId="48BB9C9B" w14:textId="77777777" w:rsidR="00650380" w:rsidRDefault="00650380">
            <w:pPr>
              <w:jc w:val="both"/>
              <w:rPr>
                <w:rFonts w:eastAsia="Calibri"/>
                <w:sz w:val="24"/>
                <w:szCs w:val="24"/>
                <w:lang w:eastAsia="en-US"/>
              </w:rPr>
            </w:pPr>
            <w:r>
              <w:rPr>
                <w:sz w:val="24"/>
                <w:szCs w:val="24"/>
              </w:rPr>
              <w:t>4</w:t>
            </w:r>
          </w:p>
        </w:tc>
        <w:tc>
          <w:tcPr>
            <w:tcW w:w="999" w:type="dxa"/>
            <w:tcBorders>
              <w:top w:val="single" w:sz="4" w:space="0" w:color="auto"/>
              <w:left w:val="single" w:sz="4" w:space="0" w:color="auto"/>
              <w:bottom w:val="single" w:sz="4" w:space="0" w:color="auto"/>
              <w:right w:val="single" w:sz="4" w:space="0" w:color="auto"/>
            </w:tcBorders>
            <w:hideMark/>
          </w:tcPr>
          <w:p w14:paraId="6073CDB5" w14:textId="77777777" w:rsidR="00650380" w:rsidRDefault="00650380">
            <w:pPr>
              <w:jc w:val="both"/>
              <w:rPr>
                <w:rFonts w:eastAsia="Calibri"/>
                <w:sz w:val="24"/>
                <w:szCs w:val="24"/>
                <w:lang w:eastAsia="en-US"/>
              </w:rPr>
            </w:pPr>
            <w:r>
              <w:rPr>
                <w:sz w:val="24"/>
                <w:szCs w:val="24"/>
              </w:rPr>
              <w:t>4</w:t>
            </w:r>
          </w:p>
        </w:tc>
        <w:tc>
          <w:tcPr>
            <w:tcW w:w="892" w:type="dxa"/>
            <w:tcBorders>
              <w:top w:val="single" w:sz="4" w:space="0" w:color="auto"/>
              <w:left w:val="single" w:sz="4" w:space="0" w:color="auto"/>
              <w:bottom w:val="single" w:sz="4" w:space="0" w:color="auto"/>
              <w:right w:val="single" w:sz="4" w:space="0" w:color="auto"/>
            </w:tcBorders>
            <w:hideMark/>
          </w:tcPr>
          <w:p w14:paraId="55A78C11" w14:textId="77777777" w:rsidR="00650380" w:rsidRDefault="00650380">
            <w:pPr>
              <w:jc w:val="both"/>
              <w:rPr>
                <w:rFonts w:eastAsia="Calibri"/>
                <w:b/>
                <w:sz w:val="24"/>
                <w:szCs w:val="24"/>
                <w:lang w:eastAsia="en-US"/>
              </w:rPr>
            </w:pPr>
            <w:r>
              <w:rPr>
                <w:b/>
                <w:sz w:val="24"/>
                <w:szCs w:val="24"/>
              </w:rPr>
              <w:t>16</w:t>
            </w:r>
          </w:p>
        </w:tc>
      </w:tr>
      <w:tr w:rsidR="00650380" w14:paraId="435F1A89" w14:textId="77777777" w:rsidTr="00650380">
        <w:trPr>
          <w:trHeight w:val="267"/>
        </w:trPr>
        <w:tc>
          <w:tcPr>
            <w:tcW w:w="2105" w:type="dxa"/>
            <w:tcBorders>
              <w:top w:val="single" w:sz="4" w:space="0" w:color="auto"/>
              <w:left w:val="single" w:sz="4" w:space="0" w:color="auto"/>
              <w:bottom w:val="single" w:sz="4" w:space="0" w:color="auto"/>
              <w:right w:val="single" w:sz="4" w:space="0" w:color="auto"/>
            </w:tcBorders>
            <w:hideMark/>
          </w:tcPr>
          <w:p w14:paraId="22D4610C" w14:textId="77777777" w:rsidR="00650380" w:rsidRDefault="00650380">
            <w:pPr>
              <w:jc w:val="both"/>
              <w:rPr>
                <w:rFonts w:eastAsia="Calibri"/>
                <w:sz w:val="24"/>
                <w:szCs w:val="24"/>
                <w:lang w:eastAsia="en-US"/>
              </w:rPr>
            </w:pPr>
            <w:r>
              <w:rPr>
                <w:sz w:val="24"/>
                <w:szCs w:val="24"/>
              </w:rPr>
              <w:t>Обществознание и естествознание</w:t>
            </w:r>
          </w:p>
        </w:tc>
        <w:tc>
          <w:tcPr>
            <w:tcW w:w="2565" w:type="dxa"/>
            <w:tcBorders>
              <w:top w:val="single" w:sz="4" w:space="0" w:color="auto"/>
              <w:left w:val="single" w:sz="4" w:space="0" w:color="auto"/>
              <w:bottom w:val="single" w:sz="4" w:space="0" w:color="auto"/>
              <w:right w:val="single" w:sz="4" w:space="0" w:color="auto"/>
            </w:tcBorders>
            <w:hideMark/>
          </w:tcPr>
          <w:p w14:paraId="489BBD82" w14:textId="77777777" w:rsidR="00650380" w:rsidRDefault="00650380">
            <w:pPr>
              <w:jc w:val="both"/>
              <w:rPr>
                <w:rFonts w:eastAsia="Calibri"/>
                <w:sz w:val="24"/>
                <w:szCs w:val="24"/>
                <w:lang w:eastAsia="en-US"/>
              </w:rPr>
            </w:pPr>
            <w:r>
              <w:rPr>
                <w:sz w:val="24"/>
                <w:szCs w:val="24"/>
              </w:rPr>
              <w:t>Окружающий мир</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19C20E41" w14:textId="77777777" w:rsidR="00650380" w:rsidRDefault="00650380">
            <w:pPr>
              <w:jc w:val="both"/>
              <w:rPr>
                <w:rFonts w:eastAsia="Calibri"/>
                <w:sz w:val="24"/>
                <w:szCs w:val="24"/>
                <w:lang w:eastAsia="en-US"/>
              </w:rPr>
            </w:pPr>
            <w:r>
              <w:rPr>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44A987EA" w14:textId="77777777" w:rsidR="00650380" w:rsidRDefault="00650380">
            <w:pPr>
              <w:jc w:val="both"/>
              <w:rPr>
                <w:rFonts w:eastAsia="Calibri"/>
                <w:sz w:val="24"/>
                <w:szCs w:val="24"/>
                <w:lang w:eastAsia="en-US"/>
              </w:rPr>
            </w:pPr>
            <w:r>
              <w:rPr>
                <w:sz w:val="24"/>
                <w:szCs w:val="24"/>
              </w:rPr>
              <w:t>2</w:t>
            </w:r>
          </w:p>
        </w:tc>
        <w:tc>
          <w:tcPr>
            <w:tcW w:w="1282" w:type="dxa"/>
            <w:tcBorders>
              <w:top w:val="single" w:sz="4" w:space="0" w:color="auto"/>
              <w:left w:val="single" w:sz="4" w:space="0" w:color="auto"/>
              <w:bottom w:val="single" w:sz="4" w:space="0" w:color="auto"/>
              <w:right w:val="single" w:sz="4" w:space="0" w:color="auto"/>
            </w:tcBorders>
            <w:hideMark/>
          </w:tcPr>
          <w:p w14:paraId="36CFED9B" w14:textId="77777777" w:rsidR="00650380" w:rsidRDefault="00650380">
            <w:pPr>
              <w:jc w:val="both"/>
              <w:rPr>
                <w:rFonts w:eastAsia="Calibri"/>
                <w:sz w:val="24"/>
                <w:szCs w:val="24"/>
                <w:lang w:eastAsia="en-US"/>
              </w:rPr>
            </w:pPr>
            <w:r>
              <w:rPr>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61DB25BA" w14:textId="77777777" w:rsidR="00650380" w:rsidRDefault="00650380">
            <w:pPr>
              <w:jc w:val="both"/>
              <w:rPr>
                <w:rFonts w:eastAsia="Calibri"/>
                <w:sz w:val="24"/>
                <w:szCs w:val="24"/>
                <w:lang w:eastAsia="en-US"/>
              </w:rPr>
            </w:pPr>
            <w:r>
              <w:rPr>
                <w:sz w:val="24"/>
                <w:szCs w:val="24"/>
              </w:rPr>
              <w:t>2</w:t>
            </w:r>
          </w:p>
        </w:tc>
        <w:tc>
          <w:tcPr>
            <w:tcW w:w="892" w:type="dxa"/>
            <w:tcBorders>
              <w:top w:val="single" w:sz="4" w:space="0" w:color="auto"/>
              <w:left w:val="single" w:sz="4" w:space="0" w:color="auto"/>
              <w:bottom w:val="single" w:sz="4" w:space="0" w:color="auto"/>
              <w:right w:val="single" w:sz="4" w:space="0" w:color="auto"/>
            </w:tcBorders>
            <w:hideMark/>
          </w:tcPr>
          <w:p w14:paraId="2F434948" w14:textId="77777777" w:rsidR="00650380" w:rsidRDefault="00650380">
            <w:pPr>
              <w:jc w:val="both"/>
              <w:rPr>
                <w:rFonts w:eastAsia="Calibri"/>
                <w:b/>
                <w:sz w:val="24"/>
                <w:szCs w:val="24"/>
                <w:lang w:eastAsia="en-US"/>
              </w:rPr>
            </w:pPr>
            <w:r>
              <w:rPr>
                <w:b/>
                <w:sz w:val="24"/>
                <w:szCs w:val="24"/>
              </w:rPr>
              <w:t>8</w:t>
            </w:r>
          </w:p>
        </w:tc>
      </w:tr>
      <w:tr w:rsidR="00650380" w14:paraId="3E4620F7" w14:textId="77777777" w:rsidTr="00650380">
        <w:trPr>
          <w:trHeight w:val="267"/>
        </w:trPr>
        <w:tc>
          <w:tcPr>
            <w:tcW w:w="2105" w:type="dxa"/>
            <w:tcBorders>
              <w:top w:val="single" w:sz="4" w:space="0" w:color="auto"/>
              <w:left w:val="single" w:sz="4" w:space="0" w:color="auto"/>
              <w:bottom w:val="single" w:sz="4" w:space="0" w:color="auto"/>
              <w:right w:val="single" w:sz="4" w:space="0" w:color="auto"/>
            </w:tcBorders>
            <w:hideMark/>
          </w:tcPr>
          <w:p w14:paraId="3289C945" w14:textId="77777777" w:rsidR="00650380" w:rsidRDefault="00650380">
            <w:pPr>
              <w:jc w:val="both"/>
              <w:rPr>
                <w:rFonts w:eastAsia="Calibri"/>
                <w:sz w:val="24"/>
                <w:szCs w:val="24"/>
                <w:lang w:eastAsia="en-US"/>
              </w:rPr>
            </w:pPr>
            <w:r>
              <w:rPr>
                <w:sz w:val="24"/>
                <w:szCs w:val="24"/>
              </w:rPr>
              <w:t>Основы религиозных культур и светской этики</w:t>
            </w:r>
          </w:p>
        </w:tc>
        <w:tc>
          <w:tcPr>
            <w:tcW w:w="2565" w:type="dxa"/>
            <w:tcBorders>
              <w:top w:val="single" w:sz="4" w:space="0" w:color="auto"/>
              <w:left w:val="single" w:sz="4" w:space="0" w:color="auto"/>
              <w:bottom w:val="single" w:sz="4" w:space="0" w:color="auto"/>
              <w:right w:val="single" w:sz="4" w:space="0" w:color="auto"/>
            </w:tcBorders>
            <w:hideMark/>
          </w:tcPr>
          <w:p w14:paraId="6AFB2B30" w14:textId="77777777" w:rsidR="00650380" w:rsidRDefault="00650380">
            <w:pPr>
              <w:jc w:val="both"/>
              <w:rPr>
                <w:rFonts w:eastAsia="Calibri"/>
                <w:sz w:val="24"/>
                <w:szCs w:val="24"/>
                <w:lang w:eastAsia="en-US"/>
              </w:rPr>
            </w:pPr>
            <w:r>
              <w:rPr>
                <w:sz w:val="24"/>
                <w:szCs w:val="24"/>
              </w:rPr>
              <w:t>Основы религиозных культур и светской этики</w:t>
            </w:r>
          </w:p>
        </w:tc>
        <w:tc>
          <w:tcPr>
            <w:tcW w:w="1140" w:type="dxa"/>
            <w:tcBorders>
              <w:top w:val="single" w:sz="4" w:space="0" w:color="auto"/>
              <w:left w:val="single" w:sz="4" w:space="0" w:color="auto"/>
              <w:bottom w:val="single" w:sz="4" w:space="0" w:color="auto"/>
              <w:right w:val="single" w:sz="4" w:space="0" w:color="auto"/>
            </w:tcBorders>
            <w:shd w:val="clear" w:color="auto" w:fill="FFFF00"/>
          </w:tcPr>
          <w:p w14:paraId="40B4C972" w14:textId="77777777" w:rsidR="00650380" w:rsidRDefault="00650380">
            <w:pPr>
              <w:jc w:val="both"/>
              <w:rPr>
                <w:rFonts w:eastAsia="Calibri"/>
                <w:sz w:val="24"/>
                <w:szCs w:val="24"/>
                <w:lang w:eastAsia="en-US"/>
              </w:rPr>
            </w:pPr>
          </w:p>
        </w:tc>
        <w:tc>
          <w:tcPr>
            <w:tcW w:w="999" w:type="dxa"/>
            <w:tcBorders>
              <w:top w:val="single" w:sz="4" w:space="0" w:color="auto"/>
              <w:left w:val="single" w:sz="4" w:space="0" w:color="auto"/>
              <w:bottom w:val="single" w:sz="4" w:space="0" w:color="auto"/>
              <w:right w:val="single" w:sz="4" w:space="0" w:color="auto"/>
            </w:tcBorders>
          </w:tcPr>
          <w:p w14:paraId="72A101BD" w14:textId="77777777" w:rsidR="00650380" w:rsidRDefault="00650380">
            <w:pPr>
              <w:jc w:val="both"/>
              <w:rPr>
                <w:rFonts w:eastAsia="Calibri"/>
                <w:sz w:val="24"/>
                <w:szCs w:val="24"/>
                <w:lang w:eastAsia="en-US"/>
              </w:rPr>
            </w:pPr>
          </w:p>
        </w:tc>
        <w:tc>
          <w:tcPr>
            <w:tcW w:w="1282" w:type="dxa"/>
            <w:tcBorders>
              <w:top w:val="single" w:sz="4" w:space="0" w:color="auto"/>
              <w:left w:val="single" w:sz="4" w:space="0" w:color="auto"/>
              <w:bottom w:val="single" w:sz="4" w:space="0" w:color="auto"/>
              <w:right w:val="single" w:sz="4" w:space="0" w:color="auto"/>
            </w:tcBorders>
          </w:tcPr>
          <w:p w14:paraId="25CC9C02" w14:textId="77777777" w:rsidR="00650380" w:rsidRDefault="00650380">
            <w:pPr>
              <w:jc w:val="both"/>
              <w:rPr>
                <w:rFonts w:eastAsia="Calibri"/>
                <w:sz w:val="24"/>
                <w:szCs w:val="24"/>
                <w:lang w:eastAsia="en-US"/>
              </w:rPr>
            </w:pPr>
          </w:p>
        </w:tc>
        <w:tc>
          <w:tcPr>
            <w:tcW w:w="999" w:type="dxa"/>
            <w:tcBorders>
              <w:top w:val="single" w:sz="4" w:space="0" w:color="auto"/>
              <w:left w:val="single" w:sz="4" w:space="0" w:color="auto"/>
              <w:bottom w:val="single" w:sz="4" w:space="0" w:color="auto"/>
              <w:right w:val="single" w:sz="4" w:space="0" w:color="auto"/>
            </w:tcBorders>
            <w:hideMark/>
          </w:tcPr>
          <w:p w14:paraId="3589C561" w14:textId="77777777" w:rsidR="00650380" w:rsidRDefault="00650380">
            <w:pPr>
              <w:jc w:val="both"/>
              <w:rPr>
                <w:rFonts w:eastAsia="Calibri"/>
                <w:sz w:val="24"/>
                <w:szCs w:val="24"/>
                <w:lang w:eastAsia="en-US"/>
              </w:rPr>
            </w:pPr>
            <w:r>
              <w:rPr>
                <w:sz w:val="24"/>
                <w:szCs w:val="24"/>
              </w:rPr>
              <w:t>1</w:t>
            </w:r>
          </w:p>
        </w:tc>
        <w:tc>
          <w:tcPr>
            <w:tcW w:w="892" w:type="dxa"/>
            <w:tcBorders>
              <w:top w:val="single" w:sz="4" w:space="0" w:color="auto"/>
              <w:left w:val="single" w:sz="4" w:space="0" w:color="auto"/>
              <w:bottom w:val="single" w:sz="4" w:space="0" w:color="auto"/>
              <w:right w:val="single" w:sz="4" w:space="0" w:color="auto"/>
            </w:tcBorders>
            <w:hideMark/>
          </w:tcPr>
          <w:p w14:paraId="0165ED1D" w14:textId="77777777" w:rsidR="00650380" w:rsidRDefault="00650380">
            <w:pPr>
              <w:jc w:val="both"/>
              <w:rPr>
                <w:rFonts w:eastAsia="Calibri"/>
                <w:b/>
                <w:sz w:val="24"/>
                <w:szCs w:val="24"/>
                <w:lang w:eastAsia="en-US"/>
              </w:rPr>
            </w:pPr>
            <w:r>
              <w:rPr>
                <w:b/>
                <w:sz w:val="24"/>
                <w:szCs w:val="24"/>
              </w:rPr>
              <w:t>1</w:t>
            </w:r>
          </w:p>
        </w:tc>
      </w:tr>
      <w:tr w:rsidR="00650380" w14:paraId="74DCC93A" w14:textId="77777777" w:rsidTr="00650380">
        <w:trPr>
          <w:trHeight w:val="267"/>
        </w:trPr>
        <w:tc>
          <w:tcPr>
            <w:tcW w:w="2105" w:type="dxa"/>
            <w:vMerge w:val="restart"/>
            <w:tcBorders>
              <w:top w:val="single" w:sz="4" w:space="0" w:color="auto"/>
              <w:left w:val="single" w:sz="4" w:space="0" w:color="auto"/>
              <w:bottom w:val="single" w:sz="4" w:space="0" w:color="auto"/>
              <w:right w:val="single" w:sz="4" w:space="0" w:color="auto"/>
            </w:tcBorders>
            <w:hideMark/>
          </w:tcPr>
          <w:p w14:paraId="236B7CC0" w14:textId="77777777" w:rsidR="00650380" w:rsidRDefault="00650380">
            <w:pPr>
              <w:jc w:val="both"/>
              <w:rPr>
                <w:rFonts w:eastAsia="Calibri"/>
                <w:sz w:val="24"/>
                <w:szCs w:val="24"/>
                <w:lang w:eastAsia="en-US"/>
              </w:rPr>
            </w:pPr>
            <w:r>
              <w:rPr>
                <w:sz w:val="24"/>
                <w:szCs w:val="24"/>
              </w:rPr>
              <w:t xml:space="preserve">Искусство </w:t>
            </w:r>
          </w:p>
        </w:tc>
        <w:tc>
          <w:tcPr>
            <w:tcW w:w="2565" w:type="dxa"/>
            <w:tcBorders>
              <w:top w:val="single" w:sz="4" w:space="0" w:color="auto"/>
              <w:left w:val="single" w:sz="4" w:space="0" w:color="auto"/>
              <w:bottom w:val="single" w:sz="4" w:space="0" w:color="auto"/>
              <w:right w:val="single" w:sz="4" w:space="0" w:color="auto"/>
            </w:tcBorders>
            <w:hideMark/>
          </w:tcPr>
          <w:p w14:paraId="6D9D8898" w14:textId="77777777" w:rsidR="00650380" w:rsidRDefault="00650380">
            <w:pPr>
              <w:jc w:val="both"/>
              <w:rPr>
                <w:rFonts w:eastAsia="Calibri"/>
                <w:sz w:val="24"/>
                <w:szCs w:val="24"/>
                <w:lang w:eastAsia="en-US"/>
              </w:rPr>
            </w:pPr>
            <w:r>
              <w:rPr>
                <w:sz w:val="24"/>
                <w:szCs w:val="24"/>
              </w:rPr>
              <w:t xml:space="preserve">Музыка </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4F8E2DEC"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hideMark/>
          </w:tcPr>
          <w:p w14:paraId="1C849692" w14:textId="77777777" w:rsidR="00650380" w:rsidRDefault="00650380">
            <w:pPr>
              <w:jc w:val="both"/>
              <w:rPr>
                <w:rFonts w:eastAsia="Calibri"/>
                <w:sz w:val="24"/>
                <w:szCs w:val="24"/>
                <w:lang w:eastAsia="en-US"/>
              </w:rPr>
            </w:pPr>
            <w:r>
              <w:rPr>
                <w:sz w:val="24"/>
                <w:szCs w:val="24"/>
              </w:rPr>
              <w:t>1</w:t>
            </w:r>
          </w:p>
        </w:tc>
        <w:tc>
          <w:tcPr>
            <w:tcW w:w="1282" w:type="dxa"/>
            <w:tcBorders>
              <w:top w:val="single" w:sz="4" w:space="0" w:color="auto"/>
              <w:left w:val="single" w:sz="4" w:space="0" w:color="auto"/>
              <w:bottom w:val="single" w:sz="4" w:space="0" w:color="auto"/>
              <w:right w:val="single" w:sz="4" w:space="0" w:color="auto"/>
            </w:tcBorders>
            <w:hideMark/>
          </w:tcPr>
          <w:p w14:paraId="25911EBB"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hideMark/>
          </w:tcPr>
          <w:p w14:paraId="4B54AE8B" w14:textId="77777777" w:rsidR="00650380" w:rsidRDefault="00650380">
            <w:pPr>
              <w:jc w:val="both"/>
              <w:rPr>
                <w:rFonts w:eastAsia="Calibri"/>
                <w:sz w:val="24"/>
                <w:szCs w:val="24"/>
                <w:lang w:eastAsia="en-US"/>
              </w:rPr>
            </w:pPr>
            <w:r>
              <w:rPr>
                <w:sz w:val="24"/>
                <w:szCs w:val="24"/>
              </w:rPr>
              <w:t>1</w:t>
            </w:r>
          </w:p>
        </w:tc>
        <w:tc>
          <w:tcPr>
            <w:tcW w:w="892" w:type="dxa"/>
            <w:tcBorders>
              <w:top w:val="single" w:sz="4" w:space="0" w:color="auto"/>
              <w:left w:val="single" w:sz="4" w:space="0" w:color="auto"/>
              <w:bottom w:val="single" w:sz="4" w:space="0" w:color="auto"/>
              <w:right w:val="single" w:sz="4" w:space="0" w:color="auto"/>
            </w:tcBorders>
            <w:hideMark/>
          </w:tcPr>
          <w:p w14:paraId="0AB8F6B2" w14:textId="77777777" w:rsidR="00650380" w:rsidRDefault="00650380">
            <w:pPr>
              <w:jc w:val="both"/>
              <w:rPr>
                <w:rFonts w:eastAsia="Calibri"/>
                <w:b/>
                <w:sz w:val="24"/>
                <w:szCs w:val="24"/>
                <w:lang w:eastAsia="en-US"/>
              </w:rPr>
            </w:pPr>
            <w:r>
              <w:rPr>
                <w:b/>
                <w:sz w:val="24"/>
                <w:szCs w:val="24"/>
              </w:rPr>
              <w:t>4</w:t>
            </w:r>
          </w:p>
        </w:tc>
      </w:tr>
      <w:tr w:rsidR="00650380" w14:paraId="2FB1F353" w14:textId="77777777" w:rsidTr="00650380">
        <w:trPr>
          <w:trHeight w:val="267"/>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5520A99C" w14:textId="77777777" w:rsidR="00650380" w:rsidRDefault="00650380">
            <w:pPr>
              <w:rPr>
                <w:rFonts w:eastAsia="Calibri"/>
                <w:sz w:val="24"/>
                <w:szCs w:val="24"/>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6117A31B" w14:textId="77777777" w:rsidR="00650380" w:rsidRDefault="00650380">
            <w:pPr>
              <w:jc w:val="both"/>
              <w:rPr>
                <w:rFonts w:eastAsia="Calibri"/>
                <w:sz w:val="24"/>
                <w:szCs w:val="24"/>
                <w:lang w:eastAsia="en-US"/>
              </w:rPr>
            </w:pPr>
            <w:r>
              <w:rPr>
                <w:sz w:val="24"/>
                <w:szCs w:val="24"/>
              </w:rPr>
              <w:t>Изобразительное искусство</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62D9300D"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hideMark/>
          </w:tcPr>
          <w:p w14:paraId="41155C7B" w14:textId="77777777" w:rsidR="00650380" w:rsidRDefault="00650380">
            <w:pPr>
              <w:jc w:val="both"/>
              <w:rPr>
                <w:rFonts w:eastAsia="Calibri"/>
                <w:sz w:val="24"/>
                <w:szCs w:val="24"/>
                <w:lang w:eastAsia="en-US"/>
              </w:rPr>
            </w:pPr>
            <w:r>
              <w:rPr>
                <w:sz w:val="24"/>
                <w:szCs w:val="24"/>
              </w:rPr>
              <w:t>1</w:t>
            </w:r>
          </w:p>
        </w:tc>
        <w:tc>
          <w:tcPr>
            <w:tcW w:w="1282" w:type="dxa"/>
            <w:tcBorders>
              <w:top w:val="single" w:sz="4" w:space="0" w:color="auto"/>
              <w:left w:val="single" w:sz="4" w:space="0" w:color="auto"/>
              <w:bottom w:val="single" w:sz="4" w:space="0" w:color="auto"/>
              <w:right w:val="single" w:sz="4" w:space="0" w:color="auto"/>
            </w:tcBorders>
            <w:hideMark/>
          </w:tcPr>
          <w:p w14:paraId="6B89BAE4"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hideMark/>
          </w:tcPr>
          <w:p w14:paraId="1DD39F5C" w14:textId="77777777" w:rsidR="00650380" w:rsidRDefault="00650380">
            <w:pPr>
              <w:jc w:val="both"/>
              <w:rPr>
                <w:rFonts w:eastAsia="Calibri"/>
                <w:sz w:val="24"/>
                <w:szCs w:val="24"/>
                <w:lang w:eastAsia="en-US"/>
              </w:rPr>
            </w:pPr>
            <w:r>
              <w:rPr>
                <w:sz w:val="24"/>
                <w:szCs w:val="24"/>
              </w:rPr>
              <w:t>1</w:t>
            </w:r>
          </w:p>
        </w:tc>
        <w:tc>
          <w:tcPr>
            <w:tcW w:w="892" w:type="dxa"/>
            <w:tcBorders>
              <w:top w:val="single" w:sz="4" w:space="0" w:color="auto"/>
              <w:left w:val="single" w:sz="4" w:space="0" w:color="auto"/>
              <w:bottom w:val="single" w:sz="4" w:space="0" w:color="auto"/>
              <w:right w:val="single" w:sz="4" w:space="0" w:color="auto"/>
            </w:tcBorders>
            <w:hideMark/>
          </w:tcPr>
          <w:p w14:paraId="5A9560DD" w14:textId="77777777" w:rsidR="00650380" w:rsidRDefault="00650380">
            <w:pPr>
              <w:jc w:val="both"/>
              <w:rPr>
                <w:rFonts w:eastAsia="Calibri"/>
                <w:b/>
                <w:sz w:val="24"/>
                <w:szCs w:val="24"/>
                <w:lang w:eastAsia="en-US"/>
              </w:rPr>
            </w:pPr>
            <w:r>
              <w:rPr>
                <w:b/>
                <w:sz w:val="24"/>
                <w:szCs w:val="24"/>
              </w:rPr>
              <w:t>4</w:t>
            </w:r>
          </w:p>
        </w:tc>
      </w:tr>
      <w:tr w:rsidR="00650380" w14:paraId="0A18892A" w14:textId="77777777" w:rsidTr="00650380">
        <w:trPr>
          <w:trHeight w:val="267"/>
        </w:trPr>
        <w:tc>
          <w:tcPr>
            <w:tcW w:w="2105" w:type="dxa"/>
            <w:tcBorders>
              <w:top w:val="single" w:sz="4" w:space="0" w:color="auto"/>
              <w:left w:val="single" w:sz="4" w:space="0" w:color="auto"/>
              <w:bottom w:val="single" w:sz="4" w:space="0" w:color="auto"/>
              <w:right w:val="single" w:sz="4" w:space="0" w:color="auto"/>
            </w:tcBorders>
            <w:hideMark/>
          </w:tcPr>
          <w:p w14:paraId="58D0865A" w14:textId="77777777" w:rsidR="00650380" w:rsidRDefault="00650380">
            <w:pPr>
              <w:jc w:val="both"/>
              <w:rPr>
                <w:sz w:val="24"/>
                <w:szCs w:val="24"/>
              </w:rPr>
            </w:pPr>
            <w:r>
              <w:rPr>
                <w:sz w:val="24"/>
                <w:szCs w:val="24"/>
              </w:rPr>
              <w:t>Технология</w:t>
            </w:r>
          </w:p>
        </w:tc>
        <w:tc>
          <w:tcPr>
            <w:tcW w:w="2565" w:type="dxa"/>
            <w:tcBorders>
              <w:top w:val="single" w:sz="4" w:space="0" w:color="auto"/>
              <w:left w:val="single" w:sz="4" w:space="0" w:color="auto"/>
              <w:bottom w:val="single" w:sz="4" w:space="0" w:color="auto"/>
              <w:right w:val="single" w:sz="4" w:space="0" w:color="auto"/>
            </w:tcBorders>
            <w:hideMark/>
          </w:tcPr>
          <w:p w14:paraId="52BF044F" w14:textId="77777777" w:rsidR="00650380" w:rsidRDefault="00650380">
            <w:pPr>
              <w:jc w:val="both"/>
              <w:rPr>
                <w:sz w:val="24"/>
                <w:szCs w:val="24"/>
              </w:rPr>
            </w:pPr>
            <w:r>
              <w:rPr>
                <w:sz w:val="24"/>
                <w:szCs w:val="24"/>
              </w:rPr>
              <w:t>Технология</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05152DD5"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hideMark/>
          </w:tcPr>
          <w:p w14:paraId="188C03C5" w14:textId="77777777" w:rsidR="00650380" w:rsidRDefault="00650380">
            <w:pPr>
              <w:jc w:val="both"/>
              <w:rPr>
                <w:rFonts w:eastAsia="Calibri"/>
                <w:sz w:val="24"/>
                <w:szCs w:val="24"/>
                <w:lang w:eastAsia="en-US"/>
              </w:rPr>
            </w:pPr>
            <w:r>
              <w:rPr>
                <w:sz w:val="24"/>
                <w:szCs w:val="24"/>
              </w:rPr>
              <w:t>1</w:t>
            </w:r>
          </w:p>
        </w:tc>
        <w:tc>
          <w:tcPr>
            <w:tcW w:w="1282" w:type="dxa"/>
            <w:tcBorders>
              <w:top w:val="single" w:sz="4" w:space="0" w:color="auto"/>
              <w:left w:val="single" w:sz="4" w:space="0" w:color="auto"/>
              <w:bottom w:val="single" w:sz="4" w:space="0" w:color="auto"/>
              <w:right w:val="single" w:sz="4" w:space="0" w:color="auto"/>
            </w:tcBorders>
            <w:hideMark/>
          </w:tcPr>
          <w:p w14:paraId="4E7969AB"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hideMark/>
          </w:tcPr>
          <w:p w14:paraId="22D79B71" w14:textId="77777777" w:rsidR="00650380" w:rsidRDefault="00650380">
            <w:pPr>
              <w:jc w:val="both"/>
              <w:rPr>
                <w:rFonts w:eastAsia="Calibri"/>
                <w:sz w:val="24"/>
                <w:szCs w:val="24"/>
                <w:lang w:eastAsia="en-US"/>
              </w:rPr>
            </w:pPr>
            <w:r>
              <w:rPr>
                <w:sz w:val="24"/>
                <w:szCs w:val="24"/>
              </w:rPr>
              <w:t>1</w:t>
            </w:r>
          </w:p>
        </w:tc>
        <w:tc>
          <w:tcPr>
            <w:tcW w:w="892" w:type="dxa"/>
            <w:tcBorders>
              <w:top w:val="single" w:sz="4" w:space="0" w:color="auto"/>
              <w:left w:val="single" w:sz="4" w:space="0" w:color="auto"/>
              <w:bottom w:val="single" w:sz="4" w:space="0" w:color="auto"/>
              <w:right w:val="single" w:sz="4" w:space="0" w:color="auto"/>
            </w:tcBorders>
            <w:hideMark/>
          </w:tcPr>
          <w:p w14:paraId="4472FB1E" w14:textId="77777777" w:rsidR="00650380" w:rsidRDefault="00650380">
            <w:pPr>
              <w:jc w:val="both"/>
              <w:rPr>
                <w:rFonts w:eastAsia="Calibri"/>
                <w:b/>
                <w:sz w:val="24"/>
                <w:szCs w:val="24"/>
                <w:lang w:eastAsia="en-US"/>
              </w:rPr>
            </w:pPr>
            <w:r>
              <w:rPr>
                <w:b/>
                <w:sz w:val="24"/>
                <w:szCs w:val="24"/>
              </w:rPr>
              <w:t>4</w:t>
            </w:r>
          </w:p>
        </w:tc>
      </w:tr>
      <w:tr w:rsidR="00650380" w14:paraId="5C99A872" w14:textId="77777777" w:rsidTr="00650380">
        <w:trPr>
          <w:trHeight w:val="267"/>
        </w:trPr>
        <w:tc>
          <w:tcPr>
            <w:tcW w:w="2105" w:type="dxa"/>
            <w:tcBorders>
              <w:top w:val="single" w:sz="4" w:space="0" w:color="auto"/>
              <w:left w:val="single" w:sz="4" w:space="0" w:color="auto"/>
              <w:bottom w:val="single" w:sz="4" w:space="0" w:color="auto"/>
              <w:right w:val="single" w:sz="4" w:space="0" w:color="auto"/>
            </w:tcBorders>
            <w:hideMark/>
          </w:tcPr>
          <w:p w14:paraId="6A52CCDF" w14:textId="77777777" w:rsidR="00650380" w:rsidRDefault="00650380">
            <w:pPr>
              <w:jc w:val="both"/>
              <w:rPr>
                <w:sz w:val="24"/>
                <w:szCs w:val="24"/>
              </w:rPr>
            </w:pPr>
            <w:r>
              <w:rPr>
                <w:sz w:val="24"/>
                <w:szCs w:val="24"/>
              </w:rPr>
              <w:t xml:space="preserve">Физическая культура </w:t>
            </w:r>
          </w:p>
        </w:tc>
        <w:tc>
          <w:tcPr>
            <w:tcW w:w="2565" w:type="dxa"/>
            <w:tcBorders>
              <w:top w:val="single" w:sz="4" w:space="0" w:color="auto"/>
              <w:left w:val="single" w:sz="4" w:space="0" w:color="auto"/>
              <w:bottom w:val="single" w:sz="4" w:space="0" w:color="auto"/>
              <w:right w:val="single" w:sz="4" w:space="0" w:color="auto"/>
            </w:tcBorders>
            <w:hideMark/>
          </w:tcPr>
          <w:p w14:paraId="058A8532" w14:textId="77777777" w:rsidR="00650380" w:rsidRDefault="00650380">
            <w:pPr>
              <w:jc w:val="both"/>
              <w:rPr>
                <w:sz w:val="24"/>
                <w:szCs w:val="24"/>
              </w:rPr>
            </w:pPr>
            <w:r>
              <w:rPr>
                <w:sz w:val="24"/>
                <w:szCs w:val="24"/>
              </w:rPr>
              <w:t xml:space="preserve">Физическая культура </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2E247E25" w14:textId="77777777" w:rsidR="00650380" w:rsidRDefault="00650380">
            <w:pPr>
              <w:jc w:val="both"/>
              <w:rPr>
                <w:rFonts w:eastAsia="Calibri"/>
                <w:sz w:val="24"/>
                <w:szCs w:val="24"/>
                <w:lang w:eastAsia="en-US"/>
              </w:rPr>
            </w:pPr>
            <w:r>
              <w:rPr>
                <w:sz w:val="24"/>
                <w:szCs w:val="24"/>
              </w:rPr>
              <w:t>3</w:t>
            </w:r>
          </w:p>
        </w:tc>
        <w:tc>
          <w:tcPr>
            <w:tcW w:w="999" w:type="dxa"/>
            <w:tcBorders>
              <w:top w:val="single" w:sz="4" w:space="0" w:color="auto"/>
              <w:left w:val="single" w:sz="4" w:space="0" w:color="auto"/>
              <w:bottom w:val="single" w:sz="4" w:space="0" w:color="auto"/>
              <w:right w:val="single" w:sz="4" w:space="0" w:color="auto"/>
            </w:tcBorders>
            <w:hideMark/>
          </w:tcPr>
          <w:p w14:paraId="49082702" w14:textId="77777777" w:rsidR="00650380" w:rsidRDefault="00650380">
            <w:pPr>
              <w:jc w:val="both"/>
              <w:rPr>
                <w:rFonts w:eastAsia="Calibri"/>
                <w:sz w:val="24"/>
                <w:szCs w:val="24"/>
                <w:lang w:eastAsia="en-US"/>
              </w:rPr>
            </w:pPr>
            <w:r>
              <w:rPr>
                <w:sz w:val="24"/>
                <w:szCs w:val="24"/>
              </w:rPr>
              <w:t>3</w:t>
            </w:r>
          </w:p>
        </w:tc>
        <w:tc>
          <w:tcPr>
            <w:tcW w:w="1282" w:type="dxa"/>
            <w:tcBorders>
              <w:top w:val="single" w:sz="4" w:space="0" w:color="auto"/>
              <w:left w:val="single" w:sz="4" w:space="0" w:color="auto"/>
              <w:bottom w:val="single" w:sz="4" w:space="0" w:color="auto"/>
              <w:right w:val="single" w:sz="4" w:space="0" w:color="auto"/>
            </w:tcBorders>
            <w:hideMark/>
          </w:tcPr>
          <w:p w14:paraId="58CD6233" w14:textId="77777777" w:rsidR="00650380" w:rsidRDefault="00650380">
            <w:pPr>
              <w:jc w:val="both"/>
              <w:rPr>
                <w:rFonts w:eastAsia="Calibri"/>
                <w:sz w:val="24"/>
                <w:szCs w:val="24"/>
                <w:lang w:eastAsia="en-US"/>
              </w:rPr>
            </w:pPr>
            <w:r>
              <w:rPr>
                <w:sz w:val="24"/>
                <w:szCs w:val="24"/>
              </w:rPr>
              <w:t>3</w:t>
            </w:r>
          </w:p>
        </w:tc>
        <w:tc>
          <w:tcPr>
            <w:tcW w:w="999" w:type="dxa"/>
            <w:tcBorders>
              <w:top w:val="single" w:sz="4" w:space="0" w:color="auto"/>
              <w:left w:val="single" w:sz="4" w:space="0" w:color="auto"/>
              <w:bottom w:val="single" w:sz="4" w:space="0" w:color="auto"/>
              <w:right w:val="single" w:sz="4" w:space="0" w:color="auto"/>
            </w:tcBorders>
            <w:hideMark/>
          </w:tcPr>
          <w:p w14:paraId="5A3D1CA3" w14:textId="77777777" w:rsidR="00650380" w:rsidRDefault="00650380">
            <w:pPr>
              <w:jc w:val="both"/>
              <w:rPr>
                <w:rFonts w:eastAsia="Calibri"/>
                <w:sz w:val="24"/>
                <w:szCs w:val="24"/>
                <w:lang w:eastAsia="en-US"/>
              </w:rPr>
            </w:pPr>
            <w:r>
              <w:rPr>
                <w:sz w:val="24"/>
                <w:szCs w:val="24"/>
              </w:rPr>
              <w:t>3</w:t>
            </w:r>
          </w:p>
        </w:tc>
        <w:tc>
          <w:tcPr>
            <w:tcW w:w="892" w:type="dxa"/>
            <w:tcBorders>
              <w:top w:val="single" w:sz="4" w:space="0" w:color="auto"/>
              <w:left w:val="single" w:sz="4" w:space="0" w:color="auto"/>
              <w:bottom w:val="single" w:sz="4" w:space="0" w:color="auto"/>
              <w:right w:val="single" w:sz="4" w:space="0" w:color="auto"/>
            </w:tcBorders>
            <w:hideMark/>
          </w:tcPr>
          <w:p w14:paraId="75807872" w14:textId="77777777" w:rsidR="00650380" w:rsidRDefault="00650380">
            <w:pPr>
              <w:jc w:val="both"/>
              <w:rPr>
                <w:rFonts w:eastAsia="Calibri"/>
                <w:b/>
                <w:sz w:val="24"/>
                <w:szCs w:val="24"/>
                <w:lang w:eastAsia="en-US"/>
              </w:rPr>
            </w:pPr>
            <w:r>
              <w:rPr>
                <w:b/>
                <w:sz w:val="24"/>
                <w:szCs w:val="24"/>
              </w:rPr>
              <w:t>12</w:t>
            </w:r>
          </w:p>
        </w:tc>
      </w:tr>
      <w:tr w:rsidR="00650380" w14:paraId="5831AE96" w14:textId="77777777" w:rsidTr="00650380">
        <w:trPr>
          <w:trHeight w:val="267"/>
        </w:trPr>
        <w:tc>
          <w:tcPr>
            <w:tcW w:w="2105" w:type="dxa"/>
            <w:tcBorders>
              <w:top w:val="single" w:sz="4" w:space="0" w:color="auto"/>
              <w:left w:val="single" w:sz="4" w:space="0" w:color="auto"/>
              <w:bottom w:val="single" w:sz="4" w:space="0" w:color="auto"/>
              <w:right w:val="single" w:sz="4" w:space="0" w:color="auto"/>
            </w:tcBorders>
            <w:hideMark/>
          </w:tcPr>
          <w:p w14:paraId="0DE00126" w14:textId="77777777" w:rsidR="00650380" w:rsidRDefault="00650380">
            <w:pPr>
              <w:jc w:val="both"/>
              <w:rPr>
                <w:rFonts w:eastAsia="Calibri"/>
                <w:b/>
                <w:sz w:val="24"/>
                <w:szCs w:val="24"/>
                <w:lang w:eastAsia="en-US"/>
              </w:rPr>
            </w:pPr>
            <w:r>
              <w:rPr>
                <w:b/>
                <w:sz w:val="24"/>
                <w:szCs w:val="24"/>
              </w:rPr>
              <w:t>ИТОГО</w:t>
            </w:r>
          </w:p>
        </w:tc>
        <w:tc>
          <w:tcPr>
            <w:tcW w:w="2565" w:type="dxa"/>
            <w:tcBorders>
              <w:top w:val="single" w:sz="4" w:space="0" w:color="auto"/>
              <w:left w:val="single" w:sz="4" w:space="0" w:color="auto"/>
              <w:bottom w:val="single" w:sz="4" w:space="0" w:color="auto"/>
              <w:right w:val="single" w:sz="4" w:space="0" w:color="auto"/>
            </w:tcBorders>
          </w:tcPr>
          <w:p w14:paraId="6598B936" w14:textId="77777777" w:rsidR="00650380" w:rsidRDefault="00650380">
            <w:pPr>
              <w:jc w:val="both"/>
              <w:rPr>
                <w:rFonts w:eastAsia="Calibri"/>
                <w:b/>
                <w:sz w:val="24"/>
                <w:szCs w:val="24"/>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2F06457A" w14:textId="77777777" w:rsidR="00650380" w:rsidRDefault="00650380">
            <w:pPr>
              <w:jc w:val="both"/>
              <w:rPr>
                <w:rFonts w:eastAsia="Calibri"/>
                <w:b/>
                <w:sz w:val="24"/>
                <w:szCs w:val="24"/>
                <w:lang w:eastAsia="en-US"/>
              </w:rPr>
            </w:pPr>
            <w:r>
              <w:rPr>
                <w:b/>
                <w:sz w:val="24"/>
                <w:szCs w:val="24"/>
              </w:rPr>
              <w:t>21</w:t>
            </w:r>
          </w:p>
        </w:tc>
        <w:tc>
          <w:tcPr>
            <w:tcW w:w="999" w:type="dxa"/>
            <w:tcBorders>
              <w:top w:val="single" w:sz="4" w:space="0" w:color="auto"/>
              <w:left w:val="single" w:sz="4" w:space="0" w:color="auto"/>
              <w:bottom w:val="single" w:sz="4" w:space="0" w:color="auto"/>
              <w:right w:val="single" w:sz="4" w:space="0" w:color="auto"/>
            </w:tcBorders>
            <w:hideMark/>
          </w:tcPr>
          <w:p w14:paraId="1EA432A3" w14:textId="77777777" w:rsidR="00650380" w:rsidRDefault="00650380">
            <w:pPr>
              <w:jc w:val="both"/>
              <w:rPr>
                <w:rFonts w:eastAsia="Calibri"/>
                <w:b/>
                <w:sz w:val="24"/>
                <w:szCs w:val="24"/>
                <w:lang w:eastAsia="en-US"/>
              </w:rPr>
            </w:pPr>
            <w:r>
              <w:rPr>
                <w:b/>
                <w:sz w:val="24"/>
                <w:szCs w:val="24"/>
              </w:rPr>
              <w:t>25</w:t>
            </w:r>
          </w:p>
        </w:tc>
        <w:tc>
          <w:tcPr>
            <w:tcW w:w="1282" w:type="dxa"/>
            <w:tcBorders>
              <w:top w:val="single" w:sz="4" w:space="0" w:color="auto"/>
              <w:left w:val="single" w:sz="4" w:space="0" w:color="auto"/>
              <w:bottom w:val="single" w:sz="4" w:space="0" w:color="auto"/>
              <w:right w:val="single" w:sz="4" w:space="0" w:color="auto"/>
            </w:tcBorders>
            <w:hideMark/>
          </w:tcPr>
          <w:p w14:paraId="1C375E79" w14:textId="77777777" w:rsidR="00650380" w:rsidRDefault="00650380">
            <w:pPr>
              <w:jc w:val="both"/>
              <w:rPr>
                <w:rFonts w:eastAsia="Calibri"/>
                <w:b/>
                <w:sz w:val="24"/>
                <w:szCs w:val="24"/>
                <w:lang w:eastAsia="en-US"/>
              </w:rPr>
            </w:pPr>
            <w:r>
              <w:rPr>
                <w:b/>
                <w:sz w:val="24"/>
                <w:szCs w:val="24"/>
              </w:rPr>
              <w:t>25</w:t>
            </w:r>
          </w:p>
        </w:tc>
        <w:tc>
          <w:tcPr>
            <w:tcW w:w="999" w:type="dxa"/>
            <w:tcBorders>
              <w:top w:val="single" w:sz="4" w:space="0" w:color="auto"/>
              <w:left w:val="single" w:sz="4" w:space="0" w:color="auto"/>
              <w:bottom w:val="single" w:sz="4" w:space="0" w:color="auto"/>
              <w:right w:val="single" w:sz="4" w:space="0" w:color="auto"/>
            </w:tcBorders>
            <w:hideMark/>
          </w:tcPr>
          <w:p w14:paraId="133017D5" w14:textId="77777777" w:rsidR="00650380" w:rsidRDefault="00650380">
            <w:pPr>
              <w:jc w:val="both"/>
              <w:rPr>
                <w:rFonts w:eastAsia="Calibri"/>
                <w:b/>
                <w:sz w:val="24"/>
                <w:szCs w:val="24"/>
                <w:lang w:eastAsia="en-US"/>
              </w:rPr>
            </w:pPr>
            <w:r>
              <w:rPr>
                <w:b/>
                <w:sz w:val="24"/>
                <w:szCs w:val="24"/>
              </w:rPr>
              <w:t>26</w:t>
            </w:r>
          </w:p>
        </w:tc>
        <w:tc>
          <w:tcPr>
            <w:tcW w:w="892" w:type="dxa"/>
            <w:tcBorders>
              <w:top w:val="single" w:sz="4" w:space="0" w:color="auto"/>
              <w:left w:val="single" w:sz="4" w:space="0" w:color="auto"/>
              <w:bottom w:val="single" w:sz="4" w:space="0" w:color="auto"/>
              <w:right w:val="single" w:sz="4" w:space="0" w:color="auto"/>
            </w:tcBorders>
            <w:hideMark/>
          </w:tcPr>
          <w:p w14:paraId="370F11FC" w14:textId="77777777" w:rsidR="00650380" w:rsidRDefault="00650380">
            <w:pPr>
              <w:jc w:val="both"/>
              <w:rPr>
                <w:rFonts w:eastAsia="Calibri"/>
                <w:b/>
                <w:sz w:val="24"/>
                <w:szCs w:val="24"/>
                <w:lang w:eastAsia="en-US"/>
              </w:rPr>
            </w:pPr>
            <w:r>
              <w:rPr>
                <w:b/>
                <w:sz w:val="24"/>
                <w:szCs w:val="24"/>
              </w:rPr>
              <w:t>97</w:t>
            </w:r>
          </w:p>
        </w:tc>
      </w:tr>
      <w:tr w:rsidR="00650380" w14:paraId="3B8F0A42" w14:textId="77777777" w:rsidTr="00650380">
        <w:trPr>
          <w:trHeight w:val="267"/>
        </w:trPr>
        <w:tc>
          <w:tcPr>
            <w:tcW w:w="4670" w:type="dxa"/>
            <w:gridSpan w:val="2"/>
            <w:tcBorders>
              <w:top w:val="single" w:sz="4" w:space="0" w:color="auto"/>
              <w:left w:val="single" w:sz="4" w:space="0" w:color="auto"/>
              <w:bottom w:val="single" w:sz="4" w:space="0" w:color="auto"/>
              <w:right w:val="single" w:sz="4" w:space="0" w:color="auto"/>
            </w:tcBorders>
            <w:hideMark/>
          </w:tcPr>
          <w:p w14:paraId="0503999F" w14:textId="77777777" w:rsidR="00650380" w:rsidRDefault="00650380">
            <w:pPr>
              <w:jc w:val="both"/>
              <w:rPr>
                <w:rFonts w:eastAsia="Calibri"/>
                <w:b/>
                <w:sz w:val="24"/>
                <w:szCs w:val="24"/>
                <w:lang w:eastAsia="en-US"/>
              </w:rPr>
            </w:pPr>
            <w:r>
              <w:rPr>
                <w:b/>
                <w:sz w:val="24"/>
                <w:szCs w:val="24"/>
              </w:rPr>
              <w:t>Часть, формируемая участниками образовательных отношений</w:t>
            </w:r>
          </w:p>
        </w:tc>
        <w:tc>
          <w:tcPr>
            <w:tcW w:w="1140" w:type="dxa"/>
            <w:tcBorders>
              <w:top w:val="single" w:sz="4" w:space="0" w:color="auto"/>
              <w:left w:val="single" w:sz="4" w:space="0" w:color="auto"/>
              <w:bottom w:val="single" w:sz="4" w:space="0" w:color="auto"/>
              <w:right w:val="single" w:sz="4" w:space="0" w:color="auto"/>
            </w:tcBorders>
            <w:shd w:val="clear" w:color="auto" w:fill="FFFF00"/>
          </w:tcPr>
          <w:p w14:paraId="7629162A" w14:textId="77777777" w:rsidR="00650380" w:rsidRDefault="00650380">
            <w:pPr>
              <w:jc w:val="both"/>
              <w:rPr>
                <w:rFonts w:eastAsia="Calibri"/>
                <w:sz w:val="24"/>
                <w:szCs w:val="24"/>
                <w:lang w:eastAsia="en-US"/>
              </w:rPr>
            </w:pPr>
          </w:p>
        </w:tc>
        <w:tc>
          <w:tcPr>
            <w:tcW w:w="999" w:type="dxa"/>
            <w:tcBorders>
              <w:top w:val="single" w:sz="4" w:space="0" w:color="auto"/>
              <w:left w:val="single" w:sz="4" w:space="0" w:color="auto"/>
              <w:bottom w:val="single" w:sz="4" w:space="0" w:color="auto"/>
              <w:right w:val="single" w:sz="4" w:space="0" w:color="auto"/>
            </w:tcBorders>
            <w:hideMark/>
          </w:tcPr>
          <w:p w14:paraId="21444C4F" w14:textId="77777777" w:rsidR="00650380" w:rsidRDefault="00650380">
            <w:pPr>
              <w:jc w:val="both"/>
              <w:rPr>
                <w:rFonts w:eastAsia="Calibri"/>
                <w:sz w:val="24"/>
                <w:szCs w:val="24"/>
                <w:lang w:eastAsia="en-US"/>
              </w:rPr>
            </w:pPr>
            <w:r>
              <w:rPr>
                <w:sz w:val="24"/>
                <w:szCs w:val="24"/>
              </w:rPr>
              <w:t>1</w:t>
            </w:r>
          </w:p>
        </w:tc>
        <w:tc>
          <w:tcPr>
            <w:tcW w:w="1282" w:type="dxa"/>
            <w:tcBorders>
              <w:top w:val="single" w:sz="4" w:space="0" w:color="auto"/>
              <w:left w:val="single" w:sz="4" w:space="0" w:color="auto"/>
              <w:bottom w:val="single" w:sz="4" w:space="0" w:color="auto"/>
              <w:right w:val="single" w:sz="4" w:space="0" w:color="auto"/>
            </w:tcBorders>
            <w:hideMark/>
          </w:tcPr>
          <w:p w14:paraId="543040B3"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tcPr>
          <w:p w14:paraId="5A2EF03D" w14:textId="77777777" w:rsidR="00650380" w:rsidRDefault="00650380">
            <w:pPr>
              <w:jc w:val="both"/>
              <w:rPr>
                <w:rFonts w:eastAsia="Calibri"/>
                <w:sz w:val="24"/>
                <w:szCs w:val="24"/>
                <w:lang w:eastAsia="en-US"/>
              </w:rPr>
            </w:pPr>
          </w:p>
        </w:tc>
        <w:tc>
          <w:tcPr>
            <w:tcW w:w="892" w:type="dxa"/>
            <w:tcBorders>
              <w:top w:val="single" w:sz="4" w:space="0" w:color="auto"/>
              <w:left w:val="single" w:sz="4" w:space="0" w:color="auto"/>
              <w:bottom w:val="single" w:sz="4" w:space="0" w:color="auto"/>
              <w:right w:val="single" w:sz="4" w:space="0" w:color="auto"/>
            </w:tcBorders>
            <w:hideMark/>
          </w:tcPr>
          <w:p w14:paraId="55C32C80" w14:textId="77777777" w:rsidR="00650380" w:rsidRDefault="00650380">
            <w:pPr>
              <w:jc w:val="both"/>
              <w:rPr>
                <w:rFonts w:eastAsia="Calibri"/>
                <w:b/>
                <w:sz w:val="24"/>
                <w:szCs w:val="24"/>
                <w:lang w:eastAsia="en-US"/>
              </w:rPr>
            </w:pPr>
            <w:r>
              <w:rPr>
                <w:b/>
                <w:sz w:val="24"/>
                <w:szCs w:val="24"/>
              </w:rPr>
              <w:t>2</w:t>
            </w:r>
          </w:p>
        </w:tc>
      </w:tr>
      <w:tr w:rsidR="00650380" w14:paraId="1E8FD12C" w14:textId="77777777" w:rsidTr="00650380">
        <w:trPr>
          <w:trHeight w:val="267"/>
        </w:trPr>
        <w:tc>
          <w:tcPr>
            <w:tcW w:w="2105" w:type="dxa"/>
            <w:tcBorders>
              <w:top w:val="single" w:sz="4" w:space="0" w:color="auto"/>
              <w:left w:val="single" w:sz="4" w:space="0" w:color="auto"/>
              <w:bottom w:val="single" w:sz="4" w:space="0" w:color="auto"/>
              <w:right w:val="single" w:sz="4" w:space="0" w:color="auto"/>
            </w:tcBorders>
            <w:hideMark/>
          </w:tcPr>
          <w:p w14:paraId="7989650F" w14:textId="77777777" w:rsidR="00650380" w:rsidRDefault="00650380">
            <w:pPr>
              <w:jc w:val="both"/>
              <w:rPr>
                <w:rFonts w:eastAsia="Calibri"/>
                <w:sz w:val="24"/>
                <w:szCs w:val="24"/>
                <w:lang w:eastAsia="en-US"/>
              </w:rPr>
            </w:pPr>
            <w:r>
              <w:rPr>
                <w:sz w:val="24"/>
                <w:szCs w:val="24"/>
              </w:rPr>
              <w:t>Иностранный язык</w:t>
            </w:r>
          </w:p>
        </w:tc>
        <w:tc>
          <w:tcPr>
            <w:tcW w:w="2565" w:type="dxa"/>
            <w:tcBorders>
              <w:top w:val="single" w:sz="4" w:space="0" w:color="auto"/>
              <w:left w:val="single" w:sz="4" w:space="0" w:color="auto"/>
              <w:bottom w:val="single" w:sz="4" w:space="0" w:color="auto"/>
              <w:right w:val="single" w:sz="4" w:space="0" w:color="auto"/>
            </w:tcBorders>
            <w:hideMark/>
          </w:tcPr>
          <w:p w14:paraId="26F6DD8C" w14:textId="77777777" w:rsidR="00650380" w:rsidRDefault="00650380">
            <w:pPr>
              <w:jc w:val="both"/>
              <w:rPr>
                <w:rFonts w:eastAsia="Calibri"/>
                <w:sz w:val="24"/>
                <w:szCs w:val="24"/>
                <w:lang w:eastAsia="en-US"/>
              </w:rPr>
            </w:pPr>
            <w:r>
              <w:rPr>
                <w:sz w:val="24"/>
                <w:szCs w:val="24"/>
              </w:rPr>
              <w:t>Английский язык</w:t>
            </w:r>
          </w:p>
        </w:tc>
        <w:tc>
          <w:tcPr>
            <w:tcW w:w="1140" w:type="dxa"/>
            <w:tcBorders>
              <w:top w:val="single" w:sz="4" w:space="0" w:color="auto"/>
              <w:left w:val="single" w:sz="4" w:space="0" w:color="auto"/>
              <w:bottom w:val="single" w:sz="4" w:space="0" w:color="auto"/>
              <w:right w:val="single" w:sz="4" w:space="0" w:color="auto"/>
            </w:tcBorders>
            <w:shd w:val="clear" w:color="auto" w:fill="FFFF00"/>
          </w:tcPr>
          <w:p w14:paraId="679E0951" w14:textId="77777777" w:rsidR="00650380" w:rsidRDefault="00650380">
            <w:pPr>
              <w:jc w:val="both"/>
              <w:rPr>
                <w:rFonts w:eastAsia="Calibri"/>
                <w:sz w:val="24"/>
                <w:szCs w:val="24"/>
                <w:lang w:eastAsia="en-US"/>
              </w:rPr>
            </w:pPr>
          </w:p>
        </w:tc>
        <w:tc>
          <w:tcPr>
            <w:tcW w:w="999" w:type="dxa"/>
            <w:tcBorders>
              <w:top w:val="single" w:sz="4" w:space="0" w:color="auto"/>
              <w:left w:val="single" w:sz="4" w:space="0" w:color="auto"/>
              <w:bottom w:val="single" w:sz="4" w:space="0" w:color="auto"/>
              <w:right w:val="single" w:sz="4" w:space="0" w:color="auto"/>
            </w:tcBorders>
            <w:hideMark/>
          </w:tcPr>
          <w:p w14:paraId="34D850E0" w14:textId="77777777" w:rsidR="00650380" w:rsidRDefault="00650380">
            <w:pPr>
              <w:jc w:val="both"/>
              <w:rPr>
                <w:rFonts w:eastAsia="Calibri"/>
                <w:sz w:val="24"/>
                <w:szCs w:val="24"/>
                <w:lang w:eastAsia="en-US"/>
              </w:rPr>
            </w:pPr>
            <w:r>
              <w:rPr>
                <w:sz w:val="24"/>
                <w:szCs w:val="24"/>
              </w:rPr>
              <w:t>1</w:t>
            </w:r>
          </w:p>
        </w:tc>
        <w:tc>
          <w:tcPr>
            <w:tcW w:w="1282" w:type="dxa"/>
            <w:tcBorders>
              <w:top w:val="single" w:sz="4" w:space="0" w:color="auto"/>
              <w:left w:val="single" w:sz="4" w:space="0" w:color="auto"/>
              <w:bottom w:val="single" w:sz="4" w:space="0" w:color="auto"/>
              <w:right w:val="single" w:sz="4" w:space="0" w:color="auto"/>
            </w:tcBorders>
            <w:hideMark/>
          </w:tcPr>
          <w:p w14:paraId="69A38327" w14:textId="77777777" w:rsidR="00650380" w:rsidRDefault="00650380">
            <w:pPr>
              <w:jc w:val="both"/>
              <w:rPr>
                <w:rFonts w:eastAsia="Calibri"/>
                <w:sz w:val="24"/>
                <w:szCs w:val="24"/>
                <w:lang w:eastAsia="en-US"/>
              </w:rPr>
            </w:pPr>
            <w:r>
              <w:rPr>
                <w:sz w:val="24"/>
                <w:szCs w:val="24"/>
              </w:rPr>
              <w:t>1</w:t>
            </w:r>
          </w:p>
        </w:tc>
        <w:tc>
          <w:tcPr>
            <w:tcW w:w="999" w:type="dxa"/>
            <w:tcBorders>
              <w:top w:val="single" w:sz="4" w:space="0" w:color="auto"/>
              <w:left w:val="single" w:sz="4" w:space="0" w:color="auto"/>
              <w:bottom w:val="single" w:sz="4" w:space="0" w:color="auto"/>
              <w:right w:val="single" w:sz="4" w:space="0" w:color="auto"/>
            </w:tcBorders>
          </w:tcPr>
          <w:p w14:paraId="40EB70F2" w14:textId="77777777" w:rsidR="00650380" w:rsidRDefault="00650380">
            <w:pPr>
              <w:jc w:val="both"/>
              <w:rPr>
                <w:rFonts w:eastAsia="Calibri"/>
                <w:sz w:val="24"/>
                <w:szCs w:val="24"/>
                <w:lang w:eastAsia="en-US"/>
              </w:rPr>
            </w:pPr>
          </w:p>
        </w:tc>
        <w:tc>
          <w:tcPr>
            <w:tcW w:w="892" w:type="dxa"/>
            <w:tcBorders>
              <w:top w:val="single" w:sz="4" w:space="0" w:color="auto"/>
              <w:left w:val="single" w:sz="4" w:space="0" w:color="auto"/>
              <w:bottom w:val="single" w:sz="4" w:space="0" w:color="auto"/>
              <w:right w:val="single" w:sz="4" w:space="0" w:color="auto"/>
            </w:tcBorders>
            <w:hideMark/>
          </w:tcPr>
          <w:p w14:paraId="2358BE78" w14:textId="77777777" w:rsidR="00650380" w:rsidRDefault="00650380">
            <w:pPr>
              <w:jc w:val="both"/>
              <w:rPr>
                <w:rFonts w:eastAsia="Calibri"/>
                <w:b/>
                <w:sz w:val="24"/>
                <w:szCs w:val="24"/>
                <w:lang w:eastAsia="en-US"/>
              </w:rPr>
            </w:pPr>
            <w:r>
              <w:rPr>
                <w:b/>
                <w:sz w:val="24"/>
                <w:szCs w:val="24"/>
              </w:rPr>
              <w:t>2</w:t>
            </w:r>
          </w:p>
        </w:tc>
      </w:tr>
      <w:tr w:rsidR="00650380" w14:paraId="1393C3EB" w14:textId="77777777" w:rsidTr="00650380">
        <w:trPr>
          <w:trHeight w:val="267"/>
        </w:trPr>
        <w:tc>
          <w:tcPr>
            <w:tcW w:w="4670" w:type="dxa"/>
            <w:gridSpan w:val="2"/>
            <w:tcBorders>
              <w:top w:val="single" w:sz="4" w:space="0" w:color="auto"/>
              <w:left w:val="single" w:sz="4" w:space="0" w:color="auto"/>
              <w:bottom w:val="single" w:sz="4" w:space="0" w:color="auto"/>
              <w:right w:val="single" w:sz="4" w:space="0" w:color="auto"/>
            </w:tcBorders>
            <w:hideMark/>
          </w:tcPr>
          <w:p w14:paraId="0E5834B8" w14:textId="77777777" w:rsidR="00650380" w:rsidRDefault="00650380">
            <w:pPr>
              <w:jc w:val="both"/>
              <w:rPr>
                <w:rFonts w:eastAsia="Calibri"/>
                <w:b/>
                <w:sz w:val="24"/>
                <w:szCs w:val="24"/>
                <w:lang w:eastAsia="en-US"/>
              </w:rPr>
            </w:pPr>
            <w:r>
              <w:rPr>
                <w:b/>
                <w:sz w:val="24"/>
                <w:szCs w:val="24"/>
              </w:rPr>
              <w:t>Максимально допустимая недельная нагрузка</w:t>
            </w:r>
          </w:p>
        </w:tc>
        <w:tc>
          <w:tcPr>
            <w:tcW w:w="1140" w:type="dxa"/>
            <w:tcBorders>
              <w:top w:val="single" w:sz="4" w:space="0" w:color="auto"/>
              <w:left w:val="single" w:sz="4" w:space="0" w:color="auto"/>
              <w:bottom w:val="single" w:sz="4" w:space="0" w:color="auto"/>
              <w:right w:val="single" w:sz="4" w:space="0" w:color="auto"/>
            </w:tcBorders>
            <w:shd w:val="clear" w:color="auto" w:fill="FFFF00"/>
            <w:hideMark/>
          </w:tcPr>
          <w:p w14:paraId="68EB1F01" w14:textId="77777777" w:rsidR="00650380" w:rsidRDefault="00650380">
            <w:pPr>
              <w:jc w:val="both"/>
              <w:rPr>
                <w:rFonts w:eastAsia="Calibri"/>
                <w:b/>
                <w:sz w:val="24"/>
                <w:szCs w:val="24"/>
                <w:lang w:eastAsia="en-US"/>
              </w:rPr>
            </w:pPr>
            <w:r>
              <w:rPr>
                <w:b/>
                <w:sz w:val="24"/>
                <w:szCs w:val="24"/>
              </w:rPr>
              <w:t>21</w:t>
            </w:r>
          </w:p>
        </w:tc>
        <w:tc>
          <w:tcPr>
            <w:tcW w:w="999" w:type="dxa"/>
            <w:tcBorders>
              <w:top w:val="single" w:sz="4" w:space="0" w:color="auto"/>
              <w:left w:val="single" w:sz="4" w:space="0" w:color="auto"/>
              <w:bottom w:val="single" w:sz="4" w:space="0" w:color="auto"/>
              <w:right w:val="single" w:sz="4" w:space="0" w:color="auto"/>
            </w:tcBorders>
            <w:hideMark/>
          </w:tcPr>
          <w:p w14:paraId="1F1150FE" w14:textId="77777777" w:rsidR="00650380" w:rsidRDefault="00650380">
            <w:pPr>
              <w:jc w:val="both"/>
              <w:rPr>
                <w:rFonts w:eastAsia="Calibri"/>
                <w:b/>
                <w:sz w:val="24"/>
                <w:szCs w:val="24"/>
                <w:lang w:eastAsia="en-US"/>
              </w:rPr>
            </w:pPr>
            <w:r>
              <w:rPr>
                <w:b/>
                <w:sz w:val="24"/>
                <w:szCs w:val="24"/>
              </w:rPr>
              <w:t>26</w:t>
            </w:r>
          </w:p>
        </w:tc>
        <w:tc>
          <w:tcPr>
            <w:tcW w:w="1282" w:type="dxa"/>
            <w:tcBorders>
              <w:top w:val="single" w:sz="4" w:space="0" w:color="auto"/>
              <w:left w:val="single" w:sz="4" w:space="0" w:color="auto"/>
              <w:bottom w:val="single" w:sz="4" w:space="0" w:color="auto"/>
              <w:right w:val="single" w:sz="4" w:space="0" w:color="auto"/>
            </w:tcBorders>
            <w:hideMark/>
          </w:tcPr>
          <w:p w14:paraId="765CDBC3" w14:textId="77777777" w:rsidR="00650380" w:rsidRDefault="00650380">
            <w:pPr>
              <w:jc w:val="both"/>
              <w:rPr>
                <w:rFonts w:eastAsia="Calibri"/>
                <w:b/>
                <w:sz w:val="24"/>
                <w:szCs w:val="24"/>
                <w:lang w:eastAsia="en-US"/>
              </w:rPr>
            </w:pPr>
            <w:r>
              <w:rPr>
                <w:b/>
                <w:sz w:val="24"/>
                <w:szCs w:val="24"/>
              </w:rPr>
              <w:t>26</w:t>
            </w:r>
          </w:p>
        </w:tc>
        <w:tc>
          <w:tcPr>
            <w:tcW w:w="999" w:type="dxa"/>
            <w:tcBorders>
              <w:top w:val="single" w:sz="4" w:space="0" w:color="auto"/>
              <w:left w:val="single" w:sz="4" w:space="0" w:color="auto"/>
              <w:bottom w:val="single" w:sz="4" w:space="0" w:color="auto"/>
              <w:right w:val="single" w:sz="4" w:space="0" w:color="auto"/>
            </w:tcBorders>
            <w:hideMark/>
          </w:tcPr>
          <w:p w14:paraId="6367D095" w14:textId="77777777" w:rsidR="00650380" w:rsidRDefault="00650380">
            <w:pPr>
              <w:jc w:val="both"/>
              <w:rPr>
                <w:rFonts w:eastAsia="Calibri"/>
                <w:b/>
                <w:sz w:val="24"/>
                <w:szCs w:val="24"/>
                <w:lang w:eastAsia="en-US"/>
              </w:rPr>
            </w:pPr>
            <w:r>
              <w:rPr>
                <w:b/>
                <w:sz w:val="24"/>
                <w:szCs w:val="24"/>
              </w:rPr>
              <w:t>26</w:t>
            </w:r>
          </w:p>
        </w:tc>
        <w:tc>
          <w:tcPr>
            <w:tcW w:w="892" w:type="dxa"/>
            <w:tcBorders>
              <w:top w:val="single" w:sz="4" w:space="0" w:color="auto"/>
              <w:left w:val="single" w:sz="4" w:space="0" w:color="auto"/>
              <w:bottom w:val="single" w:sz="4" w:space="0" w:color="auto"/>
              <w:right w:val="single" w:sz="4" w:space="0" w:color="auto"/>
            </w:tcBorders>
            <w:hideMark/>
          </w:tcPr>
          <w:p w14:paraId="20B9D100" w14:textId="77777777" w:rsidR="00650380" w:rsidRDefault="00650380">
            <w:pPr>
              <w:jc w:val="both"/>
              <w:rPr>
                <w:rFonts w:eastAsia="Calibri"/>
                <w:b/>
                <w:sz w:val="24"/>
                <w:szCs w:val="24"/>
                <w:lang w:eastAsia="en-US"/>
              </w:rPr>
            </w:pPr>
            <w:r>
              <w:rPr>
                <w:b/>
                <w:sz w:val="24"/>
                <w:szCs w:val="24"/>
              </w:rPr>
              <w:t>99</w:t>
            </w:r>
          </w:p>
        </w:tc>
      </w:tr>
    </w:tbl>
    <w:p w14:paraId="26CFDCD3" w14:textId="77777777" w:rsidR="00650380" w:rsidRDefault="00650380" w:rsidP="00650380">
      <w:pPr>
        <w:jc w:val="both"/>
        <w:rPr>
          <w:rFonts w:eastAsia="Calibri"/>
          <w:sz w:val="24"/>
          <w:szCs w:val="24"/>
          <w:lang w:eastAsia="en-US"/>
        </w:rPr>
      </w:pPr>
    </w:p>
    <w:p w14:paraId="0F5744F3" w14:textId="77777777" w:rsidR="006B1958" w:rsidRDefault="006B1958">
      <w:pPr>
        <w:pStyle w:val="a3"/>
        <w:spacing w:before="4"/>
        <w:ind w:left="0"/>
        <w:rPr>
          <w:b/>
          <w:sz w:val="19"/>
        </w:rPr>
      </w:pPr>
    </w:p>
    <w:p w14:paraId="21FCDDE5" w14:textId="77777777" w:rsidR="006B1958" w:rsidRDefault="00164926">
      <w:pPr>
        <w:pStyle w:val="1"/>
        <w:numPr>
          <w:ilvl w:val="1"/>
          <w:numId w:val="10"/>
        </w:numPr>
        <w:tabs>
          <w:tab w:val="left" w:pos="733"/>
        </w:tabs>
        <w:spacing w:before="90" w:line="274" w:lineRule="exact"/>
        <w:ind w:left="732" w:hanging="420"/>
      </w:pPr>
      <w:r>
        <w:t>План внеурочной</w:t>
      </w:r>
      <w:r>
        <w:rPr>
          <w:spacing w:val="-1"/>
        </w:rPr>
        <w:t xml:space="preserve"> </w:t>
      </w:r>
      <w:r>
        <w:t>деятельности</w:t>
      </w:r>
    </w:p>
    <w:p w14:paraId="7CD955D5" w14:textId="77777777" w:rsidR="006B1958" w:rsidRDefault="00164926" w:rsidP="002A6416">
      <w:pPr>
        <w:pStyle w:val="a3"/>
        <w:ind w:right="1201" w:firstLine="408"/>
        <w:jc w:val="both"/>
      </w:pPr>
      <w:r>
        <w:t>План внеурочной деятельности является вторым организационном механизмом реализации основной образовательной программы начального общего образования и обеспечивает учет индивидуальных особенностей и потребностей учащихся и их родителей.</w:t>
      </w:r>
      <w:r w:rsidR="002A6416">
        <w:t xml:space="preserve"> </w:t>
      </w:r>
      <w:r>
        <w:t>Внеурочная деятельность является неотъемлемой частью образовательного процесса в</w:t>
      </w:r>
      <w:r w:rsidR="00DC7A39">
        <w:t xml:space="preserve"> МБОУ «СОШ №140» Советского района г.Казани</w:t>
      </w:r>
      <w:r w:rsidR="00F01E6F">
        <w:t xml:space="preserve">  </w:t>
      </w:r>
      <w:r>
        <w:t>и позволяет реализовать требования федерального государственного образовательного стандарта (ФГОС) начального общего образования в полной мере.</w:t>
      </w:r>
    </w:p>
    <w:p w14:paraId="38BEBCB2" w14:textId="77777777" w:rsidR="006B1958" w:rsidRDefault="00DC7A39" w:rsidP="002A6416">
      <w:pPr>
        <w:pStyle w:val="a3"/>
        <w:ind w:right="1184" w:firstLine="408"/>
      </w:pPr>
      <w:r>
        <w:t xml:space="preserve">Внеурочная деятельность в </w:t>
      </w:r>
      <w:r w:rsidR="00F01E6F">
        <w:t xml:space="preserve"> </w:t>
      </w:r>
      <w:r w:rsidR="00164926">
        <w:t xml:space="preserve">осуществляется на основе </w:t>
      </w:r>
      <w:r w:rsidR="00164926">
        <w:rPr>
          <w:b/>
        </w:rPr>
        <w:t xml:space="preserve">оптимизационной модели </w:t>
      </w:r>
      <w:r w:rsidR="00164926">
        <w:t>(с учетом интересов и запросов детей и родителей)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детей.</w:t>
      </w:r>
    </w:p>
    <w:p w14:paraId="0859DD4C" w14:textId="77777777" w:rsidR="006B1958" w:rsidRDefault="00164926" w:rsidP="00DC7A39">
      <w:pPr>
        <w:pStyle w:val="a3"/>
      </w:pPr>
      <w:r>
        <w:t>Модель внеурочной деятельности на основе оптимизации всех внутренних ресурсов школы предполагает, что в ее реализации принимают участ</w:t>
      </w:r>
      <w:r w:rsidR="00DC7A39">
        <w:t>ие педагогические работ</w:t>
      </w:r>
      <w:r w:rsidR="00F01E6F">
        <w:t xml:space="preserve"> </w:t>
      </w:r>
      <w:r w:rsidR="00DC7A39" w:rsidRPr="00DC7A39">
        <w:t xml:space="preserve">МБОУ «СОШ №140» Советского района г.Казани  </w:t>
      </w:r>
      <w:r>
        <w:t>(учителя предметники, педагог-организатор и др). Координирующую роль выполняет на уровне класса классный руководитель, который в соответствии со своими функциями и задачами: взаимодействует с педагогическими работниками, а также учебно- вспомогательным персоналом</w:t>
      </w:r>
      <w:r w:rsidR="00976CB4" w:rsidRPr="00976CB4">
        <w:t xml:space="preserve"> МБОУ «СОШ №140» Советского района г.Казани  </w:t>
      </w:r>
      <w:r>
        <w:t xml:space="preserve"> </w:t>
      </w:r>
      <w:r w:rsidR="00F01E6F">
        <w:t xml:space="preserve"> </w:t>
      </w:r>
      <w:r>
        <w:t>;</w:t>
      </w:r>
    </w:p>
    <w:p w14:paraId="7A8B5DE9" w14:textId="77777777" w:rsidR="006B1958" w:rsidRDefault="00164926">
      <w:pPr>
        <w:pStyle w:val="a5"/>
        <w:numPr>
          <w:ilvl w:val="0"/>
          <w:numId w:val="11"/>
        </w:numPr>
        <w:tabs>
          <w:tab w:val="left" w:pos="453"/>
        </w:tabs>
        <w:ind w:right="1559" w:firstLine="0"/>
        <w:rPr>
          <w:sz w:val="24"/>
        </w:rPr>
      </w:pPr>
      <w:r>
        <w:rPr>
          <w:sz w:val="24"/>
        </w:rPr>
        <w:t>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14:paraId="4F9EA16A" w14:textId="77777777" w:rsidR="006B1958" w:rsidRDefault="00164926">
      <w:pPr>
        <w:pStyle w:val="a5"/>
        <w:numPr>
          <w:ilvl w:val="0"/>
          <w:numId w:val="11"/>
        </w:numPr>
        <w:tabs>
          <w:tab w:val="left" w:pos="453"/>
        </w:tabs>
        <w:ind w:right="2581" w:firstLine="0"/>
        <w:rPr>
          <w:sz w:val="24"/>
        </w:rPr>
      </w:pPr>
      <w:r>
        <w:rPr>
          <w:sz w:val="24"/>
        </w:rPr>
        <w:t>организует систему отношений через разнообразные формы воспитывающей деятельности коллектива класса, в том числе, через органы</w:t>
      </w:r>
      <w:r>
        <w:rPr>
          <w:spacing w:val="-20"/>
          <w:sz w:val="24"/>
        </w:rPr>
        <w:t xml:space="preserve"> </w:t>
      </w:r>
      <w:r>
        <w:rPr>
          <w:sz w:val="24"/>
        </w:rPr>
        <w:t>самоуправления;</w:t>
      </w:r>
    </w:p>
    <w:p w14:paraId="13A33D65" w14:textId="77777777" w:rsidR="006B1958" w:rsidRDefault="00164926">
      <w:pPr>
        <w:pStyle w:val="a5"/>
        <w:numPr>
          <w:ilvl w:val="0"/>
          <w:numId w:val="11"/>
        </w:numPr>
        <w:tabs>
          <w:tab w:val="left" w:pos="453"/>
        </w:tabs>
        <w:ind w:firstLine="0"/>
        <w:rPr>
          <w:sz w:val="24"/>
        </w:rPr>
      </w:pPr>
      <w:r>
        <w:rPr>
          <w:sz w:val="24"/>
        </w:rPr>
        <w:t>организует социально значимую, творческую деятельность</w:t>
      </w:r>
      <w:r>
        <w:rPr>
          <w:spacing w:val="-2"/>
          <w:sz w:val="24"/>
        </w:rPr>
        <w:t xml:space="preserve"> </w:t>
      </w:r>
      <w:r>
        <w:rPr>
          <w:sz w:val="24"/>
        </w:rPr>
        <w:t>учащихся.</w:t>
      </w:r>
    </w:p>
    <w:p w14:paraId="78771604" w14:textId="77777777" w:rsidR="006B1958" w:rsidRDefault="00164926">
      <w:pPr>
        <w:pStyle w:val="a3"/>
        <w:ind w:right="918"/>
      </w:pPr>
      <w:r>
        <w:t>планируемых результатов освоения основной образовательной программы начального общего образования (личностных, метапредметных, предметных) учащихся 1-4-х классов.</w:t>
      </w:r>
    </w:p>
    <w:p w14:paraId="0B949EDA" w14:textId="77777777" w:rsidR="006B1958" w:rsidRDefault="00164926">
      <w:pPr>
        <w:ind w:left="312"/>
        <w:rPr>
          <w:sz w:val="24"/>
        </w:rPr>
      </w:pPr>
      <w:r>
        <w:rPr>
          <w:b/>
          <w:sz w:val="24"/>
        </w:rPr>
        <w:t xml:space="preserve">Основными задачами </w:t>
      </w:r>
      <w:r>
        <w:rPr>
          <w:sz w:val="24"/>
        </w:rPr>
        <w:t>являются:</w:t>
      </w:r>
    </w:p>
    <w:p w14:paraId="5F9ECD5C" w14:textId="77777777" w:rsidR="006B1958" w:rsidRDefault="00164926">
      <w:pPr>
        <w:pStyle w:val="a5"/>
        <w:numPr>
          <w:ilvl w:val="0"/>
          <w:numId w:val="11"/>
        </w:numPr>
        <w:tabs>
          <w:tab w:val="left" w:pos="453"/>
        </w:tabs>
        <w:ind w:firstLine="0"/>
        <w:rPr>
          <w:sz w:val="24"/>
        </w:rPr>
      </w:pPr>
      <w:r>
        <w:rPr>
          <w:sz w:val="24"/>
        </w:rPr>
        <w:t>организация общественно полезной и досуговой деятельности учащихся совместно</w:t>
      </w:r>
      <w:r>
        <w:rPr>
          <w:spacing w:val="-5"/>
          <w:sz w:val="24"/>
        </w:rPr>
        <w:t xml:space="preserve"> </w:t>
      </w:r>
      <w:r>
        <w:rPr>
          <w:sz w:val="24"/>
        </w:rPr>
        <w:t>с</w:t>
      </w:r>
    </w:p>
    <w:p w14:paraId="6A393D27" w14:textId="77777777" w:rsidR="006B1958" w:rsidRDefault="00164926">
      <w:pPr>
        <w:pStyle w:val="a3"/>
        <w:spacing w:before="66"/>
      </w:pPr>
      <w:r>
        <w:t>родителями, педагогами, сверстниками, старшими детьми;</w:t>
      </w:r>
    </w:p>
    <w:p w14:paraId="30EBEF3D" w14:textId="77777777" w:rsidR="006B1958" w:rsidRDefault="00164926">
      <w:pPr>
        <w:pStyle w:val="a5"/>
        <w:numPr>
          <w:ilvl w:val="0"/>
          <w:numId w:val="11"/>
        </w:numPr>
        <w:tabs>
          <w:tab w:val="left" w:pos="453"/>
        </w:tabs>
        <w:ind w:right="1519" w:firstLine="0"/>
        <w:rPr>
          <w:sz w:val="24"/>
        </w:rPr>
      </w:pPr>
      <w:r>
        <w:rPr>
          <w:sz w:val="24"/>
        </w:rPr>
        <w:t>развитие позитивного отношения к базовым общественным ценностям (человек, семья, Отечество, природа, мир, знания, труд,</w:t>
      </w:r>
      <w:r>
        <w:rPr>
          <w:spacing w:val="-3"/>
          <w:sz w:val="24"/>
        </w:rPr>
        <w:t xml:space="preserve"> </w:t>
      </w:r>
      <w:r>
        <w:rPr>
          <w:sz w:val="24"/>
        </w:rPr>
        <w:t>культура);</w:t>
      </w:r>
    </w:p>
    <w:p w14:paraId="6645CA7A" w14:textId="77777777" w:rsidR="006B1958" w:rsidRDefault="00164926">
      <w:pPr>
        <w:pStyle w:val="a5"/>
        <w:numPr>
          <w:ilvl w:val="0"/>
          <w:numId w:val="11"/>
        </w:numPr>
        <w:tabs>
          <w:tab w:val="left" w:pos="453"/>
        </w:tabs>
        <w:spacing w:before="1"/>
        <w:ind w:firstLine="0"/>
        <w:rPr>
          <w:sz w:val="24"/>
        </w:rPr>
      </w:pPr>
      <w:r>
        <w:rPr>
          <w:sz w:val="24"/>
        </w:rPr>
        <w:t>включение учащихся в разностороннюю</w:t>
      </w:r>
      <w:r>
        <w:rPr>
          <w:spacing w:val="-4"/>
          <w:sz w:val="24"/>
        </w:rPr>
        <w:t xml:space="preserve"> </w:t>
      </w:r>
      <w:r>
        <w:rPr>
          <w:sz w:val="24"/>
        </w:rPr>
        <w:t>деятельность;</w:t>
      </w:r>
    </w:p>
    <w:p w14:paraId="1E75A9ED" w14:textId="77777777" w:rsidR="006B1958" w:rsidRDefault="00164926">
      <w:pPr>
        <w:pStyle w:val="a5"/>
        <w:numPr>
          <w:ilvl w:val="0"/>
          <w:numId w:val="11"/>
        </w:numPr>
        <w:tabs>
          <w:tab w:val="left" w:pos="453"/>
        </w:tabs>
        <w:ind w:firstLine="0"/>
        <w:rPr>
          <w:sz w:val="24"/>
        </w:rPr>
      </w:pPr>
      <w:r>
        <w:rPr>
          <w:sz w:val="24"/>
        </w:rPr>
        <w:t>формирование навыков позитивного коммуникативного</w:t>
      </w:r>
      <w:r>
        <w:rPr>
          <w:spacing w:val="-6"/>
          <w:sz w:val="24"/>
        </w:rPr>
        <w:t xml:space="preserve"> </w:t>
      </w:r>
      <w:r>
        <w:rPr>
          <w:sz w:val="24"/>
        </w:rPr>
        <w:t>общения;</w:t>
      </w:r>
    </w:p>
    <w:p w14:paraId="2304A963" w14:textId="77777777" w:rsidR="006B1958" w:rsidRDefault="00164926">
      <w:pPr>
        <w:pStyle w:val="a5"/>
        <w:numPr>
          <w:ilvl w:val="0"/>
          <w:numId w:val="11"/>
        </w:numPr>
        <w:tabs>
          <w:tab w:val="left" w:pos="453"/>
        </w:tabs>
        <w:ind w:right="2319" w:firstLine="0"/>
        <w:rPr>
          <w:sz w:val="24"/>
        </w:rPr>
      </w:pPr>
      <w:r>
        <w:rPr>
          <w:sz w:val="24"/>
        </w:rPr>
        <w:t>формирование способностей к успешной социализации в обществе, воспитание трудолюбия, способности к преодолению трудностей, целеустремленности и настойчивости в достижении</w:t>
      </w:r>
      <w:r>
        <w:rPr>
          <w:spacing w:val="-2"/>
          <w:sz w:val="24"/>
        </w:rPr>
        <w:t xml:space="preserve"> </w:t>
      </w:r>
      <w:r>
        <w:rPr>
          <w:sz w:val="24"/>
        </w:rPr>
        <w:t>результата;</w:t>
      </w:r>
    </w:p>
    <w:p w14:paraId="04E30EF7" w14:textId="77777777" w:rsidR="006B1958" w:rsidRDefault="00164926">
      <w:pPr>
        <w:pStyle w:val="a5"/>
        <w:numPr>
          <w:ilvl w:val="0"/>
          <w:numId w:val="11"/>
        </w:numPr>
        <w:tabs>
          <w:tab w:val="left" w:pos="453"/>
        </w:tabs>
        <w:ind w:right="2420" w:firstLine="0"/>
        <w:rPr>
          <w:sz w:val="24"/>
        </w:rPr>
      </w:pPr>
      <w:r>
        <w:rPr>
          <w:sz w:val="24"/>
        </w:rPr>
        <w:t>развитие навыков организации и осуществления сотрудничества с</w:t>
      </w:r>
      <w:r>
        <w:rPr>
          <w:spacing w:val="-35"/>
          <w:sz w:val="24"/>
        </w:rPr>
        <w:t xml:space="preserve"> </w:t>
      </w:r>
      <w:r>
        <w:rPr>
          <w:sz w:val="24"/>
        </w:rPr>
        <w:t>педагогами, сверстниками, родителями, старшими детьми в решении общих</w:t>
      </w:r>
      <w:r>
        <w:rPr>
          <w:spacing w:val="-11"/>
          <w:sz w:val="24"/>
        </w:rPr>
        <w:t xml:space="preserve"> </w:t>
      </w:r>
      <w:r>
        <w:rPr>
          <w:sz w:val="24"/>
        </w:rPr>
        <w:t>проблем;</w:t>
      </w:r>
    </w:p>
    <w:p w14:paraId="15C1BE99" w14:textId="77777777" w:rsidR="006B1958" w:rsidRDefault="00164926">
      <w:pPr>
        <w:pStyle w:val="a5"/>
        <w:numPr>
          <w:ilvl w:val="0"/>
          <w:numId w:val="11"/>
        </w:numPr>
        <w:tabs>
          <w:tab w:val="left" w:pos="453"/>
        </w:tabs>
        <w:ind w:firstLine="0"/>
        <w:rPr>
          <w:sz w:val="24"/>
        </w:rPr>
      </w:pPr>
      <w:r>
        <w:rPr>
          <w:sz w:val="24"/>
        </w:rPr>
        <w:t>формирования здорового образа</w:t>
      </w:r>
      <w:r>
        <w:rPr>
          <w:spacing w:val="-1"/>
          <w:sz w:val="24"/>
        </w:rPr>
        <w:t xml:space="preserve"> </w:t>
      </w:r>
      <w:r>
        <w:rPr>
          <w:sz w:val="24"/>
        </w:rPr>
        <w:t>жизни;</w:t>
      </w:r>
    </w:p>
    <w:p w14:paraId="44B9B525" w14:textId="77777777" w:rsidR="006B1958" w:rsidRDefault="00164926">
      <w:pPr>
        <w:pStyle w:val="a5"/>
        <w:numPr>
          <w:ilvl w:val="0"/>
          <w:numId w:val="11"/>
        </w:numPr>
        <w:tabs>
          <w:tab w:val="left" w:pos="453"/>
        </w:tabs>
        <w:ind w:right="1855" w:firstLine="0"/>
        <w:rPr>
          <w:sz w:val="24"/>
        </w:rPr>
      </w:pPr>
      <w:r>
        <w:rPr>
          <w:sz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14:paraId="236723CF" w14:textId="77777777" w:rsidR="006B1958" w:rsidRDefault="00164926">
      <w:pPr>
        <w:pStyle w:val="a3"/>
      </w:pPr>
      <w:r>
        <w:t>совершенствование материально-технической базы организации досуга</w:t>
      </w:r>
      <w:r>
        <w:rPr>
          <w:spacing w:val="-27"/>
        </w:rPr>
        <w:t xml:space="preserve"> </w:t>
      </w:r>
      <w:r>
        <w:t>учащихся.</w:t>
      </w:r>
    </w:p>
    <w:p w14:paraId="46D58E19" w14:textId="77777777" w:rsidR="006B1958" w:rsidRDefault="00164926">
      <w:pPr>
        <w:pStyle w:val="1"/>
        <w:spacing w:before="5" w:line="274" w:lineRule="exact"/>
      </w:pPr>
      <w:r>
        <w:t>Принципы внеурочной деятельности</w:t>
      </w:r>
    </w:p>
    <w:p w14:paraId="09B91D04" w14:textId="77777777" w:rsidR="006B1958" w:rsidRDefault="00164926">
      <w:pPr>
        <w:pStyle w:val="a3"/>
        <w:spacing w:line="274" w:lineRule="exact"/>
        <w:rPr>
          <w:b/>
        </w:rPr>
      </w:pPr>
      <w:r>
        <w:t xml:space="preserve">В основу внеурочной деятельности положены следующие </w:t>
      </w:r>
      <w:r>
        <w:rPr>
          <w:b/>
        </w:rPr>
        <w:t>принципы:</w:t>
      </w:r>
    </w:p>
    <w:p w14:paraId="1D9AE451" w14:textId="77777777" w:rsidR="006B1958" w:rsidRDefault="00164926">
      <w:pPr>
        <w:pStyle w:val="a5"/>
        <w:numPr>
          <w:ilvl w:val="0"/>
          <w:numId w:val="11"/>
        </w:numPr>
        <w:tabs>
          <w:tab w:val="left" w:pos="453"/>
        </w:tabs>
        <w:ind w:firstLine="0"/>
        <w:rPr>
          <w:sz w:val="24"/>
        </w:rPr>
      </w:pPr>
      <w:r>
        <w:rPr>
          <w:sz w:val="24"/>
        </w:rPr>
        <w:t>принцип гуманизации образовательного</w:t>
      </w:r>
      <w:r>
        <w:rPr>
          <w:spacing w:val="-3"/>
          <w:sz w:val="24"/>
        </w:rPr>
        <w:t xml:space="preserve"> </w:t>
      </w:r>
      <w:r>
        <w:rPr>
          <w:sz w:val="24"/>
        </w:rPr>
        <w:t>процесса;</w:t>
      </w:r>
    </w:p>
    <w:p w14:paraId="5A35C44D" w14:textId="77777777" w:rsidR="006B1958" w:rsidRDefault="00164926">
      <w:pPr>
        <w:pStyle w:val="a5"/>
        <w:numPr>
          <w:ilvl w:val="0"/>
          <w:numId w:val="11"/>
        </w:numPr>
        <w:tabs>
          <w:tab w:val="left" w:pos="453"/>
        </w:tabs>
        <w:ind w:firstLine="0"/>
        <w:rPr>
          <w:sz w:val="24"/>
        </w:rPr>
      </w:pPr>
      <w:r>
        <w:rPr>
          <w:sz w:val="24"/>
        </w:rPr>
        <w:t>принцип научной организации внеурочной</w:t>
      </w:r>
      <w:r>
        <w:rPr>
          <w:spacing w:val="-2"/>
          <w:sz w:val="24"/>
        </w:rPr>
        <w:t xml:space="preserve"> </w:t>
      </w:r>
      <w:r>
        <w:rPr>
          <w:sz w:val="24"/>
        </w:rPr>
        <w:t>деятельности;</w:t>
      </w:r>
    </w:p>
    <w:p w14:paraId="5BB8A5BF" w14:textId="77777777" w:rsidR="006B1958" w:rsidRDefault="00164926">
      <w:pPr>
        <w:pStyle w:val="a5"/>
        <w:numPr>
          <w:ilvl w:val="0"/>
          <w:numId w:val="11"/>
        </w:numPr>
        <w:tabs>
          <w:tab w:val="left" w:pos="453"/>
        </w:tabs>
        <w:ind w:firstLine="0"/>
        <w:rPr>
          <w:sz w:val="24"/>
        </w:rPr>
      </w:pPr>
      <w:r>
        <w:rPr>
          <w:sz w:val="24"/>
        </w:rPr>
        <w:t>принцип добровольности и заинтересованности</w:t>
      </w:r>
      <w:r>
        <w:rPr>
          <w:spacing w:val="1"/>
          <w:sz w:val="24"/>
        </w:rPr>
        <w:t xml:space="preserve"> </w:t>
      </w:r>
      <w:r>
        <w:rPr>
          <w:sz w:val="24"/>
        </w:rPr>
        <w:t>учащихся;</w:t>
      </w:r>
    </w:p>
    <w:p w14:paraId="55BB802E" w14:textId="77777777" w:rsidR="006B1958" w:rsidRDefault="00164926">
      <w:pPr>
        <w:pStyle w:val="a5"/>
        <w:numPr>
          <w:ilvl w:val="0"/>
          <w:numId w:val="11"/>
        </w:numPr>
        <w:tabs>
          <w:tab w:val="left" w:pos="453"/>
        </w:tabs>
        <w:ind w:firstLine="0"/>
        <w:rPr>
          <w:sz w:val="24"/>
        </w:rPr>
      </w:pPr>
      <w:r>
        <w:rPr>
          <w:sz w:val="24"/>
        </w:rPr>
        <w:t>принцип</w:t>
      </w:r>
      <w:r>
        <w:rPr>
          <w:spacing w:val="-1"/>
          <w:sz w:val="24"/>
        </w:rPr>
        <w:t xml:space="preserve"> </w:t>
      </w:r>
      <w:r>
        <w:rPr>
          <w:sz w:val="24"/>
        </w:rPr>
        <w:t>целостности;</w:t>
      </w:r>
    </w:p>
    <w:p w14:paraId="15313EDA" w14:textId="77777777" w:rsidR="006B1958" w:rsidRDefault="00164926">
      <w:pPr>
        <w:pStyle w:val="a5"/>
        <w:numPr>
          <w:ilvl w:val="0"/>
          <w:numId w:val="11"/>
        </w:numPr>
        <w:tabs>
          <w:tab w:val="left" w:pos="453"/>
        </w:tabs>
        <w:ind w:firstLine="0"/>
        <w:rPr>
          <w:sz w:val="24"/>
        </w:rPr>
      </w:pPr>
      <w:r>
        <w:rPr>
          <w:sz w:val="24"/>
        </w:rPr>
        <w:t>принцип непрерывности и преемственности процесса образования на всех</w:t>
      </w:r>
      <w:r>
        <w:rPr>
          <w:spacing w:val="-7"/>
          <w:sz w:val="24"/>
        </w:rPr>
        <w:t xml:space="preserve"> </w:t>
      </w:r>
      <w:r>
        <w:rPr>
          <w:sz w:val="24"/>
        </w:rPr>
        <w:t>уровнях;</w:t>
      </w:r>
    </w:p>
    <w:p w14:paraId="1D44F861" w14:textId="77777777" w:rsidR="006B1958" w:rsidRDefault="00164926">
      <w:pPr>
        <w:pStyle w:val="a5"/>
        <w:numPr>
          <w:ilvl w:val="0"/>
          <w:numId w:val="11"/>
        </w:numPr>
        <w:tabs>
          <w:tab w:val="left" w:pos="453"/>
        </w:tabs>
        <w:ind w:firstLine="0"/>
        <w:rPr>
          <w:sz w:val="24"/>
        </w:rPr>
      </w:pPr>
      <w:r>
        <w:rPr>
          <w:sz w:val="24"/>
        </w:rPr>
        <w:t>принцип личностно-деятельностного</w:t>
      </w:r>
      <w:r>
        <w:rPr>
          <w:spacing w:val="-1"/>
          <w:sz w:val="24"/>
        </w:rPr>
        <w:t xml:space="preserve"> </w:t>
      </w:r>
      <w:r>
        <w:rPr>
          <w:sz w:val="24"/>
        </w:rPr>
        <w:t>подхода;</w:t>
      </w:r>
    </w:p>
    <w:p w14:paraId="79F96A24" w14:textId="77777777" w:rsidR="006B1958" w:rsidRDefault="00164926">
      <w:pPr>
        <w:pStyle w:val="a5"/>
        <w:numPr>
          <w:ilvl w:val="0"/>
          <w:numId w:val="11"/>
        </w:numPr>
        <w:tabs>
          <w:tab w:val="left" w:pos="453"/>
        </w:tabs>
        <w:ind w:firstLine="0"/>
        <w:rPr>
          <w:sz w:val="24"/>
        </w:rPr>
      </w:pPr>
      <w:r>
        <w:rPr>
          <w:sz w:val="24"/>
        </w:rPr>
        <w:t>принцип детоцентризма (в центре внимания находится личность</w:t>
      </w:r>
      <w:r>
        <w:rPr>
          <w:spacing w:val="-7"/>
          <w:sz w:val="24"/>
        </w:rPr>
        <w:t xml:space="preserve"> </w:t>
      </w:r>
      <w:r>
        <w:rPr>
          <w:sz w:val="24"/>
        </w:rPr>
        <w:t>ребенка);</w:t>
      </w:r>
    </w:p>
    <w:p w14:paraId="7069DD2A" w14:textId="77777777" w:rsidR="006B1958" w:rsidRDefault="00164926">
      <w:pPr>
        <w:pStyle w:val="a5"/>
        <w:numPr>
          <w:ilvl w:val="0"/>
          <w:numId w:val="11"/>
        </w:numPr>
        <w:tabs>
          <w:tab w:val="left" w:pos="453"/>
        </w:tabs>
        <w:ind w:firstLine="0"/>
        <w:rPr>
          <w:sz w:val="24"/>
        </w:rPr>
      </w:pPr>
      <w:r>
        <w:rPr>
          <w:sz w:val="24"/>
        </w:rPr>
        <w:t>принцип комплексного подхода в реализации интегративных</w:t>
      </w:r>
      <w:r>
        <w:rPr>
          <w:spacing w:val="-8"/>
          <w:sz w:val="24"/>
        </w:rPr>
        <w:t xml:space="preserve"> </w:t>
      </w:r>
      <w:r>
        <w:rPr>
          <w:sz w:val="24"/>
        </w:rPr>
        <w:t>процессов;</w:t>
      </w:r>
    </w:p>
    <w:p w14:paraId="2856784A" w14:textId="77777777" w:rsidR="006B1958" w:rsidRDefault="00164926">
      <w:pPr>
        <w:pStyle w:val="a5"/>
        <w:numPr>
          <w:ilvl w:val="0"/>
          <w:numId w:val="11"/>
        </w:numPr>
        <w:tabs>
          <w:tab w:val="left" w:pos="453"/>
        </w:tabs>
        <w:ind w:right="1854" w:firstLine="0"/>
        <w:rPr>
          <w:sz w:val="24"/>
        </w:rPr>
      </w:pPr>
      <w:r>
        <w:rPr>
          <w:sz w:val="24"/>
        </w:rPr>
        <w:t>принцип взаимодействия, предполагающий координацию всех образовательных социокультурных институтов в оказании педагогической помощи и поддержки</w:t>
      </w:r>
      <w:r>
        <w:rPr>
          <w:spacing w:val="-33"/>
          <w:sz w:val="24"/>
        </w:rPr>
        <w:t xml:space="preserve"> </w:t>
      </w:r>
      <w:r>
        <w:rPr>
          <w:sz w:val="24"/>
        </w:rPr>
        <w:t>детям разного уровня</w:t>
      </w:r>
      <w:r>
        <w:rPr>
          <w:spacing w:val="1"/>
          <w:sz w:val="24"/>
        </w:rPr>
        <w:t xml:space="preserve"> </w:t>
      </w:r>
      <w:r>
        <w:rPr>
          <w:sz w:val="24"/>
        </w:rPr>
        <w:t>социализации;</w:t>
      </w:r>
    </w:p>
    <w:p w14:paraId="1851753E" w14:textId="77777777" w:rsidR="006B1958" w:rsidRDefault="00164926">
      <w:pPr>
        <w:pStyle w:val="a5"/>
        <w:numPr>
          <w:ilvl w:val="0"/>
          <w:numId w:val="11"/>
        </w:numPr>
        <w:tabs>
          <w:tab w:val="left" w:pos="453"/>
        </w:tabs>
        <w:ind w:right="1306" w:firstLine="0"/>
        <w:rPr>
          <w:sz w:val="24"/>
        </w:rPr>
      </w:pPr>
      <w:r>
        <w:rPr>
          <w:sz w:val="24"/>
        </w:rPr>
        <w:t>принцип активности учащихся, предполагающий включение субъектов образовательного процесса в активную</w:t>
      </w:r>
      <w:r>
        <w:rPr>
          <w:spacing w:val="-3"/>
          <w:sz w:val="24"/>
        </w:rPr>
        <w:t xml:space="preserve"> </w:t>
      </w:r>
      <w:r>
        <w:rPr>
          <w:sz w:val="24"/>
        </w:rPr>
        <w:t>деятельность;</w:t>
      </w:r>
    </w:p>
    <w:p w14:paraId="080B9482" w14:textId="77777777" w:rsidR="006B1958" w:rsidRDefault="00164926">
      <w:pPr>
        <w:pStyle w:val="a5"/>
        <w:numPr>
          <w:ilvl w:val="0"/>
          <w:numId w:val="11"/>
        </w:numPr>
        <w:tabs>
          <w:tab w:val="left" w:pos="453"/>
        </w:tabs>
        <w:ind w:firstLine="0"/>
        <w:rPr>
          <w:sz w:val="24"/>
        </w:rPr>
      </w:pPr>
      <w:r>
        <w:rPr>
          <w:sz w:val="24"/>
        </w:rPr>
        <w:t>принцип доступности и</w:t>
      </w:r>
      <w:r>
        <w:rPr>
          <w:spacing w:val="-1"/>
          <w:sz w:val="24"/>
        </w:rPr>
        <w:t xml:space="preserve"> </w:t>
      </w:r>
      <w:r>
        <w:rPr>
          <w:sz w:val="24"/>
        </w:rPr>
        <w:t>наглядности;</w:t>
      </w:r>
    </w:p>
    <w:p w14:paraId="3F4CEF8E" w14:textId="77777777" w:rsidR="006B1958" w:rsidRDefault="00164926">
      <w:pPr>
        <w:pStyle w:val="a5"/>
        <w:numPr>
          <w:ilvl w:val="0"/>
          <w:numId w:val="11"/>
        </w:numPr>
        <w:tabs>
          <w:tab w:val="left" w:pos="453"/>
        </w:tabs>
        <w:spacing w:before="1"/>
        <w:ind w:firstLine="0"/>
        <w:rPr>
          <w:sz w:val="24"/>
        </w:rPr>
      </w:pPr>
      <w:r>
        <w:rPr>
          <w:sz w:val="24"/>
        </w:rPr>
        <w:t>принцип связи теории с</w:t>
      </w:r>
      <w:r>
        <w:rPr>
          <w:spacing w:val="-4"/>
          <w:sz w:val="24"/>
        </w:rPr>
        <w:t xml:space="preserve"> </w:t>
      </w:r>
      <w:r>
        <w:rPr>
          <w:sz w:val="24"/>
        </w:rPr>
        <w:t>практикой;</w:t>
      </w:r>
    </w:p>
    <w:p w14:paraId="058EFA7F" w14:textId="77777777" w:rsidR="006B1958" w:rsidRDefault="00164926">
      <w:pPr>
        <w:pStyle w:val="a5"/>
        <w:numPr>
          <w:ilvl w:val="0"/>
          <w:numId w:val="11"/>
        </w:numPr>
        <w:tabs>
          <w:tab w:val="left" w:pos="453"/>
        </w:tabs>
        <w:ind w:firstLine="0"/>
        <w:rPr>
          <w:sz w:val="24"/>
        </w:rPr>
      </w:pPr>
      <w:r>
        <w:rPr>
          <w:sz w:val="24"/>
        </w:rPr>
        <w:t>принцип учета возрастных</w:t>
      </w:r>
      <w:r>
        <w:rPr>
          <w:spacing w:val="3"/>
          <w:sz w:val="24"/>
        </w:rPr>
        <w:t xml:space="preserve"> </w:t>
      </w:r>
      <w:r>
        <w:rPr>
          <w:sz w:val="24"/>
        </w:rPr>
        <w:t>особенностей;</w:t>
      </w:r>
    </w:p>
    <w:p w14:paraId="592CA0CB" w14:textId="77777777" w:rsidR="006B1958" w:rsidRDefault="00164926">
      <w:pPr>
        <w:pStyle w:val="a5"/>
        <w:numPr>
          <w:ilvl w:val="0"/>
          <w:numId w:val="11"/>
        </w:numPr>
        <w:tabs>
          <w:tab w:val="left" w:pos="453"/>
        </w:tabs>
        <w:ind w:firstLine="0"/>
        <w:rPr>
          <w:sz w:val="24"/>
        </w:rPr>
      </w:pPr>
      <w:r>
        <w:rPr>
          <w:sz w:val="24"/>
        </w:rPr>
        <w:t>принцип сочетания индивидуальных и коллективных форм</w:t>
      </w:r>
      <w:r>
        <w:rPr>
          <w:spacing w:val="1"/>
          <w:sz w:val="24"/>
        </w:rPr>
        <w:t xml:space="preserve"> </w:t>
      </w:r>
      <w:r>
        <w:rPr>
          <w:sz w:val="24"/>
        </w:rPr>
        <w:t>деятельности;</w:t>
      </w:r>
    </w:p>
    <w:p w14:paraId="2021709A" w14:textId="77777777" w:rsidR="006B1958" w:rsidRDefault="00164926">
      <w:pPr>
        <w:pStyle w:val="a5"/>
        <w:numPr>
          <w:ilvl w:val="0"/>
          <w:numId w:val="11"/>
        </w:numPr>
        <w:tabs>
          <w:tab w:val="left" w:pos="453"/>
        </w:tabs>
        <w:ind w:right="2188" w:firstLine="0"/>
        <w:rPr>
          <w:sz w:val="24"/>
        </w:rPr>
      </w:pPr>
      <w:r>
        <w:rPr>
          <w:sz w:val="24"/>
        </w:rPr>
        <w:t>принцип целенаправленности и последовательности деятельности (от простого к сложному).</w:t>
      </w:r>
    </w:p>
    <w:p w14:paraId="3DE98A27" w14:textId="77777777" w:rsidR="006B1958" w:rsidRDefault="00164926">
      <w:pPr>
        <w:pStyle w:val="1"/>
        <w:spacing w:before="9" w:line="235" w:lineRule="auto"/>
        <w:ind w:right="4917"/>
        <w:rPr>
          <w:b w:val="0"/>
        </w:rPr>
      </w:pPr>
      <w:r>
        <w:t>Планируемые результаты внеурочной деятельности Личностные результаты</w:t>
      </w:r>
      <w:r>
        <w:rPr>
          <w:b w:val="0"/>
        </w:rPr>
        <w:t>:</w:t>
      </w:r>
    </w:p>
    <w:p w14:paraId="4365DB93" w14:textId="77777777" w:rsidR="006B1958" w:rsidRDefault="00164926">
      <w:pPr>
        <w:pStyle w:val="a5"/>
        <w:numPr>
          <w:ilvl w:val="0"/>
          <w:numId w:val="8"/>
        </w:numPr>
        <w:tabs>
          <w:tab w:val="left" w:pos="487"/>
        </w:tabs>
        <w:spacing w:before="12" w:line="235" w:lineRule="auto"/>
        <w:ind w:right="1312" w:firstLine="0"/>
        <w:rPr>
          <w:sz w:val="24"/>
        </w:rPr>
      </w:pPr>
      <w:r>
        <w:rPr>
          <w:sz w:val="24"/>
        </w:rPr>
        <w:t>развитие любознательности, сообразительности при выполнении разнообразных заданий проблемного и эвристического</w:t>
      </w:r>
      <w:r>
        <w:rPr>
          <w:spacing w:val="-1"/>
          <w:sz w:val="24"/>
        </w:rPr>
        <w:t xml:space="preserve"> </w:t>
      </w:r>
      <w:r>
        <w:rPr>
          <w:sz w:val="24"/>
        </w:rPr>
        <w:t>характера;</w:t>
      </w:r>
    </w:p>
    <w:p w14:paraId="35A57556" w14:textId="77777777" w:rsidR="006B1958" w:rsidRDefault="00164926">
      <w:pPr>
        <w:pStyle w:val="a5"/>
        <w:numPr>
          <w:ilvl w:val="0"/>
          <w:numId w:val="8"/>
        </w:numPr>
        <w:tabs>
          <w:tab w:val="left" w:pos="487"/>
        </w:tabs>
        <w:spacing w:before="12" w:line="235" w:lineRule="auto"/>
        <w:ind w:right="1690" w:firstLine="0"/>
        <w:rPr>
          <w:sz w:val="24"/>
        </w:rPr>
      </w:pPr>
      <w:r>
        <w:rPr>
          <w:sz w:val="24"/>
        </w:rPr>
        <w:t>развитие внимательности, настойчивости, целеустремленности, умения</w:t>
      </w:r>
      <w:r>
        <w:rPr>
          <w:spacing w:val="-34"/>
          <w:sz w:val="24"/>
        </w:rPr>
        <w:t xml:space="preserve"> </w:t>
      </w:r>
      <w:r>
        <w:rPr>
          <w:sz w:val="24"/>
        </w:rPr>
        <w:t>преодолевать трудности — качеств весьма важных в</w:t>
      </w:r>
      <w:r>
        <w:rPr>
          <w:spacing w:val="-2"/>
          <w:sz w:val="24"/>
        </w:rPr>
        <w:t xml:space="preserve"> </w:t>
      </w:r>
      <w:r>
        <w:rPr>
          <w:sz w:val="24"/>
        </w:rPr>
        <w:t>практической</w:t>
      </w:r>
    </w:p>
    <w:p w14:paraId="27934367" w14:textId="77777777" w:rsidR="006B1958" w:rsidRDefault="00164926">
      <w:pPr>
        <w:pStyle w:val="a3"/>
        <w:spacing w:before="1"/>
      </w:pPr>
      <w:r>
        <w:t>деятельности любого человека;</w:t>
      </w:r>
    </w:p>
    <w:p w14:paraId="578D941E" w14:textId="77777777" w:rsidR="006B1958" w:rsidRDefault="00164926">
      <w:pPr>
        <w:pStyle w:val="a5"/>
        <w:numPr>
          <w:ilvl w:val="0"/>
          <w:numId w:val="8"/>
        </w:numPr>
        <w:tabs>
          <w:tab w:val="left" w:pos="487"/>
        </w:tabs>
        <w:spacing w:before="5"/>
        <w:ind w:firstLine="0"/>
        <w:rPr>
          <w:sz w:val="24"/>
        </w:rPr>
      </w:pPr>
      <w:r>
        <w:rPr>
          <w:sz w:val="24"/>
        </w:rPr>
        <w:t>воспитание чувства справедливости,</w:t>
      </w:r>
      <w:r>
        <w:rPr>
          <w:spacing w:val="-3"/>
          <w:sz w:val="24"/>
        </w:rPr>
        <w:t xml:space="preserve"> </w:t>
      </w:r>
      <w:r>
        <w:rPr>
          <w:sz w:val="24"/>
        </w:rPr>
        <w:t>ответственности;</w:t>
      </w:r>
    </w:p>
    <w:p w14:paraId="6D782A99" w14:textId="77777777" w:rsidR="006B1958" w:rsidRDefault="00164926">
      <w:pPr>
        <w:pStyle w:val="a5"/>
        <w:numPr>
          <w:ilvl w:val="0"/>
          <w:numId w:val="8"/>
        </w:numPr>
        <w:tabs>
          <w:tab w:val="left" w:pos="487"/>
        </w:tabs>
        <w:spacing w:before="3"/>
        <w:ind w:firstLine="0"/>
        <w:rPr>
          <w:sz w:val="24"/>
        </w:rPr>
      </w:pPr>
      <w:r>
        <w:rPr>
          <w:sz w:val="24"/>
        </w:rPr>
        <w:t>развитие самостоятельности суждений, независимости и нестандартности</w:t>
      </w:r>
      <w:r>
        <w:rPr>
          <w:spacing w:val="-9"/>
          <w:sz w:val="24"/>
        </w:rPr>
        <w:t xml:space="preserve"> </w:t>
      </w:r>
      <w:r>
        <w:rPr>
          <w:sz w:val="24"/>
        </w:rPr>
        <w:t>мышления.</w:t>
      </w:r>
    </w:p>
    <w:p w14:paraId="36071868" w14:textId="77777777" w:rsidR="006B1958" w:rsidRDefault="00164926">
      <w:pPr>
        <w:pStyle w:val="1"/>
        <w:spacing w:line="273" w:lineRule="exact"/>
      </w:pPr>
      <w:r>
        <w:t>Метапредметные результаты</w:t>
      </w:r>
    </w:p>
    <w:p w14:paraId="49402C1E" w14:textId="77777777" w:rsidR="006B1958" w:rsidRDefault="00164926">
      <w:pPr>
        <w:pStyle w:val="a3"/>
        <w:ind w:right="3523"/>
        <w:jc w:val="both"/>
      </w:pPr>
      <w:r>
        <w:t>В ходе осуществления внеурочной деятельности учащиеся научатся: сравнивать разные приемы действий, выбирать удобные способы для выполнения конкретного задания;</w:t>
      </w:r>
    </w:p>
    <w:p w14:paraId="3DE948AD" w14:textId="77777777" w:rsidR="006B1958" w:rsidRDefault="00164926">
      <w:pPr>
        <w:pStyle w:val="a5"/>
        <w:numPr>
          <w:ilvl w:val="0"/>
          <w:numId w:val="8"/>
        </w:numPr>
        <w:tabs>
          <w:tab w:val="left" w:pos="487"/>
        </w:tabs>
        <w:spacing w:before="2" w:line="322" w:lineRule="exact"/>
        <w:ind w:firstLine="0"/>
        <w:rPr>
          <w:sz w:val="24"/>
        </w:rPr>
      </w:pPr>
      <w:r>
        <w:rPr>
          <w:sz w:val="24"/>
        </w:rPr>
        <w:t>моделировать в процессе совместного обсуждения алгоритм</w:t>
      </w:r>
      <w:r>
        <w:rPr>
          <w:spacing w:val="-3"/>
          <w:sz w:val="24"/>
        </w:rPr>
        <w:t xml:space="preserve"> </w:t>
      </w:r>
      <w:r>
        <w:rPr>
          <w:sz w:val="24"/>
        </w:rPr>
        <w:t>решения;</w:t>
      </w:r>
    </w:p>
    <w:p w14:paraId="3995DD27" w14:textId="77777777" w:rsidR="006B1958" w:rsidRDefault="00164926">
      <w:pPr>
        <w:pStyle w:val="a5"/>
        <w:numPr>
          <w:ilvl w:val="0"/>
          <w:numId w:val="8"/>
        </w:numPr>
        <w:tabs>
          <w:tab w:val="left" w:pos="487"/>
        </w:tabs>
        <w:spacing w:line="322" w:lineRule="exact"/>
        <w:ind w:firstLine="0"/>
        <w:rPr>
          <w:sz w:val="24"/>
        </w:rPr>
      </w:pPr>
      <w:r>
        <w:rPr>
          <w:sz w:val="24"/>
        </w:rPr>
        <w:t>использовать его в ходе самостоятельной</w:t>
      </w:r>
      <w:r>
        <w:rPr>
          <w:spacing w:val="-6"/>
          <w:sz w:val="24"/>
        </w:rPr>
        <w:t xml:space="preserve"> </w:t>
      </w:r>
      <w:r>
        <w:rPr>
          <w:sz w:val="24"/>
        </w:rPr>
        <w:t>работы;</w:t>
      </w:r>
    </w:p>
    <w:p w14:paraId="455205DF" w14:textId="77777777" w:rsidR="006B1958" w:rsidRDefault="00164926">
      <w:pPr>
        <w:pStyle w:val="a5"/>
        <w:numPr>
          <w:ilvl w:val="0"/>
          <w:numId w:val="8"/>
        </w:numPr>
        <w:tabs>
          <w:tab w:val="left" w:pos="487"/>
        </w:tabs>
        <w:spacing w:before="71"/>
        <w:ind w:firstLine="0"/>
        <w:rPr>
          <w:sz w:val="24"/>
        </w:rPr>
      </w:pPr>
      <w:r>
        <w:rPr>
          <w:sz w:val="24"/>
        </w:rPr>
        <w:t>применять изученные способы учебной работы и</w:t>
      </w:r>
      <w:r>
        <w:rPr>
          <w:spacing w:val="-5"/>
          <w:sz w:val="24"/>
        </w:rPr>
        <w:t xml:space="preserve"> </w:t>
      </w:r>
      <w:r>
        <w:rPr>
          <w:sz w:val="24"/>
        </w:rPr>
        <w:t>приемы;</w:t>
      </w:r>
    </w:p>
    <w:p w14:paraId="76B81AA5" w14:textId="77777777" w:rsidR="006B1958" w:rsidRDefault="00164926">
      <w:pPr>
        <w:pStyle w:val="a5"/>
        <w:numPr>
          <w:ilvl w:val="0"/>
          <w:numId w:val="8"/>
        </w:numPr>
        <w:tabs>
          <w:tab w:val="left" w:pos="487"/>
        </w:tabs>
        <w:spacing w:before="2"/>
        <w:ind w:firstLine="0"/>
        <w:rPr>
          <w:sz w:val="24"/>
        </w:rPr>
      </w:pPr>
      <w:r>
        <w:rPr>
          <w:sz w:val="24"/>
        </w:rPr>
        <w:t>анализировать правила деятельности, действовать в соответствии с заданными</w:t>
      </w:r>
      <w:r>
        <w:rPr>
          <w:spacing w:val="-9"/>
          <w:sz w:val="24"/>
        </w:rPr>
        <w:t xml:space="preserve"> </w:t>
      </w:r>
      <w:r>
        <w:rPr>
          <w:sz w:val="24"/>
        </w:rPr>
        <w:t>правилами;</w:t>
      </w:r>
    </w:p>
    <w:p w14:paraId="0FE31598" w14:textId="77777777" w:rsidR="006B1958" w:rsidRDefault="00164926">
      <w:pPr>
        <w:pStyle w:val="a5"/>
        <w:numPr>
          <w:ilvl w:val="0"/>
          <w:numId w:val="8"/>
        </w:numPr>
        <w:tabs>
          <w:tab w:val="left" w:pos="487"/>
        </w:tabs>
        <w:spacing w:line="322" w:lineRule="exact"/>
        <w:ind w:firstLine="0"/>
        <w:rPr>
          <w:sz w:val="24"/>
        </w:rPr>
      </w:pPr>
      <w:r>
        <w:rPr>
          <w:sz w:val="24"/>
        </w:rPr>
        <w:t>включаться в групповую работу;</w:t>
      </w:r>
    </w:p>
    <w:p w14:paraId="15C02031" w14:textId="77777777" w:rsidR="006B1958" w:rsidRDefault="00164926">
      <w:pPr>
        <w:pStyle w:val="a5"/>
        <w:numPr>
          <w:ilvl w:val="0"/>
          <w:numId w:val="8"/>
        </w:numPr>
        <w:tabs>
          <w:tab w:val="left" w:pos="489"/>
        </w:tabs>
        <w:spacing w:before="5" w:line="235" w:lineRule="auto"/>
        <w:ind w:right="1699" w:firstLine="0"/>
        <w:rPr>
          <w:sz w:val="24"/>
        </w:rPr>
      </w:pPr>
      <w:r>
        <w:rPr>
          <w:sz w:val="24"/>
        </w:rPr>
        <w:t>участвовать в обсуждении проблемных вопросов, высказывать собственное мнение</w:t>
      </w:r>
      <w:r>
        <w:rPr>
          <w:spacing w:val="-33"/>
          <w:sz w:val="24"/>
        </w:rPr>
        <w:t xml:space="preserve"> </w:t>
      </w:r>
      <w:r>
        <w:rPr>
          <w:sz w:val="24"/>
        </w:rPr>
        <w:t>и аргументировать</w:t>
      </w:r>
      <w:r>
        <w:rPr>
          <w:spacing w:val="-1"/>
          <w:sz w:val="24"/>
        </w:rPr>
        <w:t xml:space="preserve"> </w:t>
      </w:r>
      <w:r>
        <w:rPr>
          <w:sz w:val="24"/>
        </w:rPr>
        <w:t>его;</w:t>
      </w:r>
    </w:p>
    <w:p w14:paraId="069FC595" w14:textId="77777777" w:rsidR="006B1958" w:rsidRDefault="00164926">
      <w:pPr>
        <w:pStyle w:val="a5"/>
        <w:numPr>
          <w:ilvl w:val="0"/>
          <w:numId w:val="8"/>
        </w:numPr>
        <w:tabs>
          <w:tab w:val="left" w:pos="487"/>
        </w:tabs>
        <w:spacing w:before="11" w:line="235" w:lineRule="auto"/>
        <w:ind w:right="3453" w:firstLine="0"/>
        <w:rPr>
          <w:sz w:val="24"/>
        </w:rPr>
      </w:pPr>
      <w:r>
        <w:rPr>
          <w:sz w:val="24"/>
        </w:rPr>
        <w:t>выполнять пробное учебное действие, фиксировать</w:t>
      </w:r>
      <w:r>
        <w:rPr>
          <w:spacing w:val="-28"/>
          <w:sz w:val="24"/>
        </w:rPr>
        <w:t xml:space="preserve"> </w:t>
      </w:r>
      <w:r>
        <w:rPr>
          <w:sz w:val="24"/>
        </w:rPr>
        <w:t>индивидуальное затруднение в пробном</w:t>
      </w:r>
      <w:r>
        <w:rPr>
          <w:spacing w:val="-4"/>
          <w:sz w:val="24"/>
        </w:rPr>
        <w:t xml:space="preserve"> </w:t>
      </w:r>
      <w:r>
        <w:rPr>
          <w:sz w:val="24"/>
        </w:rPr>
        <w:t>действии;</w:t>
      </w:r>
    </w:p>
    <w:p w14:paraId="3A6B8712" w14:textId="77777777" w:rsidR="006B1958" w:rsidRDefault="00164926">
      <w:pPr>
        <w:pStyle w:val="a5"/>
        <w:numPr>
          <w:ilvl w:val="0"/>
          <w:numId w:val="8"/>
        </w:numPr>
        <w:tabs>
          <w:tab w:val="left" w:pos="487"/>
        </w:tabs>
        <w:spacing w:before="12" w:line="235" w:lineRule="auto"/>
        <w:ind w:right="1177" w:firstLine="0"/>
        <w:rPr>
          <w:sz w:val="24"/>
        </w:rPr>
      </w:pPr>
      <w:r>
        <w:rPr>
          <w:sz w:val="24"/>
        </w:rPr>
        <w:t>аргументировать свою позицию в коммуникации, учитывать разные мнения,</w:t>
      </w:r>
      <w:r>
        <w:rPr>
          <w:spacing w:val="-38"/>
          <w:sz w:val="24"/>
        </w:rPr>
        <w:t xml:space="preserve"> </w:t>
      </w:r>
      <w:r>
        <w:rPr>
          <w:sz w:val="24"/>
        </w:rPr>
        <w:t>использовать критерии для обоснования своего</w:t>
      </w:r>
      <w:r>
        <w:rPr>
          <w:spacing w:val="-2"/>
          <w:sz w:val="24"/>
        </w:rPr>
        <w:t xml:space="preserve"> </w:t>
      </w:r>
      <w:r>
        <w:rPr>
          <w:sz w:val="24"/>
        </w:rPr>
        <w:t>суждения;</w:t>
      </w:r>
    </w:p>
    <w:p w14:paraId="4A29A23E" w14:textId="77777777" w:rsidR="006B1958" w:rsidRDefault="00164926">
      <w:pPr>
        <w:pStyle w:val="a5"/>
        <w:numPr>
          <w:ilvl w:val="0"/>
          <w:numId w:val="8"/>
        </w:numPr>
        <w:tabs>
          <w:tab w:val="left" w:pos="487"/>
        </w:tabs>
        <w:spacing w:before="6"/>
        <w:ind w:firstLine="0"/>
        <w:rPr>
          <w:sz w:val="24"/>
        </w:rPr>
      </w:pPr>
      <w:r>
        <w:rPr>
          <w:sz w:val="24"/>
        </w:rPr>
        <w:t>сопоставлять полученный (промежуточный, итоговый) результат с заданным</w:t>
      </w:r>
      <w:r>
        <w:rPr>
          <w:spacing w:val="-7"/>
          <w:sz w:val="24"/>
        </w:rPr>
        <w:t xml:space="preserve"> </w:t>
      </w:r>
      <w:r>
        <w:rPr>
          <w:sz w:val="24"/>
        </w:rPr>
        <w:t>условием;</w:t>
      </w:r>
    </w:p>
    <w:p w14:paraId="3A420329" w14:textId="77777777" w:rsidR="006B1958" w:rsidRDefault="00164926">
      <w:pPr>
        <w:pStyle w:val="a5"/>
        <w:numPr>
          <w:ilvl w:val="0"/>
          <w:numId w:val="8"/>
        </w:numPr>
        <w:tabs>
          <w:tab w:val="left" w:pos="487"/>
        </w:tabs>
        <w:spacing w:before="2" w:line="319" w:lineRule="exact"/>
        <w:ind w:firstLine="0"/>
        <w:rPr>
          <w:sz w:val="24"/>
        </w:rPr>
      </w:pPr>
      <w:r>
        <w:rPr>
          <w:sz w:val="24"/>
        </w:rPr>
        <w:t>контролировать свою деятельность: обнаруживать и исправлять</w:t>
      </w:r>
      <w:r>
        <w:rPr>
          <w:spacing w:val="-3"/>
          <w:sz w:val="24"/>
        </w:rPr>
        <w:t xml:space="preserve"> </w:t>
      </w:r>
      <w:r>
        <w:rPr>
          <w:sz w:val="24"/>
        </w:rPr>
        <w:t>ошибки.</w:t>
      </w:r>
    </w:p>
    <w:p w14:paraId="117FFF2F" w14:textId="77777777" w:rsidR="006B1958" w:rsidRDefault="00164926" w:rsidP="00571121">
      <w:pPr>
        <w:pStyle w:val="a3"/>
        <w:ind w:right="1281"/>
      </w:pPr>
      <w:r>
        <w:t>Также в ходе внеурочной деятельности в рамках занятий предметных кружков, студий, внеклассных предметных мероприятий у учащихся будут совершенствоваться предметные знания и умения по всем курсам учебного плана.</w:t>
      </w:r>
    </w:p>
    <w:p w14:paraId="766D65E5" w14:textId="77777777" w:rsidR="006B1958" w:rsidRDefault="00164926">
      <w:pPr>
        <w:pStyle w:val="1"/>
        <w:ind w:right="5102"/>
      </w:pPr>
      <w:r>
        <w:t>Содержательный раздел внеурочной деятельности Содержание занятий</w:t>
      </w:r>
    </w:p>
    <w:p w14:paraId="5DEAE864" w14:textId="77777777" w:rsidR="006B1958" w:rsidRDefault="00164926">
      <w:pPr>
        <w:pStyle w:val="a3"/>
        <w:spacing w:line="271" w:lineRule="exact"/>
      </w:pPr>
      <w:r>
        <w:t>Часы, отводимые на внеурочную деятельность, реализуются через организацию:</w:t>
      </w:r>
    </w:p>
    <w:p w14:paraId="17E23B3E" w14:textId="77777777" w:rsidR="006B1958" w:rsidRDefault="00164926" w:rsidP="00976CB4">
      <w:pPr>
        <w:pStyle w:val="a5"/>
        <w:numPr>
          <w:ilvl w:val="0"/>
          <w:numId w:val="7"/>
        </w:numPr>
        <w:tabs>
          <w:tab w:val="left" w:pos="453"/>
        </w:tabs>
        <w:ind w:right="1427"/>
        <w:rPr>
          <w:sz w:val="24"/>
        </w:rPr>
      </w:pPr>
      <w:r>
        <w:rPr>
          <w:sz w:val="24"/>
        </w:rPr>
        <w:t>аудиторной занятости (кружки, студии, спортивные секции) из перечня пред</w:t>
      </w:r>
      <w:r w:rsidR="00976CB4">
        <w:rPr>
          <w:sz w:val="24"/>
        </w:rPr>
        <w:t xml:space="preserve">лагаемого </w:t>
      </w:r>
      <w:r w:rsidR="00F01E6F">
        <w:t xml:space="preserve"> </w:t>
      </w:r>
      <w:r w:rsidR="00976CB4" w:rsidRPr="00976CB4">
        <w:rPr>
          <w:sz w:val="24"/>
        </w:rPr>
        <w:t xml:space="preserve">МБОУ «СОШ №140» Советского района г.Казани  </w:t>
      </w:r>
      <w:r>
        <w:rPr>
          <w:sz w:val="24"/>
        </w:rPr>
        <w:t>родителям (законным представителям)</w:t>
      </w:r>
      <w:r>
        <w:rPr>
          <w:spacing w:val="-31"/>
          <w:sz w:val="24"/>
        </w:rPr>
        <w:t xml:space="preserve"> </w:t>
      </w:r>
      <w:r>
        <w:rPr>
          <w:sz w:val="24"/>
        </w:rPr>
        <w:t>несовершеннолетних</w:t>
      </w:r>
    </w:p>
    <w:p w14:paraId="5D07771D" w14:textId="77777777" w:rsidR="00571121" w:rsidRPr="00571121" w:rsidRDefault="00164926" w:rsidP="00571121">
      <w:pPr>
        <w:pStyle w:val="a5"/>
        <w:numPr>
          <w:ilvl w:val="0"/>
          <w:numId w:val="7"/>
        </w:numPr>
        <w:tabs>
          <w:tab w:val="left" w:pos="453"/>
        </w:tabs>
        <w:ind w:right="1183"/>
        <w:rPr>
          <w:sz w:val="24"/>
        </w:rPr>
      </w:pPr>
      <w:r>
        <w:rPr>
          <w:sz w:val="24"/>
        </w:rPr>
        <w:t>внеаудиторной занятости (экскурсии, посещения театров, музеев, библиотек, походы и т.д.). При этом расходы времени на отдельные направления плана внеурочной</w:t>
      </w:r>
      <w:r>
        <w:rPr>
          <w:spacing w:val="-35"/>
          <w:sz w:val="24"/>
        </w:rPr>
        <w:t xml:space="preserve"> </w:t>
      </w:r>
      <w:r>
        <w:rPr>
          <w:sz w:val="24"/>
        </w:rPr>
        <w:t>деятельности могут отличаться.</w:t>
      </w:r>
      <w:r w:rsidR="00571121" w:rsidRPr="00571121">
        <w:t xml:space="preserve"> </w:t>
      </w:r>
      <w:r w:rsidR="00571121">
        <w:rPr>
          <w:sz w:val="24"/>
        </w:rPr>
        <w:t>Направления внеурочной деятельности:</w:t>
      </w:r>
    </w:p>
    <w:p w14:paraId="02717938" w14:textId="77777777" w:rsidR="00571121" w:rsidRPr="00571121" w:rsidRDefault="00571121" w:rsidP="00571121">
      <w:pPr>
        <w:pStyle w:val="a5"/>
        <w:numPr>
          <w:ilvl w:val="0"/>
          <w:numId w:val="7"/>
        </w:numPr>
        <w:tabs>
          <w:tab w:val="left" w:pos="453"/>
        </w:tabs>
        <w:ind w:right="1183"/>
        <w:rPr>
          <w:sz w:val="24"/>
        </w:rPr>
      </w:pPr>
      <w:r w:rsidRPr="00571121">
        <w:rPr>
          <w:sz w:val="24"/>
        </w:rPr>
        <w:t>Общеинтеллектуальное</w:t>
      </w:r>
    </w:p>
    <w:p w14:paraId="5643F91D" w14:textId="77777777" w:rsidR="00571121" w:rsidRPr="00571121" w:rsidRDefault="00571121" w:rsidP="00571121">
      <w:pPr>
        <w:pStyle w:val="a5"/>
        <w:numPr>
          <w:ilvl w:val="0"/>
          <w:numId w:val="7"/>
        </w:numPr>
        <w:tabs>
          <w:tab w:val="left" w:pos="453"/>
        </w:tabs>
        <w:ind w:right="1183"/>
        <w:rPr>
          <w:sz w:val="24"/>
        </w:rPr>
      </w:pPr>
      <w:r w:rsidRPr="00571121">
        <w:rPr>
          <w:sz w:val="24"/>
        </w:rPr>
        <w:t>Спортивно-</w:t>
      </w:r>
      <w:r>
        <w:rPr>
          <w:sz w:val="24"/>
        </w:rPr>
        <w:t xml:space="preserve"> </w:t>
      </w:r>
      <w:r w:rsidRPr="00571121">
        <w:rPr>
          <w:sz w:val="24"/>
        </w:rPr>
        <w:t>оздоровительное</w:t>
      </w:r>
    </w:p>
    <w:p w14:paraId="08B8A7FB" w14:textId="77777777" w:rsidR="00571121" w:rsidRPr="00571121" w:rsidRDefault="00571121" w:rsidP="00571121">
      <w:pPr>
        <w:pStyle w:val="a5"/>
        <w:numPr>
          <w:ilvl w:val="0"/>
          <w:numId w:val="7"/>
        </w:numPr>
        <w:tabs>
          <w:tab w:val="left" w:pos="453"/>
        </w:tabs>
        <w:ind w:right="1183"/>
        <w:rPr>
          <w:sz w:val="24"/>
        </w:rPr>
      </w:pPr>
      <w:r w:rsidRPr="00571121">
        <w:rPr>
          <w:sz w:val="24"/>
        </w:rPr>
        <w:t>Общекультурное</w:t>
      </w:r>
    </w:p>
    <w:p w14:paraId="2F10F584" w14:textId="77777777" w:rsidR="00571121" w:rsidRPr="00571121" w:rsidRDefault="00571121" w:rsidP="00571121">
      <w:pPr>
        <w:pStyle w:val="a5"/>
        <w:numPr>
          <w:ilvl w:val="0"/>
          <w:numId w:val="7"/>
        </w:numPr>
        <w:tabs>
          <w:tab w:val="left" w:pos="453"/>
        </w:tabs>
        <w:ind w:right="1183"/>
        <w:rPr>
          <w:sz w:val="24"/>
        </w:rPr>
      </w:pPr>
      <w:r w:rsidRPr="00571121">
        <w:rPr>
          <w:sz w:val="24"/>
        </w:rPr>
        <w:t>Духовно-нравственное</w:t>
      </w:r>
    </w:p>
    <w:p w14:paraId="38A79EAC" w14:textId="77777777" w:rsidR="006B1958" w:rsidRPr="00571121" w:rsidRDefault="00571121" w:rsidP="00571121">
      <w:pPr>
        <w:pStyle w:val="a5"/>
        <w:numPr>
          <w:ilvl w:val="0"/>
          <w:numId w:val="7"/>
        </w:numPr>
        <w:tabs>
          <w:tab w:val="left" w:pos="453"/>
        </w:tabs>
        <w:ind w:right="1183"/>
        <w:rPr>
          <w:sz w:val="24"/>
        </w:rPr>
      </w:pPr>
      <w:r w:rsidRPr="00571121">
        <w:rPr>
          <w:sz w:val="24"/>
        </w:rPr>
        <w:t>Социальное</w:t>
      </w:r>
    </w:p>
    <w:p w14:paraId="117EFE89" w14:textId="77777777" w:rsidR="006B1958" w:rsidRDefault="00164926">
      <w:pPr>
        <w:pStyle w:val="a3"/>
        <w:spacing w:before="66"/>
        <w:ind w:right="1707"/>
      </w:pPr>
      <w:r>
        <w:t>Количество посещаемых занятий по внеурочной деятельности выбирает сам учащийся и его родители (законные представители).</w:t>
      </w:r>
    </w:p>
    <w:p w14:paraId="4FF77D46" w14:textId="77777777" w:rsidR="006B1958" w:rsidRDefault="00164926">
      <w:pPr>
        <w:pStyle w:val="a3"/>
        <w:ind w:right="736"/>
      </w:pPr>
      <w:r>
        <w:t xml:space="preserve">При </w:t>
      </w:r>
      <w:r w:rsidR="002A6416">
        <w:t xml:space="preserve"> </w:t>
      </w:r>
      <w:r>
        <w:t>организации внеурочной деятельности</w:t>
      </w:r>
      <w:r w:rsidR="00374B00">
        <w:t xml:space="preserve"> учащийся МБОУ </w:t>
      </w:r>
      <w:r>
        <w:t xml:space="preserve"> </w:t>
      </w:r>
      <w:r w:rsidR="00374B00">
        <w:t xml:space="preserve">АСОШ №3 им. Г. С. Боровикова  </w:t>
      </w:r>
      <w:r>
        <w:t xml:space="preserve">используются возможности учреждений дополнительного образования детей, культуры, спорта. </w:t>
      </w:r>
    </w:p>
    <w:p w14:paraId="648DC669" w14:textId="77777777" w:rsidR="006B1958" w:rsidRDefault="00164926">
      <w:pPr>
        <w:pStyle w:val="a3"/>
        <w:spacing w:before="1"/>
        <w:ind w:right="881"/>
      </w:pPr>
      <w:r>
        <w:rPr>
          <w:b/>
        </w:rPr>
        <w:t xml:space="preserve">План внеурочной деятельности </w:t>
      </w:r>
      <w:r w:rsidR="00C927FB" w:rsidRPr="00C927FB">
        <w:rPr>
          <w:b/>
        </w:rPr>
        <w:t xml:space="preserve">МБОУ «СОШ №140» Советского района г.Казани  </w:t>
      </w:r>
      <w:r w:rsidR="00374B00">
        <w:t xml:space="preserve">  </w:t>
      </w:r>
      <w:r>
        <w:t>определяет состав и структуру направлений, формы организации, объем внеурочной деятельности для учащихся начального общего образования (1-4 классы), с учетом интересов учащихся, их р</w:t>
      </w:r>
      <w:r w:rsidR="00C927FB">
        <w:t xml:space="preserve">одителей и возможностей </w:t>
      </w:r>
      <w:r w:rsidR="00C927FB" w:rsidRPr="00C927FB">
        <w:t xml:space="preserve">МБОУ «СОШ №140» Советского района г.Казани  </w:t>
      </w:r>
      <w:r w:rsidR="002A6416">
        <w:t>.</w:t>
      </w:r>
    </w:p>
    <w:p w14:paraId="2E019E23" w14:textId="77777777" w:rsidR="006B1958" w:rsidRDefault="00164926">
      <w:pPr>
        <w:pStyle w:val="a3"/>
        <w:ind w:right="1979"/>
      </w:pPr>
      <w:r>
        <w:t>В соответствии с Федеральными государственными образовательными стандартами начального общего образования, внеурочная деятельность составляет:</w:t>
      </w:r>
    </w:p>
    <w:p w14:paraId="0F1C5F16" w14:textId="77777777" w:rsidR="00571121" w:rsidRDefault="00571121">
      <w:pPr>
        <w:pStyle w:val="a3"/>
        <w:ind w:right="1979"/>
      </w:pPr>
    </w:p>
    <w:p w14:paraId="4E789593" w14:textId="77777777" w:rsidR="006B1958" w:rsidRDefault="006B1958">
      <w:pPr>
        <w:pStyle w:val="a3"/>
        <w:spacing w:before="8"/>
        <w:ind w:left="0"/>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5"/>
        <w:gridCol w:w="1000"/>
        <w:gridCol w:w="938"/>
        <w:gridCol w:w="938"/>
        <w:gridCol w:w="833"/>
        <w:gridCol w:w="884"/>
      </w:tblGrid>
      <w:tr w:rsidR="006B1958" w14:paraId="157DC0C9" w14:textId="77777777">
        <w:trPr>
          <w:trHeight w:val="277"/>
        </w:trPr>
        <w:tc>
          <w:tcPr>
            <w:tcW w:w="4035" w:type="dxa"/>
          </w:tcPr>
          <w:p w14:paraId="030F064B" w14:textId="77777777" w:rsidR="006B1958" w:rsidRDefault="006B1958">
            <w:pPr>
              <w:pStyle w:val="TableParagraph"/>
              <w:rPr>
                <w:sz w:val="20"/>
              </w:rPr>
            </w:pPr>
          </w:p>
        </w:tc>
        <w:tc>
          <w:tcPr>
            <w:tcW w:w="1000" w:type="dxa"/>
          </w:tcPr>
          <w:p w14:paraId="72710F35" w14:textId="77777777" w:rsidR="006B1958" w:rsidRDefault="00164926">
            <w:pPr>
              <w:pStyle w:val="TableParagraph"/>
              <w:spacing w:line="258" w:lineRule="exact"/>
              <w:ind w:left="108"/>
              <w:rPr>
                <w:sz w:val="24"/>
              </w:rPr>
            </w:pPr>
            <w:r>
              <w:rPr>
                <w:w w:val="99"/>
                <w:sz w:val="24"/>
              </w:rPr>
              <w:t>I</w:t>
            </w:r>
          </w:p>
        </w:tc>
        <w:tc>
          <w:tcPr>
            <w:tcW w:w="938" w:type="dxa"/>
          </w:tcPr>
          <w:p w14:paraId="76616BA6" w14:textId="77777777" w:rsidR="006B1958" w:rsidRDefault="00164926">
            <w:pPr>
              <w:pStyle w:val="TableParagraph"/>
              <w:spacing w:line="258" w:lineRule="exact"/>
              <w:ind w:left="111"/>
              <w:rPr>
                <w:sz w:val="24"/>
              </w:rPr>
            </w:pPr>
            <w:r>
              <w:rPr>
                <w:sz w:val="24"/>
              </w:rPr>
              <w:t>II</w:t>
            </w:r>
          </w:p>
        </w:tc>
        <w:tc>
          <w:tcPr>
            <w:tcW w:w="938" w:type="dxa"/>
          </w:tcPr>
          <w:p w14:paraId="126BB8C4" w14:textId="77777777" w:rsidR="006B1958" w:rsidRDefault="00164926">
            <w:pPr>
              <w:pStyle w:val="TableParagraph"/>
              <w:spacing w:line="258" w:lineRule="exact"/>
              <w:ind w:left="112"/>
              <w:rPr>
                <w:sz w:val="24"/>
              </w:rPr>
            </w:pPr>
            <w:r>
              <w:rPr>
                <w:sz w:val="24"/>
              </w:rPr>
              <w:t>III</w:t>
            </w:r>
          </w:p>
        </w:tc>
        <w:tc>
          <w:tcPr>
            <w:tcW w:w="833" w:type="dxa"/>
            <w:tcBorders>
              <w:right w:val="single" w:sz="6" w:space="0" w:color="000000"/>
            </w:tcBorders>
          </w:tcPr>
          <w:p w14:paraId="499BFB9D" w14:textId="77777777" w:rsidR="006B1958" w:rsidRDefault="00164926">
            <w:pPr>
              <w:pStyle w:val="TableParagraph"/>
              <w:spacing w:line="258" w:lineRule="exact"/>
              <w:ind w:left="110"/>
              <w:rPr>
                <w:sz w:val="24"/>
              </w:rPr>
            </w:pPr>
            <w:r>
              <w:rPr>
                <w:sz w:val="24"/>
              </w:rPr>
              <w:t>IV</w:t>
            </w:r>
          </w:p>
        </w:tc>
        <w:tc>
          <w:tcPr>
            <w:tcW w:w="884" w:type="dxa"/>
            <w:tcBorders>
              <w:left w:val="single" w:sz="6" w:space="0" w:color="000000"/>
            </w:tcBorders>
          </w:tcPr>
          <w:p w14:paraId="001089A9" w14:textId="77777777" w:rsidR="006B1958" w:rsidRDefault="00164926">
            <w:pPr>
              <w:pStyle w:val="TableParagraph"/>
              <w:spacing w:line="258" w:lineRule="exact"/>
              <w:ind w:left="110"/>
              <w:rPr>
                <w:sz w:val="24"/>
              </w:rPr>
            </w:pPr>
            <w:r>
              <w:rPr>
                <w:sz w:val="24"/>
              </w:rPr>
              <w:t>итого</w:t>
            </w:r>
          </w:p>
        </w:tc>
      </w:tr>
      <w:tr w:rsidR="006B1958" w14:paraId="3FDEBFC5" w14:textId="77777777">
        <w:trPr>
          <w:trHeight w:val="551"/>
        </w:trPr>
        <w:tc>
          <w:tcPr>
            <w:tcW w:w="4035" w:type="dxa"/>
          </w:tcPr>
          <w:p w14:paraId="14598ED4" w14:textId="77777777" w:rsidR="006B1958" w:rsidRDefault="00164926">
            <w:pPr>
              <w:pStyle w:val="TableParagraph"/>
              <w:spacing w:line="268" w:lineRule="exact"/>
              <w:ind w:left="107"/>
              <w:rPr>
                <w:sz w:val="24"/>
              </w:rPr>
            </w:pPr>
            <w:r>
              <w:rPr>
                <w:sz w:val="24"/>
              </w:rPr>
              <w:t>Количество часов в год по классам</w:t>
            </w:r>
          </w:p>
          <w:p w14:paraId="4AC917CD" w14:textId="77777777" w:rsidR="006B1958" w:rsidRDefault="00164926">
            <w:pPr>
              <w:pStyle w:val="TableParagraph"/>
              <w:spacing w:line="264" w:lineRule="exact"/>
              <w:ind w:left="107"/>
              <w:rPr>
                <w:sz w:val="24"/>
              </w:rPr>
            </w:pPr>
            <w:r>
              <w:rPr>
                <w:sz w:val="24"/>
              </w:rPr>
              <w:t>(годам обучения)</w:t>
            </w:r>
          </w:p>
        </w:tc>
        <w:tc>
          <w:tcPr>
            <w:tcW w:w="1000" w:type="dxa"/>
          </w:tcPr>
          <w:p w14:paraId="1FA2F161" w14:textId="77777777" w:rsidR="006B1958" w:rsidRDefault="00164926">
            <w:pPr>
              <w:pStyle w:val="TableParagraph"/>
              <w:spacing w:line="268" w:lineRule="exact"/>
              <w:ind w:left="108"/>
              <w:rPr>
                <w:sz w:val="24"/>
              </w:rPr>
            </w:pPr>
            <w:r>
              <w:rPr>
                <w:sz w:val="24"/>
              </w:rPr>
              <w:t>330</w:t>
            </w:r>
          </w:p>
        </w:tc>
        <w:tc>
          <w:tcPr>
            <w:tcW w:w="938" w:type="dxa"/>
          </w:tcPr>
          <w:p w14:paraId="4912D8B3" w14:textId="77777777" w:rsidR="006B1958" w:rsidRDefault="00164926">
            <w:pPr>
              <w:pStyle w:val="TableParagraph"/>
              <w:spacing w:line="268" w:lineRule="exact"/>
              <w:ind w:left="111"/>
              <w:rPr>
                <w:sz w:val="24"/>
              </w:rPr>
            </w:pPr>
            <w:r>
              <w:rPr>
                <w:sz w:val="24"/>
              </w:rPr>
              <w:t>340</w:t>
            </w:r>
          </w:p>
        </w:tc>
        <w:tc>
          <w:tcPr>
            <w:tcW w:w="938" w:type="dxa"/>
          </w:tcPr>
          <w:p w14:paraId="73102949" w14:textId="77777777" w:rsidR="006B1958" w:rsidRDefault="00164926">
            <w:pPr>
              <w:pStyle w:val="TableParagraph"/>
              <w:spacing w:line="268" w:lineRule="exact"/>
              <w:ind w:left="112"/>
              <w:rPr>
                <w:sz w:val="24"/>
              </w:rPr>
            </w:pPr>
            <w:r>
              <w:rPr>
                <w:sz w:val="24"/>
              </w:rPr>
              <w:t>340</w:t>
            </w:r>
          </w:p>
        </w:tc>
        <w:tc>
          <w:tcPr>
            <w:tcW w:w="833" w:type="dxa"/>
            <w:tcBorders>
              <w:right w:val="single" w:sz="6" w:space="0" w:color="000000"/>
            </w:tcBorders>
          </w:tcPr>
          <w:p w14:paraId="4E0CC2B1" w14:textId="77777777" w:rsidR="006B1958" w:rsidRDefault="00164926">
            <w:pPr>
              <w:pStyle w:val="TableParagraph"/>
              <w:spacing w:line="268" w:lineRule="exact"/>
              <w:ind w:left="110"/>
              <w:rPr>
                <w:sz w:val="24"/>
              </w:rPr>
            </w:pPr>
            <w:r>
              <w:rPr>
                <w:sz w:val="24"/>
              </w:rPr>
              <w:t>340</w:t>
            </w:r>
          </w:p>
        </w:tc>
        <w:tc>
          <w:tcPr>
            <w:tcW w:w="884" w:type="dxa"/>
            <w:tcBorders>
              <w:left w:val="single" w:sz="6" w:space="0" w:color="000000"/>
            </w:tcBorders>
          </w:tcPr>
          <w:p w14:paraId="5A95CCCD" w14:textId="77777777" w:rsidR="006B1958" w:rsidRDefault="00164926">
            <w:pPr>
              <w:pStyle w:val="TableParagraph"/>
              <w:spacing w:line="268" w:lineRule="exact"/>
              <w:ind w:left="110"/>
              <w:rPr>
                <w:sz w:val="24"/>
              </w:rPr>
            </w:pPr>
            <w:r>
              <w:rPr>
                <w:sz w:val="24"/>
              </w:rPr>
              <w:t>1350</w:t>
            </w:r>
          </w:p>
        </w:tc>
      </w:tr>
      <w:tr w:rsidR="006B1958" w14:paraId="72870BA1" w14:textId="77777777">
        <w:trPr>
          <w:trHeight w:val="552"/>
        </w:trPr>
        <w:tc>
          <w:tcPr>
            <w:tcW w:w="4035" w:type="dxa"/>
          </w:tcPr>
          <w:p w14:paraId="5F6FC69A" w14:textId="77777777" w:rsidR="006B1958" w:rsidRDefault="00164926">
            <w:pPr>
              <w:pStyle w:val="TableParagraph"/>
              <w:spacing w:line="268" w:lineRule="exact"/>
              <w:ind w:left="107"/>
              <w:rPr>
                <w:sz w:val="24"/>
              </w:rPr>
            </w:pPr>
            <w:r>
              <w:rPr>
                <w:sz w:val="24"/>
              </w:rPr>
              <w:t>Количество часов в неделю по</w:t>
            </w:r>
          </w:p>
          <w:p w14:paraId="5E22DA36" w14:textId="77777777" w:rsidR="006B1958" w:rsidRDefault="00164926">
            <w:pPr>
              <w:pStyle w:val="TableParagraph"/>
              <w:spacing w:line="264" w:lineRule="exact"/>
              <w:ind w:left="107"/>
              <w:rPr>
                <w:sz w:val="24"/>
              </w:rPr>
            </w:pPr>
            <w:r>
              <w:rPr>
                <w:sz w:val="24"/>
              </w:rPr>
              <w:t>классам</w:t>
            </w:r>
          </w:p>
        </w:tc>
        <w:tc>
          <w:tcPr>
            <w:tcW w:w="1000" w:type="dxa"/>
          </w:tcPr>
          <w:p w14:paraId="7A1A2267" w14:textId="77777777" w:rsidR="006B1958" w:rsidRDefault="00164926">
            <w:pPr>
              <w:pStyle w:val="TableParagraph"/>
              <w:spacing w:line="268" w:lineRule="exact"/>
              <w:ind w:left="108"/>
              <w:rPr>
                <w:sz w:val="24"/>
              </w:rPr>
            </w:pPr>
            <w:r>
              <w:rPr>
                <w:sz w:val="24"/>
              </w:rPr>
              <w:t>10</w:t>
            </w:r>
          </w:p>
        </w:tc>
        <w:tc>
          <w:tcPr>
            <w:tcW w:w="938" w:type="dxa"/>
          </w:tcPr>
          <w:p w14:paraId="57A6D2FC" w14:textId="77777777" w:rsidR="006B1958" w:rsidRDefault="00164926">
            <w:pPr>
              <w:pStyle w:val="TableParagraph"/>
              <w:spacing w:line="268" w:lineRule="exact"/>
              <w:ind w:left="111"/>
              <w:rPr>
                <w:sz w:val="24"/>
              </w:rPr>
            </w:pPr>
            <w:r>
              <w:rPr>
                <w:sz w:val="24"/>
              </w:rPr>
              <w:t>10</w:t>
            </w:r>
          </w:p>
        </w:tc>
        <w:tc>
          <w:tcPr>
            <w:tcW w:w="938" w:type="dxa"/>
          </w:tcPr>
          <w:p w14:paraId="35F8FA45" w14:textId="77777777" w:rsidR="006B1958" w:rsidRDefault="00164926">
            <w:pPr>
              <w:pStyle w:val="TableParagraph"/>
              <w:spacing w:line="268" w:lineRule="exact"/>
              <w:ind w:left="112"/>
              <w:rPr>
                <w:sz w:val="24"/>
              </w:rPr>
            </w:pPr>
            <w:r>
              <w:rPr>
                <w:sz w:val="24"/>
              </w:rPr>
              <w:t>10</w:t>
            </w:r>
          </w:p>
        </w:tc>
        <w:tc>
          <w:tcPr>
            <w:tcW w:w="833" w:type="dxa"/>
            <w:tcBorders>
              <w:right w:val="single" w:sz="6" w:space="0" w:color="000000"/>
            </w:tcBorders>
          </w:tcPr>
          <w:p w14:paraId="2BA5F20C" w14:textId="77777777" w:rsidR="006B1958" w:rsidRDefault="00164926">
            <w:pPr>
              <w:pStyle w:val="TableParagraph"/>
              <w:spacing w:line="268" w:lineRule="exact"/>
              <w:ind w:left="110"/>
              <w:rPr>
                <w:sz w:val="24"/>
              </w:rPr>
            </w:pPr>
            <w:r>
              <w:rPr>
                <w:sz w:val="24"/>
              </w:rPr>
              <w:t>10</w:t>
            </w:r>
          </w:p>
        </w:tc>
        <w:tc>
          <w:tcPr>
            <w:tcW w:w="884" w:type="dxa"/>
            <w:tcBorders>
              <w:left w:val="single" w:sz="6" w:space="0" w:color="000000"/>
            </w:tcBorders>
          </w:tcPr>
          <w:p w14:paraId="18438D0E" w14:textId="77777777" w:rsidR="006B1958" w:rsidRDefault="006B1958">
            <w:pPr>
              <w:pStyle w:val="TableParagraph"/>
              <w:rPr>
                <w:sz w:val="24"/>
              </w:rPr>
            </w:pPr>
          </w:p>
        </w:tc>
      </w:tr>
    </w:tbl>
    <w:p w14:paraId="41D60C82" w14:textId="77777777" w:rsidR="006B1958" w:rsidRDefault="006B1958">
      <w:pPr>
        <w:pStyle w:val="a3"/>
        <w:spacing w:before="3"/>
        <w:ind w:left="0"/>
        <w:rPr>
          <w:sz w:val="23"/>
        </w:rPr>
      </w:pPr>
    </w:p>
    <w:p w14:paraId="4BAABC28" w14:textId="77777777" w:rsidR="006B1958" w:rsidRDefault="00164926">
      <w:pPr>
        <w:pStyle w:val="a3"/>
        <w:ind w:right="1341"/>
      </w:pPr>
      <w:r>
        <w:t>Внеурочная деятельность организуется во второй половине дня через 45 минут после последнего учебного занятия. Продолжительность занятия внеурочной деятельности в 1-4 классах составляет 35-45 минут. Реализация внеурочной деятельности осуществляется без балльного оценивания результатов освоения курса.</w:t>
      </w:r>
    </w:p>
    <w:p w14:paraId="700117B4" w14:textId="77777777" w:rsidR="006B1958" w:rsidRDefault="00164926">
      <w:pPr>
        <w:pStyle w:val="a3"/>
        <w:ind w:right="1919"/>
      </w:pPr>
      <w:r>
        <w:t>Расписание занятий внеурочной деятельности формируются отдельно от расписан</w:t>
      </w:r>
      <w:r w:rsidR="00C927FB">
        <w:t>ия уроков</w:t>
      </w:r>
      <w:r w:rsidR="00C927FB" w:rsidRPr="00C927FB">
        <w:t xml:space="preserve"> МБОУ «СОШ №140» Советского района г.Казани  </w:t>
      </w:r>
      <w:r w:rsidR="002A6416">
        <w:t>.</w:t>
      </w:r>
    </w:p>
    <w:p w14:paraId="74F75809" w14:textId="77777777" w:rsidR="006B1958" w:rsidRDefault="00164926">
      <w:pPr>
        <w:pStyle w:val="1"/>
        <w:spacing w:before="5" w:line="274" w:lineRule="exact"/>
      </w:pPr>
      <w:r>
        <w:t>Основные направления и ценностные</w:t>
      </w:r>
      <w:r>
        <w:rPr>
          <w:spacing w:val="-15"/>
        </w:rPr>
        <w:t xml:space="preserve"> </w:t>
      </w:r>
      <w:r>
        <w:t>ориентиры</w:t>
      </w:r>
    </w:p>
    <w:p w14:paraId="4FF95704" w14:textId="77777777" w:rsidR="006B1958" w:rsidRDefault="00164926">
      <w:pPr>
        <w:pStyle w:val="a3"/>
        <w:ind w:right="1683"/>
      </w:pPr>
      <w:r>
        <w:t>Согласно требованиям ФГОС основного общего образования внеурочная деятельность организуется по 5 направлениям развития</w:t>
      </w:r>
      <w:r>
        <w:rPr>
          <w:spacing w:val="-3"/>
        </w:rPr>
        <w:t xml:space="preserve"> </w:t>
      </w:r>
      <w:r>
        <w:t>личности:</w:t>
      </w:r>
    </w:p>
    <w:p w14:paraId="2B8C1723" w14:textId="77777777" w:rsidR="006B1958" w:rsidRDefault="00164926">
      <w:pPr>
        <w:pStyle w:val="1"/>
        <w:numPr>
          <w:ilvl w:val="0"/>
          <w:numId w:val="6"/>
        </w:numPr>
        <w:tabs>
          <w:tab w:val="left" w:pos="554"/>
        </w:tabs>
      </w:pPr>
      <w:r>
        <w:t>Спортивно-оздоровительное</w:t>
      </w:r>
    </w:p>
    <w:p w14:paraId="386055A9" w14:textId="77777777" w:rsidR="006B1958" w:rsidRDefault="00164926">
      <w:pPr>
        <w:pStyle w:val="a3"/>
        <w:ind w:right="2173"/>
      </w:pPr>
      <w:r>
        <w:t>Ценности: здоровье физическое, духовное и нравственное, здоровый образ жизни, здоровьесберегающие технологии, физическая культура и спорт</w:t>
      </w:r>
    </w:p>
    <w:p w14:paraId="62C2F3DB" w14:textId="77777777" w:rsidR="006B1958" w:rsidRDefault="00164926">
      <w:pPr>
        <w:pStyle w:val="1"/>
        <w:numPr>
          <w:ilvl w:val="0"/>
          <w:numId w:val="6"/>
        </w:numPr>
        <w:tabs>
          <w:tab w:val="left" w:pos="554"/>
        </w:tabs>
      </w:pPr>
      <w:r>
        <w:t>Духовно-нравственное</w:t>
      </w:r>
    </w:p>
    <w:p w14:paraId="6C1212FD" w14:textId="77777777" w:rsidR="006B1958" w:rsidRDefault="00164926">
      <w:pPr>
        <w:pStyle w:val="a3"/>
        <w:ind w:right="1617"/>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14:paraId="0C6F6C79" w14:textId="77777777" w:rsidR="006B1958" w:rsidRDefault="00164926">
      <w:pPr>
        <w:pStyle w:val="1"/>
        <w:numPr>
          <w:ilvl w:val="0"/>
          <w:numId w:val="6"/>
        </w:numPr>
        <w:tabs>
          <w:tab w:val="left" w:pos="554"/>
        </w:tabs>
      </w:pPr>
      <w:r>
        <w:t>Социальное</w:t>
      </w:r>
    </w:p>
    <w:p w14:paraId="29A11B7A" w14:textId="77777777" w:rsidR="006B1958" w:rsidRDefault="00164926">
      <w:pPr>
        <w:pStyle w:val="a3"/>
        <w:ind w:right="1404"/>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14:paraId="24A7CFAB" w14:textId="77777777" w:rsidR="006B1958" w:rsidRDefault="00164926">
      <w:pPr>
        <w:pStyle w:val="1"/>
        <w:numPr>
          <w:ilvl w:val="0"/>
          <w:numId w:val="6"/>
        </w:numPr>
        <w:tabs>
          <w:tab w:val="left" w:pos="554"/>
        </w:tabs>
      </w:pPr>
      <w:r>
        <w:t>Общеинтеллектуальное</w:t>
      </w:r>
    </w:p>
    <w:p w14:paraId="54D69D60" w14:textId="77777777" w:rsidR="006B1958" w:rsidRDefault="00164926">
      <w:pPr>
        <w:pStyle w:val="a3"/>
        <w:ind w:right="2145"/>
      </w:pPr>
      <w:r>
        <w:t>Ценности: образование, истина, интеллект, наука, интеллектуальная деятельность, интеллектуальное развитие личности, знание, общество знаний.</w:t>
      </w:r>
    </w:p>
    <w:p w14:paraId="486045F0" w14:textId="77777777" w:rsidR="006B1958" w:rsidRDefault="00164926">
      <w:pPr>
        <w:pStyle w:val="1"/>
        <w:numPr>
          <w:ilvl w:val="0"/>
          <w:numId w:val="6"/>
        </w:numPr>
        <w:tabs>
          <w:tab w:val="left" w:pos="554"/>
        </w:tabs>
      </w:pPr>
      <w:r>
        <w:t>Общекультурное</w:t>
      </w:r>
    </w:p>
    <w:p w14:paraId="3067EEC4" w14:textId="77777777" w:rsidR="006B1958" w:rsidRDefault="00164926">
      <w:pPr>
        <w:pStyle w:val="a3"/>
        <w:ind w:right="1037"/>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14:paraId="1E3FA23B" w14:textId="77777777" w:rsidR="006B1958" w:rsidRDefault="006B1958">
      <w:pPr>
        <w:pStyle w:val="a3"/>
        <w:spacing w:before="7"/>
        <w:ind w:left="0"/>
        <w:rPr>
          <w:sz w:val="15"/>
        </w:rPr>
      </w:pPr>
    </w:p>
    <w:p w14:paraId="0A3F80C9" w14:textId="77777777" w:rsidR="006B1958" w:rsidRDefault="00164926">
      <w:pPr>
        <w:pStyle w:val="1"/>
        <w:numPr>
          <w:ilvl w:val="1"/>
          <w:numId w:val="10"/>
        </w:numPr>
        <w:tabs>
          <w:tab w:val="left" w:pos="734"/>
        </w:tabs>
        <w:spacing w:before="90" w:line="274" w:lineRule="exact"/>
        <w:ind w:firstLine="0"/>
      </w:pPr>
      <w:r>
        <w:t>Календарный учебный график (принимается на каждый учебный год).</w:t>
      </w:r>
    </w:p>
    <w:p w14:paraId="413C6035" w14:textId="77777777" w:rsidR="006B1958" w:rsidRDefault="00164926">
      <w:pPr>
        <w:pStyle w:val="a3"/>
        <w:ind w:right="708"/>
      </w:pPr>
      <w: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Календарный учебный график реализации образовательной программы составляется Школой самостоятельно с учетом</w:t>
      </w:r>
    </w:p>
    <w:p w14:paraId="4443AC24" w14:textId="77777777" w:rsidR="006B1958" w:rsidRDefault="00164926">
      <w:pPr>
        <w:pStyle w:val="a3"/>
      </w:pPr>
      <w:r>
        <w:t>требований СанПиН и мнения участников образовательных отношений.</w:t>
      </w:r>
    </w:p>
    <w:p w14:paraId="732FC794" w14:textId="77777777" w:rsidR="006B1958" w:rsidRDefault="00164926">
      <w:pPr>
        <w:pStyle w:val="a3"/>
        <w:ind w:right="667" w:firstLine="480"/>
      </w:pPr>
      <w:r>
        <w:t>Конкретные сроки каждой учебной четверти (полугодия) и каникул определяются ежегодно и закрепляются в календарном учебном графике. Календарный учебный график на каждый</w:t>
      </w:r>
    </w:p>
    <w:p w14:paraId="0B086531" w14:textId="77777777" w:rsidR="006B1958" w:rsidRDefault="00164926">
      <w:pPr>
        <w:pStyle w:val="a3"/>
      </w:pPr>
      <w:r>
        <w:t>учебный год утверждается приказом директора школы.</w:t>
      </w:r>
    </w:p>
    <w:p w14:paraId="5C1EB5FB" w14:textId="77777777" w:rsidR="006B1958" w:rsidRDefault="00164926">
      <w:pPr>
        <w:pStyle w:val="a3"/>
        <w:ind w:right="751"/>
      </w:pPr>
      <w:r>
        <w:t>Промежуточная аттестация учащихся проводится после завершения изучения всего содержания учебного материала, конкретные сроки определяются приказом директора школы. Занятия</w:t>
      </w:r>
    </w:p>
    <w:p w14:paraId="21384C55" w14:textId="77777777" w:rsidR="006B1958" w:rsidRDefault="00164926">
      <w:pPr>
        <w:pStyle w:val="a3"/>
        <w:ind w:right="1048"/>
        <w:jc w:val="both"/>
      </w:pPr>
      <w:r>
        <w:t>дополнительного образования, внеурочная деятельность проводятся во второй половине дня. Внеурочная деятельность проводится в количестве не более 10 часов в неделю. Календарный учебный график утверждается ежегодно.</w:t>
      </w:r>
    </w:p>
    <w:p w14:paraId="07D50CCF" w14:textId="77777777" w:rsidR="006B1958" w:rsidRDefault="00164926">
      <w:pPr>
        <w:pStyle w:val="1"/>
        <w:spacing w:line="265" w:lineRule="exact"/>
      </w:pPr>
      <w:r>
        <w:t>Организация промежуточной аттестации</w:t>
      </w:r>
    </w:p>
    <w:p w14:paraId="13590FF5" w14:textId="77777777" w:rsidR="006B1958" w:rsidRDefault="00164926">
      <w:pPr>
        <w:pStyle w:val="a3"/>
        <w:spacing w:line="274" w:lineRule="exact"/>
      </w:pPr>
      <w:r>
        <w:t>Промежуточная аттестация в 1-4 классах проводится по каждому учебному предмету, курсу,</w:t>
      </w:r>
    </w:p>
    <w:p w14:paraId="5AC5EAAA" w14:textId="77777777" w:rsidR="006B1958" w:rsidRDefault="00164926">
      <w:pPr>
        <w:pStyle w:val="a3"/>
        <w:ind w:right="867"/>
      </w:pPr>
      <w:r>
        <w:t>дисциплине (модулю) учебного плана без прекращения образовательной деятельности в конце учебного года после освоения программ в 3-4 неделю мая. Формы и сроки промежуточной аттестации для конкретного класса принимаются на педагогическом совете из предусмотренных учебным планом вариантов не позднее, чем за 2 месяца до проведения промежуточной аттестации.</w:t>
      </w:r>
    </w:p>
    <w:p w14:paraId="75C87297" w14:textId="77777777" w:rsidR="006B1958" w:rsidRDefault="006B1958">
      <w:pPr>
        <w:pStyle w:val="a3"/>
        <w:spacing w:before="4"/>
        <w:ind w:left="0"/>
      </w:pPr>
    </w:p>
    <w:p w14:paraId="25E10E35" w14:textId="77777777" w:rsidR="006B1958" w:rsidRDefault="00164926">
      <w:pPr>
        <w:pStyle w:val="1"/>
        <w:numPr>
          <w:ilvl w:val="1"/>
          <w:numId w:val="10"/>
        </w:numPr>
        <w:tabs>
          <w:tab w:val="left" w:pos="733"/>
        </w:tabs>
        <w:spacing w:before="1"/>
        <w:ind w:left="732" w:hanging="420"/>
      </w:pPr>
      <w:r>
        <w:t>Система условий реализации основной образовательной</w:t>
      </w:r>
      <w:r>
        <w:rPr>
          <w:spacing w:val="-6"/>
        </w:rPr>
        <w:t xml:space="preserve"> </w:t>
      </w:r>
      <w:r>
        <w:t>программы</w:t>
      </w:r>
    </w:p>
    <w:p w14:paraId="45EACAC4" w14:textId="77777777" w:rsidR="006B1958" w:rsidRDefault="006B1958">
      <w:pPr>
        <w:pStyle w:val="a3"/>
        <w:spacing w:before="6"/>
        <w:ind w:left="0"/>
        <w:rPr>
          <w:b/>
          <w:sz w:val="23"/>
        </w:rPr>
      </w:pPr>
    </w:p>
    <w:p w14:paraId="5B718DEE" w14:textId="77777777" w:rsidR="006B1958" w:rsidRDefault="00164926">
      <w:pPr>
        <w:pStyle w:val="a3"/>
        <w:ind w:right="1137"/>
      </w:pPr>
      <w: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w:t>
      </w:r>
    </w:p>
    <w:p w14:paraId="2E5EBD4D" w14:textId="77777777" w:rsidR="006B1958" w:rsidRDefault="00164926">
      <w:pPr>
        <w:pStyle w:val="a3"/>
        <w:ind w:right="1341"/>
      </w:pPr>
      <w:r>
        <w:t>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14:paraId="039104A6" w14:textId="77777777" w:rsidR="006B1958" w:rsidRDefault="00164926">
      <w:pPr>
        <w:pStyle w:val="a3"/>
        <w:spacing w:before="1"/>
      </w:pPr>
      <w:r>
        <w:t>Со</w:t>
      </w:r>
      <w:r w:rsidR="00C927FB">
        <w:t xml:space="preserve">зданные в </w:t>
      </w:r>
      <w:r w:rsidR="00374B00">
        <w:t xml:space="preserve"> </w:t>
      </w:r>
      <w:r w:rsidR="00C927FB">
        <w:t xml:space="preserve">МБОУ «СОШ №140» </w:t>
      </w:r>
      <w:r w:rsidR="0046101F">
        <w:t>Советского района г.Казани</w:t>
      </w:r>
      <w:r w:rsidR="00C927FB">
        <w:t xml:space="preserve">  </w:t>
      </w:r>
      <w:r>
        <w:t>условия реализации ООП НОО:</w:t>
      </w:r>
    </w:p>
    <w:p w14:paraId="6D6C0754" w14:textId="77777777" w:rsidR="006B1958" w:rsidRDefault="00164926">
      <w:pPr>
        <w:pStyle w:val="a5"/>
        <w:numPr>
          <w:ilvl w:val="0"/>
          <w:numId w:val="13"/>
        </w:numPr>
        <w:tabs>
          <w:tab w:val="left" w:pos="494"/>
        </w:tabs>
        <w:ind w:firstLine="0"/>
        <w:rPr>
          <w:sz w:val="24"/>
        </w:rPr>
      </w:pPr>
      <w:r>
        <w:rPr>
          <w:sz w:val="24"/>
        </w:rPr>
        <w:t>соответствуют требованиям ФГОС</w:t>
      </w:r>
      <w:r>
        <w:rPr>
          <w:spacing w:val="-2"/>
          <w:sz w:val="24"/>
        </w:rPr>
        <w:t xml:space="preserve"> </w:t>
      </w:r>
      <w:r>
        <w:rPr>
          <w:sz w:val="24"/>
        </w:rPr>
        <w:t>НОО;</w:t>
      </w:r>
    </w:p>
    <w:p w14:paraId="6462161A" w14:textId="77777777" w:rsidR="006B1958" w:rsidRDefault="00164926">
      <w:pPr>
        <w:pStyle w:val="a5"/>
        <w:numPr>
          <w:ilvl w:val="0"/>
          <w:numId w:val="13"/>
        </w:numPr>
        <w:tabs>
          <w:tab w:val="left" w:pos="494"/>
        </w:tabs>
        <w:ind w:firstLine="0"/>
        <w:rPr>
          <w:sz w:val="24"/>
        </w:rPr>
      </w:pPr>
      <w:r>
        <w:rPr>
          <w:sz w:val="24"/>
        </w:rPr>
        <w:t>гарантируют сохранность и укрепление физического, психологического</w:t>
      </w:r>
      <w:r>
        <w:rPr>
          <w:spacing w:val="-1"/>
          <w:sz w:val="24"/>
        </w:rPr>
        <w:t xml:space="preserve"> </w:t>
      </w:r>
      <w:r>
        <w:rPr>
          <w:sz w:val="24"/>
        </w:rPr>
        <w:t>и</w:t>
      </w:r>
    </w:p>
    <w:p w14:paraId="21F6D590" w14:textId="77777777" w:rsidR="006B1958" w:rsidRDefault="00164926">
      <w:pPr>
        <w:pStyle w:val="a3"/>
      </w:pPr>
      <w:r>
        <w:t>социального здоровья</w:t>
      </w:r>
      <w:r w:rsidR="0046101F">
        <w:t xml:space="preserve"> учащихся </w:t>
      </w:r>
      <w:r w:rsidR="0046101F" w:rsidRPr="0046101F">
        <w:t xml:space="preserve">МБОУ «СОШ №140» Советского района г.Казани  </w:t>
      </w:r>
      <w:r w:rsidR="00374B00">
        <w:t xml:space="preserve">  </w:t>
      </w:r>
      <w:r>
        <w:t>при получении начального общего образования;</w:t>
      </w:r>
    </w:p>
    <w:p w14:paraId="156BC14B" w14:textId="77777777" w:rsidR="006B1958" w:rsidRDefault="00164926" w:rsidP="0046101F">
      <w:pPr>
        <w:pStyle w:val="a5"/>
        <w:numPr>
          <w:ilvl w:val="0"/>
          <w:numId w:val="13"/>
        </w:numPr>
        <w:tabs>
          <w:tab w:val="left" w:pos="494"/>
        </w:tabs>
        <w:spacing w:before="66"/>
        <w:ind w:right="689"/>
        <w:rPr>
          <w:sz w:val="24"/>
        </w:rPr>
      </w:pPr>
      <w:r>
        <w:rPr>
          <w:sz w:val="24"/>
        </w:rPr>
        <w:t>обеспечивают реализацию ООП НО</w:t>
      </w:r>
      <w:r w:rsidR="0046101F">
        <w:rPr>
          <w:sz w:val="24"/>
        </w:rPr>
        <w:t xml:space="preserve">О </w:t>
      </w:r>
      <w:r w:rsidR="0046101F" w:rsidRPr="0046101F">
        <w:rPr>
          <w:sz w:val="24"/>
        </w:rPr>
        <w:t xml:space="preserve">МБОУ «СОШ №140» Советского района г.Казани  </w:t>
      </w:r>
      <w:r w:rsidR="00374B00">
        <w:t xml:space="preserve">  </w:t>
      </w:r>
      <w:r>
        <w:rPr>
          <w:sz w:val="24"/>
        </w:rPr>
        <w:t>и достижение</w:t>
      </w:r>
      <w:r>
        <w:rPr>
          <w:spacing w:val="-35"/>
          <w:sz w:val="24"/>
        </w:rPr>
        <w:t xml:space="preserve"> </w:t>
      </w:r>
      <w:r>
        <w:rPr>
          <w:sz w:val="24"/>
        </w:rPr>
        <w:t>планируемых результатов ее</w:t>
      </w:r>
      <w:r>
        <w:rPr>
          <w:spacing w:val="-2"/>
          <w:sz w:val="24"/>
        </w:rPr>
        <w:t xml:space="preserve"> </w:t>
      </w:r>
      <w:r>
        <w:rPr>
          <w:sz w:val="24"/>
        </w:rPr>
        <w:t>освоения;</w:t>
      </w:r>
    </w:p>
    <w:p w14:paraId="61E314C3" w14:textId="77777777" w:rsidR="006B1958" w:rsidRDefault="00164926" w:rsidP="0046101F">
      <w:pPr>
        <w:pStyle w:val="a5"/>
        <w:numPr>
          <w:ilvl w:val="0"/>
          <w:numId w:val="13"/>
        </w:numPr>
        <w:tabs>
          <w:tab w:val="left" w:pos="496"/>
        </w:tabs>
        <w:ind w:right="771"/>
        <w:rPr>
          <w:sz w:val="24"/>
        </w:rPr>
      </w:pPr>
      <w:r>
        <w:rPr>
          <w:sz w:val="24"/>
        </w:rPr>
        <w:t>учитывают ос</w:t>
      </w:r>
      <w:r w:rsidR="0046101F">
        <w:rPr>
          <w:sz w:val="24"/>
        </w:rPr>
        <w:t xml:space="preserve">обенности </w:t>
      </w:r>
      <w:r w:rsidR="00374B00">
        <w:t xml:space="preserve"> </w:t>
      </w:r>
      <w:r w:rsidR="0046101F" w:rsidRPr="0046101F">
        <w:rPr>
          <w:sz w:val="24"/>
        </w:rPr>
        <w:t xml:space="preserve">МБОУ «СОШ №140» Советского района г.Казани  </w:t>
      </w:r>
      <w:r>
        <w:rPr>
          <w:sz w:val="24"/>
        </w:rPr>
        <w:t>ее организационную структуру, запросы участников образовательных</w:t>
      </w:r>
      <w:r>
        <w:rPr>
          <w:spacing w:val="1"/>
          <w:sz w:val="24"/>
        </w:rPr>
        <w:t xml:space="preserve"> </w:t>
      </w:r>
      <w:r>
        <w:rPr>
          <w:sz w:val="24"/>
        </w:rPr>
        <w:t>отношений;</w:t>
      </w:r>
    </w:p>
    <w:p w14:paraId="5FA077B8" w14:textId="77777777" w:rsidR="006B1958" w:rsidRDefault="00164926">
      <w:pPr>
        <w:pStyle w:val="a5"/>
        <w:numPr>
          <w:ilvl w:val="0"/>
          <w:numId w:val="7"/>
        </w:numPr>
        <w:tabs>
          <w:tab w:val="left" w:pos="453"/>
        </w:tabs>
        <w:spacing w:before="1"/>
        <w:ind w:right="1489" w:firstLine="0"/>
        <w:rPr>
          <w:sz w:val="24"/>
        </w:rPr>
      </w:pPr>
      <w:r>
        <w:rPr>
          <w:sz w:val="24"/>
        </w:rPr>
        <w:t>представляют возможность взаимодействия с социальными партнерами, использования ресурсов социального окружения.</w:t>
      </w:r>
    </w:p>
    <w:p w14:paraId="2A1DC9DA" w14:textId="77777777" w:rsidR="006B1958" w:rsidRDefault="00164926">
      <w:pPr>
        <w:pStyle w:val="a3"/>
        <w:ind w:right="1090" w:firstLine="480"/>
      </w:pPr>
      <w:r>
        <w:t xml:space="preserve">Описанная в данном разделе система реализации основной образовательной </w:t>
      </w:r>
      <w:r w:rsidR="006E2B86">
        <w:t xml:space="preserve">программы </w:t>
      </w:r>
      <w:r w:rsidR="006E2B86" w:rsidRPr="006E2B86">
        <w:t xml:space="preserve">МБОУ «СОШ №140» Советского района г.Казани  </w:t>
      </w:r>
      <w:r w:rsidR="00374B00">
        <w:t xml:space="preserve">  </w:t>
      </w:r>
      <w:r>
        <w:t>базируется на результатах проведенной в ходе разработки программы комплексной аналитико-обобщающей и прогностической работы, включающей</w:t>
      </w:r>
    </w:p>
    <w:p w14:paraId="53D57B46" w14:textId="77777777" w:rsidR="006B1958" w:rsidRDefault="00164926" w:rsidP="006E2B86">
      <w:pPr>
        <w:pStyle w:val="a5"/>
        <w:numPr>
          <w:ilvl w:val="0"/>
          <w:numId w:val="7"/>
        </w:numPr>
        <w:tabs>
          <w:tab w:val="left" w:pos="453"/>
        </w:tabs>
        <w:rPr>
          <w:sz w:val="24"/>
        </w:rPr>
      </w:pPr>
      <w:r>
        <w:rPr>
          <w:sz w:val="24"/>
        </w:rPr>
        <w:t>анализ им</w:t>
      </w:r>
      <w:r w:rsidR="006E2B86">
        <w:rPr>
          <w:sz w:val="24"/>
        </w:rPr>
        <w:t xml:space="preserve">еющихся в </w:t>
      </w:r>
      <w:r w:rsidR="00374B00">
        <w:t xml:space="preserve"> </w:t>
      </w:r>
      <w:r w:rsidR="006E2B86" w:rsidRPr="006E2B86">
        <w:rPr>
          <w:sz w:val="24"/>
        </w:rPr>
        <w:t xml:space="preserve">МБОУ «СОШ №140» Советского района г.Казани  </w:t>
      </w:r>
      <w:r>
        <w:rPr>
          <w:sz w:val="24"/>
        </w:rPr>
        <w:t>условий и ресурсов реализации ООП</w:t>
      </w:r>
      <w:r>
        <w:rPr>
          <w:spacing w:val="-11"/>
          <w:sz w:val="24"/>
        </w:rPr>
        <w:t xml:space="preserve"> </w:t>
      </w:r>
      <w:r>
        <w:rPr>
          <w:sz w:val="24"/>
        </w:rPr>
        <w:t>НОО;</w:t>
      </w:r>
    </w:p>
    <w:p w14:paraId="3FE7066B" w14:textId="77777777" w:rsidR="006B1958" w:rsidRDefault="00164926" w:rsidP="008F6F30">
      <w:pPr>
        <w:pStyle w:val="a5"/>
        <w:numPr>
          <w:ilvl w:val="0"/>
          <w:numId w:val="7"/>
        </w:numPr>
        <w:tabs>
          <w:tab w:val="left" w:pos="455"/>
        </w:tabs>
        <w:ind w:right="794"/>
        <w:rPr>
          <w:sz w:val="24"/>
        </w:rPr>
      </w:pPr>
      <w:r>
        <w:rPr>
          <w:sz w:val="24"/>
        </w:rPr>
        <w:t>установление степени их соответствия требованиям Стандарта, а так же целям и задачам</w:t>
      </w:r>
      <w:r>
        <w:rPr>
          <w:spacing w:val="-36"/>
          <w:sz w:val="24"/>
        </w:rPr>
        <w:t xml:space="preserve"> </w:t>
      </w:r>
      <w:r w:rsidR="008F6F30">
        <w:rPr>
          <w:sz w:val="24"/>
        </w:rPr>
        <w:t xml:space="preserve">ООП НОО </w:t>
      </w:r>
      <w:r w:rsidR="008F6F30" w:rsidRPr="008F6F30">
        <w:rPr>
          <w:sz w:val="24"/>
        </w:rPr>
        <w:t xml:space="preserve">МБОУ «СОШ №140» Советского района г.Казани  </w:t>
      </w:r>
      <w:r>
        <w:rPr>
          <w:sz w:val="24"/>
        </w:rPr>
        <w:t>, сформированным с учетом потребностей всех участников образовательных отношений;</w:t>
      </w:r>
    </w:p>
    <w:p w14:paraId="1CEE167B" w14:textId="77777777" w:rsidR="006B1958" w:rsidRDefault="00164926">
      <w:pPr>
        <w:pStyle w:val="a5"/>
        <w:numPr>
          <w:ilvl w:val="0"/>
          <w:numId w:val="7"/>
        </w:numPr>
        <w:tabs>
          <w:tab w:val="left" w:pos="453"/>
        </w:tabs>
        <w:ind w:right="978" w:firstLine="0"/>
        <w:rPr>
          <w:sz w:val="24"/>
        </w:rPr>
      </w:pPr>
      <w:r>
        <w:rPr>
          <w:sz w:val="24"/>
        </w:rPr>
        <w:t>выявление проблемных зон и установление необходимых изменений в имеющихся</w:t>
      </w:r>
      <w:r>
        <w:rPr>
          <w:spacing w:val="-34"/>
          <w:sz w:val="24"/>
        </w:rPr>
        <w:t xml:space="preserve"> </w:t>
      </w:r>
      <w:r>
        <w:rPr>
          <w:sz w:val="24"/>
        </w:rPr>
        <w:t>условиях для приведения их в соответствие с требованиями ФГОС</w:t>
      </w:r>
      <w:r>
        <w:rPr>
          <w:spacing w:val="-7"/>
          <w:sz w:val="24"/>
        </w:rPr>
        <w:t xml:space="preserve"> </w:t>
      </w:r>
      <w:r>
        <w:rPr>
          <w:sz w:val="24"/>
        </w:rPr>
        <w:t>НОО;</w:t>
      </w:r>
    </w:p>
    <w:p w14:paraId="74E13DD4" w14:textId="77777777" w:rsidR="006B1958" w:rsidRDefault="00164926">
      <w:pPr>
        <w:pStyle w:val="a5"/>
        <w:numPr>
          <w:ilvl w:val="0"/>
          <w:numId w:val="7"/>
        </w:numPr>
        <w:tabs>
          <w:tab w:val="left" w:pos="453"/>
        </w:tabs>
        <w:ind w:firstLine="0"/>
        <w:rPr>
          <w:sz w:val="24"/>
        </w:rPr>
      </w:pPr>
      <w:r>
        <w:rPr>
          <w:sz w:val="24"/>
        </w:rPr>
        <w:t>разработку с привлечением всех участников образовательных отношений</w:t>
      </w:r>
      <w:r>
        <w:rPr>
          <w:spacing w:val="-8"/>
          <w:sz w:val="24"/>
        </w:rPr>
        <w:t xml:space="preserve"> </w:t>
      </w:r>
      <w:r>
        <w:rPr>
          <w:sz w:val="24"/>
        </w:rPr>
        <w:t>и</w:t>
      </w:r>
    </w:p>
    <w:p w14:paraId="000DE35C" w14:textId="77777777" w:rsidR="006B1958" w:rsidRDefault="00164926">
      <w:pPr>
        <w:pStyle w:val="a3"/>
      </w:pPr>
      <w:r>
        <w:t>возможных партнеров механизмов достижения целевых ориентиров в системе условий;</w:t>
      </w:r>
    </w:p>
    <w:p w14:paraId="2FD7DEEB" w14:textId="77777777" w:rsidR="006B1958" w:rsidRDefault="00164926">
      <w:pPr>
        <w:pStyle w:val="a5"/>
        <w:numPr>
          <w:ilvl w:val="0"/>
          <w:numId w:val="7"/>
        </w:numPr>
        <w:tabs>
          <w:tab w:val="left" w:pos="453"/>
        </w:tabs>
        <w:ind w:firstLine="0"/>
        <w:rPr>
          <w:sz w:val="24"/>
        </w:rPr>
      </w:pPr>
      <w:r>
        <w:rPr>
          <w:sz w:val="24"/>
        </w:rPr>
        <w:t>разработку сетевого графика (дорожной карты) создания необходимой системы</w:t>
      </w:r>
      <w:r>
        <w:rPr>
          <w:spacing w:val="-14"/>
          <w:sz w:val="24"/>
        </w:rPr>
        <w:t xml:space="preserve"> </w:t>
      </w:r>
      <w:r>
        <w:rPr>
          <w:sz w:val="24"/>
        </w:rPr>
        <w:t>условий;</w:t>
      </w:r>
    </w:p>
    <w:p w14:paraId="078FB471" w14:textId="77777777" w:rsidR="006B1958" w:rsidRDefault="00164926">
      <w:pPr>
        <w:pStyle w:val="a5"/>
        <w:numPr>
          <w:ilvl w:val="0"/>
          <w:numId w:val="7"/>
        </w:numPr>
        <w:tabs>
          <w:tab w:val="left" w:pos="453"/>
        </w:tabs>
        <w:ind w:right="834" w:firstLine="0"/>
        <w:rPr>
          <w:sz w:val="24"/>
        </w:rPr>
      </w:pPr>
      <w:r>
        <w:rPr>
          <w:sz w:val="24"/>
        </w:rPr>
        <w:t>разработку механизмов мониторинга, оценки и коррекции реализации промежуточных</w:t>
      </w:r>
      <w:r>
        <w:rPr>
          <w:spacing w:val="-34"/>
          <w:sz w:val="24"/>
        </w:rPr>
        <w:t xml:space="preserve"> </w:t>
      </w:r>
      <w:r>
        <w:rPr>
          <w:sz w:val="24"/>
        </w:rPr>
        <w:t>этапов разработанного графика (дорожной</w:t>
      </w:r>
      <w:r>
        <w:rPr>
          <w:spacing w:val="-2"/>
          <w:sz w:val="24"/>
        </w:rPr>
        <w:t xml:space="preserve"> </w:t>
      </w:r>
      <w:r>
        <w:rPr>
          <w:sz w:val="24"/>
        </w:rPr>
        <w:t>карты).</w:t>
      </w:r>
    </w:p>
    <w:p w14:paraId="2F0A16B6" w14:textId="77777777" w:rsidR="006B1958" w:rsidRDefault="006B1958">
      <w:pPr>
        <w:pStyle w:val="a3"/>
        <w:spacing w:before="5"/>
        <w:ind w:left="0"/>
      </w:pPr>
    </w:p>
    <w:p w14:paraId="31161EC8" w14:textId="77777777" w:rsidR="006B1958" w:rsidRDefault="00164926">
      <w:pPr>
        <w:pStyle w:val="1"/>
        <w:numPr>
          <w:ilvl w:val="2"/>
          <w:numId w:val="10"/>
        </w:numPr>
        <w:tabs>
          <w:tab w:val="left" w:pos="794"/>
        </w:tabs>
      </w:pPr>
      <w:r>
        <w:t>.Кадровые условия реализации основной образовательной</w:t>
      </w:r>
      <w:r>
        <w:rPr>
          <w:spacing w:val="-4"/>
        </w:rPr>
        <w:t xml:space="preserve"> </w:t>
      </w:r>
      <w:r>
        <w:t>программы</w:t>
      </w:r>
    </w:p>
    <w:p w14:paraId="38A7B041" w14:textId="77777777" w:rsidR="006B1958" w:rsidRDefault="006B1958">
      <w:pPr>
        <w:pStyle w:val="a3"/>
        <w:spacing w:before="7"/>
        <w:ind w:left="0"/>
        <w:rPr>
          <w:b/>
          <w:sz w:val="23"/>
        </w:rPr>
      </w:pPr>
    </w:p>
    <w:p w14:paraId="1421800A" w14:textId="77777777" w:rsidR="006B1958" w:rsidRDefault="009F1D46">
      <w:pPr>
        <w:pStyle w:val="a3"/>
        <w:ind w:right="730"/>
      </w:pPr>
      <w:r w:rsidRPr="009F1D46">
        <w:t xml:space="preserve">МБОУ «СОШ №140» Советского района г.Казани  </w:t>
      </w:r>
      <w:r w:rsidR="000A75B2">
        <w:t xml:space="preserve"> </w:t>
      </w:r>
      <w:r w:rsidR="00164926">
        <w:t xml:space="preserve"> укомплектована кадрами, имеющими необходимую квалификацию для решения задач, определенны</w:t>
      </w:r>
      <w:r>
        <w:t xml:space="preserve">х ООП НОО </w:t>
      </w:r>
      <w:r w:rsidRPr="009F1D46">
        <w:t xml:space="preserve">МБОУ «СОШ №140» Советского района г.Казани  </w:t>
      </w:r>
      <w:r w:rsidR="00164926">
        <w:t>, в полном объеме.</w:t>
      </w:r>
    </w:p>
    <w:p w14:paraId="6439AB9D" w14:textId="77777777" w:rsidR="006B1958" w:rsidRDefault="00164926" w:rsidP="008D16B1">
      <w:pPr>
        <w:pStyle w:val="a3"/>
        <w:ind w:right="843"/>
      </w:pPr>
      <w:r>
        <w:t>Преподавание на уровне начального о</w:t>
      </w:r>
      <w:r w:rsidR="009F1D46">
        <w:t>бщего образования осуществляют 9</w:t>
      </w:r>
      <w:r>
        <w:t xml:space="preserve"> педагогов, имеющих соответствующее профилю и образовательным цензам образование. </w:t>
      </w:r>
      <w:r w:rsidR="008D16B1">
        <w:t xml:space="preserve">2 педагога имеют высшую </w:t>
      </w:r>
      <w:r>
        <w:t xml:space="preserve"> квалификационную</w:t>
      </w:r>
      <w:r>
        <w:rPr>
          <w:spacing w:val="-3"/>
        </w:rPr>
        <w:t xml:space="preserve"> </w:t>
      </w:r>
      <w:r w:rsidR="008D16B1">
        <w:t>категорию, 5-первую квалификационную</w:t>
      </w:r>
      <w:r w:rsidR="008D16B1">
        <w:rPr>
          <w:spacing w:val="-3"/>
        </w:rPr>
        <w:t xml:space="preserve"> </w:t>
      </w:r>
      <w:r w:rsidR="009F1D46">
        <w:t>категорию,2 педагога без категории.</w:t>
      </w:r>
    </w:p>
    <w:p w14:paraId="137997C8" w14:textId="77777777" w:rsidR="006B1958" w:rsidRDefault="00164926">
      <w:pPr>
        <w:pStyle w:val="a3"/>
        <w:ind w:right="733"/>
      </w:pPr>
      <w:r>
        <w:t>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w:t>
      </w:r>
    </w:p>
    <w:p w14:paraId="3AC07CCB" w14:textId="77777777" w:rsidR="006B1958" w:rsidRDefault="00164926">
      <w:pPr>
        <w:pStyle w:val="a3"/>
        <w:ind w:right="765"/>
      </w:pPr>
      <w:r>
        <w:t>Учителя начальных классов являются активными участниками районного методического объединения учителей начальных классов.</w:t>
      </w:r>
    </w:p>
    <w:p w14:paraId="058046E0" w14:textId="77777777" w:rsidR="006B1958" w:rsidRDefault="00164926">
      <w:pPr>
        <w:pStyle w:val="a3"/>
        <w:ind w:right="1710"/>
      </w:pPr>
      <w:r>
        <w:t>Администрация и педагоги школы обладают ИКТ-компетентностью, что позволит при необходимости организовать дистанционное обучение в школе.</w:t>
      </w:r>
    </w:p>
    <w:p w14:paraId="252BABA9" w14:textId="77777777" w:rsidR="006B1958" w:rsidRDefault="00164926">
      <w:pPr>
        <w:pStyle w:val="a3"/>
      </w:pPr>
      <w:r>
        <w:t>Способы применения дистанционных образовательных технологий:</w:t>
      </w:r>
    </w:p>
    <w:p w14:paraId="17653349" w14:textId="77777777" w:rsidR="006B1958" w:rsidRDefault="00164926">
      <w:pPr>
        <w:pStyle w:val="a5"/>
        <w:numPr>
          <w:ilvl w:val="0"/>
          <w:numId w:val="5"/>
        </w:numPr>
        <w:tabs>
          <w:tab w:val="left" w:pos="553"/>
        </w:tabs>
        <w:rPr>
          <w:sz w:val="24"/>
        </w:rPr>
      </w:pPr>
      <w:r>
        <w:rPr>
          <w:sz w:val="24"/>
        </w:rPr>
        <w:t>Переписка учитель - ученики по электронной почте, образовательным социальным</w:t>
      </w:r>
      <w:r>
        <w:rPr>
          <w:spacing w:val="-12"/>
          <w:sz w:val="24"/>
        </w:rPr>
        <w:t xml:space="preserve"> </w:t>
      </w:r>
      <w:r>
        <w:rPr>
          <w:sz w:val="24"/>
        </w:rPr>
        <w:t>сетям.</w:t>
      </w:r>
    </w:p>
    <w:p w14:paraId="206D3689" w14:textId="77777777" w:rsidR="006B1958" w:rsidRDefault="00164926">
      <w:pPr>
        <w:pStyle w:val="a5"/>
        <w:numPr>
          <w:ilvl w:val="0"/>
          <w:numId w:val="5"/>
        </w:numPr>
        <w:tabs>
          <w:tab w:val="left" w:pos="553"/>
        </w:tabs>
        <w:rPr>
          <w:sz w:val="24"/>
        </w:rPr>
      </w:pPr>
      <w:r>
        <w:rPr>
          <w:sz w:val="24"/>
        </w:rPr>
        <w:t>Использование в обучении электронных ресурсов различных образовательных</w:t>
      </w:r>
      <w:r>
        <w:rPr>
          <w:spacing w:val="-10"/>
          <w:sz w:val="24"/>
        </w:rPr>
        <w:t xml:space="preserve"> </w:t>
      </w:r>
      <w:r>
        <w:rPr>
          <w:sz w:val="24"/>
        </w:rPr>
        <w:t>порталов.</w:t>
      </w:r>
    </w:p>
    <w:p w14:paraId="18D1F665" w14:textId="77777777" w:rsidR="006B1958" w:rsidRPr="00FA228B" w:rsidRDefault="00164926" w:rsidP="00FA228B">
      <w:pPr>
        <w:pStyle w:val="a5"/>
        <w:numPr>
          <w:ilvl w:val="0"/>
          <w:numId w:val="5"/>
        </w:numPr>
        <w:tabs>
          <w:tab w:val="left" w:pos="553"/>
        </w:tabs>
        <w:rPr>
          <w:sz w:val="24"/>
        </w:rPr>
      </w:pPr>
      <w:r>
        <w:rPr>
          <w:sz w:val="24"/>
        </w:rPr>
        <w:t>Дистанционное использование учащимися образовательных</w:t>
      </w:r>
      <w:r>
        <w:rPr>
          <w:spacing w:val="-1"/>
          <w:sz w:val="24"/>
        </w:rPr>
        <w:t xml:space="preserve"> </w:t>
      </w:r>
      <w:r>
        <w:rPr>
          <w:sz w:val="24"/>
        </w:rPr>
        <w:t>ресурсов</w:t>
      </w:r>
    </w:p>
    <w:p w14:paraId="49E64540" w14:textId="77777777" w:rsidR="006B1958" w:rsidRDefault="00164926">
      <w:pPr>
        <w:pStyle w:val="a3"/>
        <w:spacing w:before="231"/>
        <w:ind w:right="831"/>
      </w:pPr>
      <w:r>
        <w:rPr>
          <w:b/>
        </w:rPr>
        <w:t xml:space="preserve">Система методической работы </w:t>
      </w:r>
      <w:r w:rsidR="00374B00">
        <w:t xml:space="preserve">в </w:t>
      </w:r>
      <w:r w:rsidR="00FA228B" w:rsidRPr="00FA228B">
        <w:t xml:space="preserve">МБОУ «СОШ №140» Советского района г.Казани </w:t>
      </w:r>
      <w:r>
        <w:t>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14:paraId="21FB89CF" w14:textId="77777777" w:rsidR="006B1958" w:rsidRDefault="00164926">
      <w:pPr>
        <w:pStyle w:val="a3"/>
        <w:spacing w:before="1"/>
      </w:pPr>
      <w:r>
        <w:t>Цикличность работы структур методической службы:</w:t>
      </w:r>
    </w:p>
    <w:p w14:paraId="49E290B5" w14:textId="77777777" w:rsidR="006B1958" w:rsidRDefault="00164926">
      <w:pPr>
        <w:pStyle w:val="a5"/>
        <w:numPr>
          <w:ilvl w:val="0"/>
          <w:numId w:val="4"/>
        </w:numPr>
        <w:tabs>
          <w:tab w:val="left" w:pos="553"/>
        </w:tabs>
        <w:ind w:firstLine="0"/>
        <w:rPr>
          <w:sz w:val="24"/>
        </w:rPr>
      </w:pPr>
      <w:r>
        <w:rPr>
          <w:sz w:val="24"/>
        </w:rPr>
        <w:t>Тематические заседания педагогического совета коллектива - 4 раза в</w:t>
      </w:r>
      <w:r>
        <w:rPr>
          <w:spacing w:val="-4"/>
          <w:sz w:val="24"/>
        </w:rPr>
        <w:t xml:space="preserve"> </w:t>
      </w:r>
      <w:r>
        <w:rPr>
          <w:sz w:val="24"/>
        </w:rPr>
        <w:t>год</w:t>
      </w:r>
    </w:p>
    <w:p w14:paraId="13D646AC" w14:textId="77777777" w:rsidR="006B1958" w:rsidRDefault="00164926">
      <w:pPr>
        <w:pStyle w:val="a5"/>
        <w:numPr>
          <w:ilvl w:val="0"/>
          <w:numId w:val="4"/>
        </w:numPr>
        <w:tabs>
          <w:tab w:val="left" w:pos="553"/>
        </w:tabs>
        <w:ind w:right="632" w:firstLine="0"/>
        <w:rPr>
          <w:sz w:val="24"/>
        </w:rPr>
      </w:pPr>
      <w:r>
        <w:rPr>
          <w:sz w:val="24"/>
        </w:rPr>
        <w:t>Участие в педагогической конференции по итогам года и формированию задач школы – август каждого</w:t>
      </w:r>
      <w:r>
        <w:rPr>
          <w:spacing w:val="-1"/>
          <w:sz w:val="24"/>
        </w:rPr>
        <w:t xml:space="preserve"> </w:t>
      </w:r>
      <w:r>
        <w:rPr>
          <w:sz w:val="24"/>
        </w:rPr>
        <w:t>года</w:t>
      </w:r>
    </w:p>
    <w:p w14:paraId="1E6202F0" w14:textId="77777777" w:rsidR="006B1958" w:rsidRDefault="00164926">
      <w:pPr>
        <w:pStyle w:val="a5"/>
        <w:numPr>
          <w:ilvl w:val="0"/>
          <w:numId w:val="4"/>
        </w:numPr>
        <w:tabs>
          <w:tab w:val="left" w:pos="553"/>
        </w:tabs>
        <w:ind w:firstLine="0"/>
        <w:rPr>
          <w:sz w:val="24"/>
        </w:rPr>
      </w:pPr>
      <w:r>
        <w:rPr>
          <w:sz w:val="24"/>
        </w:rPr>
        <w:t>Деятельность школьных методических объединений – в течение</w:t>
      </w:r>
      <w:r>
        <w:rPr>
          <w:spacing w:val="3"/>
          <w:sz w:val="24"/>
        </w:rPr>
        <w:t xml:space="preserve"> </w:t>
      </w:r>
      <w:r>
        <w:rPr>
          <w:sz w:val="24"/>
        </w:rPr>
        <w:t>года.</w:t>
      </w:r>
    </w:p>
    <w:p w14:paraId="31176B7C" w14:textId="77777777" w:rsidR="006B1958" w:rsidRDefault="00164926">
      <w:pPr>
        <w:pStyle w:val="a3"/>
      </w:pPr>
      <w:r>
        <w:t>Деятельность структур регламентируется нормативно- правовыми (локальными) актами школы.</w:t>
      </w:r>
    </w:p>
    <w:p w14:paraId="6A8333A9" w14:textId="77777777" w:rsidR="006B1958" w:rsidRDefault="00164926" w:rsidP="00FA228B">
      <w:pPr>
        <w:pStyle w:val="a3"/>
      </w:pPr>
      <w:r>
        <w:t>План методической</w:t>
      </w:r>
      <w:r w:rsidR="00FA228B">
        <w:t xml:space="preserve"> работы в </w:t>
      </w:r>
      <w:r w:rsidR="00FA228B" w:rsidRPr="00FA228B">
        <w:t>МБОУ «СОШ №140» Советского района г.Казани</w:t>
      </w:r>
      <w:r w:rsidR="00374B00">
        <w:t xml:space="preserve">  </w:t>
      </w:r>
      <w:r>
        <w:t>проектируется на основе данныхдиагностики педагогических затруднений с последующим оказанием адресной информационно – педагогической помощи, включает в себя информационное 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w:t>
      </w:r>
    </w:p>
    <w:p w14:paraId="4661BC67" w14:textId="77777777" w:rsidR="006B1958" w:rsidRDefault="00164926">
      <w:pPr>
        <w:pStyle w:val="a3"/>
        <w:spacing w:before="1"/>
        <w:ind w:right="1912"/>
      </w:pPr>
      <w:r>
        <w:t>опыта; вовлечение членов педагогического коллектива в деятельность методических объединений, творческих групп.</w:t>
      </w:r>
    </w:p>
    <w:p w14:paraId="2E858560" w14:textId="77777777" w:rsidR="006B1958" w:rsidRDefault="00164926" w:rsidP="005A3871">
      <w:pPr>
        <w:pStyle w:val="a3"/>
        <w:ind w:right="693" w:firstLine="408"/>
      </w:pPr>
      <w:r>
        <w:t>Обсуждение результатов 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Анализ кадровых ресурсов и системы методической работы</w:t>
      </w:r>
    </w:p>
    <w:p w14:paraId="535A7211" w14:textId="77777777" w:rsidR="006B1958" w:rsidRDefault="00164926">
      <w:pPr>
        <w:pStyle w:val="a3"/>
        <w:ind w:right="1134"/>
      </w:pPr>
      <w:r>
        <w:t>является одним из направлений ВСОКО и обсуждается в рамках отчета о самообследовании школы и публичного доклада.</w:t>
      </w:r>
    </w:p>
    <w:p w14:paraId="4FD6C6DF" w14:textId="77777777" w:rsidR="006B1958" w:rsidRPr="00FA228B" w:rsidRDefault="00164926" w:rsidP="00FA228B">
      <w:pPr>
        <w:pStyle w:val="1"/>
        <w:spacing w:before="5"/>
      </w:pPr>
      <w:r>
        <w:t xml:space="preserve">Ожидаемый результат повышения квалификации в </w:t>
      </w:r>
      <w:r w:rsidR="00FA228B">
        <w:t xml:space="preserve">системе методической работы </w:t>
      </w:r>
      <w:r w:rsidR="00FA228B" w:rsidRPr="00FA228B">
        <w:t>МБОУ «СОШ №140» Советского района г.Казани</w:t>
      </w:r>
      <w:r w:rsidR="00374B00" w:rsidRPr="005A3871">
        <w:rPr>
          <w:b w:val="0"/>
        </w:rPr>
        <w:t xml:space="preserve">  </w:t>
      </w:r>
      <w:r w:rsidRPr="005A3871">
        <w:rPr>
          <w:b w:val="0"/>
        </w:rPr>
        <w:t>— профессиональная</w:t>
      </w:r>
      <w:r>
        <w:rPr>
          <w:b w:val="0"/>
        </w:rPr>
        <w:t xml:space="preserve"> готовность педагогов к реализации ФГОС НОО:</w:t>
      </w:r>
    </w:p>
    <w:p w14:paraId="7D984AE6" w14:textId="77777777" w:rsidR="006B1958" w:rsidRDefault="00164926" w:rsidP="00FA228B">
      <w:pPr>
        <w:pStyle w:val="a5"/>
        <w:numPr>
          <w:ilvl w:val="0"/>
          <w:numId w:val="13"/>
        </w:numPr>
        <w:tabs>
          <w:tab w:val="left" w:pos="494"/>
        </w:tabs>
        <w:ind w:right="1399"/>
        <w:rPr>
          <w:sz w:val="24"/>
        </w:rPr>
      </w:pPr>
      <w:r>
        <w:rPr>
          <w:sz w:val="24"/>
        </w:rPr>
        <w:t xml:space="preserve">обеспечение оптимального вхождения </w:t>
      </w:r>
      <w:r w:rsidR="00FA228B">
        <w:rPr>
          <w:sz w:val="24"/>
        </w:rPr>
        <w:t xml:space="preserve">педагогов </w:t>
      </w:r>
      <w:r w:rsidR="00374B00">
        <w:t xml:space="preserve"> </w:t>
      </w:r>
      <w:r w:rsidR="00FA228B" w:rsidRPr="00FA228B">
        <w:rPr>
          <w:sz w:val="24"/>
        </w:rPr>
        <w:t>МБОУ «СОШ №140» Советского района г.Казани</w:t>
      </w:r>
      <w:r w:rsidR="00374B00" w:rsidRPr="00FA228B">
        <w:rPr>
          <w:sz w:val="24"/>
        </w:rPr>
        <w:t xml:space="preserve"> </w:t>
      </w:r>
      <w:r>
        <w:rPr>
          <w:sz w:val="24"/>
        </w:rPr>
        <w:t>в систему ценностей современного</w:t>
      </w:r>
      <w:r>
        <w:rPr>
          <w:spacing w:val="-1"/>
          <w:sz w:val="24"/>
        </w:rPr>
        <w:t xml:space="preserve"> </w:t>
      </w:r>
      <w:r>
        <w:rPr>
          <w:sz w:val="24"/>
        </w:rPr>
        <w:t>образования;</w:t>
      </w:r>
    </w:p>
    <w:p w14:paraId="567E5D5A" w14:textId="77777777" w:rsidR="006B1958" w:rsidRDefault="00164926">
      <w:pPr>
        <w:pStyle w:val="a5"/>
        <w:numPr>
          <w:ilvl w:val="0"/>
          <w:numId w:val="13"/>
        </w:numPr>
        <w:tabs>
          <w:tab w:val="left" w:pos="494"/>
        </w:tabs>
        <w:ind w:firstLine="0"/>
        <w:rPr>
          <w:sz w:val="24"/>
        </w:rPr>
      </w:pPr>
      <w:r>
        <w:rPr>
          <w:sz w:val="24"/>
        </w:rPr>
        <w:t>принятие идеологии ФГОС</w:t>
      </w:r>
      <w:r>
        <w:rPr>
          <w:spacing w:val="-3"/>
          <w:sz w:val="24"/>
        </w:rPr>
        <w:t xml:space="preserve"> </w:t>
      </w:r>
      <w:r>
        <w:rPr>
          <w:sz w:val="24"/>
        </w:rPr>
        <w:t>НОО;</w:t>
      </w:r>
    </w:p>
    <w:p w14:paraId="48D03304" w14:textId="77777777" w:rsidR="006B1958" w:rsidRDefault="00164926">
      <w:pPr>
        <w:pStyle w:val="a5"/>
        <w:numPr>
          <w:ilvl w:val="0"/>
          <w:numId w:val="13"/>
        </w:numPr>
        <w:tabs>
          <w:tab w:val="left" w:pos="494"/>
        </w:tabs>
        <w:ind w:right="1368" w:firstLine="0"/>
        <w:rPr>
          <w:sz w:val="24"/>
        </w:rPr>
      </w:pPr>
      <w:r>
        <w:rPr>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Pr>
          <w:spacing w:val="2"/>
          <w:sz w:val="24"/>
        </w:rPr>
        <w:t xml:space="preserve"> </w:t>
      </w:r>
      <w:r>
        <w:rPr>
          <w:sz w:val="24"/>
        </w:rPr>
        <w:t>учащихся;</w:t>
      </w:r>
    </w:p>
    <w:p w14:paraId="7641FAD0" w14:textId="77777777" w:rsidR="006B1958" w:rsidRDefault="00164926">
      <w:pPr>
        <w:pStyle w:val="a5"/>
        <w:numPr>
          <w:ilvl w:val="0"/>
          <w:numId w:val="13"/>
        </w:numPr>
        <w:tabs>
          <w:tab w:val="left" w:pos="494"/>
        </w:tabs>
        <w:spacing w:line="242" w:lineRule="auto"/>
        <w:ind w:right="2199" w:firstLine="0"/>
        <w:rPr>
          <w:sz w:val="24"/>
        </w:rPr>
      </w:pPr>
      <w:r>
        <w:rPr>
          <w:sz w:val="24"/>
        </w:rPr>
        <w:t>овладение учебно-методическими и информационно-методическими ресурсами, необходимыми для успешного решения задач ФГОС</w:t>
      </w:r>
      <w:r>
        <w:rPr>
          <w:spacing w:val="-2"/>
          <w:sz w:val="24"/>
        </w:rPr>
        <w:t xml:space="preserve"> </w:t>
      </w:r>
      <w:r>
        <w:rPr>
          <w:sz w:val="24"/>
        </w:rPr>
        <w:t>НОО.</w:t>
      </w:r>
    </w:p>
    <w:p w14:paraId="5C400003" w14:textId="77777777" w:rsidR="006B1958" w:rsidRDefault="00164926">
      <w:pPr>
        <w:pStyle w:val="1"/>
        <w:numPr>
          <w:ilvl w:val="2"/>
          <w:numId w:val="10"/>
        </w:numPr>
        <w:tabs>
          <w:tab w:val="left" w:pos="794"/>
        </w:tabs>
        <w:spacing w:before="69"/>
      </w:pPr>
      <w:r>
        <w:t>.Психологопедагогические условия реализации основной образовательной</w:t>
      </w:r>
      <w:r>
        <w:rPr>
          <w:spacing w:val="-9"/>
        </w:rPr>
        <w:t xml:space="preserve"> </w:t>
      </w:r>
      <w:r>
        <w:t>программы</w:t>
      </w:r>
    </w:p>
    <w:p w14:paraId="1E4D5613" w14:textId="77777777" w:rsidR="006B1958" w:rsidRDefault="00FA228B">
      <w:pPr>
        <w:pStyle w:val="a3"/>
        <w:spacing w:before="195"/>
        <w:ind w:right="694"/>
      </w:pPr>
      <w:r>
        <w:t xml:space="preserve">В </w:t>
      </w:r>
      <w:r w:rsidRPr="00FA228B">
        <w:t>МБОУ «СОШ №140» Советского района г.Казани</w:t>
      </w:r>
      <w:r w:rsidR="00374B00">
        <w:t xml:space="preserve">  </w:t>
      </w:r>
      <w:r w:rsidR="00164926">
        <w:t>созданы психолого-педагогические условия для реализации ООП НОО, обеспечивающих:</w:t>
      </w:r>
    </w:p>
    <w:p w14:paraId="17EBC85C" w14:textId="77777777" w:rsidR="006B1958" w:rsidRDefault="00164926">
      <w:pPr>
        <w:pStyle w:val="a5"/>
        <w:numPr>
          <w:ilvl w:val="0"/>
          <w:numId w:val="7"/>
        </w:numPr>
        <w:tabs>
          <w:tab w:val="left" w:pos="453"/>
        </w:tabs>
        <w:ind w:right="1007" w:firstLine="0"/>
        <w:rPr>
          <w:sz w:val="24"/>
        </w:rPr>
      </w:pPr>
      <w:r>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w:t>
      </w:r>
      <w:r>
        <w:rPr>
          <w:spacing w:val="1"/>
          <w:sz w:val="24"/>
        </w:rPr>
        <w:t xml:space="preserve"> </w:t>
      </w:r>
      <w:r>
        <w:rPr>
          <w:sz w:val="24"/>
        </w:rPr>
        <w:t>учащихся;</w:t>
      </w:r>
    </w:p>
    <w:p w14:paraId="4B722067" w14:textId="77777777" w:rsidR="006B1958" w:rsidRDefault="00164926">
      <w:pPr>
        <w:pStyle w:val="a5"/>
        <w:numPr>
          <w:ilvl w:val="0"/>
          <w:numId w:val="7"/>
        </w:numPr>
        <w:tabs>
          <w:tab w:val="left" w:pos="453"/>
        </w:tabs>
        <w:ind w:right="2112" w:firstLine="0"/>
        <w:rPr>
          <w:sz w:val="24"/>
        </w:rPr>
      </w:pPr>
      <w:r>
        <w:rPr>
          <w:sz w:val="24"/>
        </w:rPr>
        <w:t>формирование и развитие психолого-педагогической компетентности участников образовательных отношений;</w:t>
      </w:r>
    </w:p>
    <w:p w14:paraId="7451E4FC" w14:textId="77777777" w:rsidR="006B1958" w:rsidRDefault="00164926">
      <w:pPr>
        <w:pStyle w:val="a5"/>
        <w:numPr>
          <w:ilvl w:val="0"/>
          <w:numId w:val="7"/>
        </w:numPr>
        <w:tabs>
          <w:tab w:val="left" w:pos="453"/>
        </w:tabs>
        <w:ind w:firstLine="0"/>
        <w:rPr>
          <w:sz w:val="24"/>
        </w:rPr>
      </w:pPr>
      <w:r>
        <w:rPr>
          <w:sz w:val="24"/>
        </w:rPr>
        <w:t>вариативность направлений и форм, а также диверсификацию</w:t>
      </w:r>
      <w:r>
        <w:rPr>
          <w:spacing w:val="-5"/>
          <w:sz w:val="24"/>
        </w:rPr>
        <w:t xml:space="preserve"> </w:t>
      </w:r>
      <w:r>
        <w:rPr>
          <w:sz w:val="24"/>
        </w:rPr>
        <w:t>уровней</w:t>
      </w:r>
    </w:p>
    <w:p w14:paraId="04CA8206" w14:textId="77777777" w:rsidR="006B1958" w:rsidRDefault="00164926">
      <w:pPr>
        <w:pStyle w:val="a3"/>
      </w:pPr>
      <w:r>
        <w:t>психолого-педагогического сопровождения участников образовательных отношений;</w:t>
      </w:r>
    </w:p>
    <w:p w14:paraId="67EAD800" w14:textId="77777777" w:rsidR="006B1958" w:rsidRDefault="00164926">
      <w:pPr>
        <w:pStyle w:val="a5"/>
        <w:numPr>
          <w:ilvl w:val="0"/>
          <w:numId w:val="7"/>
        </w:numPr>
        <w:tabs>
          <w:tab w:val="left" w:pos="453"/>
        </w:tabs>
        <w:ind w:firstLine="0"/>
        <w:rPr>
          <w:sz w:val="24"/>
        </w:rPr>
      </w:pPr>
      <w:r>
        <w:rPr>
          <w:sz w:val="24"/>
        </w:rPr>
        <w:t>дифференциацию и индивидуализацию</w:t>
      </w:r>
      <w:r>
        <w:rPr>
          <w:spacing w:val="-3"/>
          <w:sz w:val="24"/>
        </w:rPr>
        <w:t xml:space="preserve"> </w:t>
      </w:r>
      <w:r>
        <w:rPr>
          <w:sz w:val="24"/>
        </w:rPr>
        <w:t>обучения.</w:t>
      </w:r>
    </w:p>
    <w:p w14:paraId="376D5E34" w14:textId="77777777" w:rsidR="006B1958" w:rsidRDefault="00164926">
      <w:pPr>
        <w:pStyle w:val="a3"/>
        <w:ind w:right="910"/>
      </w:pPr>
      <w:r>
        <w:t>Психолого-педагогическое сопровождение участников образовательных отношений на уровне начального общего обра</w:t>
      </w:r>
      <w:r w:rsidR="00FA228B">
        <w:t xml:space="preserve">зования </w:t>
      </w:r>
      <w:r w:rsidR="00374B00">
        <w:t xml:space="preserve"> </w:t>
      </w:r>
      <w:r w:rsidR="00FA228B" w:rsidRPr="00FA228B">
        <w:t xml:space="preserve">МБОУ «СОШ №140» Советского района г.Казани </w:t>
      </w:r>
      <w:r>
        <w:t>осуществляется на следующих уровнях: индивидуальное, групповое, на уровне класса, на уровне школы. При необходимости психолого-педагогическое сопровождение осуществляется с использованием потенциала психологической службы района и сетевого взаимодействия с другими образовательными организациями.</w:t>
      </w:r>
    </w:p>
    <w:p w14:paraId="79C3C16F" w14:textId="77777777" w:rsidR="006B1958" w:rsidRDefault="00164926">
      <w:pPr>
        <w:pStyle w:val="1"/>
        <w:spacing w:before="6" w:line="274" w:lineRule="exact"/>
      </w:pPr>
      <w:r>
        <w:t>Основными формами психолого-педагогического сопровождения являются:</w:t>
      </w:r>
    </w:p>
    <w:p w14:paraId="65E0C9A4" w14:textId="77777777" w:rsidR="006B1958" w:rsidRDefault="00164926">
      <w:pPr>
        <w:pStyle w:val="a5"/>
        <w:numPr>
          <w:ilvl w:val="0"/>
          <w:numId w:val="7"/>
        </w:numPr>
        <w:tabs>
          <w:tab w:val="left" w:pos="453"/>
        </w:tabs>
        <w:ind w:right="939" w:firstLine="0"/>
        <w:rPr>
          <w:sz w:val="24"/>
        </w:rPr>
      </w:pPr>
      <w:r>
        <w:rPr>
          <w:sz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w:t>
      </w:r>
      <w:r>
        <w:rPr>
          <w:spacing w:val="-37"/>
          <w:sz w:val="24"/>
        </w:rPr>
        <w:t xml:space="preserve"> </w:t>
      </w:r>
      <w:r>
        <w:rPr>
          <w:sz w:val="24"/>
        </w:rPr>
        <w:t>каждого учебного</w:t>
      </w:r>
      <w:r>
        <w:rPr>
          <w:spacing w:val="-1"/>
          <w:sz w:val="24"/>
        </w:rPr>
        <w:t xml:space="preserve"> </w:t>
      </w:r>
      <w:r>
        <w:rPr>
          <w:sz w:val="24"/>
        </w:rPr>
        <w:t>года;</w:t>
      </w:r>
    </w:p>
    <w:p w14:paraId="7BA47E67" w14:textId="77777777" w:rsidR="006B1958" w:rsidRDefault="00164926">
      <w:pPr>
        <w:pStyle w:val="a5"/>
        <w:numPr>
          <w:ilvl w:val="0"/>
          <w:numId w:val="7"/>
        </w:numPr>
        <w:tabs>
          <w:tab w:val="left" w:pos="453"/>
        </w:tabs>
        <w:ind w:right="1003" w:firstLine="0"/>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Pr>
          <w:spacing w:val="-6"/>
          <w:sz w:val="24"/>
        </w:rPr>
        <w:t xml:space="preserve"> </w:t>
      </w:r>
      <w:r>
        <w:rPr>
          <w:sz w:val="24"/>
        </w:rPr>
        <w:t>школы;</w:t>
      </w:r>
    </w:p>
    <w:p w14:paraId="70922FD9" w14:textId="77777777" w:rsidR="006B1958" w:rsidRDefault="00164926">
      <w:pPr>
        <w:pStyle w:val="a5"/>
        <w:numPr>
          <w:ilvl w:val="0"/>
          <w:numId w:val="7"/>
        </w:numPr>
        <w:tabs>
          <w:tab w:val="left" w:pos="453"/>
        </w:tabs>
        <w:ind w:right="1664" w:firstLine="0"/>
        <w:rPr>
          <w:sz w:val="24"/>
        </w:rPr>
      </w:pPr>
      <w:r>
        <w:rPr>
          <w:sz w:val="24"/>
        </w:rPr>
        <w:t>профилактика, экспертиза, развивающая работа, просвещение, коррекционная работа, осуществляемая в течение всего учебного</w:t>
      </w:r>
      <w:r>
        <w:rPr>
          <w:spacing w:val="-2"/>
          <w:sz w:val="24"/>
        </w:rPr>
        <w:t xml:space="preserve"> </w:t>
      </w:r>
      <w:r>
        <w:rPr>
          <w:sz w:val="24"/>
        </w:rPr>
        <w:t>времени.</w:t>
      </w:r>
    </w:p>
    <w:p w14:paraId="3342908B" w14:textId="77777777" w:rsidR="006B1958" w:rsidRPr="00FA228B" w:rsidRDefault="00164926" w:rsidP="00FA228B">
      <w:pPr>
        <w:pStyle w:val="1"/>
        <w:spacing w:before="2"/>
      </w:pPr>
      <w:r>
        <w:t>К основным направлениям психолого-педа</w:t>
      </w:r>
      <w:r w:rsidR="00FA228B">
        <w:t>гогического сопровождении</w:t>
      </w:r>
      <w:r w:rsidR="00374B00">
        <w:t xml:space="preserve">  </w:t>
      </w:r>
      <w:r w:rsidR="00FA228B" w:rsidRPr="00FA228B">
        <w:t xml:space="preserve">МБОУ «СОШ №140» Советского района г.Казани </w:t>
      </w:r>
      <w:r>
        <w:rPr>
          <w:b w:val="0"/>
        </w:rPr>
        <w:t>относятся:</w:t>
      </w:r>
    </w:p>
    <w:p w14:paraId="1BAFEFF4" w14:textId="77777777" w:rsidR="006B1958" w:rsidRDefault="00164926" w:rsidP="0011063C">
      <w:pPr>
        <w:pStyle w:val="a5"/>
        <w:numPr>
          <w:ilvl w:val="0"/>
          <w:numId w:val="7"/>
        </w:numPr>
        <w:tabs>
          <w:tab w:val="left" w:pos="453"/>
        </w:tabs>
        <w:ind w:firstLine="0"/>
        <w:rPr>
          <w:sz w:val="24"/>
        </w:rPr>
      </w:pPr>
      <w:r>
        <w:rPr>
          <w:sz w:val="24"/>
        </w:rPr>
        <w:t>сохранение и укрепление психологического</w:t>
      </w:r>
      <w:r>
        <w:rPr>
          <w:spacing w:val="-16"/>
          <w:sz w:val="24"/>
        </w:rPr>
        <w:t xml:space="preserve"> </w:t>
      </w:r>
      <w:r>
        <w:rPr>
          <w:sz w:val="24"/>
        </w:rPr>
        <w:t>здоровья;</w:t>
      </w:r>
    </w:p>
    <w:p w14:paraId="479513BF" w14:textId="77777777" w:rsidR="006B1958" w:rsidRDefault="00164926" w:rsidP="0011063C">
      <w:pPr>
        <w:pStyle w:val="a5"/>
        <w:numPr>
          <w:ilvl w:val="0"/>
          <w:numId w:val="7"/>
        </w:numPr>
        <w:tabs>
          <w:tab w:val="left" w:pos="453"/>
        </w:tabs>
        <w:spacing w:before="198"/>
        <w:ind w:firstLine="0"/>
        <w:rPr>
          <w:sz w:val="24"/>
        </w:rPr>
      </w:pPr>
      <w:r>
        <w:rPr>
          <w:sz w:val="24"/>
        </w:rPr>
        <w:t>мониторинг возможностей и способностей</w:t>
      </w:r>
      <w:r>
        <w:rPr>
          <w:spacing w:val="-14"/>
          <w:sz w:val="24"/>
        </w:rPr>
        <w:t xml:space="preserve"> </w:t>
      </w:r>
      <w:r>
        <w:rPr>
          <w:sz w:val="24"/>
        </w:rPr>
        <w:t>учащихся;</w:t>
      </w:r>
    </w:p>
    <w:p w14:paraId="3D235164" w14:textId="77777777" w:rsidR="006B1958" w:rsidRDefault="00164926">
      <w:pPr>
        <w:pStyle w:val="a5"/>
        <w:numPr>
          <w:ilvl w:val="0"/>
          <w:numId w:val="7"/>
        </w:numPr>
        <w:tabs>
          <w:tab w:val="left" w:pos="453"/>
        </w:tabs>
        <w:ind w:firstLine="0"/>
        <w:rPr>
          <w:sz w:val="24"/>
        </w:rPr>
      </w:pPr>
      <w:r>
        <w:rPr>
          <w:sz w:val="24"/>
        </w:rPr>
        <w:t>формирование у учащихся ценности здоровья и безопасного образа</w:t>
      </w:r>
      <w:r>
        <w:rPr>
          <w:spacing w:val="-9"/>
          <w:sz w:val="24"/>
        </w:rPr>
        <w:t xml:space="preserve"> </w:t>
      </w:r>
      <w:r>
        <w:rPr>
          <w:sz w:val="24"/>
        </w:rPr>
        <w:t>жизни;</w:t>
      </w:r>
    </w:p>
    <w:p w14:paraId="0EF63C5A" w14:textId="77777777" w:rsidR="006B1958" w:rsidRDefault="00164926">
      <w:pPr>
        <w:pStyle w:val="a5"/>
        <w:numPr>
          <w:ilvl w:val="0"/>
          <w:numId w:val="7"/>
        </w:numPr>
        <w:tabs>
          <w:tab w:val="left" w:pos="453"/>
        </w:tabs>
        <w:ind w:firstLine="0"/>
        <w:rPr>
          <w:sz w:val="24"/>
        </w:rPr>
      </w:pPr>
      <w:r>
        <w:rPr>
          <w:sz w:val="24"/>
        </w:rPr>
        <w:t>развитие экологической</w:t>
      </w:r>
      <w:r>
        <w:rPr>
          <w:spacing w:val="-2"/>
          <w:sz w:val="24"/>
        </w:rPr>
        <w:t xml:space="preserve"> </w:t>
      </w:r>
      <w:r>
        <w:rPr>
          <w:sz w:val="24"/>
        </w:rPr>
        <w:t>культуры;</w:t>
      </w:r>
    </w:p>
    <w:p w14:paraId="17760610" w14:textId="77777777" w:rsidR="006B1958" w:rsidRDefault="00164926">
      <w:pPr>
        <w:pStyle w:val="a5"/>
        <w:numPr>
          <w:ilvl w:val="0"/>
          <w:numId w:val="7"/>
        </w:numPr>
        <w:tabs>
          <w:tab w:val="left" w:pos="453"/>
        </w:tabs>
        <w:ind w:firstLine="0"/>
        <w:rPr>
          <w:sz w:val="24"/>
        </w:rPr>
      </w:pPr>
      <w:r>
        <w:rPr>
          <w:sz w:val="24"/>
        </w:rPr>
        <w:t>выявление и поддержку детей с особыми образовательными</w:t>
      </w:r>
      <w:r>
        <w:rPr>
          <w:spacing w:val="-9"/>
          <w:sz w:val="24"/>
        </w:rPr>
        <w:t xml:space="preserve"> </w:t>
      </w:r>
      <w:r>
        <w:rPr>
          <w:sz w:val="24"/>
        </w:rPr>
        <w:t>потребностями;</w:t>
      </w:r>
    </w:p>
    <w:p w14:paraId="25D36496" w14:textId="77777777" w:rsidR="006B1958" w:rsidRDefault="00164926">
      <w:pPr>
        <w:pStyle w:val="a5"/>
        <w:numPr>
          <w:ilvl w:val="0"/>
          <w:numId w:val="7"/>
        </w:numPr>
        <w:tabs>
          <w:tab w:val="left" w:pos="453"/>
        </w:tabs>
        <w:ind w:firstLine="0"/>
        <w:rPr>
          <w:sz w:val="24"/>
        </w:rPr>
      </w:pPr>
      <w:r>
        <w:rPr>
          <w:sz w:val="24"/>
        </w:rPr>
        <w:t>формирование коммуникативных навыков в разновозрастной среде и среде</w:t>
      </w:r>
      <w:r>
        <w:rPr>
          <w:spacing w:val="-9"/>
          <w:sz w:val="24"/>
        </w:rPr>
        <w:t xml:space="preserve"> </w:t>
      </w:r>
      <w:r>
        <w:rPr>
          <w:sz w:val="24"/>
        </w:rPr>
        <w:t>сверстников;</w:t>
      </w:r>
    </w:p>
    <w:p w14:paraId="39C6A0FD" w14:textId="77777777" w:rsidR="006B1958" w:rsidRDefault="00164926">
      <w:pPr>
        <w:pStyle w:val="a5"/>
        <w:numPr>
          <w:ilvl w:val="0"/>
          <w:numId w:val="7"/>
        </w:numPr>
        <w:tabs>
          <w:tab w:val="left" w:pos="453"/>
        </w:tabs>
        <w:ind w:firstLine="0"/>
        <w:rPr>
          <w:sz w:val="24"/>
        </w:rPr>
      </w:pPr>
      <w:r>
        <w:rPr>
          <w:sz w:val="24"/>
        </w:rPr>
        <w:t>поддержку детских объединений и ученического</w:t>
      </w:r>
      <w:r>
        <w:rPr>
          <w:spacing w:val="-4"/>
          <w:sz w:val="24"/>
        </w:rPr>
        <w:t xml:space="preserve"> </w:t>
      </w:r>
      <w:r>
        <w:rPr>
          <w:sz w:val="24"/>
        </w:rPr>
        <w:t>самоуправления;</w:t>
      </w:r>
    </w:p>
    <w:p w14:paraId="141AE33A" w14:textId="77777777" w:rsidR="006B1958" w:rsidRDefault="00164926">
      <w:pPr>
        <w:pStyle w:val="a5"/>
        <w:numPr>
          <w:ilvl w:val="0"/>
          <w:numId w:val="7"/>
        </w:numPr>
        <w:tabs>
          <w:tab w:val="left" w:pos="453"/>
        </w:tabs>
        <w:ind w:firstLine="0"/>
        <w:rPr>
          <w:sz w:val="24"/>
        </w:rPr>
      </w:pPr>
      <w:r>
        <w:rPr>
          <w:sz w:val="24"/>
        </w:rPr>
        <w:t>выявление и поддержку лиц, проявивших выдающиеся</w:t>
      </w:r>
      <w:r>
        <w:rPr>
          <w:spacing w:val="-6"/>
          <w:sz w:val="24"/>
        </w:rPr>
        <w:t xml:space="preserve"> </w:t>
      </w:r>
      <w:r>
        <w:rPr>
          <w:sz w:val="24"/>
        </w:rPr>
        <w:t>способности.</w:t>
      </w:r>
    </w:p>
    <w:p w14:paraId="668BEF53" w14:textId="77777777" w:rsidR="006B1958" w:rsidRDefault="00164926">
      <w:pPr>
        <w:pStyle w:val="a3"/>
        <w:ind w:right="704"/>
      </w:pPr>
      <w:r>
        <w:t xml:space="preserve">Психолого-педагогические </w:t>
      </w:r>
      <w:r w:rsidR="00FA228B">
        <w:t xml:space="preserve">условия реализации ООП НОО </w:t>
      </w:r>
      <w:r w:rsidR="007A5E4C">
        <w:t xml:space="preserve">  </w:t>
      </w:r>
      <w:r w:rsidR="00FA228B" w:rsidRPr="00FA228B">
        <w:t>МБОУ «СОШ №140» Советского района г.Казани</w:t>
      </w:r>
      <w:r>
        <w:t xml:space="preserve">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14:paraId="21693964" w14:textId="77777777" w:rsidR="006B1958" w:rsidRDefault="00164926">
      <w:pPr>
        <w:pStyle w:val="a3"/>
        <w:ind w:right="939"/>
      </w:pPr>
      <w:r>
        <w:t>Преемственность двух уровней образования – дошкольного и начального общего образования рассм</w:t>
      </w:r>
      <w:r w:rsidR="00FA228B">
        <w:t>атривается и реализуется в</w:t>
      </w:r>
      <w:r w:rsidR="00FA228B" w:rsidRPr="00FA228B">
        <w:t xml:space="preserve"> МБОУ «СОШ №140» Советского района г.Казани</w:t>
      </w:r>
      <w:r w:rsidR="00FA228B">
        <w:t xml:space="preserve"> </w:t>
      </w:r>
      <w:r>
        <w:t xml:space="preserve"> в рамках двух основных направлений:</w:t>
      </w:r>
    </w:p>
    <w:p w14:paraId="5CCB7CEE" w14:textId="77777777" w:rsidR="006B1958" w:rsidRDefault="00164926">
      <w:pPr>
        <w:pStyle w:val="a5"/>
        <w:numPr>
          <w:ilvl w:val="0"/>
          <w:numId w:val="7"/>
        </w:numPr>
        <w:tabs>
          <w:tab w:val="left" w:pos="453"/>
        </w:tabs>
        <w:spacing w:before="1"/>
        <w:ind w:right="858" w:firstLine="0"/>
        <w:rPr>
          <w:sz w:val="24"/>
        </w:rPr>
      </w:pPr>
      <w:r>
        <w:rPr>
          <w:sz w:val="24"/>
        </w:rPr>
        <w:t>преемственность в реализации образовательных программ дошкольного и начального общего образования;</w:t>
      </w:r>
    </w:p>
    <w:p w14:paraId="05849ADE" w14:textId="77777777" w:rsidR="006B1958" w:rsidRDefault="00164926">
      <w:pPr>
        <w:pStyle w:val="a5"/>
        <w:numPr>
          <w:ilvl w:val="0"/>
          <w:numId w:val="7"/>
        </w:numPr>
        <w:tabs>
          <w:tab w:val="left" w:pos="453"/>
        </w:tabs>
        <w:ind w:firstLine="0"/>
        <w:rPr>
          <w:sz w:val="24"/>
        </w:rPr>
      </w:pPr>
      <w:r>
        <w:rPr>
          <w:sz w:val="24"/>
        </w:rPr>
        <w:t>преемственность в организации образовательного</w:t>
      </w:r>
      <w:r>
        <w:rPr>
          <w:spacing w:val="-3"/>
          <w:sz w:val="24"/>
        </w:rPr>
        <w:t xml:space="preserve"> </w:t>
      </w:r>
      <w:r>
        <w:rPr>
          <w:sz w:val="24"/>
        </w:rPr>
        <w:t>процесса.</w:t>
      </w:r>
    </w:p>
    <w:p w14:paraId="4B35F969" w14:textId="77777777" w:rsidR="006B1958" w:rsidRDefault="00164926">
      <w:pPr>
        <w:pStyle w:val="a3"/>
        <w:ind w:right="726"/>
      </w:pPr>
      <w: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обеспечивается</w:t>
      </w:r>
    </w:p>
    <w:p w14:paraId="70AE04E9" w14:textId="77777777" w:rsidR="006B1958" w:rsidRDefault="00164926">
      <w:pPr>
        <w:pStyle w:val="a3"/>
        <w:spacing w:before="66"/>
        <w:ind w:right="744"/>
      </w:pPr>
      <w:r>
        <w:t>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результатам обучения в условиях реализации федерального государственного образовательного стандарта. На уровне</w:t>
      </w:r>
    </w:p>
    <w:p w14:paraId="5EFF61B1" w14:textId="77777777" w:rsidR="006B1958" w:rsidRDefault="00164926">
      <w:pPr>
        <w:pStyle w:val="a3"/>
        <w:spacing w:before="1"/>
        <w:ind w:right="658"/>
      </w:pPr>
      <w:r>
        <w:t>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учащихся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 деятельности.</w:t>
      </w:r>
    </w:p>
    <w:p w14:paraId="0653B7AB" w14:textId="77777777" w:rsidR="006B1958" w:rsidRDefault="00164926">
      <w:pPr>
        <w:pStyle w:val="a3"/>
        <w:ind w:right="630"/>
      </w:pPr>
      <w:r>
        <w:t>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учащихся младших классов, что позволяет говорить о естественном переходе на следующую ступень обучения и развития личности.</w:t>
      </w:r>
    </w:p>
    <w:p w14:paraId="54B9D1F8" w14:textId="77777777" w:rsidR="006B1958" w:rsidRDefault="00164926">
      <w:pPr>
        <w:pStyle w:val="1"/>
        <w:spacing w:before="5" w:line="274" w:lineRule="exact"/>
      </w:pPr>
      <w:r>
        <w:t>Учет специфики возрастного психофизического развития учащихся.</w:t>
      </w:r>
    </w:p>
    <w:p w14:paraId="77B8EF6E" w14:textId="77777777" w:rsidR="006B1958" w:rsidRDefault="00164926">
      <w:pPr>
        <w:pStyle w:val="a3"/>
        <w:ind w:right="747"/>
      </w:pPr>
      <w:r>
        <w:t>Данное направление деятельности реал</w:t>
      </w:r>
      <w:r w:rsidR="00FA228B">
        <w:t xml:space="preserve">изуется в </w:t>
      </w:r>
      <w:r w:rsidR="007A5E4C">
        <w:t xml:space="preserve"> </w:t>
      </w:r>
      <w:r w:rsidR="00FA228B" w:rsidRPr="00FA228B">
        <w:t>МБОУ «СОШ №140» Советского района г.Казани</w:t>
      </w:r>
      <w:r w:rsidR="007A5E4C">
        <w:t xml:space="preserve"> </w:t>
      </w:r>
      <w:r>
        <w:t>посредством мониторинга, который представляет собой диагностику психофизического развития учащихся в целом и учет влияния полученных результатов на формирование конкретных видов УУД.</w:t>
      </w:r>
    </w:p>
    <w:p w14:paraId="0CC65516" w14:textId="77777777" w:rsidR="006B1958" w:rsidRDefault="00164926">
      <w:pPr>
        <w:pStyle w:val="a3"/>
        <w:ind w:right="3318"/>
      </w:pPr>
      <w:r>
        <w:t>Мониторинг включает три направления для более точного составления индивидуального образовательного маршрута учеников:</w:t>
      </w:r>
    </w:p>
    <w:p w14:paraId="2FBAE5DD" w14:textId="77777777" w:rsidR="006B1958" w:rsidRDefault="00164926">
      <w:pPr>
        <w:pStyle w:val="a5"/>
        <w:numPr>
          <w:ilvl w:val="0"/>
          <w:numId w:val="7"/>
        </w:numPr>
        <w:tabs>
          <w:tab w:val="left" w:pos="453"/>
        </w:tabs>
        <w:spacing w:line="242" w:lineRule="auto"/>
        <w:ind w:right="1029" w:firstLine="0"/>
        <w:rPr>
          <w:sz w:val="24"/>
        </w:rPr>
      </w:pPr>
      <w:r>
        <w:rPr>
          <w:sz w:val="24"/>
        </w:rPr>
        <w:t>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w:t>
      </w:r>
    </w:p>
    <w:p w14:paraId="301123F5" w14:textId="77777777" w:rsidR="006B1958" w:rsidRDefault="00164926">
      <w:pPr>
        <w:pStyle w:val="a5"/>
        <w:numPr>
          <w:ilvl w:val="0"/>
          <w:numId w:val="7"/>
        </w:numPr>
        <w:tabs>
          <w:tab w:val="left" w:pos="453"/>
        </w:tabs>
        <w:spacing w:before="194"/>
        <w:ind w:right="661" w:firstLine="0"/>
        <w:rPr>
          <w:sz w:val="24"/>
        </w:rPr>
      </w:pPr>
      <w:r>
        <w:rPr>
          <w:sz w:val="24"/>
        </w:rPr>
        <w:t>психолого-педагогическая диагностика, позволяющая более подробно изучить уровни развития универсальных учебных</w:t>
      </w:r>
      <w:r>
        <w:rPr>
          <w:spacing w:val="4"/>
          <w:sz w:val="24"/>
        </w:rPr>
        <w:t xml:space="preserve"> </w:t>
      </w:r>
      <w:r>
        <w:rPr>
          <w:sz w:val="24"/>
        </w:rPr>
        <w:t>действий;</w:t>
      </w:r>
    </w:p>
    <w:p w14:paraId="1C9D2B39" w14:textId="77777777" w:rsidR="006B1958" w:rsidRDefault="00164926">
      <w:pPr>
        <w:pStyle w:val="a5"/>
        <w:numPr>
          <w:ilvl w:val="0"/>
          <w:numId w:val="7"/>
        </w:numPr>
        <w:tabs>
          <w:tab w:val="left" w:pos="453"/>
        </w:tabs>
        <w:ind w:right="664" w:firstLine="0"/>
        <w:rPr>
          <w:sz w:val="24"/>
        </w:rPr>
      </w:pPr>
      <w:r>
        <w:rPr>
          <w:sz w:val="24"/>
        </w:rPr>
        <w:t>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 Полученная в результате информация является не только констатирующей, но и</w:t>
      </w:r>
      <w:r>
        <w:rPr>
          <w:spacing w:val="-39"/>
          <w:sz w:val="24"/>
        </w:rPr>
        <w:t xml:space="preserve"> </w:t>
      </w:r>
      <w:r>
        <w:rPr>
          <w:sz w:val="24"/>
        </w:rPr>
        <w:t>ориентирующей в причинах возможной несформированности личностных, познавательных, регулятивных и коммуникативных</w:t>
      </w:r>
      <w:r>
        <w:rPr>
          <w:spacing w:val="1"/>
          <w:sz w:val="24"/>
        </w:rPr>
        <w:t xml:space="preserve"> </w:t>
      </w:r>
      <w:r>
        <w:rPr>
          <w:sz w:val="24"/>
        </w:rPr>
        <w:t>действий.</w:t>
      </w:r>
    </w:p>
    <w:p w14:paraId="548FEC8B" w14:textId="77777777" w:rsidR="006B1958" w:rsidRDefault="00164926">
      <w:pPr>
        <w:pStyle w:val="1"/>
        <w:spacing w:before="5"/>
      </w:pPr>
      <w:r>
        <w:t>Формирование и развитие психолого-педагогической компетентности</w:t>
      </w:r>
    </w:p>
    <w:p w14:paraId="30726B3C" w14:textId="77777777" w:rsidR="006B1958" w:rsidRDefault="00164926">
      <w:pPr>
        <w:ind w:left="312" w:right="916"/>
        <w:rPr>
          <w:b/>
          <w:sz w:val="24"/>
        </w:rPr>
      </w:pPr>
      <w:r>
        <w:rPr>
          <w:b/>
          <w:sz w:val="24"/>
        </w:rPr>
        <w:t>педагогических и административных работников, родителей (законных представителей) учащихся. Работа с педагогами.</w:t>
      </w:r>
    </w:p>
    <w:p w14:paraId="3088B55D" w14:textId="77777777" w:rsidR="006B1958" w:rsidRDefault="00164926">
      <w:pPr>
        <w:pStyle w:val="a3"/>
        <w:ind w:right="602"/>
      </w:pPr>
      <w:r>
        <w:t>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w:t>
      </w:r>
    </w:p>
    <w:p w14:paraId="07A27F17" w14:textId="77777777" w:rsidR="006B1958" w:rsidRDefault="00164926">
      <w:pPr>
        <w:pStyle w:val="a3"/>
        <w:ind w:right="1786"/>
      </w:pPr>
      <w:r>
        <w:t>формирования и развития психолого-педагогической компетентности педагогических работников осуществляется:</w:t>
      </w:r>
    </w:p>
    <w:p w14:paraId="7FF241B6" w14:textId="77777777" w:rsidR="006B1958" w:rsidRDefault="00164926">
      <w:pPr>
        <w:pStyle w:val="a3"/>
        <w:ind w:right="786"/>
      </w:pPr>
      <w:r>
        <w:t>-обучение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w:t>
      </w:r>
    </w:p>
    <w:p w14:paraId="0BCFD157" w14:textId="77777777" w:rsidR="006B1958" w:rsidRDefault="00164926">
      <w:pPr>
        <w:pStyle w:val="a3"/>
        <w:ind w:right="716"/>
      </w:pPr>
      <w: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14:paraId="3E9EB193" w14:textId="77777777" w:rsidR="006B1958" w:rsidRDefault="00164926">
      <w:pPr>
        <w:pStyle w:val="a5"/>
        <w:numPr>
          <w:ilvl w:val="0"/>
          <w:numId w:val="7"/>
        </w:numPr>
        <w:tabs>
          <w:tab w:val="left" w:pos="453"/>
        </w:tabs>
        <w:ind w:right="1436" w:firstLine="0"/>
        <w:rPr>
          <w:sz w:val="24"/>
        </w:rPr>
      </w:pPr>
      <w:r>
        <w:rPr>
          <w:sz w:val="24"/>
        </w:rPr>
        <w:t>проведение семинаров, практических занятий, лекций по вопросам формирования УУД. Работа с родителями строится по</w:t>
      </w:r>
      <w:r>
        <w:rPr>
          <w:spacing w:val="-4"/>
          <w:sz w:val="24"/>
        </w:rPr>
        <w:t xml:space="preserve"> </w:t>
      </w:r>
      <w:r>
        <w:rPr>
          <w:sz w:val="24"/>
        </w:rPr>
        <w:t>направлениям:</w:t>
      </w:r>
    </w:p>
    <w:p w14:paraId="690F2C5E" w14:textId="77777777" w:rsidR="006B1958" w:rsidRDefault="00164926">
      <w:pPr>
        <w:pStyle w:val="a5"/>
        <w:numPr>
          <w:ilvl w:val="0"/>
          <w:numId w:val="7"/>
        </w:numPr>
        <w:tabs>
          <w:tab w:val="left" w:pos="453"/>
        </w:tabs>
        <w:ind w:firstLine="0"/>
        <w:rPr>
          <w:sz w:val="24"/>
        </w:rPr>
      </w:pPr>
      <w:r>
        <w:rPr>
          <w:sz w:val="24"/>
        </w:rPr>
        <w:t>организация совместной деятельности с семьей в условиях реализации</w:t>
      </w:r>
      <w:r>
        <w:rPr>
          <w:spacing w:val="-2"/>
          <w:sz w:val="24"/>
        </w:rPr>
        <w:t xml:space="preserve"> </w:t>
      </w:r>
      <w:r>
        <w:rPr>
          <w:sz w:val="24"/>
        </w:rPr>
        <w:t>ФГОС;</w:t>
      </w:r>
    </w:p>
    <w:p w14:paraId="0625F56F" w14:textId="77777777" w:rsidR="006B1958" w:rsidRDefault="00164926">
      <w:pPr>
        <w:pStyle w:val="a5"/>
        <w:numPr>
          <w:ilvl w:val="0"/>
          <w:numId w:val="7"/>
        </w:numPr>
        <w:tabs>
          <w:tab w:val="left" w:pos="453"/>
        </w:tabs>
        <w:ind w:firstLine="0"/>
        <w:rPr>
          <w:sz w:val="24"/>
        </w:rPr>
      </w:pPr>
      <w:r>
        <w:rPr>
          <w:sz w:val="24"/>
        </w:rPr>
        <w:t>психологическое просвещение родителей по теме</w:t>
      </w:r>
      <w:r>
        <w:rPr>
          <w:spacing w:val="-7"/>
          <w:sz w:val="24"/>
        </w:rPr>
        <w:t xml:space="preserve"> </w:t>
      </w:r>
      <w:r>
        <w:rPr>
          <w:sz w:val="24"/>
        </w:rPr>
        <w:t>ФГОС;</w:t>
      </w:r>
    </w:p>
    <w:p w14:paraId="79454A49" w14:textId="77777777" w:rsidR="006B1958" w:rsidRDefault="00164926">
      <w:pPr>
        <w:pStyle w:val="a5"/>
        <w:numPr>
          <w:ilvl w:val="0"/>
          <w:numId w:val="7"/>
        </w:numPr>
        <w:tabs>
          <w:tab w:val="left" w:pos="453"/>
        </w:tabs>
        <w:ind w:right="1532" w:firstLine="0"/>
        <w:rPr>
          <w:sz w:val="24"/>
        </w:rPr>
      </w:pPr>
      <w:r>
        <w:rPr>
          <w:sz w:val="24"/>
        </w:rPr>
        <w:t>проведение тематических вечеров, бесед, собраний, лекций консультаций, семинаров и практикумов,</w:t>
      </w:r>
      <w:r>
        <w:rPr>
          <w:spacing w:val="-2"/>
          <w:sz w:val="24"/>
        </w:rPr>
        <w:t xml:space="preserve"> </w:t>
      </w:r>
      <w:r>
        <w:rPr>
          <w:sz w:val="24"/>
        </w:rPr>
        <w:t>тренингов;</w:t>
      </w:r>
    </w:p>
    <w:p w14:paraId="723FBDBD" w14:textId="77777777" w:rsidR="006B1958" w:rsidRDefault="00164926">
      <w:pPr>
        <w:pStyle w:val="a5"/>
        <w:numPr>
          <w:ilvl w:val="0"/>
          <w:numId w:val="7"/>
        </w:numPr>
        <w:tabs>
          <w:tab w:val="left" w:pos="453"/>
        </w:tabs>
        <w:spacing w:before="66"/>
        <w:ind w:right="802" w:firstLine="0"/>
        <w:rPr>
          <w:sz w:val="24"/>
        </w:rPr>
      </w:pPr>
      <w:r>
        <w:rPr>
          <w:sz w:val="24"/>
        </w:rPr>
        <w:t>проведение индивидуальных и групповых консультаций с родителями по проблемам</w:t>
      </w:r>
      <w:r>
        <w:rPr>
          <w:spacing w:val="-34"/>
          <w:sz w:val="24"/>
        </w:rPr>
        <w:t xml:space="preserve"> </w:t>
      </w:r>
      <w:r>
        <w:rPr>
          <w:sz w:val="24"/>
        </w:rPr>
        <w:t>развития детей, особенностям их обучения в условиях реализации</w:t>
      </w:r>
      <w:r>
        <w:rPr>
          <w:spacing w:val="-1"/>
          <w:sz w:val="24"/>
        </w:rPr>
        <w:t xml:space="preserve"> </w:t>
      </w:r>
      <w:r>
        <w:rPr>
          <w:sz w:val="24"/>
        </w:rPr>
        <w:t>ООП;</w:t>
      </w:r>
    </w:p>
    <w:p w14:paraId="125EF92B" w14:textId="77777777" w:rsidR="006B1958" w:rsidRDefault="00164926">
      <w:pPr>
        <w:pStyle w:val="a5"/>
        <w:numPr>
          <w:ilvl w:val="0"/>
          <w:numId w:val="7"/>
        </w:numPr>
        <w:tabs>
          <w:tab w:val="left" w:pos="453"/>
        </w:tabs>
        <w:ind w:right="592" w:firstLine="0"/>
        <w:jc w:val="both"/>
        <w:rPr>
          <w:sz w:val="24"/>
        </w:rPr>
      </w:pPr>
      <w:r>
        <w:rPr>
          <w:sz w:val="24"/>
        </w:rPr>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w:t>
      </w:r>
      <w:r>
        <w:rPr>
          <w:spacing w:val="-41"/>
          <w:sz w:val="24"/>
        </w:rPr>
        <w:t xml:space="preserve"> </w:t>
      </w:r>
      <w:r>
        <w:rPr>
          <w:sz w:val="24"/>
        </w:rPr>
        <w:t>него деятельностных</w:t>
      </w:r>
      <w:r>
        <w:rPr>
          <w:spacing w:val="1"/>
          <w:sz w:val="24"/>
        </w:rPr>
        <w:t xml:space="preserve"> </w:t>
      </w:r>
      <w:r>
        <w:rPr>
          <w:sz w:val="24"/>
        </w:rPr>
        <w:t>способностей;</w:t>
      </w:r>
    </w:p>
    <w:p w14:paraId="6089A3B0" w14:textId="77777777" w:rsidR="006B1958" w:rsidRDefault="00164926">
      <w:pPr>
        <w:pStyle w:val="a5"/>
        <w:numPr>
          <w:ilvl w:val="0"/>
          <w:numId w:val="7"/>
        </w:numPr>
        <w:tabs>
          <w:tab w:val="left" w:pos="453"/>
        </w:tabs>
        <w:spacing w:before="1"/>
        <w:ind w:firstLine="0"/>
        <w:rPr>
          <w:sz w:val="24"/>
        </w:rPr>
      </w:pPr>
      <w:r>
        <w:rPr>
          <w:sz w:val="24"/>
        </w:rPr>
        <w:t>развитие рефлексивного общения родителей с</w:t>
      </w:r>
      <w:r>
        <w:rPr>
          <w:spacing w:val="-4"/>
          <w:sz w:val="24"/>
        </w:rPr>
        <w:t xml:space="preserve"> </w:t>
      </w:r>
      <w:r>
        <w:rPr>
          <w:sz w:val="24"/>
        </w:rPr>
        <w:t>ребенком;</w:t>
      </w:r>
    </w:p>
    <w:p w14:paraId="1B597234" w14:textId="77777777" w:rsidR="006B1958" w:rsidRDefault="00164926">
      <w:pPr>
        <w:pStyle w:val="a5"/>
        <w:numPr>
          <w:ilvl w:val="0"/>
          <w:numId w:val="7"/>
        </w:numPr>
        <w:tabs>
          <w:tab w:val="left" w:pos="453"/>
        </w:tabs>
        <w:ind w:right="1621" w:firstLine="0"/>
        <w:rPr>
          <w:sz w:val="24"/>
        </w:rPr>
      </w:pPr>
      <w:r>
        <w:rPr>
          <w:sz w:val="24"/>
        </w:rPr>
        <w:t>диагностика, опрос, анкетирование родителей с целью выявления запроса родителей к психологу по вопросам введения</w:t>
      </w:r>
      <w:r>
        <w:rPr>
          <w:spacing w:val="-8"/>
          <w:sz w:val="24"/>
        </w:rPr>
        <w:t xml:space="preserve"> </w:t>
      </w:r>
      <w:r>
        <w:rPr>
          <w:sz w:val="24"/>
        </w:rPr>
        <w:t>ФГОС.</w:t>
      </w:r>
    </w:p>
    <w:p w14:paraId="517EF182" w14:textId="77777777" w:rsidR="006B1958" w:rsidRDefault="00164926">
      <w:pPr>
        <w:pStyle w:val="a3"/>
        <w:ind w:right="1331"/>
      </w:pPr>
      <w:r>
        <w:t>В рамках взаимодействия с администрацией осуществляется повышение психологической компетентности управленческого звена школы по вопросам введения ФГОС:</w:t>
      </w:r>
    </w:p>
    <w:p w14:paraId="0E03E00C" w14:textId="77777777" w:rsidR="006B1958" w:rsidRDefault="00164926">
      <w:pPr>
        <w:pStyle w:val="a5"/>
        <w:numPr>
          <w:ilvl w:val="0"/>
          <w:numId w:val="7"/>
        </w:numPr>
        <w:tabs>
          <w:tab w:val="left" w:pos="513"/>
        </w:tabs>
        <w:ind w:left="512" w:hanging="200"/>
        <w:rPr>
          <w:sz w:val="24"/>
        </w:rPr>
      </w:pPr>
      <w:r>
        <w:rPr>
          <w:sz w:val="24"/>
        </w:rPr>
        <w:t>консультативная работа с администрацией по вопросам планирования и анализа</w:t>
      </w:r>
      <w:r>
        <w:rPr>
          <w:spacing w:val="-14"/>
          <w:sz w:val="24"/>
        </w:rPr>
        <w:t xml:space="preserve"> </w:t>
      </w:r>
      <w:r>
        <w:rPr>
          <w:sz w:val="24"/>
        </w:rPr>
        <w:t>деятельности;</w:t>
      </w:r>
    </w:p>
    <w:p w14:paraId="45B6DB57" w14:textId="77777777" w:rsidR="006B1958" w:rsidRDefault="00164926">
      <w:pPr>
        <w:pStyle w:val="a5"/>
        <w:numPr>
          <w:ilvl w:val="0"/>
          <w:numId w:val="7"/>
        </w:numPr>
        <w:tabs>
          <w:tab w:val="left" w:pos="455"/>
        </w:tabs>
        <w:ind w:left="454" w:hanging="142"/>
        <w:rPr>
          <w:sz w:val="24"/>
        </w:rPr>
      </w:pPr>
      <w:r>
        <w:rPr>
          <w:sz w:val="24"/>
        </w:rPr>
        <w:t>участие в разработке</w:t>
      </w:r>
      <w:r>
        <w:rPr>
          <w:spacing w:val="-4"/>
          <w:sz w:val="24"/>
        </w:rPr>
        <w:t xml:space="preserve"> </w:t>
      </w:r>
      <w:r>
        <w:rPr>
          <w:sz w:val="24"/>
        </w:rPr>
        <w:t>ООП;</w:t>
      </w:r>
    </w:p>
    <w:p w14:paraId="13096E2D" w14:textId="77777777" w:rsidR="006B1958" w:rsidRDefault="00164926">
      <w:pPr>
        <w:pStyle w:val="a5"/>
        <w:numPr>
          <w:ilvl w:val="0"/>
          <w:numId w:val="7"/>
        </w:numPr>
        <w:tabs>
          <w:tab w:val="left" w:pos="453"/>
        </w:tabs>
        <w:ind w:firstLine="0"/>
        <w:rPr>
          <w:sz w:val="24"/>
        </w:rPr>
      </w:pPr>
      <w:r>
        <w:rPr>
          <w:sz w:val="24"/>
        </w:rPr>
        <w:t>рекомендации по расстановке кадров в процессе реализации</w:t>
      </w:r>
      <w:r>
        <w:rPr>
          <w:spacing w:val="-5"/>
          <w:sz w:val="24"/>
        </w:rPr>
        <w:t xml:space="preserve"> </w:t>
      </w:r>
      <w:r>
        <w:rPr>
          <w:sz w:val="24"/>
        </w:rPr>
        <w:t>ООП;</w:t>
      </w:r>
    </w:p>
    <w:p w14:paraId="6BD47875" w14:textId="77777777" w:rsidR="006B1958" w:rsidRDefault="00164926">
      <w:pPr>
        <w:pStyle w:val="a5"/>
        <w:numPr>
          <w:ilvl w:val="0"/>
          <w:numId w:val="7"/>
        </w:numPr>
        <w:tabs>
          <w:tab w:val="left" w:pos="453"/>
        </w:tabs>
        <w:ind w:firstLine="0"/>
        <w:rPr>
          <w:sz w:val="24"/>
        </w:rPr>
      </w:pPr>
      <w:r>
        <w:rPr>
          <w:sz w:val="24"/>
        </w:rPr>
        <w:t>разработка методических рекомендаций по реализации</w:t>
      </w:r>
      <w:r>
        <w:rPr>
          <w:spacing w:val="-1"/>
          <w:sz w:val="24"/>
        </w:rPr>
        <w:t xml:space="preserve"> </w:t>
      </w:r>
      <w:r>
        <w:rPr>
          <w:sz w:val="24"/>
        </w:rPr>
        <w:t>ФГОС;</w:t>
      </w:r>
    </w:p>
    <w:p w14:paraId="511DFE9D" w14:textId="77777777" w:rsidR="006B1958" w:rsidRDefault="00164926">
      <w:pPr>
        <w:pStyle w:val="a5"/>
        <w:numPr>
          <w:ilvl w:val="0"/>
          <w:numId w:val="7"/>
        </w:numPr>
        <w:tabs>
          <w:tab w:val="left" w:pos="453"/>
        </w:tabs>
        <w:spacing w:line="242" w:lineRule="auto"/>
        <w:ind w:right="1962" w:firstLine="0"/>
        <w:rPr>
          <w:sz w:val="24"/>
        </w:rPr>
      </w:pPr>
      <w:r>
        <w:rPr>
          <w:sz w:val="24"/>
        </w:rPr>
        <w:t>выработка рекомендаций по организации предметно-развивающей среды в школе. Вариативность направлений психолого-педагогического сопровождения участников образовательных отношений.</w:t>
      </w:r>
    </w:p>
    <w:p w14:paraId="06BDAC46" w14:textId="77777777" w:rsidR="006B1958" w:rsidRDefault="00164926">
      <w:pPr>
        <w:pStyle w:val="a3"/>
        <w:spacing w:before="194"/>
        <w:ind w:right="661"/>
      </w:pPr>
      <w:r>
        <w:t>Психолого-педагогическое сопровождение реал</w:t>
      </w:r>
      <w:r w:rsidR="00FA228B">
        <w:t xml:space="preserve">изуется в </w:t>
      </w:r>
      <w:r w:rsidR="00FA228B" w:rsidRPr="00FA228B">
        <w:t>МБОУ «СОШ №140» Советского района г.Казани</w:t>
      </w:r>
      <w:r>
        <w:t xml:space="preserve"> как в рамках урочной, так и во внеурочной деятельности, в процессе обучения и воспитания учащихся и предста</w:t>
      </w:r>
      <w:r w:rsidR="004338A8">
        <w:t>в</w:t>
      </w:r>
      <w:r>
        <w:t>ляет собой деятельность в следующих направлениях:</w:t>
      </w:r>
    </w:p>
    <w:p w14:paraId="3586A7BD" w14:textId="77777777" w:rsidR="006B1958" w:rsidRDefault="00164926">
      <w:pPr>
        <w:pStyle w:val="a5"/>
        <w:numPr>
          <w:ilvl w:val="0"/>
          <w:numId w:val="7"/>
        </w:numPr>
        <w:tabs>
          <w:tab w:val="left" w:pos="453"/>
        </w:tabs>
        <w:ind w:firstLine="0"/>
        <w:rPr>
          <w:sz w:val="24"/>
        </w:rPr>
      </w:pPr>
      <w:r>
        <w:rPr>
          <w:sz w:val="24"/>
        </w:rPr>
        <w:t>сохранение и укрепление психологического здоровья</w:t>
      </w:r>
      <w:r>
        <w:rPr>
          <w:spacing w:val="4"/>
          <w:sz w:val="24"/>
        </w:rPr>
        <w:t xml:space="preserve"> </w:t>
      </w:r>
      <w:r>
        <w:rPr>
          <w:sz w:val="24"/>
        </w:rPr>
        <w:t>учащихся;</w:t>
      </w:r>
    </w:p>
    <w:p w14:paraId="09DDBAE1" w14:textId="77777777" w:rsidR="006B1958" w:rsidRDefault="00164926">
      <w:pPr>
        <w:pStyle w:val="a5"/>
        <w:numPr>
          <w:ilvl w:val="0"/>
          <w:numId w:val="7"/>
        </w:numPr>
        <w:tabs>
          <w:tab w:val="left" w:pos="453"/>
        </w:tabs>
        <w:ind w:firstLine="0"/>
        <w:rPr>
          <w:sz w:val="24"/>
        </w:rPr>
      </w:pPr>
      <w:r>
        <w:rPr>
          <w:sz w:val="24"/>
        </w:rPr>
        <w:t>формирование ценности здоровья и безопасного образа</w:t>
      </w:r>
      <w:r>
        <w:rPr>
          <w:spacing w:val="-3"/>
          <w:sz w:val="24"/>
        </w:rPr>
        <w:t xml:space="preserve"> </w:t>
      </w:r>
      <w:r>
        <w:rPr>
          <w:sz w:val="24"/>
        </w:rPr>
        <w:t>жизни;</w:t>
      </w:r>
    </w:p>
    <w:p w14:paraId="1A570C94" w14:textId="77777777" w:rsidR="006B1958" w:rsidRDefault="00164926">
      <w:pPr>
        <w:pStyle w:val="a5"/>
        <w:numPr>
          <w:ilvl w:val="0"/>
          <w:numId w:val="7"/>
        </w:numPr>
        <w:tabs>
          <w:tab w:val="left" w:pos="453"/>
        </w:tabs>
        <w:ind w:firstLine="0"/>
        <w:rPr>
          <w:sz w:val="24"/>
        </w:rPr>
      </w:pPr>
      <w:r>
        <w:rPr>
          <w:sz w:val="24"/>
        </w:rPr>
        <w:t>дифференциация и индивидуализация</w:t>
      </w:r>
      <w:r>
        <w:rPr>
          <w:spacing w:val="-3"/>
          <w:sz w:val="24"/>
        </w:rPr>
        <w:t xml:space="preserve"> </w:t>
      </w:r>
      <w:r>
        <w:rPr>
          <w:sz w:val="24"/>
        </w:rPr>
        <w:t>обучения;</w:t>
      </w:r>
    </w:p>
    <w:p w14:paraId="188A3E25" w14:textId="77777777" w:rsidR="006B1958" w:rsidRDefault="00164926">
      <w:pPr>
        <w:pStyle w:val="a5"/>
        <w:numPr>
          <w:ilvl w:val="0"/>
          <w:numId w:val="7"/>
        </w:numPr>
        <w:tabs>
          <w:tab w:val="left" w:pos="453"/>
        </w:tabs>
        <w:ind w:firstLine="0"/>
        <w:rPr>
          <w:sz w:val="24"/>
        </w:rPr>
      </w:pPr>
      <w:r>
        <w:rPr>
          <w:sz w:val="24"/>
        </w:rPr>
        <w:t>мониторинг возможностей и способностей учащихся, выявление и поддержка одаренных</w:t>
      </w:r>
      <w:r>
        <w:rPr>
          <w:spacing w:val="-13"/>
          <w:sz w:val="24"/>
        </w:rPr>
        <w:t xml:space="preserve"> </w:t>
      </w:r>
      <w:r>
        <w:rPr>
          <w:sz w:val="24"/>
        </w:rPr>
        <w:t>детей;</w:t>
      </w:r>
    </w:p>
    <w:p w14:paraId="0A7EC3A6" w14:textId="77777777" w:rsidR="006B1958" w:rsidRDefault="00164926">
      <w:pPr>
        <w:pStyle w:val="a5"/>
        <w:numPr>
          <w:ilvl w:val="0"/>
          <w:numId w:val="7"/>
        </w:numPr>
        <w:tabs>
          <w:tab w:val="left" w:pos="453"/>
        </w:tabs>
        <w:ind w:firstLine="0"/>
        <w:rPr>
          <w:sz w:val="24"/>
        </w:rPr>
      </w:pPr>
      <w:r>
        <w:rPr>
          <w:sz w:val="24"/>
        </w:rPr>
        <w:t>формирование коммуникативных навыков в разновозрастной среде и среде</w:t>
      </w:r>
      <w:r>
        <w:rPr>
          <w:spacing w:val="-9"/>
          <w:sz w:val="24"/>
        </w:rPr>
        <w:t xml:space="preserve"> </w:t>
      </w:r>
      <w:r>
        <w:rPr>
          <w:sz w:val="24"/>
        </w:rPr>
        <w:t>сверстников;</w:t>
      </w:r>
    </w:p>
    <w:p w14:paraId="3C245F3E" w14:textId="77777777" w:rsidR="006B1958" w:rsidRDefault="00164926">
      <w:pPr>
        <w:pStyle w:val="a5"/>
        <w:numPr>
          <w:ilvl w:val="0"/>
          <w:numId w:val="7"/>
        </w:numPr>
        <w:tabs>
          <w:tab w:val="left" w:pos="453"/>
        </w:tabs>
        <w:ind w:firstLine="0"/>
        <w:rPr>
          <w:sz w:val="24"/>
        </w:rPr>
      </w:pPr>
      <w:r>
        <w:rPr>
          <w:sz w:val="24"/>
        </w:rPr>
        <w:t>поддержка детских объединений, ученического</w:t>
      </w:r>
      <w:r>
        <w:rPr>
          <w:spacing w:val="1"/>
          <w:sz w:val="24"/>
        </w:rPr>
        <w:t xml:space="preserve"> </w:t>
      </w:r>
      <w:r>
        <w:rPr>
          <w:sz w:val="24"/>
        </w:rPr>
        <w:t>самоуправления.</w:t>
      </w:r>
    </w:p>
    <w:p w14:paraId="5A66A03E" w14:textId="77777777" w:rsidR="006B1958" w:rsidRDefault="00164926">
      <w:pPr>
        <w:pStyle w:val="a3"/>
        <w:ind w:right="2054"/>
      </w:pPr>
      <w:r>
        <w:t>Формы психолого-педагогического сопровождения сгруппированы по содержанию деятельности:</w:t>
      </w:r>
    </w:p>
    <w:p w14:paraId="2E1E58BF" w14:textId="77777777" w:rsidR="006B1958" w:rsidRDefault="00164926">
      <w:pPr>
        <w:pStyle w:val="a3"/>
      </w:pPr>
      <w:r>
        <w:rPr>
          <w:spacing w:val="-60"/>
          <w:u w:val="single"/>
        </w:rPr>
        <w:t xml:space="preserve"> </w:t>
      </w:r>
      <w:r>
        <w:rPr>
          <w:u w:val="single"/>
        </w:rPr>
        <w:t>Диагностическая и экспертная деятельность</w:t>
      </w:r>
      <w:r>
        <w:t>.</w:t>
      </w:r>
    </w:p>
    <w:p w14:paraId="5D3F5247" w14:textId="77777777" w:rsidR="006B1958" w:rsidRDefault="00164926">
      <w:pPr>
        <w:pStyle w:val="a3"/>
        <w:ind w:right="1804"/>
      </w:pPr>
      <w: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14:paraId="61446527" w14:textId="77777777" w:rsidR="006B1958" w:rsidRDefault="00164926">
      <w:pPr>
        <w:pStyle w:val="a3"/>
        <w:ind w:right="910"/>
      </w:pPr>
      <w:r>
        <w:t>Виды: диагностика развития УУД и типа одаренности; экспертиза образовательного процесса; психологическая экспертиза по запросам,</w:t>
      </w:r>
    </w:p>
    <w:p w14:paraId="17E97092" w14:textId="77777777" w:rsidR="006B1958" w:rsidRDefault="00164926">
      <w:pPr>
        <w:pStyle w:val="a3"/>
        <w:spacing w:before="1"/>
        <w:ind w:right="614"/>
      </w:pPr>
      <w:r>
        <w:rPr>
          <w:spacing w:val="-60"/>
          <w:u w:val="single"/>
        </w:rPr>
        <w:t xml:space="preserve"> </w:t>
      </w:r>
      <w:r>
        <w:rPr>
          <w:u w:val="single"/>
        </w:rPr>
        <w:t>Профилактическая и просветительская деятельность.</w:t>
      </w:r>
      <w: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14:paraId="71905DFD" w14:textId="77777777" w:rsidR="006B1958" w:rsidRDefault="00164926">
      <w:pPr>
        <w:pStyle w:val="a3"/>
        <w:ind w:right="607"/>
      </w:pPr>
      <w: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w:t>
      </w:r>
    </w:p>
    <w:p w14:paraId="4A72A1A7" w14:textId="77777777" w:rsidR="006B1958" w:rsidRDefault="00164926">
      <w:pPr>
        <w:pStyle w:val="a3"/>
        <w:ind w:right="604"/>
      </w:pPr>
      <w:r>
        <w:t>ребенка и семьи, с целью оптимизации взаимодействия участников воспитательно - 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14:paraId="2AB06F7E" w14:textId="77777777" w:rsidR="006B1958" w:rsidRDefault="00164926">
      <w:pPr>
        <w:pStyle w:val="a3"/>
        <w:ind w:right="977"/>
      </w:pPr>
      <w:r>
        <w:t>Профилактическая работа осуществляется посредством включения во все виды работ психологической службы. Это происходит и на развивающих занятиях, и на консультациях, и при проведении психологической диагностики.</w:t>
      </w:r>
    </w:p>
    <w:p w14:paraId="4DB1F6DC" w14:textId="77777777" w:rsidR="006B1958" w:rsidRDefault="00164926">
      <w:pPr>
        <w:pStyle w:val="a3"/>
        <w:ind w:right="1238"/>
      </w:pPr>
      <w:r>
        <w:rPr>
          <w:spacing w:val="-60"/>
          <w:u w:val="single"/>
        </w:rPr>
        <w:t xml:space="preserve"> </w:t>
      </w:r>
      <w:r>
        <w:rPr>
          <w:u w:val="single"/>
        </w:rPr>
        <w:t>Развивающая и коррекционная работа.</w:t>
      </w:r>
      <w: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w:t>
      </w:r>
    </w:p>
    <w:p w14:paraId="3F5837B4" w14:textId="77777777" w:rsidR="006B1958" w:rsidRDefault="00164926">
      <w:pPr>
        <w:pStyle w:val="a3"/>
        <w:spacing w:before="66"/>
        <w:ind w:right="688"/>
      </w:pPr>
      <w:r>
        <w:t>навыков самоорганизации и самоконтроля; повышение сопротивляемости стрессу; актуализация внутренних ресурсов.</w:t>
      </w:r>
    </w:p>
    <w:p w14:paraId="365DCFCE" w14:textId="77777777" w:rsidR="006B1958" w:rsidRDefault="00164926">
      <w:pPr>
        <w:pStyle w:val="a3"/>
      </w:pPr>
      <w:r>
        <w:rPr>
          <w:spacing w:val="-60"/>
          <w:u w:val="single"/>
        </w:rPr>
        <w:t xml:space="preserve"> </w:t>
      </w:r>
      <w:r>
        <w:rPr>
          <w:u w:val="single"/>
        </w:rPr>
        <w:t>Консультативная деятельность</w:t>
      </w:r>
      <w:r>
        <w:t>. Цель: оказание помощи учащимся,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w:t>
      </w:r>
    </w:p>
    <w:p w14:paraId="47F9DC64" w14:textId="77777777" w:rsidR="006B1958" w:rsidRDefault="00164926">
      <w:pPr>
        <w:pStyle w:val="a3"/>
        <w:spacing w:before="1"/>
        <w:ind w:right="682"/>
      </w:pPr>
      <w:r>
        <w:t>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14:paraId="5788B7E7" w14:textId="77777777" w:rsidR="006B1958" w:rsidRDefault="00164926">
      <w:pPr>
        <w:pStyle w:val="1"/>
        <w:numPr>
          <w:ilvl w:val="2"/>
          <w:numId w:val="3"/>
        </w:numPr>
        <w:tabs>
          <w:tab w:val="left" w:pos="913"/>
        </w:tabs>
        <w:spacing w:before="208"/>
        <w:ind w:firstLine="0"/>
      </w:pPr>
      <w:r>
        <w:t>Финансовое обеспечение реализации основной образовательной программы</w:t>
      </w:r>
    </w:p>
    <w:p w14:paraId="3303EF03" w14:textId="77777777" w:rsidR="006B1958" w:rsidRDefault="00164926" w:rsidP="004338A8">
      <w:pPr>
        <w:pStyle w:val="a3"/>
        <w:spacing w:before="169"/>
        <w:ind w:left="0" w:right="1285"/>
      </w:pPr>
      <w:r>
        <w:t>Финансовое обеспечение реализаци</w:t>
      </w:r>
      <w:r w:rsidR="000915CC">
        <w:t xml:space="preserve">и ООП НОО </w:t>
      </w:r>
      <w:r w:rsidR="007A5E4C">
        <w:t xml:space="preserve"> </w:t>
      </w:r>
      <w:r w:rsidR="000915CC" w:rsidRPr="000915CC">
        <w:t>МБОУ «СОШ №140» Советского района г.Казани</w:t>
      </w:r>
      <w:r w:rsidR="007A5E4C">
        <w:t xml:space="preserve"> </w:t>
      </w:r>
      <w:r>
        <w:t>опирается на исполнение расходных обязательств, обеспечивающих конституционное право граждан на</w:t>
      </w:r>
      <w:r w:rsidR="00472FC2">
        <w:t xml:space="preserve"> </w:t>
      </w:r>
      <w:r>
        <w:t xml:space="preserve">бесплатное и общедоступное общее образование. Объѐм действующих расходных </w:t>
      </w:r>
      <w:r w:rsidR="004338A8">
        <w:t xml:space="preserve">  </w:t>
      </w:r>
      <w:r>
        <w:t>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объѐмов и качества предоставляемых образовательным учреждением услуг (выполнения работ) с</w:t>
      </w:r>
      <w:r>
        <w:rPr>
          <w:spacing w:val="-36"/>
        </w:rPr>
        <w:t xml:space="preserve"> </w:t>
      </w:r>
      <w:r>
        <w:t>размерами направляемых на эти цели средств</w:t>
      </w:r>
      <w:r>
        <w:rPr>
          <w:spacing w:val="-3"/>
        </w:rPr>
        <w:t xml:space="preserve"> </w:t>
      </w:r>
      <w:r>
        <w:t>бюджета.</w:t>
      </w:r>
    </w:p>
    <w:p w14:paraId="38F5149E" w14:textId="77777777" w:rsidR="006B1958" w:rsidRDefault="00164926">
      <w:pPr>
        <w:pStyle w:val="a3"/>
        <w:ind w:right="1075"/>
      </w:pPr>
      <w:r>
        <w:t>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w:t>
      </w:r>
    </w:p>
    <w:p w14:paraId="2D24B2AA" w14:textId="77777777" w:rsidR="006B1958" w:rsidRDefault="00164926">
      <w:pPr>
        <w:pStyle w:val="a3"/>
        <w:ind w:right="1682"/>
      </w:pPr>
      <w:r>
        <w:t>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w:t>
      </w:r>
    </w:p>
    <w:p w14:paraId="73E6DF3F" w14:textId="77777777" w:rsidR="006B1958" w:rsidRDefault="00164926" w:rsidP="007A5E4C">
      <w:pPr>
        <w:pStyle w:val="a3"/>
        <w:ind w:right="1106"/>
      </w:pPr>
      <w:r>
        <w:t>бесплатного общего образования в соответствии с требованиями Стандарта. Формирование фонда опл</w:t>
      </w:r>
      <w:r w:rsidR="000915CC">
        <w:t xml:space="preserve">аты труда </w:t>
      </w:r>
      <w:r w:rsidR="000915CC" w:rsidRPr="000915CC">
        <w:t>МБОУ «СОШ №140» Советского района г.Казани</w:t>
      </w:r>
      <w:r w:rsidR="007A5E4C">
        <w:t xml:space="preserve"> </w:t>
      </w:r>
      <w:r>
        <w:t>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учащихся и соответствующими поправочными коэффициентами, и отражается в плане финансово – хозяйственной дея</w:t>
      </w:r>
      <w:r w:rsidR="000915CC">
        <w:t>тельности</w:t>
      </w:r>
      <w:r w:rsidR="000915CC" w:rsidRPr="000915CC">
        <w:t xml:space="preserve"> МБОУ «СОШ №140» Советского района г.Казани</w:t>
      </w:r>
      <w:r w:rsidR="000915CC">
        <w:t xml:space="preserve"> </w:t>
      </w:r>
      <w:r>
        <w:t>. В соответствии с установленным</w:t>
      </w:r>
      <w:r w:rsidR="007A5E4C">
        <w:t xml:space="preserve"> </w:t>
      </w:r>
      <w:r>
        <w:t>порядком финансирования оплаты труда р</w:t>
      </w:r>
      <w:r w:rsidR="007A5E4C">
        <w:t>аботнико</w:t>
      </w:r>
      <w:r w:rsidR="000915CC">
        <w:t xml:space="preserve">в </w:t>
      </w:r>
      <w:r w:rsidR="007A5E4C">
        <w:t xml:space="preserve"> </w:t>
      </w:r>
      <w:r w:rsidR="000915CC" w:rsidRPr="000915CC">
        <w:t>МБОУ «СОШ №140» Советского района г.Казани</w:t>
      </w:r>
      <w:r w:rsidR="007A5E4C">
        <w:t xml:space="preserve"> </w:t>
      </w:r>
      <w:r>
        <w:t>фонд оплаты труда состоит из базовой части и стимулирующей части;</w:t>
      </w:r>
    </w:p>
    <w:p w14:paraId="7B0F7CA1" w14:textId="77777777" w:rsidR="006B1958" w:rsidRDefault="00164926">
      <w:pPr>
        <w:pStyle w:val="a3"/>
        <w:spacing w:before="194"/>
        <w:ind w:right="589"/>
      </w:pP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w:t>
      </w:r>
      <w:r w:rsidR="000915CC">
        <w:t xml:space="preserve">го обслуживающего персонала </w:t>
      </w:r>
      <w:r w:rsidR="000915CC" w:rsidRPr="000915CC">
        <w:t>МБОУ «СОШ №140» Советского района г.Казани</w:t>
      </w:r>
      <w:r>
        <w:t>;</w:t>
      </w:r>
    </w:p>
    <w:p w14:paraId="1C2D195D" w14:textId="77777777" w:rsidR="006B1958" w:rsidRDefault="00164926">
      <w:pPr>
        <w:pStyle w:val="a5"/>
        <w:numPr>
          <w:ilvl w:val="0"/>
          <w:numId w:val="7"/>
        </w:numPr>
        <w:tabs>
          <w:tab w:val="left" w:pos="453"/>
        </w:tabs>
        <w:ind w:firstLine="0"/>
        <w:rPr>
          <w:sz w:val="24"/>
        </w:rPr>
      </w:pPr>
      <w:r>
        <w:rPr>
          <w:sz w:val="24"/>
        </w:rPr>
        <w:t>базовая часть фонда оплаты труда обеспечивает гарантированную оплату</w:t>
      </w:r>
      <w:r>
        <w:rPr>
          <w:spacing w:val="-11"/>
          <w:sz w:val="24"/>
        </w:rPr>
        <w:t xml:space="preserve"> </w:t>
      </w:r>
      <w:r>
        <w:rPr>
          <w:sz w:val="24"/>
        </w:rPr>
        <w:t>труда</w:t>
      </w:r>
    </w:p>
    <w:p w14:paraId="0932B56B" w14:textId="77777777" w:rsidR="006B1958" w:rsidRDefault="00164926" w:rsidP="007A7929">
      <w:pPr>
        <w:pStyle w:val="a3"/>
        <w:ind w:right="655"/>
      </w:pPr>
      <w:r>
        <w:t>педагогического</w:t>
      </w:r>
      <w:r>
        <w:rPr>
          <w:spacing w:val="-12"/>
        </w:rPr>
        <w:t xml:space="preserve"> </w:t>
      </w:r>
      <w:r>
        <w:t>работника</w:t>
      </w:r>
      <w:r>
        <w:rPr>
          <w:spacing w:val="-12"/>
        </w:rPr>
        <w:t xml:space="preserve"> </w:t>
      </w:r>
      <w:r>
        <w:t>исходя</w:t>
      </w:r>
      <w:r>
        <w:rPr>
          <w:spacing w:val="-14"/>
        </w:rPr>
        <w:t xml:space="preserve"> </w:t>
      </w:r>
      <w:r>
        <w:t>из</w:t>
      </w:r>
      <w:r>
        <w:rPr>
          <w:spacing w:val="-12"/>
        </w:rPr>
        <w:t xml:space="preserve"> </w:t>
      </w:r>
      <w:r>
        <w:t>количества</w:t>
      </w:r>
      <w:r>
        <w:rPr>
          <w:spacing w:val="-13"/>
        </w:rPr>
        <w:t xml:space="preserve"> </w:t>
      </w:r>
      <w:r>
        <w:t>проведѐнных</w:t>
      </w:r>
      <w:r>
        <w:rPr>
          <w:spacing w:val="-12"/>
        </w:rPr>
        <w:t xml:space="preserve"> </w:t>
      </w:r>
      <w:r>
        <w:t>им</w:t>
      </w:r>
      <w:r>
        <w:rPr>
          <w:spacing w:val="-11"/>
        </w:rPr>
        <w:t xml:space="preserve"> </w:t>
      </w:r>
      <w:r>
        <w:t>учебных</w:t>
      </w:r>
      <w:r>
        <w:rPr>
          <w:spacing w:val="-10"/>
        </w:rPr>
        <w:t xml:space="preserve"> </w:t>
      </w:r>
      <w:r>
        <w:t>часов</w:t>
      </w:r>
      <w:r>
        <w:rPr>
          <w:spacing w:val="-12"/>
        </w:rPr>
        <w:t xml:space="preserve"> </w:t>
      </w:r>
      <w:r>
        <w:t>и</w:t>
      </w:r>
      <w:r>
        <w:rPr>
          <w:spacing w:val="-11"/>
        </w:rPr>
        <w:t xml:space="preserve"> </w:t>
      </w:r>
      <w:r>
        <w:t>численности учащихся в классах. Значение объѐма фонда оплаты труда педагогического персо</w:t>
      </w:r>
      <w:r w:rsidR="004338A8">
        <w:t xml:space="preserve">нала — соответствует нормативам. </w:t>
      </w:r>
      <w:r>
        <w:t xml:space="preserve">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w:t>
      </w:r>
      <w:r w:rsidR="000915CC">
        <w:t>аботников</w:t>
      </w:r>
      <w:r w:rsidR="000915CC" w:rsidRPr="000915CC">
        <w:t xml:space="preserve"> МБОУ «СОШ №140» Советского района г.Казани</w:t>
      </w:r>
      <w:r w:rsidR="000915CC">
        <w:t xml:space="preserve"> </w:t>
      </w:r>
      <w:r>
        <w:t xml:space="preserve">, направляемой на стимулирование повышения качества образования, и перечне показателей качества работы работников и в коллективном </w:t>
      </w:r>
      <w:r w:rsidR="000915CC">
        <w:t xml:space="preserve">договоре. </w:t>
      </w:r>
      <w:r w:rsidR="000915CC" w:rsidRPr="000915CC">
        <w:t>МБОУ «СОШ №140» Советского района г.Казани</w:t>
      </w:r>
      <w:r w:rsidR="007A5E4C">
        <w:t xml:space="preserve">  </w:t>
      </w:r>
      <w:r>
        <w:t>самостоятельно определяет порядок распределения стимулирующей части фонда оплаты труда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w:t>
      </w:r>
      <w:r w:rsidR="007A7929">
        <w:t xml:space="preserve">делению стимулирующей части </w:t>
      </w:r>
      <w:r w:rsidR="007A7929" w:rsidRPr="007A7929">
        <w:t>МБОУ «СОШ №140» Советского района г.Казани</w:t>
      </w:r>
      <w:r>
        <w:t>. Согласно Положению один раз в год педагогические</w:t>
      </w:r>
      <w:r>
        <w:rPr>
          <w:spacing w:val="-7"/>
        </w:rPr>
        <w:t xml:space="preserve"> </w:t>
      </w:r>
      <w:r>
        <w:t>работники</w:t>
      </w:r>
      <w:r w:rsidR="007A7929">
        <w:t xml:space="preserve"> </w:t>
      </w:r>
      <w:r>
        <w:t>заполняют оценочные листы профессиональных достижений.</w:t>
      </w:r>
    </w:p>
    <w:p w14:paraId="796678EC" w14:textId="77777777" w:rsidR="006B1958" w:rsidRPr="00472FC2" w:rsidRDefault="006B1958">
      <w:pPr>
        <w:pStyle w:val="a3"/>
        <w:ind w:left="0"/>
      </w:pPr>
    </w:p>
    <w:p w14:paraId="6B39F8A2" w14:textId="77777777" w:rsidR="006B1958" w:rsidRPr="007A7929" w:rsidRDefault="00164926" w:rsidP="007A7929">
      <w:pPr>
        <w:pStyle w:val="1"/>
        <w:numPr>
          <w:ilvl w:val="2"/>
          <w:numId w:val="3"/>
        </w:numPr>
        <w:tabs>
          <w:tab w:val="left" w:pos="974"/>
        </w:tabs>
        <w:spacing w:before="178" w:line="242" w:lineRule="auto"/>
        <w:ind w:right="1838" w:firstLine="0"/>
      </w:pPr>
      <w:r>
        <w:t>Материально-технические условия реализации основной образовательной программы</w:t>
      </w:r>
    </w:p>
    <w:p w14:paraId="2A044548" w14:textId="77777777" w:rsidR="006B1958" w:rsidRDefault="00164926" w:rsidP="003F25A5">
      <w:pPr>
        <w:pStyle w:val="a3"/>
        <w:spacing w:before="166"/>
        <w:ind w:right="605" w:firstLine="408"/>
      </w:pPr>
      <w:r>
        <w:t>Материально-техниче</w:t>
      </w:r>
      <w:r w:rsidR="007A5E4C">
        <w:t xml:space="preserve">ская база </w:t>
      </w:r>
      <w:r>
        <w:t>приведена в соответствие с задачами по обеспечению реализации ООП НОО и созданию соответствующей образовательной и социальной среды.</w:t>
      </w:r>
    </w:p>
    <w:p w14:paraId="00E29A53" w14:textId="77777777" w:rsidR="006B1958" w:rsidRDefault="00164926">
      <w:pPr>
        <w:pStyle w:val="a3"/>
      </w:pPr>
      <w:r>
        <w:t>Критериальными источниками оценки учебно-материального обеспечения</w:t>
      </w:r>
    </w:p>
    <w:p w14:paraId="10471A5A" w14:textId="77777777" w:rsidR="006B1958" w:rsidRDefault="00164926">
      <w:pPr>
        <w:pStyle w:val="a3"/>
        <w:ind w:right="943"/>
      </w:pPr>
      <w:r>
        <w:t>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12CAAB04" w14:textId="77777777" w:rsidR="006B1958" w:rsidRDefault="00164926">
      <w:pPr>
        <w:pStyle w:val="a5"/>
        <w:numPr>
          <w:ilvl w:val="0"/>
          <w:numId w:val="13"/>
        </w:numPr>
        <w:tabs>
          <w:tab w:val="left" w:pos="494"/>
        </w:tabs>
        <w:spacing w:before="1"/>
        <w:ind w:right="1533" w:firstLine="0"/>
        <w:rPr>
          <w:sz w:val="24"/>
        </w:rPr>
      </w:pPr>
      <w:r>
        <w:rPr>
          <w:sz w:val="24"/>
        </w:rPr>
        <w:t>постановление Федеральной службы по надзору в сфере защиты прав потребителей и благополучия человека от 29 декабря 2010 г. № 189, СанПиН 2.4.2.282110</w:t>
      </w:r>
      <w:r>
        <w:rPr>
          <w:spacing w:val="45"/>
          <w:sz w:val="24"/>
        </w:rPr>
        <w:t xml:space="preserve"> </w:t>
      </w:r>
      <w:r>
        <w:rPr>
          <w:sz w:val="24"/>
        </w:rPr>
        <w:t>«Санитарно--</w:t>
      </w:r>
    </w:p>
    <w:p w14:paraId="040F7FE7" w14:textId="77777777" w:rsidR="006B1958" w:rsidRDefault="00164926">
      <w:pPr>
        <w:pStyle w:val="a3"/>
        <w:spacing w:line="242" w:lineRule="auto"/>
        <w:ind w:right="995"/>
      </w:pPr>
      <w:r>
        <w:t>эпидемиологические требования к условиям и организации обучения в общеобразовательных учреждениях»;</w:t>
      </w:r>
    </w:p>
    <w:p w14:paraId="61AA68AA" w14:textId="77777777" w:rsidR="006B1958" w:rsidRDefault="00164926">
      <w:pPr>
        <w:pStyle w:val="a3"/>
        <w:spacing w:before="194"/>
        <w:ind w:right="1214"/>
      </w:pPr>
      <w:r>
        <w:t xml:space="preserve">-приказ Минобрнауки России от 4 октября 2010 г. № 986 </w:t>
      </w:r>
      <w:r>
        <w:rPr>
          <w:spacing w:val="-3"/>
        </w:rPr>
        <w:t xml:space="preserve">«Об </w:t>
      </w:r>
      <w:r>
        <w:t>утверждении федеральных требований</w:t>
      </w:r>
      <w:r>
        <w:rPr>
          <w:spacing w:val="-15"/>
        </w:rPr>
        <w:t xml:space="preserve"> </w:t>
      </w:r>
      <w:r>
        <w:t>к</w:t>
      </w:r>
      <w:r>
        <w:rPr>
          <w:spacing w:val="-15"/>
        </w:rPr>
        <w:t xml:space="preserve"> </w:t>
      </w:r>
      <w:r>
        <w:t>образовательным</w:t>
      </w:r>
      <w:r>
        <w:rPr>
          <w:spacing w:val="-14"/>
        </w:rPr>
        <w:t xml:space="preserve"> </w:t>
      </w:r>
      <w:r>
        <w:t>учреждениям</w:t>
      </w:r>
      <w:r>
        <w:rPr>
          <w:spacing w:val="-15"/>
        </w:rPr>
        <w:t xml:space="preserve"> </w:t>
      </w:r>
      <w:r>
        <w:t>в</w:t>
      </w:r>
      <w:r>
        <w:rPr>
          <w:spacing w:val="-14"/>
        </w:rPr>
        <w:t xml:space="preserve"> </w:t>
      </w:r>
      <w:r>
        <w:t>части</w:t>
      </w:r>
      <w:r>
        <w:rPr>
          <w:spacing w:val="-15"/>
        </w:rPr>
        <w:t xml:space="preserve"> </w:t>
      </w:r>
      <w:r>
        <w:t>минимальной</w:t>
      </w:r>
      <w:r>
        <w:rPr>
          <w:spacing w:val="-15"/>
        </w:rPr>
        <w:t xml:space="preserve"> </w:t>
      </w:r>
      <w:r>
        <w:t>оснащѐнности</w:t>
      </w:r>
      <w:r>
        <w:rPr>
          <w:spacing w:val="-12"/>
        </w:rPr>
        <w:t xml:space="preserve"> </w:t>
      </w:r>
      <w:r>
        <w:rPr>
          <w:spacing w:val="-3"/>
        </w:rPr>
        <w:t xml:space="preserve">учебного </w:t>
      </w:r>
      <w:r>
        <w:t>процесса и оборудования учебных помещений»;</w:t>
      </w:r>
    </w:p>
    <w:p w14:paraId="617E3C9A" w14:textId="77777777" w:rsidR="006B1958" w:rsidRDefault="00164926">
      <w:pPr>
        <w:pStyle w:val="a3"/>
        <w:spacing w:before="66" w:line="242" w:lineRule="auto"/>
        <w:ind w:right="1572" w:firstLine="60"/>
      </w:pPr>
      <w:r>
        <w:t>-приказ Минобрнауки России от 23 июня 2010 г. № 697 «Об утверждении федеральных требований к образовательным учреждениям в части охраны здоровья учащихся, воспитанников»;</w:t>
      </w:r>
    </w:p>
    <w:p w14:paraId="42E7C540" w14:textId="77777777" w:rsidR="006B1958" w:rsidRDefault="00164926">
      <w:pPr>
        <w:pStyle w:val="a3"/>
        <w:spacing w:before="196"/>
      </w:pPr>
      <w:r>
        <w:t>-перечни рекомендуемой учебной литературы и цифровых образовательных ресурсов;</w:t>
      </w:r>
    </w:p>
    <w:p w14:paraId="5086F1E7" w14:textId="77777777" w:rsidR="006B1958" w:rsidRDefault="00164926">
      <w:pPr>
        <w:pStyle w:val="a3"/>
        <w:spacing w:before="197" w:line="242" w:lineRule="auto"/>
        <w:ind w:right="1177"/>
      </w:pPr>
      <w:r>
        <w:t>-аналогичные</w:t>
      </w:r>
      <w:r>
        <w:rPr>
          <w:spacing w:val="-21"/>
        </w:rPr>
        <w:t xml:space="preserve"> </w:t>
      </w:r>
      <w:r>
        <w:t>перечни,</w:t>
      </w:r>
      <w:r>
        <w:rPr>
          <w:spacing w:val="-19"/>
        </w:rPr>
        <w:t xml:space="preserve"> </w:t>
      </w:r>
      <w:r>
        <w:t>утверждѐнные</w:t>
      </w:r>
      <w:r>
        <w:rPr>
          <w:spacing w:val="-20"/>
        </w:rPr>
        <w:t xml:space="preserve"> </w:t>
      </w:r>
      <w:r>
        <w:t>региональными</w:t>
      </w:r>
      <w:r>
        <w:rPr>
          <w:spacing w:val="-19"/>
        </w:rPr>
        <w:t xml:space="preserve"> </w:t>
      </w:r>
      <w:r>
        <w:t>нормативными</w:t>
      </w:r>
      <w:r>
        <w:rPr>
          <w:spacing w:val="-20"/>
        </w:rPr>
        <w:t xml:space="preserve"> </w:t>
      </w:r>
      <w:r>
        <w:t>актами</w:t>
      </w:r>
      <w:r>
        <w:rPr>
          <w:spacing w:val="-19"/>
        </w:rPr>
        <w:t xml:space="preserve"> </w:t>
      </w:r>
      <w:r>
        <w:t>и</w:t>
      </w:r>
      <w:r>
        <w:rPr>
          <w:spacing w:val="-19"/>
        </w:rPr>
        <w:t xml:space="preserve"> </w:t>
      </w:r>
      <w:r>
        <w:t>локальными актами школы, разработанные с учѐтом особенностей реализации ООП</w:t>
      </w:r>
      <w:r>
        <w:rPr>
          <w:spacing w:val="-34"/>
        </w:rPr>
        <w:t xml:space="preserve"> </w:t>
      </w:r>
      <w:r>
        <w:t>НОО.</w:t>
      </w:r>
    </w:p>
    <w:p w14:paraId="63FB19F6" w14:textId="77777777" w:rsidR="006B1958" w:rsidRDefault="00164926">
      <w:pPr>
        <w:pStyle w:val="a3"/>
        <w:spacing w:before="194"/>
        <w:ind w:right="1133"/>
      </w:pPr>
      <w:r>
        <w:t>Для организации всех видов деятельности учащихся в рамках ООП классы имеют доступ по расписанию в следующие помещения:</w:t>
      </w:r>
    </w:p>
    <w:p w14:paraId="331FD38D" w14:textId="77777777" w:rsidR="006B1958" w:rsidRDefault="00164926">
      <w:pPr>
        <w:pStyle w:val="a5"/>
        <w:numPr>
          <w:ilvl w:val="0"/>
          <w:numId w:val="7"/>
        </w:numPr>
        <w:tabs>
          <w:tab w:val="left" w:pos="453"/>
        </w:tabs>
        <w:ind w:firstLine="0"/>
        <w:rPr>
          <w:sz w:val="24"/>
        </w:rPr>
      </w:pPr>
      <w:r>
        <w:rPr>
          <w:sz w:val="24"/>
        </w:rPr>
        <w:t>кабинеты, имеющие персональные</w:t>
      </w:r>
      <w:r>
        <w:rPr>
          <w:spacing w:val="-4"/>
          <w:sz w:val="24"/>
        </w:rPr>
        <w:t xml:space="preserve"> </w:t>
      </w:r>
      <w:r>
        <w:rPr>
          <w:sz w:val="24"/>
        </w:rPr>
        <w:t>компьютеры;</w:t>
      </w:r>
    </w:p>
    <w:p w14:paraId="67039240" w14:textId="77777777" w:rsidR="006B1958" w:rsidRDefault="00164926">
      <w:pPr>
        <w:pStyle w:val="a5"/>
        <w:numPr>
          <w:ilvl w:val="0"/>
          <w:numId w:val="7"/>
        </w:numPr>
        <w:tabs>
          <w:tab w:val="left" w:pos="453"/>
        </w:tabs>
        <w:ind w:right="825" w:firstLine="0"/>
        <w:rPr>
          <w:sz w:val="24"/>
        </w:rPr>
      </w:pPr>
      <w:r>
        <w:rPr>
          <w:sz w:val="24"/>
        </w:rPr>
        <w:t>библиотека с обеспечением возможности работы на стационарном компьютере, медиатекой, с выходом в сеть</w:t>
      </w:r>
      <w:r>
        <w:rPr>
          <w:spacing w:val="-2"/>
          <w:sz w:val="24"/>
        </w:rPr>
        <w:t xml:space="preserve"> </w:t>
      </w:r>
      <w:r>
        <w:rPr>
          <w:sz w:val="24"/>
        </w:rPr>
        <w:t>Интернет;</w:t>
      </w:r>
    </w:p>
    <w:p w14:paraId="0F0E8CC7" w14:textId="77777777" w:rsidR="006B1958" w:rsidRDefault="00164926">
      <w:pPr>
        <w:pStyle w:val="a5"/>
        <w:numPr>
          <w:ilvl w:val="0"/>
          <w:numId w:val="7"/>
        </w:numPr>
        <w:tabs>
          <w:tab w:val="left" w:pos="453"/>
        </w:tabs>
        <w:ind w:firstLine="0"/>
        <w:rPr>
          <w:sz w:val="24"/>
        </w:rPr>
      </w:pPr>
      <w:r>
        <w:rPr>
          <w:sz w:val="24"/>
        </w:rPr>
        <w:t>спортивный комплекс (спортивный зал, футбольное поле, спортивная игровая</w:t>
      </w:r>
      <w:r>
        <w:rPr>
          <w:spacing w:val="-14"/>
          <w:sz w:val="24"/>
        </w:rPr>
        <w:t xml:space="preserve"> </w:t>
      </w:r>
      <w:r>
        <w:rPr>
          <w:sz w:val="24"/>
        </w:rPr>
        <w:t>площадка);</w:t>
      </w:r>
    </w:p>
    <w:p w14:paraId="3C3B5482" w14:textId="77777777" w:rsidR="006B1958" w:rsidRDefault="00164926">
      <w:pPr>
        <w:pStyle w:val="a5"/>
        <w:numPr>
          <w:ilvl w:val="0"/>
          <w:numId w:val="7"/>
        </w:numPr>
        <w:tabs>
          <w:tab w:val="left" w:pos="513"/>
        </w:tabs>
        <w:ind w:right="1265" w:firstLine="60"/>
        <w:rPr>
          <w:sz w:val="24"/>
        </w:rPr>
      </w:pPr>
      <w:r>
        <w:rPr>
          <w:sz w:val="24"/>
        </w:rPr>
        <w:t>помещения для питания учащихся, а также для хранения и приготовления пищи, обеспечивающие возможность организации качественного горячего питания; медицинский уголок;</w:t>
      </w:r>
    </w:p>
    <w:p w14:paraId="4B25CB21" w14:textId="77777777" w:rsidR="006B1958" w:rsidRDefault="00164926">
      <w:pPr>
        <w:pStyle w:val="a5"/>
        <w:numPr>
          <w:ilvl w:val="0"/>
          <w:numId w:val="7"/>
        </w:numPr>
        <w:tabs>
          <w:tab w:val="left" w:pos="453"/>
        </w:tabs>
        <w:spacing w:before="1"/>
        <w:ind w:firstLine="0"/>
        <w:rPr>
          <w:sz w:val="24"/>
        </w:rPr>
      </w:pPr>
      <w:r>
        <w:rPr>
          <w:sz w:val="24"/>
        </w:rPr>
        <w:t>гардероб, места личной</w:t>
      </w:r>
      <w:r>
        <w:rPr>
          <w:spacing w:val="-2"/>
          <w:sz w:val="24"/>
        </w:rPr>
        <w:t xml:space="preserve"> </w:t>
      </w:r>
      <w:r>
        <w:rPr>
          <w:sz w:val="24"/>
        </w:rPr>
        <w:t>гигиены;</w:t>
      </w:r>
    </w:p>
    <w:p w14:paraId="03EE8AE8" w14:textId="77777777" w:rsidR="006B1958" w:rsidRDefault="00164926">
      <w:pPr>
        <w:pStyle w:val="a3"/>
      </w:pPr>
      <w:r>
        <w:t>Материально-техническое оснащение образовательного процесса обеспечит возможность:</w:t>
      </w:r>
    </w:p>
    <w:p w14:paraId="7153988E" w14:textId="77777777" w:rsidR="006B1958" w:rsidRDefault="00164926">
      <w:pPr>
        <w:pStyle w:val="a3"/>
        <w:ind w:left="372"/>
      </w:pPr>
      <w:r>
        <w:t>-включения учащихся в проектную и учебно-исследовательскую деятельность;</w:t>
      </w:r>
    </w:p>
    <w:p w14:paraId="2F107B38" w14:textId="77777777" w:rsidR="006B1958" w:rsidRDefault="00164926">
      <w:pPr>
        <w:pStyle w:val="a3"/>
      </w:pPr>
      <w:r>
        <w:t>-создания материальных объектов;</w:t>
      </w:r>
    </w:p>
    <w:p w14:paraId="2653E218" w14:textId="77777777" w:rsidR="006B1958" w:rsidRDefault="00164926">
      <w:pPr>
        <w:pStyle w:val="a3"/>
        <w:ind w:right="1278" w:firstLine="60"/>
      </w:pPr>
      <w:r>
        <w:t>-обработки материалов и информации с использованием технологических инструментов и оборудования;</w:t>
      </w:r>
    </w:p>
    <w:p w14:paraId="7B1588E2" w14:textId="77777777" w:rsidR="006B1958" w:rsidRDefault="00164926">
      <w:pPr>
        <w:pStyle w:val="a3"/>
        <w:ind w:right="1501" w:firstLine="60"/>
      </w:pPr>
      <w:r>
        <w:t>-физического развития, участия в физкультурных мероприятиях, тренировках, спортивных соревнованиях и играх;</w:t>
      </w:r>
    </w:p>
    <w:p w14:paraId="043141F6" w14:textId="77777777" w:rsidR="006B1958" w:rsidRDefault="00164926">
      <w:pPr>
        <w:pStyle w:val="a3"/>
        <w:ind w:right="1232" w:firstLine="60"/>
      </w:pPr>
      <w:r>
        <w:t>-занятий по изучению правил дорожного движения с использованием игр, оборудования, а также компьютерных технологий;</w:t>
      </w:r>
    </w:p>
    <w:p w14:paraId="70BC3795" w14:textId="77777777" w:rsidR="006B1958" w:rsidRDefault="00164926">
      <w:pPr>
        <w:pStyle w:val="a3"/>
        <w:ind w:right="765" w:firstLine="60"/>
      </w:pPr>
      <w:r>
        <w:t>-планирования учебного процесса, фиксации его динамики, промежуточных и итоговых результатов;</w:t>
      </w:r>
    </w:p>
    <w:p w14:paraId="7FAD3853" w14:textId="77777777" w:rsidR="006B1958" w:rsidRDefault="00164926">
      <w:pPr>
        <w:pStyle w:val="a3"/>
        <w:ind w:right="909"/>
      </w:pPr>
      <w:r>
        <w:t>-размещения продуктов познавательной, учебно-исследовательской и проектной деятельности учащихся в информационно-образовательной среде образовательного учреждения;</w:t>
      </w:r>
    </w:p>
    <w:p w14:paraId="3356C941" w14:textId="77777777" w:rsidR="006B1958" w:rsidRDefault="00164926">
      <w:pPr>
        <w:pStyle w:val="a3"/>
      </w:pPr>
      <w:r>
        <w:t>-проведения массовых мероприятий, организации досуга и общения учащихся;</w:t>
      </w:r>
    </w:p>
    <w:p w14:paraId="23739B41" w14:textId="77777777" w:rsidR="006B1958" w:rsidRDefault="00164926">
      <w:pPr>
        <w:pStyle w:val="a3"/>
        <w:ind w:left="372"/>
      </w:pPr>
      <w:r>
        <w:t>-организации качественного горячего питания, медицинского обслуживания и отдыха учащихся.</w:t>
      </w:r>
    </w:p>
    <w:p w14:paraId="2517E1E2" w14:textId="77777777" w:rsidR="006B1958" w:rsidRDefault="006B1958">
      <w:pPr>
        <w:pStyle w:val="a3"/>
        <w:ind w:left="0"/>
        <w:rPr>
          <w:sz w:val="20"/>
        </w:rPr>
      </w:pPr>
    </w:p>
    <w:p w14:paraId="204169B4" w14:textId="77777777" w:rsidR="006B1958" w:rsidRDefault="006B1958">
      <w:pPr>
        <w:pStyle w:val="a3"/>
        <w:spacing w:before="3"/>
        <w:ind w:left="0"/>
        <w:rPr>
          <w:sz w:val="22"/>
        </w:rPr>
      </w:pPr>
    </w:p>
    <w:p w14:paraId="0880E6A0" w14:textId="77777777" w:rsidR="006B1958" w:rsidRDefault="00164926">
      <w:pPr>
        <w:pStyle w:val="1"/>
        <w:numPr>
          <w:ilvl w:val="2"/>
          <w:numId w:val="3"/>
        </w:numPr>
        <w:tabs>
          <w:tab w:val="left" w:pos="914"/>
        </w:tabs>
        <w:spacing w:before="71"/>
        <w:ind w:right="1779" w:firstLine="0"/>
      </w:pPr>
      <w:r>
        <w:t>Учебно-методическое и информационное обеспечение реализации основной образовательной</w:t>
      </w:r>
      <w:r>
        <w:rPr>
          <w:spacing w:val="57"/>
        </w:rPr>
        <w:t xml:space="preserve"> </w:t>
      </w:r>
      <w:r>
        <w:t>программы.</w:t>
      </w:r>
    </w:p>
    <w:p w14:paraId="541C3F7F" w14:textId="77777777" w:rsidR="006B1958" w:rsidRDefault="006B1958">
      <w:pPr>
        <w:pStyle w:val="a3"/>
        <w:spacing w:before="7"/>
        <w:ind w:left="0"/>
        <w:rPr>
          <w:b/>
          <w:sz w:val="23"/>
        </w:rPr>
      </w:pPr>
    </w:p>
    <w:p w14:paraId="5ABCCDE4" w14:textId="77777777" w:rsidR="006B1958" w:rsidRDefault="00164926">
      <w:pPr>
        <w:pStyle w:val="a3"/>
        <w:ind w:right="797"/>
      </w:pPr>
      <w:r>
        <w:t>Учебно-методическое и информационное обеспечение реализации ООП НОО обеспечивается учебно-методическими и информационными ресурсами по всем предусмотренным ею учебным курсам (дисциплинам), модулям.</w:t>
      </w:r>
    </w:p>
    <w:p w14:paraId="18338D1B" w14:textId="77777777" w:rsidR="006B1958" w:rsidRDefault="00164926">
      <w:pPr>
        <w:pStyle w:val="a3"/>
        <w:ind w:right="613"/>
        <w:jc w:val="both"/>
      </w:pPr>
      <w:r>
        <w:t>Учебно-методическое обеспечение обязательной части ООП включает в себя: учебники, учебные пособия, справочники, хрестоматии, цифровые образовательные ресурсы, методические пособия для учителей, сайты поддержки учебных курсов, дисциплин.</w:t>
      </w:r>
    </w:p>
    <w:p w14:paraId="0CB90028" w14:textId="77777777" w:rsidR="006B1958" w:rsidRDefault="00164926">
      <w:pPr>
        <w:pStyle w:val="a3"/>
        <w:spacing w:before="202"/>
        <w:ind w:right="615"/>
      </w:pPr>
      <w: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w:t>
      </w:r>
    </w:p>
    <w:p w14:paraId="3047AC9D" w14:textId="77777777" w:rsidR="006B1958" w:rsidRDefault="00164926">
      <w:pPr>
        <w:pStyle w:val="a3"/>
        <w:spacing w:before="199" w:line="242" w:lineRule="auto"/>
        <w:ind w:right="601"/>
      </w:pPr>
      <w:r>
        <w:t>Созданные в образовательном учреждении, реализующем основную образовательную программу начального общего образования, условия:</w:t>
      </w:r>
    </w:p>
    <w:p w14:paraId="48B5D1B6" w14:textId="77777777" w:rsidR="006B1958" w:rsidRDefault="00164926">
      <w:pPr>
        <w:pStyle w:val="a5"/>
        <w:numPr>
          <w:ilvl w:val="0"/>
          <w:numId w:val="7"/>
        </w:numPr>
        <w:tabs>
          <w:tab w:val="left" w:pos="513"/>
        </w:tabs>
        <w:spacing w:before="197"/>
        <w:ind w:left="512"/>
        <w:rPr>
          <w:sz w:val="24"/>
        </w:rPr>
      </w:pPr>
      <w:r>
        <w:rPr>
          <w:sz w:val="24"/>
        </w:rPr>
        <w:t>соответствуют требованиям</w:t>
      </w:r>
      <w:r>
        <w:rPr>
          <w:spacing w:val="-2"/>
          <w:sz w:val="24"/>
        </w:rPr>
        <w:t xml:space="preserve"> </w:t>
      </w:r>
      <w:r>
        <w:rPr>
          <w:sz w:val="24"/>
        </w:rPr>
        <w:t>Стандарта;</w:t>
      </w:r>
    </w:p>
    <w:p w14:paraId="023B0252" w14:textId="77777777" w:rsidR="006B1958" w:rsidRDefault="00164926">
      <w:pPr>
        <w:pStyle w:val="a5"/>
        <w:numPr>
          <w:ilvl w:val="0"/>
          <w:numId w:val="7"/>
        </w:numPr>
        <w:tabs>
          <w:tab w:val="left" w:pos="513"/>
        </w:tabs>
        <w:spacing w:before="199" w:line="242" w:lineRule="auto"/>
        <w:ind w:right="1502" w:firstLine="60"/>
        <w:rPr>
          <w:sz w:val="24"/>
        </w:rPr>
      </w:pPr>
      <w:r>
        <w:rPr>
          <w:sz w:val="24"/>
        </w:rPr>
        <w:t>гарантируют сохранность и укрепление физического, психологического и социального здоровья</w:t>
      </w:r>
      <w:r>
        <w:rPr>
          <w:spacing w:val="1"/>
          <w:sz w:val="24"/>
        </w:rPr>
        <w:t xml:space="preserve"> </w:t>
      </w:r>
      <w:r>
        <w:rPr>
          <w:sz w:val="24"/>
        </w:rPr>
        <w:t>учащихся;</w:t>
      </w:r>
    </w:p>
    <w:p w14:paraId="2CD4B70B" w14:textId="77777777" w:rsidR="006B1958" w:rsidRDefault="00164926">
      <w:pPr>
        <w:pStyle w:val="a5"/>
        <w:numPr>
          <w:ilvl w:val="0"/>
          <w:numId w:val="7"/>
        </w:numPr>
        <w:tabs>
          <w:tab w:val="left" w:pos="453"/>
        </w:tabs>
        <w:spacing w:before="194" w:line="242" w:lineRule="auto"/>
        <w:ind w:right="603" w:firstLine="0"/>
        <w:rPr>
          <w:sz w:val="24"/>
        </w:rPr>
      </w:pPr>
      <w:r>
        <w:rPr>
          <w:sz w:val="24"/>
        </w:rPr>
        <w:t>обеспечивают реализацию основной образовательной программы образовательного учреждения и достижение планируемых результатов еѐ</w:t>
      </w:r>
      <w:r>
        <w:rPr>
          <w:spacing w:val="-12"/>
          <w:sz w:val="24"/>
        </w:rPr>
        <w:t xml:space="preserve"> </w:t>
      </w:r>
      <w:r>
        <w:rPr>
          <w:sz w:val="24"/>
        </w:rPr>
        <w:t>освоения;</w:t>
      </w:r>
    </w:p>
    <w:p w14:paraId="777EDDC3" w14:textId="77777777" w:rsidR="006B1958" w:rsidRDefault="00164926">
      <w:pPr>
        <w:pStyle w:val="a5"/>
        <w:numPr>
          <w:ilvl w:val="0"/>
          <w:numId w:val="7"/>
        </w:numPr>
        <w:tabs>
          <w:tab w:val="left" w:pos="455"/>
        </w:tabs>
        <w:spacing w:before="193" w:line="242" w:lineRule="auto"/>
        <w:ind w:right="1375" w:firstLine="0"/>
        <w:rPr>
          <w:sz w:val="24"/>
        </w:rPr>
      </w:pPr>
      <w:r>
        <w:rPr>
          <w:sz w:val="24"/>
        </w:rPr>
        <w:t>учитывают особенности образовательного учреждения, его организационную</w:t>
      </w:r>
      <w:r>
        <w:rPr>
          <w:spacing w:val="-35"/>
          <w:sz w:val="24"/>
        </w:rPr>
        <w:t xml:space="preserve"> </w:t>
      </w:r>
      <w:r>
        <w:rPr>
          <w:sz w:val="24"/>
        </w:rPr>
        <w:t>структуру, запросы участников образовательного процесса;</w:t>
      </w:r>
    </w:p>
    <w:p w14:paraId="590E7E98" w14:textId="77777777" w:rsidR="006B1958" w:rsidRDefault="00164926">
      <w:pPr>
        <w:pStyle w:val="a5"/>
        <w:numPr>
          <w:ilvl w:val="0"/>
          <w:numId w:val="7"/>
        </w:numPr>
        <w:tabs>
          <w:tab w:val="left" w:pos="513"/>
        </w:tabs>
        <w:spacing w:before="197" w:line="242" w:lineRule="auto"/>
        <w:ind w:right="1302" w:firstLine="60"/>
        <w:rPr>
          <w:sz w:val="24"/>
        </w:rPr>
      </w:pPr>
      <w:r>
        <w:rPr>
          <w:sz w:val="24"/>
        </w:rPr>
        <w:t>предоставляют</w:t>
      </w:r>
      <w:r>
        <w:rPr>
          <w:spacing w:val="-21"/>
          <w:sz w:val="24"/>
        </w:rPr>
        <w:t xml:space="preserve"> </w:t>
      </w:r>
      <w:r>
        <w:rPr>
          <w:sz w:val="24"/>
        </w:rPr>
        <w:t>возможность</w:t>
      </w:r>
      <w:r>
        <w:rPr>
          <w:spacing w:val="-21"/>
          <w:sz w:val="24"/>
        </w:rPr>
        <w:t xml:space="preserve"> </w:t>
      </w:r>
      <w:r>
        <w:rPr>
          <w:sz w:val="24"/>
        </w:rPr>
        <w:t>взаимодействия</w:t>
      </w:r>
      <w:r>
        <w:rPr>
          <w:spacing w:val="-23"/>
          <w:sz w:val="24"/>
        </w:rPr>
        <w:t xml:space="preserve"> </w:t>
      </w:r>
      <w:r>
        <w:rPr>
          <w:sz w:val="24"/>
        </w:rPr>
        <w:t>с</w:t>
      </w:r>
      <w:r>
        <w:rPr>
          <w:spacing w:val="-22"/>
          <w:sz w:val="24"/>
        </w:rPr>
        <w:t xml:space="preserve"> </w:t>
      </w:r>
      <w:r>
        <w:rPr>
          <w:sz w:val="24"/>
        </w:rPr>
        <w:t>социальными</w:t>
      </w:r>
      <w:r>
        <w:rPr>
          <w:spacing w:val="-21"/>
          <w:sz w:val="24"/>
        </w:rPr>
        <w:t xml:space="preserve"> </w:t>
      </w:r>
      <w:r>
        <w:rPr>
          <w:sz w:val="24"/>
        </w:rPr>
        <w:t>партнѐрами,</w:t>
      </w:r>
      <w:r>
        <w:rPr>
          <w:spacing w:val="-21"/>
          <w:sz w:val="24"/>
        </w:rPr>
        <w:t xml:space="preserve"> </w:t>
      </w:r>
      <w:r>
        <w:rPr>
          <w:sz w:val="24"/>
        </w:rPr>
        <w:t>использования ресурсов социума.</w:t>
      </w:r>
    </w:p>
    <w:p w14:paraId="1C1B77B2" w14:textId="77777777" w:rsidR="006B1958" w:rsidRDefault="00164926">
      <w:pPr>
        <w:pStyle w:val="a3"/>
        <w:spacing w:before="193"/>
        <w:ind w:right="630"/>
      </w:pPr>
      <w:r>
        <w:t>Реализация ООП обеспечивается доступом каждого учащегося к базам данных и библиотечным фондам, формируемым по всему перечню дисциплин (модулей) программы. Библиотечный фонд укомплектован печатными и электронными изданиями основной учебной литературы по всем образовательным областям учебного плана согласно Федерального перечня Приказ №</w:t>
      </w:r>
      <w:r w:rsidR="003F25A5">
        <w:t xml:space="preserve"> </w:t>
      </w:r>
      <w:r>
        <w:t>253 от 31.03.2014.Фонд дополнительной литературы включает справочные издания, научно - популярные издания по предметам учебного плана и периодические издания.</w:t>
      </w:r>
    </w:p>
    <w:p w14:paraId="64CB9F69" w14:textId="77777777" w:rsidR="006B1958" w:rsidRDefault="00164926">
      <w:pPr>
        <w:pStyle w:val="a3"/>
        <w:spacing w:before="1"/>
      </w:pPr>
      <w:r>
        <w:t>Учебно-методическое и информационное обеспечение реализации ООП НОО</w:t>
      </w:r>
    </w:p>
    <w:p w14:paraId="72AF5E60" w14:textId="77777777" w:rsidR="006B1958" w:rsidRDefault="00164926">
      <w:pPr>
        <w:pStyle w:val="a3"/>
        <w:ind w:right="1006"/>
      </w:pPr>
      <w:r>
        <w:t>основной образовательной программы начального общего образования обеспечиваются современной информационно-образовательной средой, открытой педагогической системой, сформированной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компетентностью участников образовательных отношений в решении</w:t>
      </w:r>
    </w:p>
    <w:p w14:paraId="4CC483E8" w14:textId="77777777" w:rsidR="006B1958" w:rsidRDefault="00164926">
      <w:pPr>
        <w:pStyle w:val="a3"/>
      </w:pPr>
      <w:r>
        <w:t>учебно-познавательных и профессиональных задач с применением</w:t>
      </w:r>
    </w:p>
    <w:p w14:paraId="2A053F03" w14:textId="77777777" w:rsidR="006B1958" w:rsidRDefault="00164926">
      <w:pPr>
        <w:pStyle w:val="a3"/>
        <w:ind w:right="1401"/>
      </w:pPr>
      <w:r>
        <w:t>информационно-коммуникационных технологий (ИКТ компетентность), наличием служб поддержки применения ИКТ.</w:t>
      </w:r>
    </w:p>
    <w:p w14:paraId="264F26DD" w14:textId="77777777" w:rsidR="006B1958" w:rsidRDefault="00164926">
      <w:pPr>
        <w:pStyle w:val="1"/>
        <w:spacing w:before="5" w:line="274" w:lineRule="exact"/>
      </w:pPr>
      <w:r>
        <w:t>Учебно-методическое и информационное оснащение образовательной деятельности</w:t>
      </w:r>
    </w:p>
    <w:p w14:paraId="4592BEC8" w14:textId="77777777" w:rsidR="006B1958" w:rsidRDefault="00164926">
      <w:pPr>
        <w:pStyle w:val="a3"/>
        <w:spacing w:line="274" w:lineRule="exact"/>
      </w:pPr>
      <w:r>
        <w:t>обеспечивает возможность:</w:t>
      </w:r>
    </w:p>
    <w:p w14:paraId="29ADD7F9" w14:textId="77777777" w:rsidR="006B1958" w:rsidRDefault="00164926">
      <w:pPr>
        <w:pStyle w:val="a5"/>
        <w:numPr>
          <w:ilvl w:val="0"/>
          <w:numId w:val="13"/>
        </w:numPr>
        <w:tabs>
          <w:tab w:val="left" w:pos="494"/>
        </w:tabs>
        <w:ind w:right="1870" w:firstLine="0"/>
        <w:rPr>
          <w:sz w:val="24"/>
        </w:rPr>
      </w:pPr>
      <w:r>
        <w:rPr>
          <w:sz w:val="24"/>
        </w:rPr>
        <w:t>реализации индивидуальных образовательных планов учащихся, осуществления их самостоятельной образовательной</w:t>
      </w:r>
      <w:r>
        <w:rPr>
          <w:spacing w:val="-1"/>
          <w:sz w:val="24"/>
        </w:rPr>
        <w:t xml:space="preserve"> </w:t>
      </w:r>
      <w:r>
        <w:rPr>
          <w:sz w:val="24"/>
        </w:rPr>
        <w:t>деятельности;</w:t>
      </w:r>
    </w:p>
    <w:p w14:paraId="0D4332B8" w14:textId="77777777" w:rsidR="006B1958" w:rsidRDefault="00164926">
      <w:pPr>
        <w:pStyle w:val="a5"/>
        <w:numPr>
          <w:ilvl w:val="0"/>
          <w:numId w:val="13"/>
        </w:numPr>
        <w:tabs>
          <w:tab w:val="left" w:pos="494"/>
        </w:tabs>
        <w:spacing w:before="1"/>
        <w:ind w:firstLine="0"/>
        <w:rPr>
          <w:sz w:val="24"/>
        </w:rPr>
      </w:pPr>
      <w:r>
        <w:rPr>
          <w:sz w:val="24"/>
        </w:rPr>
        <w:t>ввода русского и иноязычного текста, распознавания сканированного</w:t>
      </w:r>
      <w:r>
        <w:rPr>
          <w:spacing w:val="-7"/>
          <w:sz w:val="24"/>
        </w:rPr>
        <w:t xml:space="preserve"> </w:t>
      </w:r>
      <w:r>
        <w:rPr>
          <w:sz w:val="24"/>
        </w:rPr>
        <w:t>текста;</w:t>
      </w:r>
    </w:p>
    <w:p w14:paraId="65FD665A" w14:textId="77777777" w:rsidR="006B1958" w:rsidRDefault="00164926">
      <w:pPr>
        <w:pStyle w:val="a5"/>
        <w:numPr>
          <w:ilvl w:val="0"/>
          <w:numId w:val="7"/>
        </w:numPr>
        <w:tabs>
          <w:tab w:val="left" w:pos="453"/>
        </w:tabs>
        <w:ind w:firstLine="0"/>
        <w:rPr>
          <w:sz w:val="24"/>
        </w:rPr>
      </w:pPr>
      <w:r>
        <w:rPr>
          <w:sz w:val="24"/>
        </w:rPr>
        <w:t>создания текста на основе расшифровки аудиозаписи; использования</w:t>
      </w:r>
      <w:r>
        <w:rPr>
          <w:spacing w:val="-8"/>
          <w:sz w:val="24"/>
        </w:rPr>
        <w:t xml:space="preserve"> </w:t>
      </w:r>
      <w:r>
        <w:rPr>
          <w:sz w:val="24"/>
        </w:rPr>
        <w:t>средств</w:t>
      </w:r>
    </w:p>
    <w:p w14:paraId="454C7CA9" w14:textId="77777777" w:rsidR="006B1958" w:rsidRDefault="00164926">
      <w:pPr>
        <w:pStyle w:val="a3"/>
        <w:spacing w:before="66"/>
        <w:ind w:right="777"/>
      </w:pPr>
      <w:r>
        <w:t>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225743CD" w14:textId="77777777" w:rsidR="006B1958" w:rsidRDefault="00164926">
      <w:pPr>
        <w:pStyle w:val="a5"/>
        <w:numPr>
          <w:ilvl w:val="0"/>
          <w:numId w:val="13"/>
        </w:numPr>
        <w:tabs>
          <w:tab w:val="left" w:pos="494"/>
        </w:tabs>
        <w:ind w:right="670" w:firstLine="0"/>
        <w:rPr>
          <w:sz w:val="24"/>
        </w:rPr>
      </w:pPr>
      <w:r>
        <w:rPr>
          <w:sz w:val="24"/>
        </w:rPr>
        <w:t>записи и обработки изображения (включая микроскопические, телескопические и</w:t>
      </w:r>
      <w:r>
        <w:rPr>
          <w:spacing w:val="-39"/>
          <w:sz w:val="24"/>
        </w:rPr>
        <w:t xml:space="preserve"> </w:t>
      </w:r>
      <w:r>
        <w:rPr>
          <w:sz w:val="24"/>
        </w:rPr>
        <w:t>спутниковые изображения) и звука при фиксации явлений в природе и обществе, хода</w:t>
      </w:r>
      <w:r>
        <w:rPr>
          <w:spacing w:val="-15"/>
          <w:sz w:val="24"/>
        </w:rPr>
        <w:t xml:space="preserve"> </w:t>
      </w:r>
      <w:r>
        <w:rPr>
          <w:sz w:val="24"/>
        </w:rPr>
        <w:t>образовательной</w:t>
      </w:r>
    </w:p>
    <w:p w14:paraId="08D0D23D" w14:textId="77777777" w:rsidR="006B1958" w:rsidRDefault="00164926">
      <w:pPr>
        <w:pStyle w:val="a3"/>
        <w:spacing w:before="1"/>
        <w:ind w:right="785"/>
      </w:pPr>
      <w:r>
        <w:t>деятельности; переноса информации с нецифровых носителей (включая трехмерные объекты) в цифровую среду (оцифровка, сканирование);</w:t>
      </w:r>
    </w:p>
    <w:p w14:paraId="4E1E1B91" w14:textId="77777777" w:rsidR="006B1958" w:rsidRDefault="00164926">
      <w:pPr>
        <w:pStyle w:val="a5"/>
        <w:numPr>
          <w:ilvl w:val="0"/>
          <w:numId w:val="13"/>
        </w:numPr>
        <w:tabs>
          <w:tab w:val="left" w:pos="494"/>
        </w:tabs>
        <w:ind w:right="2638" w:firstLine="0"/>
        <w:rPr>
          <w:sz w:val="24"/>
        </w:rPr>
      </w:pPr>
      <w:r>
        <w:rPr>
          <w:sz w:val="24"/>
        </w:rPr>
        <w:t>создания и использования диаграмм различных видов,</w:t>
      </w:r>
      <w:r>
        <w:rPr>
          <w:spacing w:val="-29"/>
          <w:sz w:val="24"/>
        </w:rPr>
        <w:t xml:space="preserve"> </w:t>
      </w:r>
      <w:r>
        <w:rPr>
          <w:sz w:val="24"/>
        </w:rPr>
        <w:t>специализированных географических (в ГИС) и исторических</w:t>
      </w:r>
      <w:r>
        <w:rPr>
          <w:spacing w:val="2"/>
          <w:sz w:val="24"/>
        </w:rPr>
        <w:t xml:space="preserve"> </w:t>
      </w:r>
      <w:r>
        <w:rPr>
          <w:sz w:val="24"/>
        </w:rPr>
        <w:t>карт;</w:t>
      </w:r>
    </w:p>
    <w:p w14:paraId="7414665C" w14:textId="77777777" w:rsidR="006B1958" w:rsidRDefault="00164926">
      <w:pPr>
        <w:pStyle w:val="a5"/>
        <w:numPr>
          <w:ilvl w:val="0"/>
          <w:numId w:val="13"/>
        </w:numPr>
        <w:tabs>
          <w:tab w:val="left" w:pos="494"/>
        </w:tabs>
        <w:ind w:right="2682" w:firstLine="0"/>
        <w:rPr>
          <w:sz w:val="24"/>
        </w:rPr>
      </w:pPr>
      <w:r>
        <w:rPr>
          <w:sz w:val="24"/>
        </w:rPr>
        <w:t>создания виртуальных геометрических объектов, графических сообщений с проведением рукой произвольных линий;</w:t>
      </w:r>
    </w:p>
    <w:p w14:paraId="4DA7CBB6" w14:textId="77777777" w:rsidR="006B1958" w:rsidRDefault="00164926">
      <w:pPr>
        <w:pStyle w:val="a5"/>
        <w:numPr>
          <w:ilvl w:val="0"/>
          <w:numId w:val="13"/>
        </w:numPr>
        <w:tabs>
          <w:tab w:val="left" w:pos="494"/>
        </w:tabs>
        <w:ind w:firstLine="0"/>
        <w:rPr>
          <w:sz w:val="24"/>
        </w:rPr>
      </w:pPr>
      <w:r>
        <w:rPr>
          <w:sz w:val="24"/>
        </w:rPr>
        <w:t>организации сообщения в виде линейного или включающего</w:t>
      </w:r>
      <w:r>
        <w:rPr>
          <w:spacing w:val="-6"/>
          <w:sz w:val="24"/>
        </w:rPr>
        <w:t xml:space="preserve"> </w:t>
      </w:r>
      <w:r>
        <w:rPr>
          <w:sz w:val="24"/>
        </w:rPr>
        <w:t>ссылки</w:t>
      </w:r>
    </w:p>
    <w:p w14:paraId="393EDB5C" w14:textId="77777777" w:rsidR="006B1958" w:rsidRDefault="00164926">
      <w:pPr>
        <w:pStyle w:val="a3"/>
        <w:ind w:right="1656"/>
      </w:pPr>
      <w:r>
        <w:t>сопровождения выступления, сообщения для самостоятельного просмотра, в том числе видеомонтажа и озвучивания видеосообщений;</w:t>
      </w:r>
    </w:p>
    <w:p w14:paraId="3B7234E2" w14:textId="77777777" w:rsidR="006B1958" w:rsidRDefault="00164926">
      <w:pPr>
        <w:pStyle w:val="a5"/>
        <w:numPr>
          <w:ilvl w:val="0"/>
          <w:numId w:val="13"/>
        </w:numPr>
        <w:tabs>
          <w:tab w:val="left" w:pos="494"/>
        </w:tabs>
        <w:ind w:firstLine="0"/>
        <w:rPr>
          <w:sz w:val="24"/>
        </w:rPr>
      </w:pPr>
      <w:r>
        <w:rPr>
          <w:sz w:val="24"/>
        </w:rPr>
        <w:t>выступления с аудио, видео и графическим экранным</w:t>
      </w:r>
      <w:r>
        <w:rPr>
          <w:spacing w:val="-7"/>
          <w:sz w:val="24"/>
        </w:rPr>
        <w:t xml:space="preserve"> </w:t>
      </w:r>
      <w:r>
        <w:rPr>
          <w:sz w:val="24"/>
        </w:rPr>
        <w:t>сопровождением;</w:t>
      </w:r>
    </w:p>
    <w:p w14:paraId="2763A17D" w14:textId="77777777" w:rsidR="006B1958" w:rsidRDefault="00164926">
      <w:pPr>
        <w:pStyle w:val="a5"/>
        <w:numPr>
          <w:ilvl w:val="0"/>
          <w:numId w:val="13"/>
        </w:numPr>
        <w:tabs>
          <w:tab w:val="left" w:pos="494"/>
        </w:tabs>
        <w:ind w:right="2789" w:firstLine="0"/>
        <w:rPr>
          <w:sz w:val="24"/>
        </w:rPr>
      </w:pPr>
      <w:r>
        <w:rPr>
          <w:sz w:val="24"/>
        </w:rPr>
        <w:t>вывода информации на бумагу и т. п. и в трехмерную материальную среду (печать);</w:t>
      </w:r>
    </w:p>
    <w:p w14:paraId="3436F4A7" w14:textId="77777777" w:rsidR="006B1958" w:rsidRDefault="00164926">
      <w:pPr>
        <w:pStyle w:val="a5"/>
        <w:numPr>
          <w:ilvl w:val="0"/>
          <w:numId w:val="13"/>
        </w:numPr>
        <w:tabs>
          <w:tab w:val="left" w:pos="494"/>
        </w:tabs>
        <w:ind w:right="1108" w:firstLine="0"/>
        <w:rPr>
          <w:sz w:val="24"/>
        </w:rPr>
      </w:pPr>
      <w:r>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w:t>
      </w:r>
      <w:r>
        <w:rPr>
          <w:spacing w:val="-35"/>
          <w:sz w:val="24"/>
        </w:rPr>
        <w:t xml:space="preserve"> </w:t>
      </w:r>
      <w:r>
        <w:rPr>
          <w:sz w:val="24"/>
        </w:rPr>
        <w:t>осуществляющей образовательную</w:t>
      </w:r>
      <w:r>
        <w:rPr>
          <w:spacing w:val="-1"/>
          <w:sz w:val="24"/>
        </w:rPr>
        <w:t xml:space="preserve"> </w:t>
      </w:r>
      <w:r>
        <w:rPr>
          <w:sz w:val="24"/>
        </w:rPr>
        <w:t>деятельность;</w:t>
      </w:r>
    </w:p>
    <w:p w14:paraId="3B548602" w14:textId="77777777" w:rsidR="006B1958" w:rsidRDefault="00164926">
      <w:pPr>
        <w:pStyle w:val="a5"/>
        <w:numPr>
          <w:ilvl w:val="0"/>
          <w:numId w:val="13"/>
        </w:numPr>
        <w:tabs>
          <w:tab w:val="left" w:pos="494"/>
        </w:tabs>
        <w:spacing w:before="1"/>
        <w:ind w:firstLine="0"/>
        <w:rPr>
          <w:sz w:val="24"/>
        </w:rPr>
      </w:pPr>
      <w:r>
        <w:rPr>
          <w:sz w:val="24"/>
        </w:rPr>
        <w:t>поиска и получения</w:t>
      </w:r>
      <w:r>
        <w:rPr>
          <w:spacing w:val="-4"/>
          <w:sz w:val="24"/>
        </w:rPr>
        <w:t xml:space="preserve"> </w:t>
      </w:r>
      <w:r>
        <w:rPr>
          <w:sz w:val="24"/>
        </w:rPr>
        <w:t>информации;</w:t>
      </w:r>
    </w:p>
    <w:p w14:paraId="34A5BE50" w14:textId="77777777" w:rsidR="006B1958" w:rsidRDefault="00164926">
      <w:pPr>
        <w:pStyle w:val="a5"/>
        <w:numPr>
          <w:ilvl w:val="0"/>
          <w:numId w:val="13"/>
        </w:numPr>
        <w:tabs>
          <w:tab w:val="left" w:pos="494"/>
        </w:tabs>
        <w:ind w:right="1020" w:firstLine="0"/>
        <w:rPr>
          <w:sz w:val="24"/>
        </w:rPr>
      </w:pPr>
      <w:r>
        <w:rPr>
          <w:sz w:val="24"/>
        </w:rPr>
        <w:t>использования источников информации на бумажных и цифровых носителях (в том числе в справочниках, словарях, поисковых</w:t>
      </w:r>
      <w:r>
        <w:rPr>
          <w:spacing w:val="1"/>
          <w:sz w:val="24"/>
        </w:rPr>
        <w:t xml:space="preserve"> </w:t>
      </w:r>
      <w:r>
        <w:rPr>
          <w:sz w:val="24"/>
        </w:rPr>
        <w:t>системах);</w:t>
      </w:r>
    </w:p>
    <w:p w14:paraId="5582D6C2" w14:textId="77777777" w:rsidR="006B1958" w:rsidRDefault="00164926">
      <w:pPr>
        <w:pStyle w:val="a5"/>
        <w:numPr>
          <w:ilvl w:val="0"/>
          <w:numId w:val="13"/>
        </w:numPr>
        <w:tabs>
          <w:tab w:val="left" w:pos="494"/>
        </w:tabs>
        <w:ind w:right="957" w:firstLine="0"/>
        <w:rPr>
          <w:sz w:val="24"/>
        </w:rPr>
      </w:pPr>
      <w:r>
        <w:rPr>
          <w:sz w:val="24"/>
        </w:rPr>
        <w:t>вещания (подкастинга), использования аудио-, видеоустройств для учебной деятельности на уроке и вне</w:t>
      </w:r>
      <w:r>
        <w:rPr>
          <w:spacing w:val="1"/>
          <w:sz w:val="24"/>
        </w:rPr>
        <w:t xml:space="preserve"> </w:t>
      </w:r>
      <w:r>
        <w:rPr>
          <w:sz w:val="24"/>
        </w:rPr>
        <w:t>урока;</w:t>
      </w:r>
    </w:p>
    <w:p w14:paraId="1775A633" w14:textId="77777777" w:rsidR="006B1958" w:rsidRDefault="00164926">
      <w:pPr>
        <w:pStyle w:val="a5"/>
        <w:numPr>
          <w:ilvl w:val="0"/>
          <w:numId w:val="13"/>
        </w:numPr>
        <w:tabs>
          <w:tab w:val="left" w:pos="494"/>
        </w:tabs>
        <w:ind w:right="1264" w:firstLine="0"/>
        <w:rPr>
          <w:sz w:val="24"/>
        </w:rPr>
      </w:pPr>
      <w:r>
        <w:rPr>
          <w:sz w:val="24"/>
        </w:rPr>
        <w:t>общения в Интернете, взаимодействия в социальных группах и сетях, участия в</w:t>
      </w:r>
      <w:r>
        <w:rPr>
          <w:spacing w:val="-36"/>
          <w:sz w:val="24"/>
        </w:rPr>
        <w:t xml:space="preserve"> </w:t>
      </w:r>
      <w:r>
        <w:rPr>
          <w:sz w:val="24"/>
        </w:rPr>
        <w:t>форумах, групповой работы над сообщениями</w:t>
      </w:r>
      <w:r>
        <w:rPr>
          <w:spacing w:val="-1"/>
          <w:sz w:val="24"/>
        </w:rPr>
        <w:t xml:space="preserve"> </w:t>
      </w:r>
      <w:r>
        <w:rPr>
          <w:sz w:val="24"/>
        </w:rPr>
        <w:t>(вики);</w:t>
      </w:r>
    </w:p>
    <w:p w14:paraId="17759E37" w14:textId="77777777" w:rsidR="006B1958" w:rsidRDefault="00164926">
      <w:pPr>
        <w:pStyle w:val="a5"/>
        <w:numPr>
          <w:ilvl w:val="0"/>
          <w:numId w:val="13"/>
        </w:numPr>
        <w:tabs>
          <w:tab w:val="left" w:pos="494"/>
        </w:tabs>
        <w:ind w:right="2752" w:firstLine="0"/>
        <w:rPr>
          <w:sz w:val="24"/>
        </w:rPr>
      </w:pPr>
      <w:r>
        <w:rPr>
          <w:sz w:val="24"/>
        </w:rPr>
        <w:t>создания, заполнения и анализа баз данных, в том числе определителей;</w:t>
      </w:r>
      <w:r>
        <w:rPr>
          <w:spacing w:val="-27"/>
          <w:sz w:val="24"/>
        </w:rPr>
        <w:t xml:space="preserve"> </w:t>
      </w:r>
      <w:r>
        <w:rPr>
          <w:sz w:val="24"/>
        </w:rPr>
        <w:t>их наглядного</w:t>
      </w:r>
      <w:r>
        <w:rPr>
          <w:spacing w:val="-1"/>
          <w:sz w:val="24"/>
        </w:rPr>
        <w:t xml:space="preserve"> </w:t>
      </w:r>
      <w:r>
        <w:rPr>
          <w:sz w:val="24"/>
        </w:rPr>
        <w:t>представления;</w:t>
      </w:r>
    </w:p>
    <w:p w14:paraId="1643537D" w14:textId="77777777" w:rsidR="006B1958" w:rsidRDefault="00164926">
      <w:pPr>
        <w:pStyle w:val="a5"/>
        <w:numPr>
          <w:ilvl w:val="0"/>
          <w:numId w:val="13"/>
        </w:numPr>
        <w:tabs>
          <w:tab w:val="left" w:pos="494"/>
        </w:tabs>
        <w:ind w:firstLine="0"/>
        <w:rPr>
          <w:sz w:val="24"/>
        </w:rPr>
      </w:pPr>
      <w:r>
        <w:rPr>
          <w:sz w:val="24"/>
        </w:rPr>
        <w:t>включения учащихся в естественнонаучную деятельность, проведения</w:t>
      </w:r>
    </w:p>
    <w:p w14:paraId="2FE69C08" w14:textId="77777777" w:rsidR="006B1958" w:rsidRDefault="00164926">
      <w:pPr>
        <w:pStyle w:val="a3"/>
        <w:ind w:right="1098"/>
      </w:pPr>
      <w:r>
        <w:t>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w:t>
      </w:r>
    </w:p>
    <w:p w14:paraId="3CFCAC88" w14:textId="77777777" w:rsidR="006B1958" w:rsidRDefault="00164926">
      <w:pPr>
        <w:pStyle w:val="a3"/>
        <w:ind w:right="777"/>
      </w:pPr>
      <w:r>
        <w:t>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4473BE24" w14:textId="77777777" w:rsidR="006B1958" w:rsidRDefault="00164926">
      <w:pPr>
        <w:pStyle w:val="a5"/>
        <w:numPr>
          <w:ilvl w:val="0"/>
          <w:numId w:val="13"/>
        </w:numPr>
        <w:tabs>
          <w:tab w:val="left" w:pos="494"/>
        </w:tabs>
        <w:ind w:firstLine="0"/>
        <w:rPr>
          <w:sz w:val="24"/>
        </w:rPr>
      </w:pPr>
      <w:r>
        <w:rPr>
          <w:sz w:val="24"/>
        </w:rPr>
        <w:t>исполнения, сочинения и аранжировки музыкальных произведений</w:t>
      </w:r>
      <w:r>
        <w:rPr>
          <w:spacing w:val="-3"/>
          <w:sz w:val="24"/>
        </w:rPr>
        <w:t xml:space="preserve"> </w:t>
      </w:r>
      <w:r>
        <w:rPr>
          <w:sz w:val="24"/>
        </w:rPr>
        <w:t>с</w:t>
      </w:r>
    </w:p>
    <w:p w14:paraId="275231AA" w14:textId="77777777" w:rsidR="006B1958" w:rsidRDefault="00164926">
      <w:pPr>
        <w:pStyle w:val="a3"/>
        <w:ind w:right="933"/>
      </w:pPr>
      <w:r>
        <w:t>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14:paraId="1747FE48" w14:textId="77777777" w:rsidR="006B1958" w:rsidRDefault="00164926">
      <w:pPr>
        <w:pStyle w:val="a5"/>
        <w:numPr>
          <w:ilvl w:val="0"/>
          <w:numId w:val="13"/>
        </w:numPr>
        <w:tabs>
          <w:tab w:val="left" w:pos="494"/>
        </w:tabs>
        <w:ind w:firstLine="0"/>
        <w:rPr>
          <w:sz w:val="24"/>
        </w:rPr>
      </w:pPr>
      <w:r>
        <w:rPr>
          <w:sz w:val="24"/>
        </w:rPr>
        <w:t>художественного творчества с использованием ручных, электрических</w:t>
      </w:r>
      <w:r>
        <w:rPr>
          <w:spacing w:val="-4"/>
          <w:sz w:val="24"/>
        </w:rPr>
        <w:t xml:space="preserve"> </w:t>
      </w:r>
      <w:r>
        <w:rPr>
          <w:sz w:val="24"/>
        </w:rPr>
        <w:t>и</w:t>
      </w:r>
    </w:p>
    <w:p w14:paraId="3FF2DA7C" w14:textId="77777777" w:rsidR="006B1958" w:rsidRDefault="00164926">
      <w:pPr>
        <w:pStyle w:val="a3"/>
        <w:ind w:right="1284"/>
      </w:pPr>
      <w:r>
        <w:t>ИКТ-инструментов, реализации художественно-оформительских и издательских проектов, натурной и рисованной мультипликации;</w:t>
      </w:r>
    </w:p>
    <w:p w14:paraId="62B4A814" w14:textId="77777777" w:rsidR="006B1958" w:rsidRDefault="00164926">
      <w:pPr>
        <w:pStyle w:val="a5"/>
        <w:numPr>
          <w:ilvl w:val="0"/>
          <w:numId w:val="13"/>
        </w:numPr>
        <w:tabs>
          <w:tab w:val="left" w:pos="494"/>
        </w:tabs>
        <w:ind w:right="834" w:firstLine="0"/>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Pr>
          <w:spacing w:val="1"/>
          <w:sz w:val="24"/>
        </w:rPr>
        <w:t xml:space="preserve"> </w:t>
      </w:r>
      <w:r>
        <w:rPr>
          <w:sz w:val="24"/>
        </w:rPr>
        <w:t>технологиях);</w:t>
      </w:r>
    </w:p>
    <w:p w14:paraId="47A0E9B9" w14:textId="77777777" w:rsidR="006B1958" w:rsidRDefault="00164926">
      <w:pPr>
        <w:pStyle w:val="a5"/>
        <w:numPr>
          <w:ilvl w:val="0"/>
          <w:numId w:val="13"/>
        </w:numPr>
        <w:tabs>
          <w:tab w:val="left" w:pos="494"/>
        </w:tabs>
        <w:spacing w:before="1"/>
        <w:ind w:right="758" w:firstLine="0"/>
        <w:rPr>
          <w:sz w:val="24"/>
        </w:rPr>
      </w:pPr>
      <w:r>
        <w:rPr>
          <w:sz w:val="24"/>
        </w:rPr>
        <w:t>конструирования и моделирования, в том числе моделей с цифровым управлением и</w:t>
      </w:r>
      <w:r>
        <w:rPr>
          <w:spacing w:val="-30"/>
          <w:sz w:val="24"/>
        </w:rPr>
        <w:t xml:space="preserve"> </w:t>
      </w:r>
      <w:r>
        <w:rPr>
          <w:sz w:val="24"/>
        </w:rPr>
        <w:t>обратной связью, с использованием конструкторов; управления объектами;</w:t>
      </w:r>
      <w:r>
        <w:rPr>
          <w:spacing w:val="-10"/>
          <w:sz w:val="24"/>
        </w:rPr>
        <w:t xml:space="preserve"> </w:t>
      </w:r>
      <w:r>
        <w:rPr>
          <w:sz w:val="24"/>
        </w:rPr>
        <w:t>программирования;</w:t>
      </w:r>
    </w:p>
    <w:p w14:paraId="03332B9D" w14:textId="77777777" w:rsidR="006B1958" w:rsidRDefault="00164926">
      <w:pPr>
        <w:pStyle w:val="a5"/>
        <w:numPr>
          <w:ilvl w:val="0"/>
          <w:numId w:val="13"/>
        </w:numPr>
        <w:tabs>
          <w:tab w:val="left" w:pos="494"/>
        </w:tabs>
        <w:ind w:right="2924" w:firstLine="0"/>
        <w:rPr>
          <w:sz w:val="24"/>
        </w:rPr>
      </w:pPr>
      <w:r>
        <w:rPr>
          <w:sz w:val="24"/>
        </w:rPr>
        <w:t>занятий по изучению правил дорожного движения с использованием игр, оборудования, а также компьютерных</w:t>
      </w:r>
      <w:r>
        <w:rPr>
          <w:spacing w:val="-3"/>
          <w:sz w:val="24"/>
        </w:rPr>
        <w:t xml:space="preserve"> </w:t>
      </w:r>
      <w:r>
        <w:rPr>
          <w:sz w:val="24"/>
        </w:rPr>
        <w:t>тренажеров;</w:t>
      </w:r>
    </w:p>
    <w:p w14:paraId="5D1CCB7F" w14:textId="77777777" w:rsidR="006B1958" w:rsidRDefault="00164926">
      <w:pPr>
        <w:pStyle w:val="a5"/>
        <w:numPr>
          <w:ilvl w:val="0"/>
          <w:numId w:val="13"/>
        </w:numPr>
        <w:tabs>
          <w:tab w:val="left" w:pos="494"/>
        </w:tabs>
        <w:ind w:right="910" w:firstLine="0"/>
        <w:rPr>
          <w:sz w:val="24"/>
        </w:rPr>
      </w:pPr>
      <w:r>
        <w:rPr>
          <w:sz w:val="24"/>
        </w:rPr>
        <w:t>размещения продуктов познавательной, учебно-исследовательской деятельности учащихся в информационно-образовательной среде образовательной</w:t>
      </w:r>
      <w:r>
        <w:rPr>
          <w:spacing w:val="-3"/>
          <w:sz w:val="24"/>
        </w:rPr>
        <w:t xml:space="preserve"> </w:t>
      </w:r>
      <w:r>
        <w:rPr>
          <w:sz w:val="24"/>
        </w:rPr>
        <w:t>организации;</w:t>
      </w:r>
    </w:p>
    <w:p w14:paraId="34B7C073" w14:textId="77777777" w:rsidR="006B1958" w:rsidRDefault="00164926">
      <w:pPr>
        <w:pStyle w:val="a5"/>
        <w:numPr>
          <w:ilvl w:val="0"/>
          <w:numId w:val="13"/>
        </w:numPr>
        <w:tabs>
          <w:tab w:val="left" w:pos="494"/>
        </w:tabs>
        <w:spacing w:before="66"/>
        <w:ind w:right="2705" w:firstLine="0"/>
        <w:rPr>
          <w:sz w:val="24"/>
        </w:rPr>
      </w:pPr>
      <w:r>
        <w:rPr>
          <w:sz w:val="24"/>
        </w:rPr>
        <w:t>проектирования и организации индивидуальной и групповой деятельности, организации своего времени с использованием</w:t>
      </w:r>
      <w:r>
        <w:rPr>
          <w:spacing w:val="-6"/>
          <w:sz w:val="24"/>
        </w:rPr>
        <w:t xml:space="preserve"> </w:t>
      </w:r>
      <w:r>
        <w:rPr>
          <w:sz w:val="24"/>
        </w:rPr>
        <w:t>ИКТ;</w:t>
      </w:r>
    </w:p>
    <w:p w14:paraId="085EC92F" w14:textId="77777777" w:rsidR="006B1958" w:rsidRDefault="00164926">
      <w:pPr>
        <w:pStyle w:val="a5"/>
        <w:numPr>
          <w:ilvl w:val="0"/>
          <w:numId w:val="13"/>
        </w:numPr>
        <w:tabs>
          <w:tab w:val="left" w:pos="494"/>
        </w:tabs>
        <w:ind w:right="1693" w:firstLine="0"/>
        <w:rPr>
          <w:sz w:val="24"/>
        </w:rPr>
      </w:pPr>
      <w:r>
        <w:rPr>
          <w:sz w:val="24"/>
        </w:rPr>
        <w:t>планирования образовательной деятельности, фиксирования ее реализации в целом и отдельных этапов (выступлений, дискуссий,</w:t>
      </w:r>
      <w:r>
        <w:rPr>
          <w:spacing w:val="-1"/>
          <w:sz w:val="24"/>
        </w:rPr>
        <w:t xml:space="preserve"> </w:t>
      </w:r>
      <w:r>
        <w:rPr>
          <w:sz w:val="24"/>
        </w:rPr>
        <w:t>экспериментов);</w:t>
      </w:r>
    </w:p>
    <w:p w14:paraId="3758B58A" w14:textId="77777777" w:rsidR="006B1958" w:rsidRDefault="00164926">
      <w:pPr>
        <w:pStyle w:val="a5"/>
        <w:numPr>
          <w:ilvl w:val="0"/>
          <w:numId w:val="13"/>
        </w:numPr>
        <w:tabs>
          <w:tab w:val="left" w:pos="494"/>
        </w:tabs>
        <w:spacing w:before="1"/>
        <w:ind w:right="897" w:firstLine="0"/>
        <w:rPr>
          <w:sz w:val="24"/>
        </w:rPr>
      </w:pPr>
      <w:r>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w:t>
      </w:r>
      <w:r>
        <w:rPr>
          <w:spacing w:val="-10"/>
          <w:sz w:val="24"/>
        </w:rPr>
        <w:t xml:space="preserve"> </w:t>
      </w:r>
      <w:r>
        <w:rPr>
          <w:sz w:val="24"/>
        </w:rPr>
        <w:t>проектной</w:t>
      </w:r>
    </w:p>
    <w:p w14:paraId="61394214" w14:textId="77777777" w:rsidR="006B1958" w:rsidRDefault="00164926">
      <w:pPr>
        <w:pStyle w:val="a3"/>
      </w:pPr>
      <w:r>
        <w:t>деятельности учащихся;</w:t>
      </w:r>
    </w:p>
    <w:p w14:paraId="6CA8D606" w14:textId="77777777" w:rsidR="006B1958" w:rsidRDefault="00164926">
      <w:pPr>
        <w:pStyle w:val="a5"/>
        <w:numPr>
          <w:ilvl w:val="0"/>
          <w:numId w:val="13"/>
        </w:numPr>
        <w:tabs>
          <w:tab w:val="left" w:pos="494"/>
        </w:tabs>
        <w:ind w:right="702" w:firstLine="0"/>
        <w:rPr>
          <w:sz w:val="24"/>
        </w:rPr>
      </w:pPr>
      <w:r>
        <w:rPr>
          <w:sz w:val="24"/>
        </w:rPr>
        <w:t>проведения массовых мероприятий, собраний, представлений; досуга и общения учащихся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w:t>
      </w:r>
      <w:r>
        <w:rPr>
          <w:spacing w:val="-2"/>
          <w:sz w:val="24"/>
        </w:rPr>
        <w:t xml:space="preserve"> </w:t>
      </w:r>
      <w:r>
        <w:rPr>
          <w:sz w:val="24"/>
        </w:rPr>
        <w:t>и</w:t>
      </w:r>
    </w:p>
    <w:p w14:paraId="24279F70" w14:textId="77777777" w:rsidR="006B1958" w:rsidRDefault="00164926">
      <w:pPr>
        <w:pStyle w:val="a3"/>
      </w:pPr>
      <w:r>
        <w:t>мультимедиасопровождением.</w:t>
      </w:r>
    </w:p>
    <w:p w14:paraId="1F1C5DE3" w14:textId="77777777" w:rsidR="006B1958" w:rsidRDefault="00164926">
      <w:pPr>
        <w:pStyle w:val="a3"/>
        <w:ind w:right="1440"/>
      </w:pPr>
      <w:r>
        <w:t>Созданные информационно-методические условия реализации основной образовательной программы начального общего образования приведены в соответствие с требованиями ФГОС</w:t>
      </w:r>
      <w:r>
        <w:rPr>
          <w:spacing w:val="-1"/>
        </w:rPr>
        <w:t xml:space="preserve"> </w:t>
      </w:r>
      <w:r>
        <w:t>НОО.</w:t>
      </w:r>
    </w:p>
    <w:p w14:paraId="1E4A8AE9" w14:textId="77777777" w:rsidR="006B1958" w:rsidRDefault="00164926">
      <w:pPr>
        <w:pStyle w:val="a3"/>
        <w:ind w:right="582"/>
      </w:pPr>
      <w: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14:paraId="2CBFBE06" w14:textId="77777777" w:rsidR="006B1958" w:rsidRDefault="00164926">
      <w:pPr>
        <w:pStyle w:val="1"/>
        <w:numPr>
          <w:ilvl w:val="2"/>
          <w:numId w:val="3"/>
        </w:numPr>
        <w:tabs>
          <w:tab w:val="left" w:pos="914"/>
        </w:tabs>
        <w:spacing w:before="207"/>
        <w:ind w:right="1422" w:firstLine="0"/>
      </w:pPr>
      <w:r>
        <w:t>Обоснование необходимых изменений в имеющихся условиях в соответствии с приоритетами ООП</w:t>
      </w:r>
      <w:r>
        <w:rPr>
          <w:spacing w:val="-1"/>
        </w:rPr>
        <w:t xml:space="preserve"> </w:t>
      </w:r>
      <w:r>
        <w:t>НОО.</w:t>
      </w:r>
    </w:p>
    <w:p w14:paraId="52E9BA8E" w14:textId="77777777" w:rsidR="006B1958" w:rsidRDefault="006B1958">
      <w:pPr>
        <w:pStyle w:val="a3"/>
        <w:spacing w:before="7"/>
        <w:ind w:left="0"/>
        <w:rPr>
          <w:b/>
          <w:sz w:val="23"/>
        </w:rPr>
      </w:pPr>
    </w:p>
    <w:p w14:paraId="6BA6B346" w14:textId="77777777" w:rsidR="006B1958" w:rsidRDefault="00164926">
      <w:pPr>
        <w:pStyle w:val="a3"/>
        <w:ind w:right="1057"/>
      </w:pPr>
      <w:r>
        <w:t>Достижение запланированных личностных, метапредметных и предметных образовательных результатов невозможно без совершенствования кадровых, финансовых, материально- технических, психолого-педагогических, учебно-методических и информационных условий реализации ООП НОО.</w:t>
      </w:r>
    </w:p>
    <w:p w14:paraId="75386E86" w14:textId="77777777" w:rsidR="006B1958" w:rsidRDefault="006B1958">
      <w:pPr>
        <w:pStyle w:val="a3"/>
        <w:ind w:left="0"/>
      </w:pPr>
    </w:p>
    <w:p w14:paraId="10F512AE" w14:textId="77777777" w:rsidR="006B1958" w:rsidRDefault="00164926">
      <w:pPr>
        <w:pStyle w:val="a3"/>
        <w:spacing w:line="480" w:lineRule="auto"/>
        <w:ind w:right="2170"/>
      </w:pPr>
      <w:r>
        <w:t>Для планового изменения условий реализации ООП НОО необходима разработка: а) механизмов достижения целевых ориентиров в системе условий;</w:t>
      </w:r>
    </w:p>
    <w:p w14:paraId="24DA4467" w14:textId="77777777" w:rsidR="006B1958" w:rsidRDefault="00164926">
      <w:pPr>
        <w:pStyle w:val="a3"/>
      </w:pPr>
      <w:r>
        <w:t>б) сетевого графика по формированию необходимой системы условий;</w:t>
      </w:r>
    </w:p>
    <w:p w14:paraId="647ED6D1" w14:textId="77777777" w:rsidR="006B1958" w:rsidRDefault="006B1958">
      <w:pPr>
        <w:pStyle w:val="a3"/>
        <w:spacing w:before="9"/>
        <w:ind w:left="0"/>
        <w:rPr>
          <w:sz w:val="23"/>
        </w:rPr>
      </w:pPr>
    </w:p>
    <w:p w14:paraId="710400FD" w14:textId="77777777" w:rsidR="006B1958" w:rsidRDefault="00164926">
      <w:pPr>
        <w:pStyle w:val="a3"/>
        <w:spacing w:line="242" w:lineRule="auto"/>
        <w:ind w:right="1498"/>
      </w:pPr>
      <w:r>
        <w:t>в) контроля за состоянием системы условий, в т.</w:t>
      </w:r>
      <w:r w:rsidR="003F25A5">
        <w:t xml:space="preserve"> </w:t>
      </w:r>
      <w:r>
        <w:t>ч. разработка школьной системы оценки качества образования.</w:t>
      </w:r>
    </w:p>
    <w:p w14:paraId="41A6EDC9" w14:textId="77777777" w:rsidR="006B1958" w:rsidRDefault="00164926">
      <w:pPr>
        <w:pStyle w:val="1"/>
        <w:numPr>
          <w:ilvl w:val="2"/>
          <w:numId w:val="3"/>
        </w:numPr>
        <w:tabs>
          <w:tab w:val="left" w:pos="914"/>
        </w:tabs>
        <w:spacing w:before="201"/>
        <w:ind w:right="1099" w:firstLine="0"/>
      </w:pPr>
      <w:r>
        <w:t>Механизмы достижения целевых ориентиров в системе условий реализации ООП НОО</w:t>
      </w:r>
    </w:p>
    <w:p w14:paraId="3BFD05DF" w14:textId="77777777" w:rsidR="006B1958" w:rsidRDefault="006B1958">
      <w:pPr>
        <w:pStyle w:val="a3"/>
        <w:spacing w:before="7"/>
        <w:ind w:left="0"/>
        <w:rPr>
          <w:b/>
          <w:sz w:val="23"/>
        </w:rPr>
      </w:pPr>
    </w:p>
    <w:p w14:paraId="74D70B48" w14:textId="77777777" w:rsidR="006B1958" w:rsidRDefault="00164926">
      <w:pPr>
        <w:pStyle w:val="a3"/>
        <w:ind w:right="689"/>
      </w:pPr>
      <w:r>
        <w:t>Определяя в качестве главных составляющих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14:paraId="78D8D019" w14:textId="77777777" w:rsidR="006B1958" w:rsidRDefault="00164926">
      <w:pPr>
        <w:pStyle w:val="a5"/>
        <w:numPr>
          <w:ilvl w:val="0"/>
          <w:numId w:val="7"/>
        </w:numPr>
        <w:tabs>
          <w:tab w:val="left" w:pos="453"/>
        </w:tabs>
        <w:spacing w:before="1"/>
        <w:ind w:firstLine="0"/>
        <w:rPr>
          <w:sz w:val="24"/>
        </w:rPr>
      </w:pPr>
      <w:r>
        <w:rPr>
          <w:sz w:val="24"/>
        </w:rPr>
        <w:t>развитие учительского потенциала через обеспечение соответствующего</w:t>
      </w:r>
      <w:r>
        <w:rPr>
          <w:spacing w:val="-8"/>
          <w:sz w:val="24"/>
        </w:rPr>
        <w:t xml:space="preserve"> </w:t>
      </w:r>
      <w:r>
        <w:rPr>
          <w:sz w:val="24"/>
        </w:rPr>
        <w:t>современным</w:t>
      </w:r>
    </w:p>
    <w:p w14:paraId="30B45488" w14:textId="77777777" w:rsidR="006B1958" w:rsidRDefault="00164926">
      <w:pPr>
        <w:pStyle w:val="a3"/>
        <w:ind w:right="960"/>
      </w:pPr>
      <w:r>
        <w:t>требованиям качества повышения квалификации учителей, привлечение молодых педагогов в школу;</w:t>
      </w:r>
    </w:p>
    <w:p w14:paraId="111BAC37" w14:textId="77777777" w:rsidR="006B1958" w:rsidRDefault="00164926">
      <w:pPr>
        <w:pStyle w:val="a5"/>
        <w:numPr>
          <w:ilvl w:val="0"/>
          <w:numId w:val="7"/>
        </w:numPr>
        <w:tabs>
          <w:tab w:val="left" w:pos="453"/>
        </w:tabs>
        <w:ind w:right="614" w:firstLine="0"/>
        <w:rPr>
          <w:sz w:val="24"/>
        </w:rPr>
      </w:pPr>
      <w:r>
        <w:rPr>
          <w:sz w:val="24"/>
        </w:rPr>
        <w:t>совершенствование системы стимулирования работников МБОУ</w:t>
      </w:r>
      <w:r w:rsidR="007A7929">
        <w:t xml:space="preserve"> </w:t>
      </w:r>
      <w:r w:rsidR="007A7929" w:rsidRPr="007A7929">
        <w:rPr>
          <w:sz w:val="24"/>
        </w:rPr>
        <w:t>СОШ №140</w:t>
      </w:r>
      <w:r w:rsidR="007A5E4C" w:rsidRPr="007A7929">
        <w:rPr>
          <w:sz w:val="24"/>
        </w:rPr>
        <w:t xml:space="preserve">  </w:t>
      </w:r>
      <w:r w:rsidRPr="007A7929">
        <w:rPr>
          <w:sz w:val="28"/>
        </w:rPr>
        <w:t xml:space="preserve"> </w:t>
      </w:r>
      <w:r>
        <w:rPr>
          <w:sz w:val="24"/>
        </w:rPr>
        <w:t>и оценки качества их</w:t>
      </w:r>
      <w:r>
        <w:rPr>
          <w:spacing w:val="-1"/>
          <w:sz w:val="24"/>
        </w:rPr>
        <w:t xml:space="preserve"> </w:t>
      </w:r>
      <w:r>
        <w:rPr>
          <w:sz w:val="24"/>
        </w:rPr>
        <w:t>труда;</w:t>
      </w:r>
    </w:p>
    <w:p w14:paraId="6DAA8668" w14:textId="77777777" w:rsidR="006B1958" w:rsidRDefault="00164926">
      <w:pPr>
        <w:pStyle w:val="a5"/>
        <w:numPr>
          <w:ilvl w:val="0"/>
          <w:numId w:val="7"/>
        </w:numPr>
        <w:tabs>
          <w:tab w:val="left" w:pos="453"/>
        </w:tabs>
        <w:spacing w:before="66"/>
        <w:ind w:firstLine="0"/>
        <w:rPr>
          <w:sz w:val="24"/>
        </w:rPr>
      </w:pPr>
      <w:r>
        <w:rPr>
          <w:sz w:val="24"/>
        </w:rPr>
        <w:t>совершенствование инфраструктуры</w:t>
      </w:r>
      <w:r w:rsidR="007A5E4C">
        <w:rPr>
          <w:sz w:val="24"/>
        </w:rPr>
        <w:t xml:space="preserve"> МБОУ</w:t>
      </w:r>
      <w:r w:rsidR="007A5E4C" w:rsidRPr="007A5E4C">
        <w:t xml:space="preserve"> </w:t>
      </w:r>
      <w:r w:rsidR="007A7929">
        <w:t xml:space="preserve"> </w:t>
      </w:r>
      <w:r w:rsidR="007A7929" w:rsidRPr="007A7929">
        <w:rPr>
          <w:sz w:val="24"/>
        </w:rPr>
        <w:t>СОШ140</w:t>
      </w:r>
      <w:r w:rsidR="007A5E4C">
        <w:t xml:space="preserve">  </w:t>
      </w:r>
      <w:r>
        <w:rPr>
          <w:sz w:val="24"/>
        </w:rPr>
        <w:t>с целью</w:t>
      </w:r>
      <w:r>
        <w:rPr>
          <w:spacing w:val="-4"/>
          <w:sz w:val="24"/>
        </w:rPr>
        <w:t xml:space="preserve"> </w:t>
      </w:r>
      <w:r>
        <w:rPr>
          <w:sz w:val="24"/>
        </w:rPr>
        <w:t>создания</w:t>
      </w:r>
    </w:p>
    <w:p w14:paraId="41F3281C" w14:textId="77777777" w:rsidR="006B1958" w:rsidRDefault="00164926">
      <w:pPr>
        <w:pStyle w:val="a3"/>
      </w:pPr>
      <w:r>
        <w:t>комфортных и безопасных условий образовательного процесса в соответствии с требованиями СанПиН;</w:t>
      </w:r>
    </w:p>
    <w:p w14:paraId="28569C68" w14:textId="77777777" w:rsidR="006B1958" w:rsidRDefault="00164926">
      <w:pPr>
        <w:pStyle w:val="a5"/>
        <w:numPr>
          <w:ilvl w:val="0"/>
          <w:numId w:val="7"/>
        </w:numPr>
        <w:tabs>
          <w:tab w:val="left" w:pos="453"/>
        </w:tabs>
        <w:spacing w:before="1"/>
        <w:ind w:right="898" w:firstLine="0"/>
        <w:rPr>
          <w:sz w:val="24"/>
        </w:rPr>
      </w:pPr>
      <w:r>
        <w:rPr>
          <w:sz w:val="24"/>
        </w:rPr>
        <w:t>оснащение школы современным оборудованием, обеспечение библиотеки учебниками (в том числе электронными) и художественной литературой для реализации</w:t>
      </w:r>
      <w:r>
        <w:rPr>
          <w:spacing w:val="-10"/>
          <w:sz w:val="24"/>
        </w:rPr>
        <w:t xml:space="preserve"> </w:t>
      </w:r>
      <w:r>
        <w:rPr>
          <w:sz w:val="24"/>
        </w:rPr>
        <w:t>ФГОС;</w:t>
      </w:r>
    </w:p>
    <w:p w14:paraId="1DBAFA48" w14:textId="77777777" w:rsidR="006B1958" w:rsidRDefault="00164926">
      <w:pPr>
        <w:pStyle w:val="a5"/>
        <w:numPr>
          <w:ilvl w:val="0"/>
          <w:numId w:val="7"/>
        </w:numPr>
        <w:tabs>
          <w:tab w:val="left" w:pos="453"/>
        </w:tabs>
        <w:ind w:firstLine="0"/>
        <w:rPr>
          <w:sz w:val="24"/>
        </w:rPr>
      </w:pPr>
      <w:r>
        <w:rPr>
          <w:sz w:val="24"/>
        </w:rPr>
        <w:t>развитие информационной образовательной</w:t>
      </w:r>
      <w:r>
        <w:rPr>
          <w:spacing w:val="-2"/>
          <w:sz w:val="24"/>
        </w:rPr>
        <w:t xml:space="preserve"> </w:t>
      </w:r>
      <w:r>
        <w:rPr>
          <w:sz w:val="24"/>
        </w:rPr>
        <w:t>среды;</w:t>
      </w:r>
    </w:p>
    <w:p w14:paraId="29204DFC" w14:textId="77777777" w:rsidR="006B1958" w:rsidRDefault="00164926">
      <w:pPr>
        <w:pStyle w:val="a5"/>
        <w:numPr>
          <w:ilvl w:val="0"/>
          <w:numId w:val="7"/>
        </w:numPr>
        <w:tabs>
          <w:tab w:val="left" w:pos="453"/>
        </w:tabs>
        <w:ind w:firstLine="0"/>
        <w:rPr>
          <w:sz w:val="24"/>
        </w:rPr>
      </w:pPr>
      <w:r>
        <w:rPr>
          <w:sz w:val="24"/>
        </w:rPr>
        <w:t>повышение энергоэффективности при эксплуатации</w:t>
      </w:r>
      <w:r>
        <w:rPr>
          <w:spacing w:val="-3"/>
          <w:sz w:val="24"/>
        </w:rPr>
        <w:t xml:space="preserve"> </w:t>
      </w:r>
      <w:r>
        <w:rPr>
          <w:sz w:val="24"/>
        </w:rPr>
        <w:t>здания;</w:t>
      </w:r>
    </w:p>
    <w:p w14:paraId="575C8E5E" w14:textId="77777777" w:rsidR="006B1958" w:rsidRDefault="00164926">
      <w:pPr>
        <w:pStyle w:val="a3"/>
      </w:pPr>
      <w:r>
        <w:t>-развитие системы оценки качества образования;</w:t>
      </w:r>
    </w:p>
    <w:p w14:paraId="14CE937A" w14:textId="77777777" w:rsidR="006B1958" w:rsidRDefault="00164926">
      <w:pPr>
        <w:pStyle w:val="a5"/>
        <w:numPr>
          <w:ilvl w:val="0"/>
          <w:numId w:val="7"/>
        </w:numPr>
        <w:tabs>
          <w:tab w:val="left" w:pos="453"/>
        </w:tabs>
        <w:ind w:right="827" w:firstLine="0"/>
        <w:rPr>
          <w:sz w:val="24"/>
        </w:rPr>
      </w:pPr>
      <w:r>
        <w:rPr>
          <w:sz w:val="24"/>
        </w:rPr>
        <w:t>создание условий для достижения выпускниками начальной школы высокого уровня готовности к обучению в среднем звене и их личностного развития через обновление</w:t>
      </w:r>
      <w:r>
        <w:rPr>
          <w:spacing w:val="-36"/>
          <w:sz w:val="24"/>
        </w:rPr>
        <w:t xml:space="preserve"> </w:t>
      </w:r>
      <w:r>
        <w:rPr>
          <w:sz w:val="24"/>
        </w:rPr>
        <w:t>программ воспитания и дополнительного</w:t>
      </w:r>
      <w:r>
        <w:rPr>
          <w:spacing w:val="-4"/>
          <w:sz w:val="24"/>
        </w:rPr>
        <w:t xml:space="preserve"> </w:t>
      </w:r>
      <w:r>
        <w:rPr>
          <w:sz w:val="24"/>
        </w:rPr>
        <w:t>образования;</w:t>
      </w:r>
    </w:p>
    <w:p w14:paraId="53FC754D" w14:textId="77777777" w:rsidR="006B1958" w:rsidRPr="001403E9" w:rsidRDefault="00164926" w:rsidP="001403E9">
      <w:pPr>
        <w:pStyle w:val="a5"/>
        <w:numPr>
          <w:ilvl w:val="0"/>
          <w:numId w:val="7"/>
        </w:numPr>
        <w:tabs>
          <w:tab w:val="left" w:pos="453"/>
        </w:tabs>
        <w:ind w:right="1227" w:firstLine="0"/>
        <w:rPr>
          <w:sz w:val="24"/>
        </w:rPr>
      </w:pPr>
      <w:r>
        <w:rPr>
          <w:sz w:val="24"/>
        </w:rPr>
        <w:t>повышение информационной открытости образования, введение электронных журналов и дневников.</w:t>
      </w:r>
    </w:p>
    <w:p w14:paraId="172CFDD7" w14:textId="77777777" w:rsidR="006B1958" w:rsidRDefault="00164926">
      <w:pPr>
        <w:pStyle w:val="1"/>
        <w:numPr>
          <w:ilvl w:val="2"/>
          <w:numId w:val="3"/>
        </w:numPr>
        <w:tabs>
          <w:tab w:val="left" w:pos="913"/>
        </w:tabs>
        <w:spacing w:before="224" w:after="56" w:line="362" w:lineRule="auto"/>
        <w:ind w:right="871" w:firstLine="0"/>
      </w:pPr>
      <w:r>
        <w:t>Сетевой график (дорожная карта) по формированию необходимой системы</w:t>
      </w:r>
      <w:r>
        <w:rPr>
          <w:spacing w:val="-29"/>
        </w:rPr>
        <w:t xml:space="preserve"> </w:t>
      </w:r>
      <w:r>
        <w:t>условий реализации ООП</w:t>
      </w:r>
      <w:r>
        <w:rPr>
          <w:spacing w:val="-1"/>
        </w:rPr>
        <w:t xml:space="preserve"> </w:t>
      </w:r>
      <w:r>
        <w:t>НОО</w:t>
      </w: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5106"/>
        <w:gridCol w:w="2518"/>
      </w:tblGrid>
      <w:tr w:rsidR="006B1958" w14:paraId="14BFD453" w14:textId="77777777">
        <w:trPr>
          <w:trHeight w:val="506"/>
        </w:trPr>
        <w:tc>
          <w:tcPr>
            <w:tcW w:w="2660" w:type="dxa"/>
          </w:tcPr>
          <w:p w14:paraId="3412E60A" w14:textId="77777777" w:rsidR="006B1958" w:rsidRDefault="00164926">
            <w:pPr>
              <w:pStyle w:val="TableParagraph"/>
              <w:spacing w:line="248" w:lineRule="exact"/>
              <w:ind w:left="107"/>
            </w:pPr>
            <w:r>
              <w:t>Направления</w:t>
            </w:r>
          </w:p>
          <w:p w14:paraId="540FEBAB" w14:textId="77777777" w:rsidR="006B1958" w:rsidRDefault="00164926">
            <w:pPr>
              <w:pStyle w:val="TableParagraph"/>
              <w:spacing w:line="238" w:lineRule="exact"/>
              <w:ind w:left="107"/>
            </w:pPr>
            <w:r>
              <w:t>мероприятий</w:t>
            </w:r>
          </w:p>
        </w:tc>
        <w:tc>
          <w:tcPr>
            <w:tcW w:w="5106" w:type="dxa"/>
          </w:tcPr>
          <w:p w14:paraId="01D0D764" w14:textId="77777777" w:rsidR="006B1958" w:rsidRDefault="00164926">
            <w:pPr>
              <w:pStyle w:val="TableParagraph"/>
              <w:spacing w:line="249" w:lineRule="exact"/>
              <w:ind w:left="109"/>
            </w:pPr>
            <w:r>
              <w:t>Мероприятия</w:t>
            </w:r>
          </w:p>
        </w:tc>
        <w:tc>
          <w:tcPr>
            <w:tcW w:w="2518" w:type="dxa"/>
          </w:tcPr>
          <w:p w14:paraId="43E3C9C1" w14:textId="77777777" w:rsidR="006B1958" w:rsidRDefault="00164926">
            <w:pPr>
              <w:pStyle w:val="TableParagraph"/>
              <w:spacing w:line="249" w:lineRule="exact"/>
              <w:ind w:left="107"/>
            </w:pPr>
            <w:r>
              <w:t>Сроки реализации</w:t>
            </w:r>
          </w:p>
        </w:tc>
      </w:tr>
      <w:tr w:rsidR="006B1958" w14:paraId="1E9EFA7C" w14:textId="77777777">
        <w:trPr>
          <w:trHeight w:val="1012"/>
        </w:trPr>
        <w:tc>
          <w:tcPr>
            <w:tcW w:w="2660" w:type="dxa"/>
          </w:tcPr>
          <w:p w14:paraId="1E412B27" w14:textId="77777777" w:rsidR="006B1958" w:rsidRDefault="00164926">
            <w:pPr>
              <w:pStyle w:val="TableParagraph"/>
              <w:spacing w:line="247" w:lineRule="exact"/>
              <w:ind w:left="107"/>
            </w:pPr>
            <w:r>
              <w:t>I. Нормативное</w:t>
            </w:r>
          </w:p>
          <w:p w14:paraId="45213715" w14:textId="77777777" w:rsidR="006B1958" w:rsidRDefault="00164926">
            <w:pPr>
              <w:pStyle w:val="TableParagraph"/>
              <w:spacing w:before="1"/>
              <w:ind w:left="107" w:right="223"/>
            </w:pPr>
            <w:r>
              <w:t>обеспечение реализации Программы</w:t>
            </w:r>
          </w:p>
        </w:tc>
        <w:tc>
          <w:tcPr>
            <w:tcW w:w="5106" w:type="dxa"/>
          </w:tcPr>
          <w:p w14:paraId="264AF826" w14:textId="77777777" w:rsidR="006B1958" w:rsidRDefault="00164926">
            <w:pPr>
              <w:pStyle w:val="TableParagraph"/>
              <w:spacing w:line="247" w:lineRule="exact"/>
              <w:ind w:left="109"/>
            </w:pPr>
            <w:r>
              <w:t>Разработка и внесение изменений в ООП НОО</w:t>
            </w:r>
          </w:p>
        </w:tc>
        <w:tc>
          <w:tcPr>
            <w:tcW w:w="2518" w:type="dxa"/>
          </w:tcPr>
          <w:p w14:paraId="251E8347" w14:textId="77777777" w:rsidR="006B1958" w:rsidRDefault="00164926">
            <w:pPr>
              <w:pStyle w:val="TableParagraph"/>
              <w:spacing w:line="247" w:lineRule="exact"/>
              <w:ind w:left="107"/>
            </w:pPr>
            <w:r>
              <w:t>По мере необходимости</w:t>
            </w:r>
          </w:p>
        </w:tc>
      </w:tr>
      <w:tr w:rsidR="006B1958" w14:paraId="2D7BB92D" w14:textId="77777777">
        <w:trPr>
          <w:trHeight w:val="505"/>
        </w:trPr>
        <w:tc>
          <w:tcPr>
            <w:tcW w:w="2660" w:type="dxa"/>
          </w:tcPr>
          <w:p w14:paraId="53FC29A8" w14:textId="77777777" w:rsidR="006B1958" w:rsidRDefault="006B1958">
            <w:pPr>
              <w:pStyle w:val="TableParagraph"/>
            </w:pPr>
          </w:p>
        </w:tc>
        <w:tc>
          <w:tcPr>
            <w:tcW w:w="5106" w:type="dxa"/>
          </w:tcPr>
          <w:p w14:paraId="0BD6FE3B" w14:textId="77777777" w:rsidR="006B1958" w:rsidRDefault="00164926">
            <w:pPr>
              <w:pStyle w:val="TableParagraph"/>
              <w:spacing w:line="247" w:lineRule="exact"/>
              <w:ind w:left="109"/>
            </w:pPr>
            <w:r>
              <w:t>Утверждение изменений в ООП НОО</w:t>
            </w:r>
          </w:p>
        </w:tc>
        <w:tc>
          <w:tcPr>
            <w:tcW w:w="2518" w:type="dxa"/>
          </w:tcPr>
          <w:p w14:paraId="51E3DBFF" w14:textId="77777777" w:rsidR="006B1958" w:rsidRDefault="00164926">
            <w:pPr>
              <w:pStyle w:val="TableParagraph"/>
              <w:spacing w:line="247" w:lineRule="exact"/>
              <w:ind w:left="107"/>
            </w:pPr>
            <w:r>
              <w:t>По мере необходимости</w:t>
            </w:r>
          </w:p>
        </w:tc>
      </w:tr>
      <w:tr w:rsidR="006B1958" w14:paraId="21DEB5BB" w14:textId="77777777">
        <w:trPr>
          <w:trHeight w:val="758"/>
        </w:trPr>
        <w:tc>
          <w:tcPr>
            <w:tcW w:w="2660" w:type="dxa"/>
          </w:tcPr>
          <w:p w14:paraId="7E7BD0A1" w14:textId="77777777" w:rsidR="006B1958" w:rsidRDefault="006B1958">
            <w:pPr>
              <w:pStyle w:val="TableParagraph"/>
            </w:pPr>
          </w:p>
        </w:tc>
        <w:tc>
          <w:tcPr>
            <w:tcW w:w="5106" w:type="dxa"/>
          </w:tcPr>
          <w:p w14:paraId="6EFFB628" w14:textId="77777777" w:rsidR="006B1958" w:rsidRDefault="00164926">
            <w:pPr>
              <w:pStyle w:val="TableParagraph"/>
              <w:spacing w:line="247" w:lineRule="exact"/>
              <w:ind w:left="109"/>
            </w:pPr>
            <w:r>
              <w:t>Обеспечение соответствия нормативной базы</w:t>
            </w:r>
          </w:p>
          <w:p w14:paraId="62FC1E88" w14:textId="77777777" w:rsidR="006B1958" w:rsidRDefault="007A7929">
            <w:pPr>
              <w:pStyle w:val="TableParagraph"/>
              <w:spacing w:before="5" w:line="252" w:lineRule="exact"/>
              <w:ind w:left="109" w:right="1023"/>
            </w:pPr>
            <w:r>
              <w:t xml:space="preserve">МБОУ «СОШ №140» Советского района г.Казани </w:t>
            </w:r>
            <w:r w:rsidR="007A5E4C">
              <w:t xml:space="preserve">  </w:t>
            </w:r>
            <w:r w:rsidR="00164926">
              <w:t>требованиям Стандарта</w:t>
            </w:r>
          </w:p>
        </w:tc>
        <w:tc>
          <w:tcPr>
            <w:tcW w:w="2518" w:type="dxa"/>
          </w:tcPr>
          <w:p w14:paraId="7D2C26F0" w14:textId="77777777" w:rsidR="006B1958" w:rsidRDefault="00164926">
            <w:pPr>
              <w:pStyle w:val="TableParagraph"/>
              <w:spacing w:line="247" w:lineRule="exact"/>
              <w:ind w:left="107"/>
            </w:pPr>
            <w:r>
              <w:t>Постоянно</w:t>
            </w:r>
          </w:p>
        </w:tc>
      </w:tr>
      <w:tr w:rsidR="006B1958" w14:paraId="2DD805A8" w14:textId="77777777">
        <w:trPr>
          <w:trHeight w:val="760"/>
        </w:trPr>
        <w:tc>
          <w:tcPr>
            <w:tcW w:w="2660" w:type="dxa"/>
          </w:tcPr>
          <w:p w14:paraId="77EE9A2D" w14:textId="77777777" w:rsidR="006B1958" w:rsidRDefault="006B1958">
            <w:pPr>
              <w:pStyle w:val="TableParagraph"/>
            </w:pPr>
          </w:p>
        </w:tc>
        <w:tc>
          <w:tcPr>
            <w:tcW w:w="5106" w:type="dxa"/>
          </w:tcPr>
          <w:p w14:paraId="179DA8FC" w14:textId="77777777" w:rsidR="006B1958" w:rsidRDefault="00164926">
            <w:pPr>
              <w:pStyle w:val="TableParagraph"/>
              <w:ind w:left="109" w:right="916"/>
            </w:pPr>
            <w:r>
              <w:t>Определение списка учебников и учебных пособий, используемых в образовательном</w:t>
            </w:r>
          </w:p>
          <w:p w14:paraId="1668901C" w14:textId="77777777" w:rsidR="006B1958" w:rsidRDefault="00164926">
            <w:pPr>
              <w:pStyle w:val="TableParagraph"/>
              <w:spacing w:line="239" w:lineRule="exact"/>
              <w:ind w:left="109"/>
            </w:pPr>
            <w:r>
              <w:t>процессе в соответствии с ФГОС</w:t>
            </w:r>
          </w:p>
        </w:tc>
        <w:tc>
          <w:tcPr>
            <w:tcW w:w="2518" w:type="dxa"/>
          </w:tcPr>
          <w:p w14:paraId="446D3D5E" w14:textId="77777777" w:rsidR="006B1958" w:rsidRDefault="00164926">
            <w:pPr>
              <w:pStyle w:val="TableParagraph"/>
              <w:spacing w:line="249" w:lineRule="exact"/>
              <w:ind w:left="107"/>
            </w:pPr>
            <w:r>
              <w:t>Ежегодно</w:t>
            </w:r>
          </w:p>
        </w:tc>
      </w:tr>
      <w:tr w:rsidR="006B1958" w14:paraId="42AB755E" w14:textId="77777777">
        <w:trPr>
          <w:trHeight w:val="1012"/>
        </w:trPr>
        <w:tc>
          <w:tcPr>
            <w:tcW w:w="2660" w:type="dxa"/>
          </w:tcPr>
          <w:p w14:paraId="535DD4F2" w14:textId="77777777" w:rsidR="006B1958" w:rsidRDefault="006B1958">
            <w:pPr>
              <w:pStyle w:val="TableParagraph"/>
            </w:pPr>
          </w:p>
        </w:tc>
        <w:tc>
          <w:tcPr>
            <w:tcW w:w="5106" w:type="dxa"/>
          </w:tcPr>
          <w:p w14:paraId="51BF3CBA" w14:textId="77777777" w:rsidR="006B1958" w:rsidRDefault="00164926">
            <w:pPr>
              <w:pStyle w:val="TableParagraph"/>
              <w:ind w:left="109" w:right="26"/>
            </w:pPr>
            <w:r>
              <w:t xml:space="preserve">Разработка локальных актов, устанавливающих требования к различным объектам инфраструктуры образовательного учреждения с учѐтом </w:t>
            </w:r>
            <w:r>
              <w:rPr>
                <w:spacing w:val="-3"/>
              </w:rPr>
              <w:t>требований</w:t>
            </w:r>
          </w:p>
          <w:p w14:paraId="30898C3B" w14:textId="77777777" w:rsidR="006B1958" w:rsidRDefault="00164926">
            <w:pPr>
              <w:pStyle w:val="TableParagraph"/>
              <w:spacing w:line="240" w:lineRule="exact"/>
              <w:ind w:left="109"/>
            </w:pPr>
            <w:r>
              <w:t>к минимальной оснащѐнности учебного процесса</w:t>
            </w:r>
          </w:p>
        </w:tc>
        <w:tc>
          <w:tcPr>
            <w:tcW w:w="2518" w:type="dxa"/>
          </w:tcPr>
          <w:p w14:paraId="27D5730D" w14:textId="77777777" w:rsidR="006B1958" w:rsidRDefault="00164926">
            <w:pPr>
              <w:pStyle w:val="TableParagraph"/>
              <w:spacing w:line="247" w:lineRule="exact"/>
              <w:ind w:left="107"/>
            </w:pPr>
            <w:r>
              <w:t>По мере необходимости</w:t>
            </w:r>
          </w:p>
        </w:tc>
      </w:tr>
      <w:tr w:rsidR="006B1958" w14:paraId="705DC392" w14:textId="77777777">
        <w:trPr>
          <w:trHeight w:val="2022"/>
        </w:trPr>
        <w:tc>
          <w:tcPr>
            <w:tcW w:w="2660" w:type="dxa"/>
          </w:tcPr>
          <w:p w14:paraId="46C2611A" w14:textId="77777777" w:rsidR="006B1958" w:rsidRDefault="006B1958">
            <w:pPr>
              <w:pStyle w:val="TableParagraph"/>
            </w:pPr>
          </w:p>
        </w:tc>
        <w:tc>
          <w:tcPr>
            <w:tcW w:w="5106" w:type="dxa"/>
          </w:tcPr>
          <w:p w14:paraId="2A140700" w14:textId="77777777" w:rsidR="006B1958" w:rsidRDefault="00164926">
            <w:pPr>
              <w:pStyle w:val="TableParagraph"/>
              <w:spacing w:line="246" w:lineRule="exact"/>
              <w:ind w:left="109"/>
            </w:pPr>
            <w:r>
              <w:t>6. Разработка:</w:t>
            </w:r>
          </w:p>
          <w:p w14:paraId="5D5D5BB2" w14:textId="77777777" w:rsidR="006B1958" w:rsidRDefault="00164926">
            <w:pPr>
              <w:pStyle w:val="TableParagraph"/>
              <w:numPr>
                <w:ilvl w:val="0"/>
                <w:numId w:val="1"/>
              </w:numPr>
              <w:tabs>
                <w:tab w:val="left" w:pos="236"/>
              </w:tabs>
              <w:spacing w:line="252" w:lineRule="exact"/>
              <w:ind w:firstLine="0"/>
            </w:pPr>
            <w:r>
              <w:t>образовательных</w:t>
            </w:r>
            <w:r>
              <w:rPr>
                <w:spacing w:val="-1"/>
              </w:rPr>
              <w:t xml:space="preserve"> </w:t>
            </w:r>
            <w:r>
              <w:t>программ;</w:t>
            </w:r>
          </w:p>
          <w:p w14:paraId="6193AD8E" w14:textId="77777777" w:rsidR="006B1958" w:rsidRDefault="00164926">
            <w:pPr>
              <w:pStyle w:val="TableParagraph"/>
              <w:numPr>
                <w:ilvl w:val="0"/>
                <w:numId w:val="1"/>
              </w:numPr>
              <w:tabs>
                <w:tab w:val="left" w:pos="238"/>
              </w:tabs>
              <w:spacing w:before="1" w:line="252" w:lineRule="exact"/>
              <w:ind w:left="237" w:hanging="128"/>
            </w:pPr>
            <w:r>
              <w:t>учебного</w:t>
            </w:r>
            <w:r>
              <w:rPr>
                <w:spacing w:val="-1"/>
              </w:rPr>
              <w:t xml:space="preserve"> </w:t>
            </w:r>
            <w:r>
              <w:t>плана;</w:t>
            </w:r>
          </w:p>
          <w:p w14:paraId="7975FE05" w14:textId="77777777" w:rsidR="006B1958" w:rsidRDefault="00164926">
            <w:pPr>
              <w:pStyle w:val="TableParagraph"/>
              <w:numPr>
                <w:ilvl w:val="0"/>
                <w:numId w:val="1"/>
              </w:numPr>
              <w:tabs>
                <w:tab w:val="left" w:pos="236"/>
              </w:tabs>
              <w:ind w:right="414" w:firstLine="0"/>
            </w:pPr>
            <w:r>
              <w:t>рабочих программ учебных предметов, курсов, дисциплин,</w:t>
            </w:r>
            <w:r>
              <w:rPr>
                <w:spacing w:val="-1"/>
              </w:rPr>
              <w:t xml:space="preserve"> </w:t>
            </w:r>
            <w:r>
              <w:t>модулей;</w:t>
            </w:r>
          </w:p>
          <w:p w14:paraId="3E9EF310" w14:textId="77777777" w:rsidR="006B1958" w:rsidRDefault="00164926">
            <w:pPr>
              <w:pStyle w:val="TableParagraph"/>
              <w:numPr>
                <w:ilvl w:val="0"/>
                <w:numId w:val="1"/>
              </w:numPr>
              <w:tabs>
                <w:tab w:val="left" w:pos="236"/>
              </w:tabs>
              <w:spacing w:line="252" w:lineRule="exact"/>
              <w:ind w:firstLine="0"/>
            </w:pPr>
            <w:r>
              <w:t>календарного учебного</w:t>
            </w:r>
            <w:r>
              <w:rPr>
                <w:spacing w:val="-4"/>
              </w:rPr>
              <w:t xml:space="preserve"> </w:t>
            </w:r>
            <w:r>
              <w:t>графика;</w:t>
            </w:r>
          </w:p>
          <w:p w14:paraId="72DF805B" w14:textId="77777777" w:rsidR="006B1958" w:rsidRDefault="00164926">
            <w:pPr>
              <w:pStyle w:val="TableParagraph"/>
              <w:numPr>
                <w:ilvl w:val="0"/>
                <w:numId w:val="1"/>
              </w:numPr>
              <w:tabs>
                <w:tab w:val="left" w:pos="238"/>
              </w:tabs>
              <w:spacing w:line="252" w:lineRule="exact"/>
              <w:ind w:left="237" w:hanging="128"/>
            </w:pPr>
            <w:r>
              <w:t>положений.</w:t>
            </w:r>
          </w:p>
        </w:tc>
        <w:tc>
          <w:tcPr>
            <w:tcW w:w="2518" w:type="dxa"/>
          </w:tcPr>
          <w:p w14:paraId="034C1135" w14:textId="77777777" w:rsidR="006B1958" w:rsidRDefault="00164926">
            <w:pPr>
              <w:pStyle w:val="TableParagraph"/>
              <w:ind w:left="107" w:right="1471"/>
            </w:pPr>
            <w:r>
              <w:t>Ежегодно Август По мере</w:t>
            </w:r>
          </w:p>
          <w:p w14:paraId="183CD255" w14:textId="77777777" w:rsidR="006B1958" w:rsidRDefault="00164926">
            <w:pPr>
              <w:pStyle w:val="TableParagraph"/>
              <w:spacing w:line="252" w:lineRule="exact"/>
              <w:ind w:left="107"/>
            </w:pPr>
            <w:r>
              <w:t>необходимости</w:t>
            </w:r>
          </w:p>
        </w:tc>
      </w:tr>
      <w:tr w:rsidR="006B1958" w14:paraId="39DABB1A" w14:textId="77777777">
        <w:trPr>
          <w:trHeight w:val="1013"/>
        </w:trPr>
        <w:tc>
          <w:tcPr>
            <w:tcW w:w="2660" w:type="dxa"/>
          </w:tcPr>
          <w:p w14:paraId="5824ADD3" w14:textId="77777777" w:rsidR="006B1958" w:rsidRDefault="00164926">
            <w:pPr>
              <w:pStyle w:val="TableParagraph"/>
              <w:spacing w:line="247" w:lineRule="exact"/>
              <w:ind w:left="107"/>
            </w:pPr>
            <w:r>
              <w:t>II. Финансовое</w:t>
            </w:r>
          </w:p>
          <w:p w14:paraId="122D662D" w14:textId="77777777" w:rsidR="006B1958" w:rsidRDefault="00164926">
            <w:pPr>
              <w:pStyle w:val="TableParagraph"/>
              <w:spacing w:before="2"/>
              <w:ind w:left="107" w:right="223"/>
            </w:pPr>
            <w:r>
              <w:t>обеспечение реализации ООП НОО</w:t>
            </w:r>
          </w:p>
        </w:tc>
        <w:tc>
          <w:tcPr>
            <w:tcW w:w="5106" w:type="dxa"/>
          </w:tcPr>
          <w:p w14:paraId="72B57CC0" w14:textId="77777777" w:rsidR="006B1958" w:rsidRDefault="00164926">
            <w:pPr>
              <w:pStyle w:val="TableParagraph"/>
              <w:ind w:left="109" w:firstLine="55"/>
            </w:pPr>
            <w:r>
              <w:t>Определение объѐма расходов, необходимых для реализации ООП НОО и достижения планируемых результатов, а также механизма их формирования</w:t>
            </w:r>
          </w:p>
        </w:tc>
        <w:tc>
          <w:tcPr>
            <w:tcW w:w="2518" w:type="dxa"/>
          </w:tcPr>
          <w:p w14:paraId="377FB8A1" w14:textId="77777777" w:rsidR="006B1958" w:rsidRDefault="00164926">
            <w:pPr>
              <w:pStyle w:val="TableParagraph"/>
              <w:spacing w:line="247" w:lineRule="exact"/>
              <w:ind w:left="107"/>
            </w:pPr>
            <w:r>
              <w:t>Июнь-июль</w:t>
            </w:r>
          </w:p>
        </w:tc>
      </w:tr>
      <w:tr w:rsidR="006B1958" w14:paraId="47992291" w14:textId="77777777">
        <w:trPr>
          <w:trHeight w:val="1264"/>
        </w:trPr>
        <w:tc>
          <w:tcPr>
            <w:tcW w:w="2660" w:type="dxa"/>
          </w:tcPr>
          <w:p w14:paraId="17489A48" w14:textId="77777777" w:rsidR="006B1958" w:rsidRDefault="006B1958">
            <w:pPr>
              <w:pStyle w:val="TableParagraph"/>
            </w:pPr>
          </w:p>
        </w:tc>
        <w:tc>
          <w:tcPr>
            <w:tcW w:w="5106" w:type="dxa"/>
          </w:tcPr>
          <w:p w14:paraId="57537AB8" w14:textId="77777777" w:rsidR="006B1958" w:rsidRDefault="00164926">
            <w:pPr>
              <w:pStyle w:val="TableParagraph"/>
              <w:ind w:left="109" w:right="684"/>
            </w:pPr>
            <w:r>
              <w:t>Внесение изменений в локальные акты, регламентирующие установление заработной</w:t>
            </w:r>
          </w:p>
          <w:p w14:paraId="3897D862" w14:textId="77777777" w:rsidR="006B1958" w:rsidRDefault="009B3381">
            <w:pPr>
              <w:pStyle w:val="TableParagraph"/>
              <w:ind w:left="109" w:right="306"/>
            </w:pPr>
            <w:r>
              <w:t xml:space="preserve">платы работников </w:t>
            </w:r>
            <w:r w:rsidRPr="009B3381">
              <w:t>МБОУ «СОШ №140»</w:t>
            </w:r>
            <w:r>
              <w:t xml:space="preserve"> </w:t>
            </w:r>
            <w:r w:rsidR="00164926">
              <w:t>, в том числе стимулирующих надбавок и доплат,</w:t>
            </w:r>
          </w:p>
          <w:p w14:paraId="345504E3" w14:textId="77777777" w:rsidR="006B1958" w:rsidRDefault="00164926">
            <w:pPr>
              <w:pStyle w:val="TableParagraph"/>
              <w:spacing w:line="238" w:lineRule="exact"/>
              <w:ind w:left="109"/>
            </w:pPr>
            <w:r>
              <w:t>порядка и размеров премирования</w:t>
            </w:r>
          </w:p>
        </w:tc>
        <w:tc>
          <w:tcPr>
            <w:tcW w:w="2518" w:type="dxa"/>
          </w:tcPr>
          <w:p w14:paraId="3CA957C6" w14:textId="77777777" w:rsidR="006B1958" w:rsidRDefault="00164926">
            <w:pPr>
              <w:pStyle w:val="TableParagraph"/>
              <w:spacing w:line="247" w:lineRule="exact"/>
              <w:ind w:left="107"/>
            </w:pPr>
            <w:r>
              <w:t>По мере необходимости</w:t>
            </w:r>
          </w:p>
        </w:tc>
      </w:tr>
      <w:tr w:rsidR="006B1958" w14:paraId="42BB8363" w14:textId="77777777">
        <w:trPr>
          <w:trHeight w:val="760"/>
        </w:trPr>
        <w:tc>
          <w:tcPr>
            <w:tcW w:w="2660" w:type="dxa"/>
          </w:tcPr>
          <w:p w14:paraId="58CFF422" w14:textId="77777777" w:rsidR="006B1958" w:rsidRDefault="006B1958">
            <w:pPr>
              <w:pStyle w:val="TableParagraph"/>
            </w:pPr>
          </w:p>
        </w:tc>
        <w:tc>
          <w:tcPr>
            <w:tcW w:w="5106" w:type="dxa"/>
          </w:tcPr>
          <w:p w14:paraId="3CD5A5ED" w14:textId="77777777" w:rsidR="006B1958" w:rsidRDefault="00164926">
            <w:pPr>
              <w:pStyle w:val="TableParagraph"/>
              <w:ind w:left="109" w:right="651"/>
            </w:pPr>
            <w:r>
              <w:t>Составление плана финансово-хозяйственной деятельности, внесение в него изменений</w:t>
            </w:r>
          </w:p>
        </w:tc>
        <w:tc>
          <w:tcPr>
            <w:tcW w:w="2518" w:type="dxa"/>
          </w:tcPr>
          <w:p w14:paraId="6B4B4C50" w14:textId="77777777" w:rsidR="006B1958" w:rsidRDefault="00164926">
            <w:pPr>
              <w:pStyle w:val="TableParagraph"/>
              <w:ind w:left="107" w:right="769"/>
            </w:pPr>
            <w:r>
              <w:t>Декабрь, по мере необходимости</w:t>
            </w:r>
          </w:p>
        </w:tc>
      </w:tr>
      <w:tr w:rsidR="006B1958" w14:paraId="51BB55B1" w14:textId="77777777">
        <w:trPr>
          <w:trHeight w:val="757"/>
        </w:trPr>
        <w:tc>
          <w:tcPr>
            <w:tcW w:w="2660" w:type="dxa"/>
          </w:tcPr>
          <w:p w14:paraId="2EAC3D37" w14:textId="77777777" w:rsidR="006B1958" w:rsidRDefault="00164926">
            <w:pPr>
              <w:pStyle w:val="TableParagraph"/>
              <w:ind w:left="107" w:right="223"/>
            </w:pPr>
            <w:r>
              <w:t>III. Организационное обеспечение реализации</w:t>
            </w:r>
          </w:p>
          <w:p w14:paraId="20B52F10" w14:textId="77777777" w:rsidR="006B1958" w:rsidRDefault="00164926">
            <w:pPr>
              <w:pStyle w:val="TableParagraph"/>
              <w:spacing w:line="244" w:lineRule="exact"/>
              <w:ind w:left="107"/>
            </w:pPr>
            <w:r>
              <w:t>ООП НОО</w:t>
            </w:r>
          </w:p>
        </w:tc>
        <w:tc>
          <w:tcPr>
            <w:tcW w:w="5106" w:type="dxa"/>
          </w:tcPr>
          <w:p w14:paraId="61DB489C" w14:textId="77777777" w:rsidR="006B1958" w:rsidRDefault="00164926">
            <w:pPr>
              <w:pStyle w:val="TableParagraph"/>
              <w:ind w:left="109" w:right="1000"/>
            </w:pPr>
            <w:r>
              <w:t>Обеспечение координации деятельности участников образовательного процесса по</w:t>
            </w:r>
          </w:p>
          <w:p w14:paraId="347D73AC" w14:textId="77777777" w:rsidR="006B1958" w:rsidRDefault="00164926">
            <w:pPr>
              <w:pStyle w:val="TableParagraph"/>
              <w:spacing w:line="244" w:lineRule="exact"/>
              <w:ind w:left="109"/>
            </w:pPr>
            <w:r>
              <w:t>реализации ООП НОО</w:t>
            </w:r>
          </w:p>
        </w:tc>
        <w:tc>
          <w:tcPr>
            <w:tcW w:w="2518" w:type="dxa"/>
          </w:tcPr>
          <w:p w14:paraId="4BCB4FA5" w14:textId="77777777" w:rsidR="006B1958" w:rsidRDefault="00164926">
            <w:pPr>
              <w:pStyle w:val="TableParagraph"/>
              <w:ind w:left="107" w:right="512"/>
            </w:pPr>
            <w:r>
              <w:t>На начало учебного года</w:t>
            </w:r>
          </w:p>
        </w:tc>
      </w:tr>
      <w:tr w:rsidR="006B1958" w14:paraId="23A8D084" w14:textId="77777777">
        <w:trPr>
          <w:trHeight w:val="1518"/>
        </w:trPr>
        <w:tc>
          <w:tcPr>
            <w:tcW w:w="2660" w:type="dxa"/>
          </w:tcPr>
          <w:p w14:paraId="1AD33E98" w14:textId="77777777" w:rsidR="006B1958" w:rsidRDefault="006B1958">
            <w:pPr>
              <w:pStyle w:val="TableParagraph"/>
            </w:pPr>
          </w:p>
        </w:tc>
        <w:tc>
          <w:tcPr>
            <w:tcW w:w="5106" w:type="dxa"/>
          </w:tcPr>
          <w:p w14:paraId="35151826" w14:textId="77777777" w:rsidR="006B1958" w:rsidRDefault="00164926">
            <w:pPr>
              <w:pStyle w:val="TableParagraph"/>
              <w:spacing w:line="242" w:lineRule="auto"/>
              <w:ind w:left="109" w:right="297" w:firstLine="55"/>
            </w:pPr>
            <w:r>
              <w:t>Разработка и реализация модели взаим</w:t>
            </w:r>
            <w:r w:rsidR="009B3381">
              <w:t xml:space="preserve">одействия </w:t>
            </w:r>
            <w:r w:rsidR="009B3381" w:rsidRPr="009B3381">
              <w:t>МБОУ «СОШ №140»</w:t>
            </w:r>
            <w:r w:rsidR="007A5E4C">
              <w:t xml:space="preserve">  </w:t>
            </w:r>
            <w:r>
              <w:t>и учреждений</w:t>
            </w:r>
          </w:p>
          <w:p w14:paraId="054C35DC" w14:textId="77777777" w:rsidR="006B1958" w:rsidRDefault="00164926">
            <w:pPr>
              <w:pStyle w:val="TableParagraph"/>
              <w:spacing w:line="248" w:lineRule="exact"/>
              <w:ind w:left="109"/>
            </w:pPr>
            <w:r>
              <w:t>дополнительного образования детей,</w:t>
            </w:r>
          </w:p>
          <w:p w14:paraId="57BAFA68" w14:textId="77777777" w:rsidR="006B1958" w:rsidRDefault="00164926">
            <w:pPr>
              <w:pStyle w:val="TableParagraph"/>
              <w:ind w:left="109" w:right="899"/>
            </w:pPr>
            <w:r>
              <w:t>обеспечивающих организацию внеурочной деятельности</w:t>
            </w:r>
          </w:p>
        </w:tc>
        <w:tc>
          <w:tcPr>
            <w:tcW w:w="2518" w:type="dxa"/>
          </w:tcPr>
          <w:p w14:paraId="3B255E8B" w14:textId="77777777" w:rsidR="006B1958" w:rsidRDefault="00164926">
            <w:pPr>
              <w:pStyle w:val="TableParagraph"/>
              <w:spacing w:line="241" w:lineRule="exact"/>
              <w:ind w:left="107"/>
            </w:pPr>
            <w:r>
              <w:t>Август</w:t>
            </w:r>
          </w:p>
        </w:tc>
      </w:tr>
      <w:tr w:rsidR="006B1958" w14:paraId="1E4D5B18" w14:textId="77777777">
        <w:trPr>
          <w:trHeight w:val="1012"/>
        </w:trPr>
        <w:tc>
          <w:tcPr>
            <w:tcW w:w="2660" w:type="dxa"/>
          </w:tcPr>
          <w:p w14:paraId="1E541F83" w14:textId="77777777" w:rsidR="006B1958" w:rsidRDefault="006B1958">
            <w:pPr>
              <w:pStyle w:val="TableParagraph"/>
            </w:pPr>
          </w:p>
        </w:tc>
        <w:tc>
          <w:tcPr>
            <w:tcW w:w="5106" w:type="dxa"/>
          </w:tcPr>
          <w:p w14:paraId="1C49A9FA" w14:textId="77777777" w:rsidR="006B1958" w:rsidRDefault="00164926">
            <w:pPr>
              <w:pStyle w:val="TableParagraph"/>
              <w:ind w:left="109" w:right="882"/>
            </w:pPr>
            <w:r>
              <w:t>3. Реализация системы мониторинга образовательных потребностей учащихся и родителей</w:t>
            </w:r>
          </w:p>
        </w:tc>
        <w:tc>
          <w:tcPr>
            <w:tcW w:w="2518" w:type="dxa"/>
          </w:tcPr>
          <w:p w14:paraId="510A96F0" w14:textId="77777777" w:rsidR="006B1958" w:rsidRDefault="00164926">
            <w:pPr>
              <w:pStyle w:val="TableParagraph"/>
              <w:ind w:left="107" w:right="530"/>
            </w:pPr>
            <w:r>
              <w:t>В течение учебного года</w:t>
            </w:r>
          </w:p>
        </w:tc>
      </w:tr>
      <w:tr w:rsidR="006B1958" w14:paraId="3709566C" w14:textId="77777777">
        <w:trPr>
          <w:trHeight w:val="758"/>
        </w:trPr>
        <w:tc>
          <w:tcPr>
            <w:tcW w:w="2660" w:type="dxa"/>
          </w:tcPr>
          <w:p w14:paraId="18AC5C65" w14:textId="77777777" w:rsidR="006B1958" w:rsidRDefault="00164926">
            <w:pPr>
              <w:pStyle w:val="TableParagraph"/>
              <w:spacing w:line="241" w:lineRule="exact"/>
              <w:ind w:left="107"/>
            </w:pPr>
            <w:r>
              <w:t>IV. Кадровое</w:t>
            </w:r>
          </w:p>
          <w:p w14:paraId="27615CC5" w14:textId="77777777" w:rsidR="006B1958" w:rsidRDefault="00164926">
            <w:pPr>
              <w:pStyle w:val="TableParagraph"/>
              <w:spacing w:before="2" w:line="254" w:lineRule="exact"/>
              <w:ind w:left="107" w:right="223"/>
            </w:pPr>
            <w:r>
              <w:t>обеспечение реализации ООП НОО</w:t>
            </w:r>
          </w:p>
        </w:tc>
        <w:tc>
          <w:tcPr>
            <w:tcW w:w="5106" w:type="dxa"/>
          </w:tcPr>
          <w:p w14:paraId="5D30AF61" w14:textId="77777777" w:rsidR="006B1958" w:rsidRDefault="00164926">
            <w:pPr>
              <w:pStyle w:val="TableParagraph"/>
              <w:ind w:left="109" w:right="382"/>
            </w:pPr>
            <w:r>
              <w:t>Анализ кадрового обеспечения реализации ООП НОО</w:t>
            </w:r>
          </w:p>
        </w:tc>
        <w:tc>
          <w:tcPr>
            <w:tcW w:w="2518" w:type="dxa"/>
          </w:tcPr>
          <w:p w14:paraId="2FC516D3" w14:textId="77777777" w:rsidR="006B1958" w:rsidRDefault="00164926">
            <w:pPr>
              <w:pStyle w:val="TableParagraph"/>
              <w:spacing w:line="241" w:lineRule="exact"/>
              <w:ind w:left="107"/>
            </w:pPr>
            <w:r>
              <w:t>Ежегодно</w:t>
            </w:r>
          </w:p>
        </w:tc>
      </w:tr>
      <w:tr w:rsidR="006B1958" w14:paraId="27958B82" w14:textId="77777777">
        <w:trPr>
          <w:trHeight w:val="1012"/>
        </w:trPr>
        <w:tc>
          <w:tcPr>
            <w:tcW w:w="2660" w:type="dxa"/>
          </w:tcPr>
          <w:p w14:paraId="7C4548CB" w14:textId="77777777" w:rsidR="006B1958" w:rsidRDefault="006B1958">
            <w:pPr>
              <w:pStyle w:val="TableParagraph"/>
            </w:pPr>
          </w:p>
        </w:tc>
        <w:tc>
          <w:tcPr>
            <w:tcW w:w="5106" w:type="dxa"/>
          </w:tcPr>
          <w:p w14:paraId="0906929A" w14:textId="77777777" w:rsidR="006B1958" w:rsidRDefault="00164926" w:rsidP="007A5E4C">
            <w:pPr>
              <w:pStyle w:val="TableParagraph"/>
              <w:ind w:left="109" w:right="533"/>
            </w:pPr>
            <w:r>
              <w:t>Создание (корректировка) плана-графика повышения квалификации педагогических и руководя</w:t>
            </w:r>
            <w:r w:rsidR="009B3381">
              <w:t xml:space="preserve">щих работников </w:t>
            </w:r>
            <w:r w:rsidR="007A5E4C">
              <w:t xml:space="preserve"> </w:t>
            </w:r>
            <w:r w:rsidR="009B3381" w:rsidRPr="009B3381">
              <w:t>МБОУ «СОШ №140»</w:t>
            </w:r>
            <w:r w:rsidR="009B3381">
              <w:t xml:space="preserve"> Советского района г.Казани</w:t>
            </w:r>
          </w:p>
        </w:tc>
        <w:tc>
          <w:tcPr>
            <w:tcW w:w="2518" w:type="dxa"/>
          </w:tcPr>
          <w:p w14:paraId="5C32E55A" w14:textId="77777777" w:rsidR="006B1958" w:rsidRDefault="00164926">
            <w:pPr>
              <w:pStyle w:val="TableParagraph"/>
              <w:spacing w:line="241" w:lineRule="exact"/>
              <w:ind w:left="107"/>
            </w:pPr>
            <w:r>
              <w:t>В течение года</w:t>
            </w:r>
          </w:p>
        </w:tc>
      </w:tr>
      <w:tr w:rsidR="006B1958" w14:paraId="07DCAB2E" w14:textId="77777777">
        <w:trPr>
          <w:trHeight w:val="1012"/>
        </w:trPr>
        <w:tc>
          <w:tcPr>
            <w:tcW w:w="2660" w:type="dxa"/>
          </w:tcPr>
          <w:p w14:paraId="2F15BD97" w14:textId="77777777" w:rsidR="006B1958" w:rsidRDefault="006B1958">
            <w:pPr>
              <w:pStyle w:val="TableParagraph"/>
            </w:pPr>
          </w:p>
        </w:tc>
        <w:tc>
          <w:tcPr>
            <w:tcW w:w="5106" w:type="dxa"/>
          </w:tcPr>
          <w:p w14:paraId="701708A5" w14:textId="77777777" w:rsidR="006B1958" w:rsidRDefault="00164926">
            <w:pPr>
              <w:pStyle w:val="TableParagraph"/>
              <w:ind w:left="109" w:right="380"/>
            </w:pPr>
            <w:r>
              <w:t>Разработка (корректировка) плана методической работы с ориентацией науспешную реализацию ООП</w:t>
            </w:r>
          </w:p>
        </w:tc>
        <w:tc>
          <w:tcPr>
            <w:tcW w:w="2518" w:type="dxa"/>
          </w:tcPr>
          <w:p w14:paraId="3EB38406" w14:textId="77777777" w:rsidR="006B1958" w:rsidRDefault="00164926">
            <w:pPr>
              <w:pStyle w:val="TableParagraph"/>
              <w:spacing w:line="241" w:lineRule="exact"/>
              <w:ind w:left="107"/>
            </w:pPr>
            <w:r>
              <w:t>Август (ежегодно)</w:t>
            </w:r>
          </w:p>
        </w:tc>
      </w:tr>
      <w:tr w:rsidR="006B1958" w14:paraId="7A2572AC" w14:textId="77777777">
        <w:trPr>
          <w:trHeight w:val="505"/>
        </w:trPr>
        <w:tc>
          <w:tcPr>
            <w:tcW w:w="2660" w:type="dxa"/>
          </w:tcPr>
          <w:p w14:paraId="379FC4C0" w14:textId="77777777" w:rsidR="006B1958" w:rsidRDefault="006B1958">
            <w:pPr>
              <w:pStyle w:val="TableParagraph"/>
            </w:pPr>
          </w:p>
        </w:tc>
        <w:tc>
          <w:tcPr>
            <w:tcW w:w="5106" w:type="dxa"/>
          </w:tcPr>
          <w:p w14:paraId="074BC6B5" w14:textId="77777777" w:rsidR="006B1958" w:rsidRDefault="00164926">
            <w:pPr>
              <w:pStyle w:val="TableParagraph"/>
              <w:spacing w:line="240" w:lineRule="exact"/>
              <w:ind w:left="109"/>
            </w:pPr>
            <w:r>
              <w:t>Повышение квалификации педагогических</w:t>
            </w:r>
          </w:p>
          <w:p w14:paraId="0112AFC7" w14:textId="77777777" w:rsidR="006B1958" w:rsidRDefault="00164926">
            <w:pPr>
              <w:pStyle w:val="TableParagraph"/>
              <w:spacing w:line="246" w:lineRule="exact"/>
              <w:ind w:left="109"/>
            </w:pPr>
            <w:r>
              <w:t>р</w:t>
            </w:r>
            <w:r w:rsidR="009B3381">
              <w:t xml:space="preserve">аботников </w:t>
            </w:r>
            <w:r w:rsidR="007A5E4C">
              <w:t xml:space="preserve">  </w:t>
            </w:r>
            <w:r w:rsidR="009B3381" w:rsidRPr="009B3381">
              <w:t>МБОУ «СОШ №140»</w:t>
            </w:r>
          </w:p>
        </w:tc>
        <w:tc>
          <w:tcPr>
            <w:tcW w:w="2518" w:type="dxa"/>
          </w:tcPr>
          <w:p w14:paraId="44EE043D" w14:textId="77777777" w:rsidR="006B1958" w:rsidRDefault="00164926">
            <w:pPr>
              <w:pStyle w:val="TableParagraph"/>
              <w:spacing w:line="241" w:lineRule="exact"/>
              <w:ind w:left="107"/>
            </w:pPr>
            <w:r>
              <w:t>В течение года</w:t>
            </w:r>
          </w:p>
        </w:tc>
      </w:tr>
      <w:tr w:rsidR="006B1958" w14:paraId="5E07E20A" w14:textId="77777777">
        <w:trPr>
          <w:trHeight w:val="506"/>
        </w:trPr>
        <w:tc>
          <w:tcPr>
            <w:tcW w:w="2660" w:type="dxa"/>
          </w:tcPr>
          <w:p w14:paraId="09AD25FA" w14:textId="77777777" w:rsidR="006B1958" w:rsidRDefault="006B1958">
            <w:pPr>
              <w:pStyle w:val="TableParagraph"/>
            </w:pPr>
          </w:p>
        </w:tc>
        <w:tc>
          <w:tcPr>
            <w:tcW w:w="5106" w:type="dxa"/>
          </w:tcPr>
          <w:p w14:paraId="5296941A" w14:textId="77777777" w:rsidR="006B1958" w:rsidRDefault="00164926">
            <w:pPr>
              <w:pStyle w:val="TableParagraph"/>
              <w:spacing w:line="241" w:lineRule="exact"/>
              <w:ind w:left="109"/>
            </w:pPr>
            <w:r>
              <w:t>Аттестация педагогических работников</w:t>
            </w:r>
          </w:p>
        </w:tc>
        <w:tc>
          <w:tcPr>
            <w:tcW w:w="2518" w:type="dxa"/>
          </w:tcPr>
          <w:p w14:paraId="75BC90B2" w14:textId="77777777" w:rsidR="006B1958" w:rsidRDefault="00164926">
            <w:pPr>
              <w:pStyle w:val="TableParagraph"/>
              <w:spacing w:line="241" w:lineRule="exact"/>
              <w:ind w:left="107"/>
            </w:pPr>
            <w:r>
              <w:t>Октябрь-май</w:t>
            </w:r>
          </w:p>
        </w:tc>
      </w:tr>
      <w:tr w:rsidR="006B1958" w14:paraId="4CF75D64" w14:textId="77777777" w:rsidTr="009B3381">
        <w:trPr>
          <w:trHeight w:val="772"/>
        </w:trPr>
        <w:tc>
          <w:tcPr>
            <w:tcW w:w="2660" w:type="dxa"/>
          </w:tcPr>
          <w:p w14:paraId="6F7790B1" w14:textId="77777777" w:rsidR="006B1958" w:rsidRDefault="006B1958">
            <w:pPr>
              <w:pStyle w:val="TableParagraph"/>
            </w:pPr>
          </w:p>
        </w:tc>
        <w:tc>
          <w:tcPr>
            <w:tcW w:w="5106" w:type="dxa"/>
          </w:tcPr>
          <w:p w14:paraId="58F6C831" w14:textId="77777777" w:rsidR="006B1958" w:rsidRDefault="00164926">
            <w:pPr>
              <w:pStyle w:val="TableParagraph"/>
              <w:spacing w:line="241" w:lineRule="exact"/>
              <w:ind w:left="109"/>
            </w:pPr>
            <w:r>
              <w:t>Повышение заработной платы учителей</w:t>
            </w:r>
          </w:p>
        </w:tc>
        <w:tc>
          <w:tcPr>
            <w:tcW w:w="2518" w:type="dxa"/>
          </w:tcPr>
          <w:p w14:paraId="0E6ADD3D" w14:textId="77777777" w:rsidR="006B1958" w:rsidRDefault="00164926">
            <w:pPr>
              <w:pStyle w:val="TableParagraph"/>
              <w:spacing w:line="241" w:lineRule="exact"/>
              <w:ind w:left="107"/>
            </w:pPr>
            <w:r>
              <w:t>В соответствии с</w:t>
            </w:r>
          </w:p>
          <w:p w14:paraId="34B6340B" w14:textId="77777777" w:rsidR="006B1958" w:rsidRDefault="00164926">
            <w:pPr>
              <w:pStyle w:val="TableParagraph"/>
              <w:ind w:left="107" w:right="139"/>
            </w:pPr>
            <w:r>
              <w:t>нормативно-правовыми документами</w:t>
            </w:r>
          </w:p>
        </w:tc>
      </w:tr>
      <w:tr w:rsidR="006B1958" w14:paraId="2ACE102B" w14:textId="77777777">
        <w:trPr>
          <w:trHeight w:val="760"/>
        </w:trPr>
        <w:tc>
          <w:tcPr>
            <w:tcW w:w="2660" w:type="dxa"/>
          </w:tcPr>
          <w:p w14:paraId="48C6A589" w14:textId="77777777" w:rsidR="006B1958" w:rsidRDefault="00164926">
            <w:pPr>
              <w:pStyle w:val="TableParagraph"/>
              <w:spacing w:line="243" w:lineRule="exact"/>
              <w:ind w:left="107"/>
            </w:pPr>
            <w:r>
              <w:t>Информационное</w:t>
            </w:r>
          </w:p>
          <w:p w14:paraId="07C95B4E" w14:textId="77777777" w:rsidR="006B1958" w:rsidRDefault="00164926">
            <w:pPr>
              <w:pStyle w:val="TableParagraph"/>
              <w:spacing w:before="3" w:line="252" w:lineRule="exact"/>
              <w:ind w:left="107" w:right="223"/>
            </w:pPr>
            <w:r>
              <w:t>обеспечение реализации ООП НОО</w:t>
            </w:r>
          </w:p>
        </w:tc>
        <w:tc>
          <w:tcPr>
            <w:tcW w:w="5106" w:type="dxa"/>
          </w:tcPr>
          <w:p w14:paraId="52C06D57" w14:textId="77777777" w:rsidR="006B1958" w:rsidRDefault="00164926">
            <w:pPr>
              <w:pStyle w:val="TableParagraph"/>
              <w:ind w:left="109" w:right="195" w:firstLine="55"/>
            </w:pPr>
            <w:r>
              <w:t>Размещение на сай</w:t>
            </w:r>
            <w:r w:rsidR="009B3381">
              <w:t>те</w:t>
            </w:r>
            <w:r w:rsidR="007A5E4C">
              <w:t xml:space="preserve">  </w:t>
            </w:r>
            <w:r w:rsidR="009B3381" w:rsidRPr="009B3381">
              <w:t xml:space="preserve">МБОУ «СОШ №140» Советского района г.Казани </w:t>
            </w:r>
            <w:r>
              <w:t>необходимых информационных материалов</w:t>
            </w:r>
          </w:p>
        </w:tc>
        <w:tc>
          <w:tcPr>
            <w:tcW w:w="2518" w:type="dxa"/>
          </w:tcPr>
          <w:p w14:paraId="3B2F90AD" w14:textId="77777777" w:rsidR="006B1958" w:rsidRDefault="00164926">
            <w:pPr>
              <w:pStyle w:val="TableParagraph"/>
              <w:spacing w:line="243" w:lineRule="exact"/>
              <w:ind w:left="107"/>
            </w:pPr>
            <w:r>
              <w:t>Постоянно</w:t>
            </w:r>
          </w:p>
        </w:tc>
      </w:tr>
      <w:tr w:rsidR="006B1958" w14:paraId="6B0C735B" w14:textId="77777777" w:rsidTr="009B3381">
        <w:trPr>
          <w:trHeight w:val="496"/>
        </w:trPr>
        <w:tc>
          <w:tcPr>
            <w:tcW w:w="2660" w:type="dxa"/>
          </w:tcPr>
          <w:p w14:paraId="3E4F1ADC" w14:textId="77777777" w:rsidR="006B1958" w:rsidRDefault="006B1958">
            <w:pPr>
              <w:pStyle w:val="TableParagraph"/>
            </w:pPr>
          </w:p>
        </w:tc>
        <w:tc>
          <w:tcPr>
            <w:tcW w:w="5106" w:type="dxa"/>
          </w:tcPr>
          <w:p w14:paraId="7BC65092" w14:textId="77777777" w:rsidR="006B1958" w:rsidRDefault="00164926">
            <w:pPr>
              <w:pStyle w:val="TableParagraph"/>
              <w:ind w:left="109" w:right="208"/>
            </w:pPr>
            <w:r>
              <w:t xml:space="preserve">Обеспечение публичной отчѐтности о </w:t>
            </w:r>
            <w:r>
              <w:rPr>
                <w:spacing w:val="-6"/>
              </w:rPr>
              <w:t xml:space="preserve">реализации </w:t>
            </w:r>
            <w:r>
              <w:t>программы</w:t>
            </w:r>
          </w:p>
        </w:tc>
        <w:tc>
          <w:tcPr>
            <w:tcW w:w="2518" w:type="dxa"/>
          </w:tcPr>
          <w:p w14:paraId="020DEB67" w14:textId="77777777" w:rsidR="006B1958" w:rsidRDefault="00164926">
            <w:pPr>
              <w:pStyle w:val="TableParagraph"/>
              <w:spacing w:line="241" w:lineRule="exact"/>
              <w:ind w:left="107"/>
            </w:pPr>
            <w:r>
              <w:t>Июль</w:t>
            </w:r>
          </w:p>
        </w:tc>
      </w:tr>
      <w:tr w:rsidR="006B1958" w14:paraId="1C626369" w14:textId="77777777" w:rsidTr="009B3381">
        <w:trPr>
          <w:trHeight w:val="2531"/>
        </w:trPr>
        <w:tc>
          <w:tcPr>
            <w:tcW w:w="2660" w:type="dxa"/>
          </w:tcPr>
          <w:p w14:paraId="57B258F4" w14:textId="77777777" w:rsidR="006B1958" w:rsidRDefault="006B1958">
            <w:pPr>
              <w:pStyle w:val="TableParagraph"/>
            </w:pPr>
          </w:p>
        </w:tc>
        <w:tc>
          <w:tcPr>
            <w:tcW w:w="5106" w:type="dxa"/>
          </w:tcPr>
          <w:p w14:paraId="700B72F6" w14:textId="77777777" w:rsidR="006B1958" w:rsidRDefault="00164926">
            <w:pPr>
              <w:pStyle w:val="TableParagraph"/>
              <w:spacing w:line="242" w:lineRule="auto"/>
              <w:ind w:left="109" w:right="626"/>
            </w:pPr>
            <w:r>
              <w:t>Разработка рекомендаций для педагогических работников:</w:t>
            </w:r>
          </w:p>
          <w:p w14:paraId="02463DE8" w14:textId="77777777" w:rsidR="006B1958" w:rsidRDefault="00164926">
            <w:pPr>
              <w:pStyle w:val="TableParagraph"/>
              <w:spacing w:line="242" w:lineRule="auto"/>
              <w:ind w:left="109" w:right="960"/>
            </w:pPr>
            <w:r>
              <w:t>-по организации внеурочной деятельности учащихся;</w:t>
            </w:r>
          </w:p>
          <w:p w14:paraId="5BC1AE8B" w14:textId="77777777" w:rsidR="006B1958" w:rsidRDefault="00164926">
            <w:pPr>
              <w:pStyle w:val="TableParagraph"/>
              <w:ind w:left="109" w:right="773"/>
            </w:pPr>
            <w:r>
              <w:t>-по организации текущей и итоговой оценки достижения планируемых результатов;</w:t>
            </w:r>
          </w:p>
          <w:p w14:paraId="3051EC5B" w14:textId="77777777" w:rsidR="006B1958" w:rsidRDefault="00164926">
            <w:pPr>
              <w:pStyle w:val="TableParagraph"/>
              <w:ind w:left="109" w:right="1010"/>
            </w:pPr>
            <w:r>
              <w:t>-по использованию ресурсов времени для организации домашней работы учащихся;</w:t>
            </w:r>
          </w:p>
          <w:p w14:paraId="51E53214" w14:textId="77777777" w:rsidR="006B1958" w:rsidRDefault="00164926">
            <w:pPr>
              <w:pStyle w:val="TableParagraph"/>
              <w:ind w:left="109" w:right="362"/>
            </w:pPr>
            <w:r>
              <w:t>-по использованию интерактивных технологий и т.д.</w:t>
            </w:r>
          </w:p>
        </w:tc>
        <w:tc>
          <w:tcPr>
            <w:tcW w:w="2518" w:type="dxa"/>
          </w:tcPr>
          <w:p w14:paraId="60BF0CFE" w14:textId="77777777" w:rsidR="006B1958" w:rsidRDefault="00164926">
            <w:pPr>
              <w:pStyle w:val="TableParagraph"/>
              <w:spacing w:line="241" w:lineRule="exact"/>
              <w:ind w:left="107"/>
            </w:pPr>
            <w:r>
              <w:t>В течение года</w:t>
            </w:r>
          </w:p>
        </w:tc>
      </w:tr>
      <w:tr w:rsidR="006B1958" w14:paraId="68BD3A24" w14:textId="77777777">
        <w:trPr>
          <w:trHeight w:val="757"/>
        </w:trPr>
        <w:tc>
          <w:tcPr>
            <w:tcW w:w="2660" w:type="dxa"/>
          </w:tcPr>
          <w:p w14:paraId="058C85A5" w14:textId="77777777" w:rsidR="006B1958" w:rsidRDefault="00164926">
            <w:pPr>
              <w:pStyle w:val="TableParagraph"/>
              <w:ind w:left="107" w:right="134"/>
            </w:pPr>
            <w:r>
              <w:t>VI. Материально- техническое обеспечение</w:t>
            </w:r>
          </w:p>
          <w:p w14:paraId="7AEFBDE4" w14:textId="77777777" w:rsidR="006B1958" w:rsidRDefault="00164926">
            <w:pPr>
              <w:pStyle w:val="TableParagraph"/>
              <w:spacing w:line="244" w:lineRule="exact"/>
              <w:ind w:left="107"/>
            </w:pPr>
            <w:r>
              <w:t>реализации ООП НОО</w:t>
            </w:r>
          </w:p>
        </w:tc>
        <w:tc>
          <w:tcPr>
            <w:tcW w:w="5106" w:type="dxa"/>
          </w:tcPr>
          <w:p w14:paraId="5A54C172" w14:textId="77777777" w:rsidR="006B1958" w:rsidRDefault="00164926">
            <w:pPr>
              <w:pStyle w:val="TableParagraph"/>
              <w:ind w:left="109" w:right="461"/>
            </w:pPr>
            <w:r>
              <w:t>Анализ материально-технического обеспечения реализации ООП НОО</w:t>
            </w:r>
          </w:p>
        </w:tc>
        <w:tc>
          <w:tcPr>
            <w:tcW w:w="2518" w:type="dxa"/>
          </w:tcPr>
          <w:p w14:paraId="008E28BB" w14:textId="77777777" w:rsidR="006B1958" w:rsidRDefault="00164926">
            <w:pPr>
              <w:pStyle w:val="TableParagraph"/>
              <w:spacing w:line="241" w:lineRule="exact"/>
              <w:ind w:left="107"/>
            </w:pPr>
            <w:r>
              <w:t>Апрель</w:t>
            </w:r>
          </w:p>
        </w:tc>
      </w:tr>
      <w:tr w:rsidR="006B1958" w14:paraId="2644A3FA" w14:textId="77777777">
        <w:trPr>
          <w:trHeight w:val="758"/>
        </w:trPr>
        <w:tc>
          <w:tcPr>
            <w:tcW w:w="2660" w:type="dxa"/>
          </w:tcPr>
          <w:p w14:paraId="3E6C575D" w14:textId="77777777" w:rsidR="006B1958" w:rsidRDefault="006B1958">
            <w:pPr>
              <w:pStyle w:val="TableParagraph"/>
            </w:pPr>
          </w:p>
        </w:tc>
        <w:tc>
          <w:tcPr>
            <w:tcW w:w="5106" w:type="dxa"/>
          </w:tcPr>
          <w:p w14:paraId="5D605962" w14:textId="77777777" w:rsidR="006B1958" w:rsidRDefault="00164926">
            <w:pPr>
              <w:pStyle w:val="TableParagraph"/>
              <w:spacing w:line="241" w:lineRule="exact"/>
              <w:ind w:left="109"/>
            </w:pPr>
            <w:r>
              <w:t>Приобретение оборудования (учебно-</w:t>
            </w:r>
          </w:p>
          <w:p w14:paraId="5451F332" w14:textId="77777777" w:rsidR="006B1958" w:rsidRDefault="00164926">
            <w:pPr>
              <w:pStyle w:val="TableParagraph"/>
              <w:spacing w:before="5" w:line="252" w:lineRule="exact"/>
              <w:ind w:left="109" w:right="615"/>
            </w:pPr>
            <w:r>
              <w:t>лабораторное, компьютерное оборудование) в соответствии с требованиями ФГОС</w:t>
            </w:r>
          </w:p>
        </w:tc>
        <w:tc>
          <w:tcPr>
            <w:tcW w:w="2518" w:type="dxa"/>
          </w:tcPr>
          <w:p w14:paraId="66EBA2E6" w14:textId="77777777" w:rsidR="006B1958" w:rsidRDefault="00164926">
            <w:pPr>
              <w:pStyle w:val="TableParagraph"/>
              <w:spacing w:line="241" w:lineRule="exact"/>
              <w:ind w:left="107"/>
            </w:pPr>
            <w:r>
              <w:t>По мере</w:t>
            </w:r>
          </w:p>
          <w:p w14:paraId="78D5344F" w14:textId="77777777" w:rsidR="006B1958" w:rsidRDefault="00164926">
            <w:pPr>
              <w:pStyle w:val="TableParagraph"/>
              <w:spacing w:before="1"/>
              <w:ind w:left="107"/>
            </w:pPr>
            <w:r>
              <w:t>финансирования</w:t>
            </w:r>
          </w:p>
        </w:tc>
      </w:tr>
      <w:tr w:rsidR="006B1958" w14:paraId="70A57EDB" w14:textId="77777777">
        <w:trPr>
          <w:trHeight w:val="1266"/>
        </w:trPr>
        <w:tc>
          <w:tcPr>
            <w:tcW w:w="2660" w:type="dxa"/>
          </w:tcPr>
          <w:p w14:paraId="3253693D" w14:textId="77777777" w:rsidR="006B1958" w:rsidRDefault="006B1958">
            <w:pPr>
              <w:pStyle w:val="TableParagraph"/>
            </w:pPr>
          </w:p>
        </w:tc>
        <w:tc>
          <w:tcPr>
            <w:tcW w:w="5106" w:type="dxa"/>
          </w:tcPr>
          <w:p w14:paraId="44F92493" w14:textId="77777777" w:rsidR="006B1958" w:rsidRDefault="00164926">
            <w:pPr>
              <w:pStyle w:val="TableParagraph"/>
              <w:ind w:left="109" w:right="161"/>
            </w:pPr>
            <w:r>
              <w:t>Текущий ремонт с целью обеспечения выполнения требований к санитарно-бытовым условиям и охране здоровья учащихся, а также с целью подготовки помещений для установки</w:t>
            </w:r>
          </w:p>
          <w:p w14:paraId="24FCE5F5" w14:textId="77777777" w:rsidR="006B1958" w:rsidRDefault="00164926">
            <w:pPr>
              <w:pStyle w:val="TableParagraph"/>
              <w:spacing w:line="244" w:lineRule="exact"/>
              <w:ind w:left="109"/>
            </w:pPr>
            <w:r>
              <w:t>оборудования</w:t>
            </w:r>
          </w:p>
        </w:tc>
        <w:tc>
          <w:tcPr>
            <w:tcW w:w="2518" w:type="dxa"/>
          </w:tcPr>
          <w:p w14:paraId="150EB795" w14:textId="77777777" w:rsidR="006B1958" w:rsidRDefault="00164926">
            <w:pPr>
              <w:pStyle w:val="TableParagraph"/>
              <w:spacing w:line="243" w:lineRule="exact"/>
              <w:ind w:left="107"/>
            </w:pPr>
            <w:r>
              <w:t>Ежегодно</w:t>
            </w:r>
          </w:p>
        </w:tc>
      </w:tr>
      <w:tr w:rsidR="006B1958" w14:paraId="0C763BCB" w14:textId="77777777">
        <w:trPr>
          <w:trHeight w:val="1010"/>
        </w:trPr>
        <w:tc>
          <w:tcPr>
            <w:tcW w:w="2660" w:type="dxa"/>
          </w:tcPr>
          <w:p w14:paraId="18008C73" w14:textId="77777777" w:rsidR="006B1958" w:rsidRDefault="006B1958">
            <w:pPr>
              <w:pStyle w:val="TableParagraph"/>
            </w:pPr>
          </w:p>
        </w:tc>
        <w:tc>
          <w:tcPr>
            <w:tcW w:w="5106" w:type="dxa"/>
          </w:tcPr>
          <w:p w14:paraId="6818D90A" w14:textId="77777777" w:rsidR="006B1958" w:rsidRDefault="00164926" w:rsidP="007A5E4C">
            <w:pPr>
              <w:pStyle w:val="TableParagraph"/>
              <w:ind w:left="109" w:right="528"/>
              <w:jc w:val="both"/>
            </w:pPr>
            <w:r>
              <w:t>Обеспечение соответствия условий реализации ООП НОО противопожарным нормам, нормам охраны труда р</w:t>
            </w:r>
            <w:r w:rsidR="009B3381">
              <w:t xml:space="preserve">аботников </w:t>
            </w:r>
            <w:r w:rsidR="007A5E4C">
              <w:t xml:space="preserve"> </w:t>
            </w:r>
            <w:r w:rsidR="009B3381" w:rsidRPr="009B3381">
              <w:t>МБОУ «СОШ №140» Советского района г.Казани</w:t>
            </w:r>
            <w:r w:rsidR="007A5E4C">
              <w:t xml:space="preserve"> </w:t>
            </w:r>
          </w:p>
        </w:tc>
        <w:tc>
          <w:tcPr>
            <w:tcW w:w="2518" w:type="dxa"/>
          </w:tcPr>
          <w:p w14:paraId="1C4B367E" w14:textId="77777777" w:rsidR="006B1958" w:rsidRDefault="00164926">
            <w:pPr>
              <w:pStyle w:val="TableParagraph"/>
              <w:spacing w:line="241" w:lineRule="exact"/>
              <w:ind w:left="107"/>
            </w:pPr>
            <w:r>
              <w:t>постоянно</w:t>
            </w:r>
          </w:p>
        </w:tc>
      </w:tr>
      <w:tr w:rsidR="006B1958" w14:paraId="077BF256" w14:textId="77777777" w:rsidTr="006A406F">
        <w:trPr>
          <w:trHeight w:val="1241"/>
        </w:trPr>
        <w:tc>
          <w:tcPr>
            <w:tcW w:w="2660" w:type="dxa"/>
          </w:tcPr>
          <w:p w14:paraId="2EE0A12E" w14:textId="77777777" w:rsidR="006B1958" w:rsidRDefault="006B1958">
            <w:pPr>
              <w:pStyle w:val="TableParagraph"/>
            </w:pPr>
          </w:p>
        </w:tc>
        <w:tc>
          <w:tcPr>
            <w:tcW w:w="5106" w:type="dxa"/>
          </w:tcPr>
          <w:p w14:paraId="7A9431A8" w14:textId="77777777" w:rsidR="006B1958" w:rsidRDefault="00164926" w:rsidP="007A5E4C">
            <w:pPr>
              <w:pStyle w:val="TableParagraph"/>
              <w:spacing w:line="243" w:lineRule="exact"/>
              <w:ind w:left="109"/>
            </w:pPr>
            <w:r>
              <w:t>5. П</w:t>
            </w:r>
            <w:r w:rsidR="009B3381">
              <w:t xml:space="preserve">ополнение фондов библиотеки </w:t>
            </w:r>
            <w:r w:rsidR="007A5E4C">
              <w:t xml:space="preserve"> </w:t>
            </w:r>
            <w:r w:rsidR="009B3381" w:rsidRPr="009B3381">
              <w:t>МБОУ «СОШ №140» Советского района г.Казани</w:t>
            </w:r>
            <w:r w:rsidR="007A5E4C">
              <w:t xml:space="preserve"> </w:t>
            </w:r>
            <w:r>
              <w:t xml:space="preserve"> печатными и электронными образовательными ресурсами</w:t>
            </w:r>
          </w:p>
        </w:tc>
        <w:tc>
          <w:tcPr>
            <w:tcW w:w="2518" w:type="dxa"/>
          </w:tcPr>
          <w:p w14:paraId="2241F2F8" w14:textId="77777777" w:rsidR="006B1958" w:rsidRDefault="00164926">
            <w:pPr>
              <w:pStyle w:val="TableParagraph"/>
              <w:ind w:left="107" w:right="1200"/>
            </w:pPr>
            <w:r>
              <w:t>По запросам участников</w:t>
            </w:r>
          </w:p>
          <w:p w14:paraId="5712CE29" w14:textId="77777777" w:rsidR="006B1958" w:rsidRDefault="00164926">
            <w:pPr>
              <w:pStyle w:val="TableParagraph"/>
              <w:ind w:left="107" w:right="579"/>
            </w:pPr>
            <w:r>
              <w:t>образовательного процесса и по мере поступления</w:t>
            </w:r>
          </w:p>
        </w:tc>
      </w:tr>
      <w:tr w:rsidR="006B1958" w14:paraId="4279CB5B" w14:textId="77777777">
        <w:trPr>
          <w:trHeight w:val="1012"/>
        </w:trPr>
        <w:tc>
          <w:tcPr>
            <w:tcW w:w="2660" w:type="dxa"/>
          </w:tcPr>
          <w:p w14:paraId="390C6EE3" w14:textId="77777777" w:rsidR="006B1958" w:rsidRDefault="006B1958">
            <w:pPr>
              <w:pStyle w:val="TableParagraph"/>
            </w:pPr>
          </w:p>
        </w:tc>
        <w:tc>
          <w:tcPr>
            <w:tcW w:w="5106" w:type="dxa"/>
          </w:tcPr>
          <w:p w14:paraId="2D06C34C" w14:textId="77777777" w:rsidR="006B1958" w:rsidRDefault="00164926">
            <w:pPr>
              <w:pStyle w:val="TableParagraph"/>
              <w:ind w:left="109" w:right="588"/>
              <w:jc w:val="both"/>
            </w:pPr>
            <w:r>
              <w:t>Увеличение пропускной способности и оплата Интернет-трафика, обновление программного обеспечения и приобретение электронных</w:t>
            </w:r>
          </w:p>
          <w:p w14:paraId="777F035D" w14:textId="77777777" w:rsidR="006B1958" w:rsidRDefault="00164926">
            <w:pPr>
              <w:pStyle w:val="TableParagraph"/>
              <w:spacing w:line="245" w:lineRule="exact"/>
              <w:ind w:left="109"/>
              <w:jc w:val="both"/>
            </w:pPr>
            <w:r>
              <w:t>образовательных ресурсов</w:t>
            </w:r>
          </w:p>
        </w:tc>
        <w:tc>
          <w:tcPr>
            <w:tcW w:w="2518" w:type="dxa"/>
          </w:tcPr>
          <w:p w14:paraId="5EB0EEEF" w14:textId="77777777" w:rsidR="006B1958" w:rsidRDefault="00164926">
            <w:pPr>
              <w:pStyle w:val="TableParagraph"/>
              <w:spacing w:line="241" w:lineRule="exact"/>
              <w:ind w:left="107"/>
            </w:pPr>
            <w:r>
              <w:t>По мере</w:t>
            </w:r>
          </w:p>
          <w:p w14:paraId="44CB333F" w14:textId="77777777" w:rsidR="006B1958" w:rsidRDefault="00164926">
            <w:pPr>
              <w:pStyle w:val="TableParagraph"/>
              <w:spacing w:before="1"/>
              <w:ind w:left="107"/>
            </w:pPr>
            <w:r>
              <w:t>финансирования</w:t>
            </w:r>
          </w:p>
        </w:tc>
      </w:tr>
      <w:tr w:rsidR="006B1958" w14:paraId="3A02DB43" w14:textId="77777777">
        <w:trPr>
          <w:trHeight w:val="1012"/>
        </w:trPr>
        <w:tc>
          <w:tcPr>
            <w:tcW w:w="2660" w:type="dxa"/>
          </w:tcPr>
          <w:p w14:paraId="557B493C" w14:textId="77777777" w:rsidR="006B1958" w:rsidRDefault="006B1958">
            <w:pPr>
              <w:pStyle w:val="TableParagraph"/>
            </w:pPr>
          </w:p>
        </w:tc>
        <w:tc>
          <w:tcPr>
            <w:tcW w:w="5106" w:type="dxa"/>
          </w:tcPr>
          <w:p w14:paraId="75B56134" w14:textId="77777777" w:rsidR="006B1958" w:rsidRDefault="00164926" w:rsidP="000A75B2">
            <w:pPr>
              <w:pStyle w:val="TableParagraph"/>
              <w:ind w:left="109" w:right="447"/>
              <w:jc w:val="both"/>
            </w:pPr>
            <w:r>
              <w:t>Наличи</w:t>
            </w:r>
            <w:r w:rsidR="009B3381">
              <w:t xml:space="preserve">е доступа </w:t>
            </w:r>
            <w:r w:rsidR="009B3381" w:rsidRPr="009B3381">
              <w:t>МБОУ «СОШ №140» Советского района г.Казани</w:t>
            </w:r>
            <w:r w:rsidR="007A5E4C">
              <w:t xml:space="preserve">  </w:t>
            </w:r>
            <w:r>
              <w:t>к электронным образовательным ресурсам (ЭОР), размещѐнным в федеральных и региональных</w:t>
            </w:r>
            <w:r w:rsidR="000A75B2">
              <w:t xml:space="preserve"> </w:t>
            </w:r>
            <w:r>
              <w:t>базах данных</w:t>
            </w:r>
          </w:p>
        </w:tc>
        <w:tc>
          <w:tcPr>
            <w:tcW w:w="2518" w:type="dxa"/>
          </w:tcPr>
          <w:p w14:paraId="4A5F02FF" w14:textId="77777777" w:rsidR="006B1958" w:rsidRDefault="00164926">
            <w:pPr>
              <w:pStyle w:val="TableParagraph"/>
              <w:spacing w:line="241" w:lineRule="exact"/>
              <w:ind w:left="107"/>
            </w:pPr>
            <w:r>
              <w:t>Постоянно</w:t>
            </w:r>
          </w:p>
        </w:tc>
      </w:tr>
      <w:tr w:rsidR="006B1958" w14:paraId="11098AFF" w14:textId="77777777">
        <w:trPr>
          <w:trHeight w:val="505"/>
        </w:trPr>
        <w:tc>
          <w:tcPr>
            <w:tcW w:w="2660" w:type="dxa"/>
          </w:tcPr>
          <w:p w14:paraId="1AA25F07" w14:textId="77777777" w:rsidR="006B1958" w:rsidRDefault="006B1958">
            <w:pPr>
              <w:pStyle w:val="TableParagraph"/>
            </w:pPr>
          </w:p>
        </w:tc>
        <w:tc>
          <w:tcPr>
            <w:tcW w:w="5106" w:type="dxa"/>
          </w:tcPr>
          <w:p w14:paraId="6224402B" w14:textId="77777777" w:rsidR="006B1958" w:rsidRDefault="00164926">
            <w:pPr>
              <w:pStyle w:val="TableParagraph"/>
              <w:spacing w:line="240" w:lineRule="exact"/>
              <w:ind w:left="109"/>
            </w:pPr>
            <w:r>
              <w:t>Осуществление мер, направленных на</w:t>
            </w:r>
          </w:p>
          <w:p w14:paraId="23BEAD68" w14:textId="77777777" w:rsidR="006B1958" w:rsidRDefault="00164926">
            <w:pPr>
              <w:pStyle w:val="TableParagraph"/>
              <w:spacing w:line="246" w:lineRule="exact"/>
              <w:ind w:left="109"/>
            </w:pPr>
            <w:r>
              <w:t>энергосбережение в системе общего образования</w:t>
            </w:r>
          </w:p>
        </w:tc>
        <w:tc>
          <w:tcPr>
            <w:tcW w:w="2518" w:type="dxa"/>
          </w:tcPr>
          <w:p w14:paraId="650F24F4" w14:textId="77777777" w:rsidR="006B1958" w:rsidRDefault="00164926">
            <w:pPr>
              <w:pStyle w:val="TableParagraph"/>
              <w:spacing w:line="241" w:lineRule="exact"/>
              <w:ind w:left="107"/>
            </w:pPr>
            <w:r>
              <w:t>Постоянно</w:t>
            </w:r>
          </w:p>
        </w:tc>
      </w:tr>
    </w:tbl>
    <w:p w14:paraId="362610C2" w14:textId="77777777" w:rsidR="006B1958" w:rsidRDefault="006B1958">
      <w:pPr>
        <w:pStyle w:val="a3"/>
        <w:spacing w:before="5"/>
        <w:ind w:left="0"/>
        <w:rPr>
          <w:b/>
          <w:sz w:val="29"/>
        </w:rPr>
      </w:pPr>
    </w:p>
    <w:p w14:paraId="6D5DBE30" w14:textId="77777777" w:rsidR="006B1958" w:rsidRDefault="00164926">
      <w:pPr>
        <w:pStyle w:val="a5"/>
        <w:numPr>
          <w:ilvl w:val="2"/>
          <w:numId w:val="3"/>
        </w:numPr>
        <w:tabs>
          <w:tab w:val="left" w:pos="913"/>
        </w:tabs>
        <w:spacing w:before="90"/>
        <w:ind w:firstLine="0"/>
        <w:rPr>
          <w:b/>
          <w:sz w:val="24"/>
        </w:rPr>
      </w:pPr>
      <w:r>
        <w:rPr>
          <w:b/>
          <w:sz w:val="24"/>
        </w:rPr>
        <w:t>Контроль за состоянием системы условий реализации ООП</w:t>
      </w:r>
      <w:r>
        <w:rPr>
          <w:b/>
          <w:spacing w:val="-6"/>
          <w:sz w:val="24"/>
        </w:rPr>
        <w:t xml:space="preserve"> </w:t>
      </w:r>
      <w:r>
        <w:rPr>
          <w:b/>
          <w:sz w:val="24"/>
        </w:rPr>
        <w:t>НОО</w:t>
      </w:r>
    </w:p>
    <w:p w14:paraId="40561DDD" w14:textId="77777777" w:rsidR="006B1958" w:rsidRDefault="006B1958">
      <w:pPr>
        <w:pStyle w:val="a3"/>
        <w:spacing w:before="7"/>
        <w:ind w:left="0"/>
        <w:rPr>
          <w:b/>
          <w:sz w:val="23"/>
        </w:rPr>
      </w:pPr>
    </w:p>
    <w:p w14:paraId="42C48CD0" w14:textId="77777777" w:rsidR="006B1958" w:rsidRDefault="00164926">
      <w:pPr>
        <w:pStyle w:val="a3"/>
        <w:ind w:right="753"/>
      </w:pPr>
      <w:r>
        <w:t>Результатом реализации ООП НОО должно стать повышение качества предоставления общего образования,</w:t>
      </w:r>
      <w:r>
        <w:rPr>
          <w:spacing w:val="-18"/>
        </w:rPr>
        <w:t xml:space="preserve"> </w:t>
      </w:r>
      <w:r>
        <w:t>которое</w:t>
      </w:r>
      <w:r>
        <w:rPr>
          <w:spacing w:val="-18"/>
        </w:rPr>
        <w:t xml:space="preserve"> </w:t>
      </w:r>
      <w:r>
        <w:t>будет</w:t>
      </w:r>
      <w:r>
        <w:rPr>
          <w:spacing w:val="-17"/>
        </w:rPr>
        <w:t xml:space="preserve"> </w:t>
      </w:r>
      <w:r>
        <w:t>достигнуто</w:t>
      </w:r>
      <w:r>
        <w:rPr>
          <w:spacing w:val="-17"/>
        </w:rPr>
        <w:t xml:space="preserve"> </w:t>
      </w:r>
      <w:r>
        <w:t>путѐм</w:t>
      </w:r>
      <w:r>
        <w:rPr>
          <w:spacing w:val="-17"/>
        </w:rPr>
        <w:t xml:space="preserve"> </w:t>
      </w:r>
      <w:r>
        <w:t>создания</w:t>
      </w:r>
      <w:r>
        <w:rPr>
          <w:spacing w:val="-13"/>
        </w:rPr>
        <w:t xml:space="preserve"> </w:t>
      </w:r>
      <w:r>
        <w:t>современных</w:t>
      </w:r>
      <w:r>
        <w:rPr>
          <w:spacing w:val="-18"/>
        </w:rPr>
        <w:t xml:space="preserve"> </w:t>
      </w:r>
      <w:r>
        <w:t>условий</w:t>
      </w:r>
      <w:r>
        <w:rPr>
          <w:spacing w:val="-18"/>
        </w:rPr>
        <w:t xml:space="preserve"> </w:t>
      </w:r>
      <w:r>
        <w:t>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w:t>
      </w:r>
      <w:r>
        <w:rPr>
          <w:spacing w:val="1"/>
        </w:rPr>
        <w:t xml:space="preserve"> </w:t>
      </w:r>
      <w:r>
        <w:t>опросов.</w:t>
      </w:r>
    </w:p>
    <w:p w14:paraId="095AE620" w14:textId="77777777" w:rsidR="006B1958" w:rsidRDefault="006B1958">
      <w:pPr>
        <w:pStyle w:val="a3"/>
        <w:spacing w:before="9"/>
        <w:ind w:left="0"/>
        <w:rPr>
          <w:sz w:val="23"/>
        </w:rPr>
      </w:pPr>
    </w:p>
    <w:p w14:paraId="7F3B15F0" w14:textId="77777777" w:rsidR="006B1958" w:rsidRDefault="00164926">
      <w:pPr>
        <w:pStyle w:val="a3"/>
      </w:pPr>
      <w:r>
        <w:t>Прогнозируемые риски в реализации сетевого графика:</w:t>
      </w:r>
    </w:p>
    <w:p w14:paraId="18C5A0DC" w14:textId="77777777" w:rsidR="006B1958" w:rsidRDefault="006B1958">
      <w:pPr>
        <w:pStyle w:val="a3"/>
        <w:ind w:left="0"/>
      </w:pPr>
    </w:p>
    <w:p w14:paraId="70B8D762" w14:textId="77777777" w:rsidR="006B1958" w:rsidRDefault="00164926">
      <w:pPr>
        <w:pStyle w:val="a3"/>
        <w:ind w:right="692"/>
      </w:pPr>
      <w:r>
        <w:t>дисбаланс спроса и предложения на рынке оборудования для общеобразовательных учреждений при строгом соблюдении требований к его качеству;</w:t>
      </w:r>
    </w:p>
    <w:p w14:paraId="7E2BC508" w14:textId="77777777" w:rsidR="006B1958" w:rsidRDefault="006B1958">
      <w:pPr>
        <w:pStyle w:val="a3"/>
        <w:spacing w:before="1"/>
        <w:ind w:left="0"/>
      </w:pPr>
    </w:p>
    <w:p w14:paraId="7032BC9D" w14:textId="77777777" w:rsidR="006B1958" w:rsidRDefault="00164926">
      <w:pPr>
        <w:pStyle w:val="a3"/>
        <w:ind w:right="1559"/>
      </w:pPr>
      <w:r>
        <w:t>отсутствие достаточных навыков у части учителей Учреждения в использовании нового оборудования в образовательном процессе;</w:t>
      </w:r>
    </w:p>
    <w:p w14:paraId="657AC4D9" w14:textId="77777777" w:rsidR="006B1958" w:rsidRDefault="006B1958">
      <w:pPr>
        <w:pStyle w:val="a3"/>
        <w:ind w:left="0"/>
      </w:pPr>
    </w:p>
    <w:p w14:paraId="31DEB5BD" w14:textId="77777777" w:rsidR="006B1958" w:rsidRDefault="00164926">
      <w:pPr>
        <w:pStyle w:val="a3"/>
        <w:ind w:right="607"/>
      </w:pPr>
      <w:r>
        <w:t>недостаточная обеспеченность инструментарием оценки качества образования в части измерения учебных и внеучебных достижений.</w:t>
      </w:r>
    </w:p>
    <w:p w14:paraId="47EEE5A2" w14:textId="77777777" w:rsidR="006B1958" w:rsidRDefault="00164926">
      <w:pPr>
        <w:pStyle w:val="a3"/>
        <w:spacing w:before="66"/>
        <w:ind w:right="795"/>
      </w:pPr>
      <w:r>
        <w:t>Контроль за состоянием системы условий реализации ООП НОО осуществляется посредством организации внутришкольного контроля и мониторинга в течение всего срока реализации ООП НОО.</w:t>
      </w:r>
    </w:p>
    <w:p w14:paraId="32EC46C1" w14:textId="77777777" w:rsidR="006B1958" w:rsidRDefault="00164926">
      <w:pPr>
        <w:pStyle w:val="1"/>
        <w:spacing w:before="5"/>
      </w:pPr>
      <w:r>
        <w:t>Контроль</w:t>
      </w:r>
    </w:p>
    <w:p w14:paraId="2D6317DB" w14:textId="77777777" w:rsidR="006B1958" w:rsidRDefault="006B1958">
      <w:pPr>
        <w:pStyle w:val="a3"/>
        <w:spacing w:before="3" w:after="1"/>
        <w:ind w:left="0"/>
        <w:rPr>
          <w:b/>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6488"/>
      </w:tblGrid>
      <w:tr w:rsidR="006B1958" w14:paraId="27066355" w14:textId="77777777">
        <w:trPr>
          <w:trHeight w:val="570"/>
        </w:trPr>
        <w:tc>
          <w:tcPr>
            <w:tcW w:w="3795" w:type="dxa"/>
          </w:tcPr>
          <w:p w14:paraId="4D96F9CF" w14:textId="77777777" w:rsidR="006B1958" w:rsidRDefault="00164926">
            <w:pPr>
              <w:pStyle w:val="TableParagraph"/>
              <w:spacing w:line="270" w:lineRule="exact"/>
              <w:ind w:left="107"/>
              <w:rPr>
                <w:sz w:val="24"/>
              </w:rPr>
            </w:pPr>
            <w:r>
              <w:rPr>
                <w:sz w:val="24"/>
              </w:rPr>
              <w:t>Условия реализации ООП НОО</w:t>
            </w:r>
          </w:p>
        </w:tc>
        <w:tc>
          <w:tcPr>
            <w:tcW w:w="6488" w:type="dxa"/>
          </w:tcPr>
          <w:p w14:paraId="33FA5E74" w14:textId="77777777" w:rsidR="006B1958" w:rsidRDefault="00164926">
            <w:pPr>
              <w:pStyle w:val="TableParagraph"/>
              <w:spacing w:line="270" w:lineRule="exact"/>
              <w:ind w:left="108"/>
              <w:rPr>
                <w:sz w:val="24"/>
              </w:rPr>
            </w:pPr>
            <w:r>
              <w:rPr>
                <w:sz w:val="24"/>
              </w:rPr>
              <w:t>Направления руководства и контроля</w:t>
            </w:r>
          </w:p>
        </w:tc>
      </w:tr>
      <w:tr w:rsidR="006B1958" w14:paraId="5717E127" w14:textId="77777777">
        <w:trPr>
          <w:trHeight w:val="1396"/>
        </w:trPr>
        <w:tc>
          <w:tcPr>
            <w:tcW w:w="3795" w:type="dxa"/>
          </w:tcPr>
          <w:p w14:paraId="3B1D6987" w14:textId="77777777" w:rsidR="006B1958" w:rsidRDefault="00164926">
            <w:pPr>
              <w:pStyle w:val="TableParagraph"/>
              <w:spacing w:line="268" w:lineRule="exact"/>
              <w:ind w:left="107"/>
              <w:rPr>
                <w:sz w:val="24"/>
              </w:rPr>
            </w:pPr>
            <w:r>
              <w:rPr>
                <w:sz w:val="24"/>
              </w:rPr>
              <w:t>Кадровые</w:t>
            </w:r>
          </w:p>
        </w:tc>
        <w:tc>
          <w:tcPr>
            <w:tcW w:w="6488" w:type="dxa"/>
          </w:tcPr>
          <w:p w14:paraId="72663BFA" w14:textId="77777777" w:rsidR="006B1958" w:rsidRDefault="00164926">
            <w:pPr>
              <w:pStyle w:val="TableParagraph"/>
              <w:ind w:left="108" w:right="92"/>
              <w:rPr>
                <w:sz w:val="24"/>
              </w:rPr>
            </w:pPr>
            <w:r>
              <w:rPr>
                <w:sz w:val="24"/>
              </w:rPr>
              <w:t>Контроль своевременного прохождения аттестации, наличие курсовой подготовки, повышение педагогической компетентности через самообразование и педагогических семинарах.</w:t>
            </w:r>
          </w:p>
        </w:tc>
      </w:tr>
      <w:tr w:rsidR="006B1958" w14:paraId="03E57505" w14:textId="77777777">
        <w:trPr>
          <w:trHeight w:val="1397"/>
        </w:trPr>
        <w:tc>
          <w:tcPr>
            <w:tcW w:w="3795" w:type="dxa"/>
          </w:tcPr>
          <w:p w14:paraId="4A256E68" w14:textId="77777777" w:rsidR="006B1958" w:rsidRDefault="00164926">
            <w:pPr>
              <w:pStyle w:val="TableParagraph"/>
              <w:spacing w:line="268" w:lineRule="exact"/>
              <w:ind w:left="107"/>
              <w:rPr>
                <w:sz w:val="24"/>
              </w:rPr>
            </w:pPr>
            <w:r>
              <w:rPr>
                <w:sz w:val="24"/>
              </w:rPr>
              <w:t>Материально - технические</w:t>
            </w:r>
          </w:p>
        </w:tc>
        <w:tc>
          <w:tcPr>
            <w:tcW w:w="6488" w:type="dxa"/>
          </w:tcPr>
          <w:p w14:paraId="19097270" w14:textId="77777777" w:rsidR="006B1958" w:rsidRDefault="00164926">
            <w:pPr>
              <w:pStyle w:val="TableParagraph"/>
              <w:ind w:left="108" w:right="328"/>
              <w:rPr>
                <w:sz w:val="24"/>
              </w:rPr>
            </w:pPr>
            <w:r>
              <w:rPr>
                <w:sz w:val="24"/>
              </w:rPr>
              <w:t>Контроль оснащения оборудованием учебных кабинетов в соответствии с требованиями ФГОС, обеспечение</w:t>
            </w:r>
          </w:p>
          <w:p w14:paraId="1A77E052" w14:textId="77777777" w:rsidR="006B1958" w:rsidRDefault="00164926">
            <w:pPr>
              <w:pStyle w:val="TableParagraph"/>
              <w:ind w:left="108" w:right="332"/>
              <w:rPr>
                <w:sz w:val="24"/>
              </w:rPr>
            </w:pPr>
            <w:r>
              <w:rPr>
                <w:sz w:val="24"/>
              </w:rPr>
              <w:t>учебниками, установка автоматизированных рабочих мест учителя и общешкольной локальной сети.</w:t>
            </w:r>
          </w:p>
        </w:tc>
      </w:tr>
      <w:tr w:rsidR="006B1958" w14:paraId="3F107E35" w14:textId="77777777">
        <w:trPr>
          <w:trHeight w:val="1396"/>
        </w:trPr>
        <w:tc>
          <w:tcPr>
            <w:tcW w:w="3795" w:type="dxa"/>
          </w:tcPr>
          <w:p w14:paraId="14C70262" w14:textId="77777777" w:rsidR="006B1958" w:rsidRDefault="00164926">
            <w:pPr>
              <w:pStyle w:val="TableParagraph"/>
              <w:spacing w:line="268" w:lineRule="exact"/>
              <w:ind w:left="107"/>
              <w:rPr>
                <w:sz w:val="24"/>
              </w:rPr>
            </w:pPr>
            <w:r>
              <w:rPr>
                <w:sz w:val="24"/>
              </w:rPr>
              <w:t>Методические</w:t>
            </w:r>
          </w:p>
        </w:tc>
        <w:tc>
          <w:tcPr>
            <w:tcW w:w="6488" w:type="dxa"/>
          </w:tcPr>
          <w:p w14:paraId="31B31A9B" w14:textId="77777777" w:rsidR="006B1958" w:rsidRDefault="00164926">
            <w:pPr>
              <w:pStyle w:val="TableParagraph"/>
              <w:ind w:left="108" w:right="555"/>
              <w:rPr>
                <w:sz w:val="24"/>
              </w:rPr>
            </w:pPr>
            <w:r>
              <w:rPr>
                <w:sz w:val="24"/>
              </w:rPr>
              <w:t>Соответствие рабочих программ и тематического планирования учителя требованиям ФГОС, организация различных видов контроля, работа творческих групп по реализации ФГОС.</w:t>
            </w:r>
          </w:p>
        </w:tc>
      </w:tr>
      <w:tr w:rsidR="006B1958" w14:paraId="6BF4D07A" w14:textId="77777777">
        <w:trPr>
          <w:trHeight w:val="1398"/>
        </w:trPr>
        <w:tc>
          <w:tcPr>
            <w:tcW w:w="3795" w:type="dxa"/>
          </w:tcPr>
          <w:p w14:paraId="76C67F2F" w14:textId="77777777" w:rsidR="006B1958" w:rsidRDefault="00164926">
            <w:pPr>
              <w:pStyle w:val="TableParagraph"/>
              <w:spacing w:line="268" w:lineRule="exact"/>
              <w:ind w:left="107"/>
              <w:rPr>
                <w:sz w:val="24"/>
              </w:rPr>
            </w:pPr>
            <w:r>
              <w:rPr>
                <w:sz w:val="24"/>
              </w:rPr>
              <w:t>Психолого - педагогические</w:t>
            </w:r>
          </w:p>
        </w:tc>
        <w:tc>
          <w:tcPr>
            <w:tcW w:w="6488" w:type="dxa"/>
          </w:tcPr>
          <w:p w14:paraId="380A164D" w14:textId="77777777" w:rsidR="006B1958" w:rsidRDefault="00164926">
            <w:pPr>
              <w:pStyle w:val="TableParagraph"/>
              <w:ind w:left="108" w:right="407"/>
              <w:rPr>
                <w:sz w:val="24"/>
              </w:rPr>
            </w:pPr>
            <w:r>
              <w:rPr>
                <w:sz w:val="24"/>
              </w:rPr>
              <w:t>Адаптация учащихся, работа социально-психологической службы, работа школьного психолого-медико-</w:t>
            </w:r>
          </w:p>
          <w:p w14:paraId="760654EC" w14:textId="77777777" w:rsidR="006B1958" w:rsidRDefault="00164926">
            <w:pPr>
              <w:pStyle w:val="TableParagraph"/>
              <w:ind w:left="108"/>
              <w:rPr>
                <w:sz w:val="24"/>
              </w:rPr>
            </w:pPr>
            <w:r>
              <w:rPr>
                <w:sz w:val="24"/>
              </w:rPr>
              <w:t>педагогического консилиума, система индивидуальной работы педагогов с учащимися.</w:t>
            </w:r>
          </w:p>
        </w:tc>
      </w:tr>
    </w:tbl>
    <w:p w14:paraId="29EEC425" w14:textId="77777777" w:rsidR="006B1958" w:rsidRDefault="006B1958">
      <w:pPr>
        <w:pStyle w:val="a3"/>
        <w:spacing w:before="8"/>
        <w:ind w:left="0"/>
        <w:rPr>
          <w:b/>
          <w:sz w:val="23"/>
        </w:rPr>
      </w:pPr>
    </w:p>
    <w:p w14:paraId="47E7819A" w14:textId="77777777" w:rsidR="006B1958" w:rsidRDefault="00164926">
      <w:pPr>
        <w:ind w:left="312"/>
        <w:rPr>
          <w:b/>
          <w:sz w:val="24"/>
        </w:rPr>
      </w:pPr>
      <w:r>
        <w:rPr>
          <w:b/>
          <w:sz w:val="24"/>
        </w:rPr>
        <w:t>Мониторинг</w:t>
      </w:r>
    </w:p>
    <w:p w14:paraId="1763D9B3" w14:textId="77777777" w:rsidR="006B1958" w:rsidRDefault="006B1958">
      <w:pPr>
        <w:pStyle w:val="a3"/>
        <w:spacing w:before="7"/>
        <w:ind w:left="0"/>
        <w:rPr>
          <w:b/>
          <w:sz w:val="23"/>
        </w:rPr>
      </w:pPr>
    </w:p>
    <w:p w14:paraId="6CA358F4" w14:textId="77777777" w:rsidR="006B1958" w:rsidRDefault="00164926">
      <w:pPr>
        <w:pStyle w:val="a3"/>
      </w:pPr>
      <w:r>
        <w:t>В содержательном плане мониторинг отражает следующие стороны функционирования школы:</w:t>
      </w:r>
    </w:p>
    <w:p w14:paraId="519879EE" w14:textId="77777777" w:rsidR="006B1958" w:rsidRDefault="00164926">
      <w:pPr>
        <w:pStyle w:val="a5"/>
        <w:numPr>
          <w:ilvl w:val="0"/>
          <w:numId w:val="7"/>
        </w:numPr>
        <w:tabs>
          <w:tab w:val="left" w:pos="453"/>
        </w:tabs>
        <w:ind w:firstLine="0"/>
        <w:rPr>
          <w:sz w:val="24"/>
        </w:rPr>
      </w:pPr>
      <w:r>
        <w:rPr>
          <w:sz w:val="24"/>
        </w:rPr>
        <w:t>контингент учащихся, его движение: поступление в ОУ, перевод,</w:t>
      </w:r>
      <w:r>
        <w:rPr>
          <w:spacing w:val="-7"/>
          <w:sz w:val="24"/>
        </w:rPr>
        <w:t xml:space="preserve"> </w:t>
      </w:r>
      <w:r>
        <w:rPr>
          <w:sz w:val="24"/>
        </w:rPr>
        <w:t>окончание;</w:t>
      </w:r>
    </w:p>
    <w:p w14:paraId="618A91E0" w14:textId="77777777" w:rsidR="006B1958" w:rsidRDefault="00164926">
      <w:pPr>
        <w:pStyle w:val="a5"/>
        <w:numPr>
          <w:ilvl w:val="0"/>
          <w:numId w:val="7"/>
        </w:numPr>
        <w:tabs>
          <w:tab w:val="left" w:pos="455"/>
        </w:tabs>
        <w:ind w:right="1865" w:firstLine="0"/>
        <w:rPr>
          <w:sz w:val="24"/>
        </w:rPr>
      </w:pPr>
      <w:r>
        <w:rPr>
          <w:sz w:val="24"/>
        </w:rPr>
        <w:t>учебно-воспитательный процесс: образовательные программы, проведение занятий, успеваемость, методическая работа;</w:t>
      </w:r>
    </w:p>
    <w:p w14:paraId="1C0B263A" w14:textId="77777777" w:rsidR="006B1958" w:rsidRDefault="00164926">
      <w:pPr>
        <w:pStyle w:val="a5"/>
        <w:numPr>
          <w:ilvl w:val="0"/>
          <w:numId w:val="7"/>
        </w:numPr>
        <w:tabs>
          <w:tab w:val="left" w:pos="453"/>
        </w:tabs>
        <w:ind w:right="1337" w:firstLine="0"/>
        <w:rPr>
          <w:sz w:val="24"/>
        </w:rPr>
      </w:pPr>
      <w:r>
        <w:rPr>
          <w:sz w:val="24"/>
        </w:rPr>
        <w:t>фонды, обеспечение функций учреждения: обеспеченность учебниками, дополнительной литературой и пособиями, средствами</w:t>
      </w:r>
      <w:r>
        <w:rPr>
          <w:spacing w:val="1"/>
          <w:sz w:val="24"/>
        </w:rPr>
        <w:t xml:space="preserve"> </w:t>
      </w:r>
      <w:r>
        <w:rPr>
          <w:sz w:val="24"/>
        </w:rPr>
        <w:t>обучения;</w:t>
      </w:r>
    </w:p>
    <w:p w14:paraId="72C64F77" w14:textId="77777777" w:rsidR="006B1958" w:rsidRDefault="00164926">
      <w:pPr>
        <w:pStyle w:val="a5"/>
        <w:numPr>
          <w:ilvl w:val="0"/>
          <w:numId w:val="7"/>
        </w:numPr>
        <w:tabs>
          <w:tab w:val="left" w:pos="453"/>
        </w:tabs>
        <w:ind w:right="952" w:firstLine="0"/>
        <w:rPr>
          <w:sz w:val="24"/>
        </w:rPr>
      </w:pPr>
      <w:r>
        <w:rPr>
          <w:sz w:val="24"/>
        </w:rPr>
        <w:t>состояние персонала учреждения: тарификация преподавательского состава, обеспеченность вспомогательным</w:t>
      </w:r>
      <w:r>
        <w:rPr>
          <w:spacing w:val="-3"/>
          <w:sz w:val="24"/>
        </w:rPr>
        <w:t xml:space="preserve"> </w:t>
      </w:r>
      <w:r>
        <w:rPr>
          <w:sz w:val="24"/>
        </w:rPr>
        <w:t>персоналом.</w:t>
      </w:r>
    </w:p>
    <w:p w14:paraId="3CE3849D" w14:textId="77777777" w:rsidR="006B1958" w:rsidRDefault="00164926">
      <w:pPr>
        <w:pStyle w:val="a3"/>
        <w:ind w:right="1572"/>
      </w:pPr>
      <w:r>
        <w:t>Мониторинг образовательной деятельности в школе включает следующие направления: мониторинг состояния и качества функционирования образовательной системы;</w:t>
      </w:r>
    </w:p>
    <w:p w14:paraId="7F634297" w14:textId="77777777" w:rsidR="006B1958" w:rsidRDefault="00164926">
      <w:pPr>
        <w:pStyle w:val="a5"/>
        <w:numPr>
          <w:ilvl w:val="0"/>
          <w:numId w:val="7"/>
        </w:numPr>
        <w:tabs>
          <w:tab w:val="left" w:pos="453"/>
        </w:tabs>
        <w:spacing w:line="275" w:lineRule="exact"/>
        <w:ind w:firstLine="0"/>
        <w:rPr>
          <w:sz w:val="24"/>
        </w:rPr>
      </w:pPr>
      <w:r>
        <w:rPr>
          <w:sz w:val="24"/>
        </w:rPr>
        <w:t>мониторинг учебных достижений</w:t>
      </w:r>
      <w:r>
        <w:rPr>
          <w:spacing w:val="5"/>
          <w:sz w:val="24"/>
        </w:rPr>
        <w:t xml:space="preserve"> </w:t>
      </w:r>
      <w:r>
        <w:rPr>
          <w:sz w:val="24"/>
        </w:rPr>
        <w:t>учащихся;</w:t>
      </w:r>
    </w:p>
    <w:p w14:paraId="1DFE869B" w14:textId="77777777" w:rsidR="006B1958" w:rsidRDefault="00164926">
      <w:pPr>
        <w:pStyle w:val="a5"/>
        <w:numPr>
          <w:ilvl w:val="0"/>
          <w:numId w:val="7"/>
        </w:numPr>
        <w:tabs>
          <w:tab w:val="left" w:pos="453"/>
        </w:tabs>
        <w:spacing w:line="275" w:lineRule="exact"/>
        <w:ind w:firstLine="0"/>
        <w:rPr>
          <w:sz w:val="24"/>
        </w:rPr>
      </w:pPr>
      <w:r>
        <w:rPr>
          <w:sz w:val="24"/>
        </w:rPr>
        <w:t>мониторинг физического</w:t>
      </w:r>
      <w:r>
        <w:rPr>
          <w:spacing w:val="-2"/>
          <w:sz w:val="24"/>
        </w:rPr>
        <w:t xml:space="preserve"> </w:t>
      </w:r>
      <w:r>
        <w:rPr>
          <w:sz w:val="24"/>
        </w:rPr>
        <w:t>развития;</w:t>
      </w:r>
    </w:p>
    <w:p w14:paraId="487EA394" w14:textId="77777777" w:rsidR="006B1958" w:rsidRDefault="00164926">
      <w:pPr>
        <w:pStyle w:val="a5"/>
        <w:numPr>
          <w:ilvl w:val="0"/>
          <w:numId w:val="7"/>
        </w:numPr>
        <w:tabs>
          <w:tab w:val="left" w:pos="453"/>
        </w:tabs>
        <w:ind w:firstLine="0"/>
        <w:rPr>
          <w:sz w:val="24"/>
        </w:rPr>
      </w:pPr>
      <w:r>
        <w:rPr>
          <w:sz w:val="24"/>
        </w:rPr>
        <w:t>мониторинг воспитательной</w:t>
      </w:r>
      <w:r>
        <w:rPr>
          <w:spacing w:val="-2"/>
          <w:sz w:val="24"/>
        </w:rPr>
        <w:t xml:space="preserve"> </w:t>
      </w:r>
      <w:r>
        <w:rPr>
          <w:sz w:val="24"/>
        </w:rPr>
        <w:t>системы.</w:t>
      </w:r>
    </w:p>
    <w:p w14:paraId="3D56323E" w14:textId="77777777" w:rsidR="006B1958" w:rsidRDefault="00164926" w:rsidP="006A406F">
      <w:pPr>
        <w:pStyle w:val="a3"/>
        <w:spacing w:before="1"/>
      </w:pPr>
      <w:r>
        <w:t>Мониторинг состояния и качества функционировани</w:t>
      </w:r>
      <w:r w:rsidR="006A406F">
        <w:t xml:space="preserve">я образовательной системы в </w:t>
      </w:r>
      <w:r w:rsidR="006A406F" w:rsidRPr="006A406F">
        <w:t>МБОУ «СОШ №140» Советского района г.Казани</w:t>
      </w:r>
      <w:r>
        <w:t xml:space="preserve"> включает следующее:</w:t>
      </w:r>
    </w:p>
    <w:p w14:paraId="2ED24752" w14:textId="77777777" w:rsidR="006B1958" w:rsidRDefault="00164926">
      <w:pPr>
        <w:pStyle w:val="a5"/>
        <w:numPr>
          <w:ilvl w:val="0"/>
          <w:numId w:val="7"/>
        </w:numPr>
        <w:tabs>
          <w:tab w:val="left" w:pos="453"/>
        </w:tabs>
        <w:ind w:firstLine="0"/>
        <w:rPr>
          <w:sz w:val="24"/>
        </w:rPr>
      </w:pPr>
      <w:r>
        <w:rPr>
          <w:sz w:val="24"/>
        </w:rPr>
        <w:t>анализ работы (годовой</w:t>
      </w:r>
      <w:r>
        <w:rPr>
          <w:spacing w:val="-1"/>
          <w:sz w:val="24"/>
        </w:rPr>
        <w:t xml:space="preserve"> </w:t>
      </w:r>
      <w:r>
        <w:rPr>
          <w:sz w:val="24"/>
        </w:rPr>
        <w:t>план);</w:t>
      </w:r>
    </w:p>
    <w:p w14:paraId="5406E39D" w14:textId="77777777" w:rsidR="006B1958" w:rsidRDefault="00164926">
      <w:pPr>
        <w:pStyle w:val="a5"/>
        <w:numPr>
          <w:ilvl w:val="0"/>
          <w:numId w:val="7"/>
        </w:numPr>
        <w:tabs>
          <w:tab w:val="left" w:pos="453"/>
        </w:tabs>
        <w:ind w:firstLine="0"/>
        <w:rPr>
          <w:sz w:val="24"/>
        </w:rPr>
      </w:pPr>
      <w:r>
        <w:rPr>
          <w:sz w:val="24"/>
        </w:rPr>
        <w:t>выполнение учебных программ, учебного</w:t>
      </w:r>
      <w:r>
        <w:rPr>
          <w:spacing w:val="5"/>
          <w:sz w:val="24"/>
        </w:rPr>
        <w:t xml:space="preserve"> </w:t>
      </w:r>
      <w:r>
        <w:rPr>
          <w:sz w:val="24"/>
        </w:rPr>
        <w:t>плана;</w:t>
      </w:r>
    </w:p>
    <w:p w14:paraId="2756DB2C" w14:textId="77777777" w:rsidR="006B1958" w:rsidRDefault="00164926">
      <w:pPr>
        <w:pStyle w:val="a5"/>
        <w:numPr>
          <w:ilvl w:val="0"/>
          <w:numId w:val="7"/>
        </w:numPr>
        <w:tabs>
          <w:tab w:val="left" w:pos="453"/>
        </w:tabs>
        <w:ind w:firstLine="0"/>
        <w:rPr>
          <w:sz w:val="24"/>
        </w:rPr>
      </w:pPr>
      <w:r>
        <w:rPr>
          <w:sz w:val="24"/>
        </w:rPr>
        <w:t>организацию внутришкольного контроля по результатам промежуточной</w:t>
      </w:r>
      <w:r>
        <w:rPr>
          <w:spacing w:val="-8"/>
          <w:sz w:val="24"/>
        </w:rPr>
        <w:t xml:space="preserve"> </w:t>
      </w:r>
      <w:r>
        <w:rPr>
          <w:sz w:val="24"/>
        </w:rPr>
        <w:t>аттестации;</w:t>
      </w:r>
    </w:p>
    <w:p w14:paraId="4A22F85B" w14:textId="77777777" w:rsidR="006B1958" w:rsidRDefault="00164926">
      <w:pPr>
        <w:pStyle w:val="a5"/>
        <w:numPr>
          <w:ilvl w:val="0"/>
          <w:numId w:val="7"/>
        </w:numPr>
        <w:tabs>
          <w:tab w:val="left" w:pos="453"/>
        </w:tabs>
        <w:ind w:firstLine="0"/>
        <w:rPr>
          <w:sz w:val="24"/>
        </w:rPr>
      </w:pPr>
      <w:r>
        <w:rPr>
          <w:sz w:val="24"/>
        </w:rPr>
        <w:t>систему методической</w:t>
      </w:r>
      <w:r>
        <w:rPr>
          <w:spacing w:val="-6"/>
          <w:sz w:val="24"/>
        </w:rPr>
        <w:t xml:space="preserve"> </w:t>
      </w:r>
      <w:r>
        <w:rPr>
          <w:sz w:val="24"/>
        </w:rPr>
        <w:t>работы;</w:t>
      </w:r>
    </w:p>
    <w:p w14:paraId="3A9E9EF0" w14:textId="77777777" w:rsidR="006B1958" w:rsidRDefault="00164926">
      <w:pPr>
        <w:pStyle w:val="a5"/>
        <w:numPr>
          <w:ilvl w:val="0"/>
          <w:numId w:val="7"/>
        </w:numPr>
        <w:tabs>
          <w:tab w:val="left" w:pos="453"/>
        </w:tabs>
        <w:ind w:firstLine="0"/>
        <w:rPr>
          <w:sz w:val="24"/>
        </w:rPr>
      </w:pPr>
      <w:r>
        <w:rPr>
          <w:sz w:val="24"/>
        </w:rPr>
        <w:t>систему работы методических</w:t>
      </w:r>
      <w:r>
        <w:rPr>
          <w:spacing w:val="-4"/>
          <w:sz w:val="24"/>
        </w:rPr>
        <w:t xml:space="preserve"> </w:t>
      </w:r>
      <w:r>
        <w:rPr>
          <w:sz w:val="24"/>
        </w:rPr>
        <w:t>объединений;</w:t>
      </w:r>
    </w:p>
    <w:p w14:paraId="72443BE5" w14:textId="77777777" w:rsidR="006B1958" w:rsidRDefault="00164926">
      <w:pPr>
        <w:pStyle w:val="a5"/>
        <w:numPr>
          <w:ilvl w:val="0"/>
          <w:numId w:val="7"/>
        </w:numPr>
        <w:tabs>
          <w:tab w:val="left" w:pos="453"/>
        </w:tabs>
        <w:spacing w:before="66"/>
        <w:ind w:firstLine="0"/>
        <w:rPr>
          <w:sz w:val="24"/>
        </w:rPr>
      </w:pPr>
      <w:r>
        <w:rPr>
          <w:sz w:val="24"/>
        </w:rPr>
        <w:t>систему работы школьной</w:t>
      </w:r>
      <w:r>
        <w:rPr>
          <w:spacing w:val="-6"/>
          <w:sz w:val="24"/>
        </w:rPr>
        <w:t xml:space="preserve"> </w:t>
      </w:r>
      <w:r>
        <w:rPr>
          <w:sz w:val="24"/>
        </w:rPr>
        <w:t>библиотеки;</w:t>
      </w:r>
    </w:p>
    <w:p w14:paraId="3EBAB0CF" w14:textId="77777777" w:rsidR="006B1958" w:rsidRDefault="00164926">
      <w:pPr>
        <w:pStyle w:val="a5"/>
        <w:numPr>
          <w:ilvl w:val="0"/>
          <w:numId w:val="7"/>
        </w:numPr>
        <w:tabs>
          <w:tab w:val="left" w:pos="453"/>
        </w:tabs>
        <w:ind w:firstLine="0"/>
        <w:rPr>
          <w:sz w:val="24"/>
        </w:rPr>
      </w:pPr>
      <w:r>
        <w:rPr>
          <w:sz w:val="24"/>
        </w:rPr>
        <w:t>систему воспитательной</w:t>
      </w:r>
      <w:r>
        <w:rPr>
          <w:spacing w:val="-6"/>
          <w:sz w:val="24"/>
        </w:rPr>
        <w:t xml:space="preserve"> </w:t>
      </w:r>
      <w:r>
        <w:rPr>
          <w:sz w:val="24"/>
        </w:rPr>
        <w:t>работы;</w:t>
      </w:r>
    </w:p>
    <w:p w14:paraId="1B1DCF57" w14:textId="77777777" w:rsidR="006B1958" w:rsidRDefault="00164926">
      <w:pPr>
        <w:pStyle w:val="a5"/>
        <w:numPr>
          <w:ilvl w:val="0"/>
          <w:numId w:val="7"/>
        </w:numPr>
        <w:tabs>
          <w:tab w:val="left" w:pos="453"/>
        </w:tabs>
        <w:ind w:right="1378" w:firstLine="0"/>
        <w:rPr>
          <w:sz w:val="24"/>
        </w:rPr>
      </w:pPr>
      <w:r>
        <w:rPr>
          <w:sz w:val="24"/>
        </w:rPr>
        <w:t>систему работы по обеспечению жизнедеятельности школы (безопасность, сохранение и поддержание</w:t>
      </w:r>
      <w:r>
        <w:rPr>
          <w:spacing w:val="-2"/>
          <w:sz w:val="24"/>
        </w:rPr>
        <w:t xml:space="preserve"> </w:t>
      </w:r>
      <w:r>
        <w:rPr>
          <w:sz w:val="24"/>
        </w:rPr>
        <w:t>здоровья);</w:t>
      </w:r>
    </w:p>
    <w:p w14:paraId="61A803C9" w14:textId="77777777" w:rsidR="006B1958" w:rsidRDefault="00164926">
      <w:pPr>
        <w:pStyle w:val="a5"/>
        <w:numPr>
          <w:ilvl w:val="0"/>
          <w:numId w:val="7"/>
        </w:numPr>
        <w:tabs>
          <w:tab w:val="left" w:pos="453"/>
        </w:tabs>
        <w:spacing w:before="1"/>
        <w:ind w:right="1460" w:firstLine="0"/>
        <w:rPr>
          <w:sz w:val="24"/>
        </w:rPr>
      </w:pPr>
      <w:r>
        <w:rPr>
          <w:sz w:val="24"/>
        </w:rPr>
        <w:t>социологические исследования на удовлетворенность родителей и учащихся условиями организации образовательного процесса в</w:t>
      </w:r>
      <w:r>
        <w:rPr>
          <w:spacing w:val="-3"/>
          <w:sz w:val="24"/>
        </w:rPr>
        <w:t xml:space="preserve"> </w:t>
      </w:r>
      <w:r>
        <w:rPr>
          <w:sz w:val="24"/>
        </w:rPr>
        <w:t>школе;</w:t>
      </w:r>
    </w:p>
    <w:p w14:paraId="05A6254B" w14:textId="77777777" w:rsidR="006B1958" w:rsidRPr="003F25A5" w:rsidRDefault="00164926" w:rsidP="003F25A5">
      <w:pPr>
        <w:pStyle w:val="a5"/>
        <w:numPr>
          <w:ilvl w:val="0"/>
          <w:numId w:val="7"/>
        </w:numPr>
        <w:tabs>
          <w:tab w:val="left" w:pos="453"/>
        </w:tabs>
        <w:ind w:firstLine="0"/>
        <w:rPr>
          <w:sz w:val="24"/>
        </w:rPr>
      </w:pPr>
      <w:r>
        <w:rPr>
          <w:sz w:val="24"/>
        </w:rPr>
        <w:t>организацию внеурочной деятельности</w:t>
      </w:r>
      <w:r>
        <w:rPr>
          <w:spacing w:val="3"/>
          <w:sz w:val="24"/>
        </w:rPr>
        <w:t xml:space="preserve"> </w:t>
      </w:r>
      <w:r>
        <w:rPr>
          <w:sz w:val="24"/>
        </w:rPr>
        <w:t>учащихся.</w:t>
      </w:r>
    </w:p>
    <w:p w14:paraId="51F1579B" w14:textId="77777777" w:rsidR="006B1958" w:rsidRDefault="00164926">
      <w:pPr>
        <w:pStyle w:val="a3"/>
      </w:pPr>
      <w:r>
        <w:t>Мониторинг учебных достижений учащихся включает в себя:</w:t>
      </w:r>
    </w:p>
    <w:p w14:paraId="32BAB957" w14:textId="77777777" w:rsidR="006B1958" w:rsidRDefault="00164926">
      <w:pPr>
        <w:pStyle w:val="a5"/>
        <w:numPr>
          <w:ilvl w:val="0"/>
          <w:numId w:val="7"/>
        </w:numPr>
        <w:tabs>
          <w:tab w:val="left" w:pos="453"/>
        </w:tabs>
        <w:ind w:firstLine="0"/>
        <w:rPr>
          <w:sz w:val="24"/>
        </w:rPr>
      </w:pPr>
      <w:r>
        <w:rPr>
          <w:sz w:val="24"/>
        </w:rPr>
        <w:t>внутришкольный контроль (график ВШК);</w:t>
      </w:r>
    </w:p>
    <w:p w14:paraId="406504E3" w14:textId="77777777" w:rsidR="006B1958" w:rsidRDefault="00164926">
      <w:pPr>
        <w:pStyle w:val="a5"/>
        <w:numPr>
          <w:ilvl w:val="0"/>
          <w:numId w:val="7"/>
        </w:numPr>
        <w:tabs>
          <w:tab w:val="left" w:pos="453"/>
        </w:tabs>
        <w:ind w:firstLine="0"/>
        <w:rPr>
          <w:sz w:val="24"/>
        </w:rPr>
      </w:pPr>
      <w:r>
        <w:rPr>
          <w:sz w:val="24"/>
        </w:rPr>
        <w:t>результаты промежуточной аттестации (по четвертям, по полугодиям, за</w:t>
      </w:r>
      <w:r>
        <w:rPr>
          <w:spacing w:val="-6"/>
          <w:sz w:val="24"/>
        </w:rPr>
        <w:t xml:space="preserve"> </w:t>
      </w:r>
      <w:r>
        <w:rPr>
          <w:sz w:val="24"/>
        </w:rPr>
        <w:t>год);</w:t>
      </w:r>
    </w:p>
    <w:p w14:paraId="7E7960D6" w14:textId="77777777" w:rsidR="006B1958" w:rsidRDefault="00164926">
      <w:pPr>
        <w:pStyle w:val="a5"/>
        <w:numPr>
          <w:ilvl w:val="0"/>
          <w:numId w:val="7"/>
        </w:numPr>
        <w:tabs>
          <w:tab w:val="left" w:pos="453"/>
        </w:tabs>
        <w:ind w:firstLine="0"/>
        <w:rPr>
          <w:sz w:val="24"/>
        </w:rPr>
      </w:pPr>
      <w:r>
        <w:rPr>
          <w:sz w:val="24"/>
        </w:rPr>
        <w:t>качество знаний по предметам (по четвертям, по полугодиям, за</w:t>
      </w:r>
      <w:r>
        <w:rPr>
          <w:spacing w:val="-6"/>
          <w:sz w:val="24"/>
        </w:rPr>
        <w:t xml:space="preserve"> </w:t>
      </w:r>
      <w:r>
        <w:rPr>
          <w:sz w:val="24"/>
        </w:rPr>
        <w:t>год);</w:t>
      </w:r>
    </w:p>
    <w:p w14:paraId="1184F2EC" w14:textId="77777777" w:rsidR="006B1958" w:rsidRDefault="00164926">
      <w:pPr>
        <w:pStyle w:val="a5"/>
        <w:numPr>
          <w:ilvl w:val="0"/>
          <w:numId w:val="7"/>
        </w:numPr>
        <w:tabs>
          <w:tab w:val="left" w:pos="453"/>
        </w:tabs>
        <w:ind w:firstLine="0"/>
        <w:rPr>
          <w:sz w:val="24"/>
        </w:rPr>
      </w:pPr>
      <w:r>
        <w:rPr>
          <w:sz w:val="24"/>
        </w:rPr>
        <w:t>работу с неуспевающими</w:t>
      </w:r>
      <w:r>
        <w:rPr>
          <w:spacing w:val="-2"/>
          <w:sz w:val="24"/>
        </w:rPr>
        <w:t xml:space="preserve"> </w:t>
      </w:r>
      <w:r>
        <w:rPr>
          <w:sz w:val="24"/>
        </w:rPr>
        <w:t>учащимися;</w:t>
      </w:r>
    </w:p>
    <w:p w14:paraId="346800E8" w14:textId="77777777" w:rsidR="006B1958" w:rsidRDefault="00164926">
      <w:pPr>
        <w:pStyle w:val="a5"/>
        <w:numPr>
          <w:ilvl w:val="0"/>
          <w:numId w:val="7"/>
        </w:numPr>
        <w:tabs>
          <w:tab w:val="left" w:pos="455"/>
        </w:tabs>
        <w:ind w:left="454" w:hanging="142"/>
        <w:rPr>
          <w:sz w:val="24"/>
        </w:rPr>
      </w:pPr>
      <w:r>
        <w:rPr>
          <w:sz w:val="24"/>
        </w:rPr>
        <w:t>уровень социально-психологической адаптации личности;</w:t>
      </w:r>
    </w:p>
    <w:p w14:paraId="14F78E77" w14:textId="77777777" w:rsidR="006B1958" w:rsidRPr="003F25A5" w:rsidRDefault="00164926" w:rsidP="003F25A5">
      <w:pPr>
        <w:pStyle w:val="a5"/>
        <w:numPr>
          <w:ilvl w:val="0"/>
          <w:numId w:val="7"/>
        </w:numPr>
        <w:tabs>
          <w:tab w:val="left" w:pos="453"/>
        </w:tabs>
        <w:ind w:firstLine="0"/>
        <w:rPr>
          <w:sz w:val="24"/>
        </w:rPr>
      </w:pPr>
      <w:r>
        <w:rPr>
          <w:sz w:val="24"/>
        </w:rPr>
        <w:t>достижения учащихся в различных сферах деятельности (портфель</w:t>
      </w:r>
      <w:r>
        <w:rPr>
          <w:spacing w:val="-2"/>
          <w:sz w:val="24"/>
        </w:rPr>
        <w:t xml:space="preserve"> </w:t>
      </w:r>
      <w:r>
        <w:rPr>
          <w:sz w:val="24"/>
        </w:rPr>
        <w:t>достижений).</w:t>
      </w:r>
    </w:p>
    <w:p w14:paraId="782117F6" w14:textId="77777777" w:rsidR="006B1958" w:rsidRDefault="00164926">
      <w:pPr>
        <w:pStyle w:val="a3"/>
      </w:pPr>
      <w:r>
        <w:t>В мониторинг физического развития и состояния здоровья учащихся включается:</w:t>
      </w:r>
    </w:p>
    <w:p w14:paraId="28A12311" w14:textId="77777777" w:rsidR="006B1958" w:rsidRDefault="00164926">
      <w:pPr>
        <w:pStyle w:val="a5"/>
        <w:numPr>
          <w:ilvl w:val="0"/>
          <w:numId w:val="7"/>
        </w:numPr>
        <w:tabs>
          <w:tab w:val="left" w:pos="453"/>
        </w:tabs>
        <w:ind w:firstLine="0"/>
        <w:rPr>
          <w:sz w:val="24"/>
        </w:rPr>
      </w:pPr>
      <w:r>
        <w:rPr>
          <w:sz w:val="24"/>
        </w:rPr>
        <w:t>распределение учащихся по группам</w:t>
      </w:r>
      <w:r>
        <w:rPr>
          <w:spacing w:val="-1"/>
          <w:sz w:val="24"/>
        </w:rPr>
        <w:t xml:space="preserve"> </w:t>
      </w:r>
      <w:r>
        <w:rPr>
          <w:sz w:val="24"/>
        </w:rPr>
        <w:t>здоровья;</w:t>
      </w:r>
    </w:p>
    <w:p w14:paraId="48CB0FD4" w14:textId="77777777" w:rsidR="006B1958" w:rsidRDefault="00164926">
      <w:pPr>
        <w:pStyle w:val="a5"/>
        <w:numPr>
          <w:ilvl w:val="0"/>
          <w:numId w:val="7"/>
        </w:numPr>
        <w:tabs>
          <w:tab w:val="left" w:pos="453"/>
        </w:tabs>
        <w:ind w:firstLine="0"/>
        <w:rPr>
          <w:sz w:val="24"/>
        </w:rPr>
      </w:pPr>
      <w:r>
        <w:rPr>
          <w:sz w:val="24"/>
        </w:rPr>
        <w:t>количество дней, пропущенных по</w:t>
      </w:r>
      <w:r>
        <w:rPr>
          <w:spacing w:val="-1"/>
          <w:sz w:val="24"/>
        </w:rPr>
        <w:t xml:space="preserve"> </w:t>
      </w:r>
      <w:r>
        <w:rPr>
          <w:sz w:val="24"/>
        </w:rPr>
        <w:t>болезни;</w:t>
      </w:r>
    </w:p>
    <w:p w14:paraId="312B0AE3" w14:textId="77777777" w:rsidR="006B1958" w:rsidRPr="003F25A5" w:rsidRDefault="00164926" w:rsidP="003F25A5">
      <w:pPr>
        <w:pStyle w:val="a5"/>
        <w:numPr>
          <w:ilvl w:val="0"/>
          <w:numId w:val="7"/>
        </w:numPr>
        <w:tabs>
          <w:tab w:val="left" w:pos="453"/>
        </w:tabs>
        <w:ind w:right="1443" w:firstLine="0"/>
        <w:rPr>
          <w:sz w:val="24"/>
        </w:rPr>
      </w:pPr>
      <w:r>
        <w:rPr>
          <w:sz w:val="24"/>
        </w:rPr>
        <w:t>занятость учащихся в спортивных секциях; организация мероприятий, направленных на совершенствование физического развития и поддержания здоровья</w:t>
      </w:r>
      <w:r>
        <w:rPr>
          <w:spacing w:val="-3"/>
          <w:sz w:val="24"/>
        </w:rPr>
        <w:t xml:space="preserve"> </w:t>
      </w:r>
      <w:r>
        <w:rPr>
          <w:sz w:val="24"/>
        </w:rPr>
        <w:t>учащихся.</w:t>
      </w:r>
    </w:p>
    <w:p w14:paraId="5B4D7C42" w14:textId="77777777" w:rsidR="006B1958" w:rsidRDefault="00164926">
      <w:pPr>
        <w:pStyle w:val="a3"/>
      </w:pPr>
      <w:r>
        <w:t>Монитори</w:t>
      </w:r>
      <w:r w:rsidR="006A406F">
        <w:t>нг воспитательной системы в</w:t>
      </w:r>
      <w:r w:rsidR="006A406F" w:rsidRPr="006A406F">
        <w:t xml:space="preserve"> МБОУ «СОШ №140» Советского района г.Казани</w:t>
      </w:r>
      <w:r w:rsidR="006A406F">
        <w:t xml:space="preserve"> </w:t>
      </w:r>
      <w:r>
        <w:t>:</w:t>
      </w:r>
    </w:p>
    <w:p w14:paraId="46A4C8FE" w14:textId="77777777" w:rsidR="006B1958" w:rsidRDefault="00164926">
      <w:pPr>
        <w:pStyle w:val="a5"/>
        <w:numPr>
          <w:ilvl w:val="0"/>
          <w:numId w:val="7"/>
        </w:numPr>
        <w:tabs>
          <w:tab w:val="left" w:pos="453"/>
        </w:tabs>
        <w:ind w:firstLine="0"/>
        <w:rPr>
          <w:sz w:val="24"/>
        </w:rPr>
      </w:pPr>
      <w:r>
        <w:rPr>
          <w:sz w:val="24"/>
        </w:rPr>
        <w:t>реализация программы духовно-нравственного</w:t>
      </w:r>
      <w:r>
        <w:rPr>
          <w:spacing w:val="-1"/>
          <w:sz w:val="24"/>
        </w:rPr>
        <w:t xml:space="preserve"> </w:t>
      </w:r>
      <w:r>
        <w:rPr>
          <w:sz w:val="24"/>
        </w:rPr>
        <w:t>воспитания;</w:t>
      </w:r>
    </w:p>
    <w:p w14:paraId="3ABF8A05" w14:textId="77777777" w:rsidR="006B1958" w:rsidRDefault="00164926">
      <w:pPr>
        <w:pStyle w:val="a5"/>
        <w:numPr>
          <w:ilvl w:val="0"/>
          <w:numId w:val="7"/>
        </w:numPr>
        <w:tabs>
          <w:tab w:val="left" w:pos="453"/>
        </w:tabs>
        <w:ind w:firstLine="0"/>
        <w:rPr>
          <w:sz w:val="24"/>
        </w:rPr>
      </w:pPr>
      <w:r>
        <w:rPr>
          <w:sz w:val="24"/>
        </w:rPr>
        <w:t>реализация программы экологической культуры, здорового и безопасного образа</w:t>
      </w:r>
      <w:r>
        <w:rPr>
          <w:spacing w:val="-6"/>
          <w:sz w:val="24"/>
        </w:rPr>
        <w:t xml:space="preserve"> </w:t>
      </w:r>
      <w:r>
        <w:rPr>
          <w:sz w:val="24"/>
        </w:rPr>
        <w:t>жизни;</w:t>
      </w:r>
    </w:p>
    <w:p w14:paraId="611EC22C" w14:textId="77777777" w:rsidR="006B1958" w:rsidRDefault="00164926">
      <w:pPr>
        <w:pStyle w:val="a5"/>
        <w:numPr>
          <w:ilvl w:val="0"/>
          <w:numId w:val="7"/>
        </w:numPr>
        <w:tabs>
          <w:tab w:val="left" w:pos="453"/>
        </w:tabs>
        <w:ind w:firstLine="0"/>
        <w:rPr>
          <w:sz w:val="24"/>
        </w:rPr>
      </w:pPr>
      <w:r>
        <w:rPr>
          <w:sz w:val="24"/>
        </w:rPr>
        <w:t>организация и участие в работе детского</w:t>
      </w:r>
      <w:r>
        <w:rPr>
          <w:spacing w:val="-3"/>
          <w:sz w:val="24"/>
        </w:rPr>
        <w:t xml:space="preserve"> </w:t>
      </w:r>
      <w:r>
        <w:rPr>
          <w:sz w:val="24"/>
        </w:rPr>
        <w:t>объединения;</w:t>
      </w:r>
    </w:p>
    <w:p w14:paraId="740C0273" w14:textId="77777777" w:rsidR="006B1958" w:rsidRDefault="00164926">
      <w:pPr>
        <w:pStyle w:val="a5"/>
        <w:numPr>
          <w:ilvl w:val="0"/>
          <w:numId w:val="7"/>
        </w:numPr>
        <w:tabs>
          <w:tab w:val="left" w:pos="453"/>
        </w:tabs>
        <w:ind w:firstLine="0"/>
        <w:rPr>
          <w:sz w:val="24"/>
        </w:rPr>
      </w:pPr>
      <w:r>
        <w:rPr>
          <w:sz w:val="24"/>
        </w:rPr>
        <w:t>развитие ученического самоуправления (на уровне класса, на уровне</w:t>
      </w:r>
      <w:r>
        <w:rPr>
          <w:spacing w:val="1"/>
          <w:sz w:val="24"/>
        </w:rPr>
        <w:t xml:space="preserve"> </w:t>
      </w:r>
      <w:r>
        <w:rPr>
          <w:sz w:val="24"/>
        </w:rPr>
        <w:t>школы);</w:t>
      </w:r>
    </w:p>
    <w:p w14:paraId="0BC6E845" w14:textId="77777777" w:rsidR="006B1958" w:rsidRDefault="00164926">
      <w:pPr>
        <w:pStyle w:val="a5"/>
        <w:numPr>
          <w:ilvl w:val="0"/>
          <w:numId w:val="7"/>
        </w:numPr>
        <w:tabs>
          <w:tab w:val="left" w:pos="453"/>
        </w:tabs>
        <w:ind w:firstLine="0"/>
        <w:rPr>
          <w:sz w:val="24"/>
        </w:rPr>
      </w:pPr>
      <w:r>
        <w:rPr>
          <w:sz w:val="24"/>
        </w:rPr>
        <w:t>работа с учащимися, находящимися в трудной жизненной</w:t>
      </w:r>
      <w:r>
        <w:rPr>
          <w:spacing w:val="-2"/>
          <w:sz w:val="24"/>
        </w:rPr>
        <w:t xml:space="preserve"> </w:t>
      </w:r>
      <w:r>
        <w:rPr>
          <w:sz w:val="24"/>
        </w:rPr>
        <w:t>ситуации.</w:t>
      </w:r>
    </w:p>
    <w:p w14:paraId="68C96785" w14:textId="77777777" w:rsidR="006B1958" w:rsidRDefault="00164926">
      <w:pPr>
        <w:pStyle w:val="1"/>
        <w:tabs>
          <w:tab w:val="left" w:pos="9171"/>
        </w:tabs>
        <w:spacing w:before="90" w:line="276" w:lineRule="auto"/>
        <w:ind w:right="594"/>
      </w:pPr>
      <w:r>
        <w:t xml:space="preserve">Лист  внесения  изменений  (корректировок)  в  </w:t>
      </w:r>
      <w:r>
        <w:rPr>
          <w:spacing w:val="23"/>
        </w:rPr>
        <w:t xml:space="preserve"> </w:t>
      </w:r>
      <w:r>
        <w:t xml:space="preserve">основную </w:t>
      </w:r>
      <w:r>
        <w:rPr>
          <w:spacing w:val="17"/>
        </w:rPr>
        <w:t xml:space="preserve"> </w:t>
      </w:r>
      <w:r>
        <w:t>образовательную</w:t>
      </w:r>
      <w:r>
        <w:tab/>
        <w:t>программу начального общего</w:t>
      </w:r>
      <w:r>
        <w:rPr>
          <w:spacing w:val="-1"/>
        </w:rPr>
        <w:t xml:space="preserve"> </w:t>
      </w:r>
      <w:r>
        <w:t>образования</w:t>
      </w:r>
    </w:p>
    <w:p w14:paraId="11954BF6" w14:textId="77777777" w:rsidR="006B1958" w:rsidRDefault="006B1958">
      <w:pPr>
        <w:pStyle w:val="a3"/>
        <w:ind w:left="0"/>
        <w:rPr>
          <w:b/>
          <w:sz w:val="20"/>
        </w:rPr>
      </w:pPr>
    </w:p>
    <w:p w14:paraId="278FCC66" w14:textId="77777777" w:rsidR="006B1958" w:rsidRDefault="006B1958">
      <w:pPr>
        <w:pStyle w:val="a3"/>
        <w:spacing w:before="3"/>
        <w:ind w:left="0"/>
        <w:rPr>
          <w:b/>
          <w:sz w:val="21"/>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6B1958" w14:paraId="30417092" w14:textId="77777777">
        <w:trPr>
          <w:trHeight w:val="551"/>
        </w:trPr>
        <w:tc>
          <w:tcPr>
            <w:tcW w:w="2393" w:type="dxa"/>
            <w:tcBorders>
              <w:bottom w:val="single" w:sz="6" w:space="0" w:color="000000"/>
            </w:tcBorders>
          </w:tcPr>
          <w:p w14:paraId="52A12917" w14:textId="77777777" w:rsidR="006B1958" w:rsidRDefault="00164926">
            <w:pPr>
              <w:pStyle w:val="TableParagraph"/>
              <w:tabs>
                <w:tab w:val="left" w:pos="1352"/>
              </w:tabs>
              <w:spacing w:line="270" w:lineRule="exact"/>
              <w:ind w:left="107"/>
              <w:rPr>
                <w:sz w:val="24"/>
              </w:rPr>
            </w:pPr>
            <w:r>
              <w:rPr>
                <w:sz w:val="24"/>
              </w:rPr>
              <w:t>Дата</w:t>
            </w:r>
            <w:r>
              <w:rPr>
                <w:sz w:val="24"/>
              </w:rPr>
              <w:tab/>
              <w:t>внесения</w:t>
            </w:r>
          </w:p>
          <w:p w14:paraId="0BB22E80" w14:textId="77777777" w:rsidR="006B1958" w:rsidRDefault="00164926">
            <w:pPr>
              <w:pStyle w:val="TableParagraph"/>
              <w:spacing w:line="262" w:lineRule="exact"/>
              <w:ind w:left="107"/>
              <w:rPr>
                <w:sz w:val="24"/>
              </w:rPr>
            </w:pPr>
            <w:r>
              <w:rPr>
                <w:sz w:val="24"/>
              </w:rPr>
              <w:t>изменений</w:t>
            </w:r>
          </w:p>
        </w:tc>
        <w:tc>
          <w:tcPr>
            <w:tcW w:w="2393" w:type="dxa"/>
            <w:tcBorders>
              <w:bottom w:val="single" w:sz="6" w:space="0" w:color="000000"/>
            </w:tcBorders>
          </w:tcPr>
          <w:p w14:paraId="4DAEA17E" w14:textId="77777777" w:rsidR="006B1958" w:rsidRDefault="00164926">
            <w:pPr>
              <w:pStyle w:val="TableParagraph"/>
              <w:spacing w:line="270" w:lineRule="exact"/>
              <w:ind w:left="108"/>
              <w:rPr>
                <w:sz w:val="24"/>
              </w:rPr>
            </w:pPr>
            <w:r>
              <w:rPr>
                <w:sz w:val="24"/>
              </w:rPr>
              <w:t>Содержание</w:t>
            </w:r>
          </w:p>
        </w:tc>
        <w:tc>
          <w:tcPr>
            <w:tcW w:w="2393" w:type="dxa"/>
            <w:tcBorders>
              <w:bottom w:val="single" w:sz="6" w:space="0" w:color="000000"/>
            </w:tcBorders>
          </w:tcPr>
          <w:p w14:paraId="3F763311" w14:textId="77777777" w:rsidR="006B1958" w:rsidRDefault="00164926">
            <w:pPr>
              <w:pStyle w:val="TableParagraph"/>
              <w:spacing w:line="270" w:lineRule="exact"/>
              <w:ind w:left="108"/>
              <w:rPr>
                <w:sz w:val="24"/>
              </w:rPr>
            </w:pPr>
            <w:r>
              <w:rPr>
                <w:sz w:val="24"/>
              </w:rPr>
              <w:t>Реквизиты</w:t>
            </w:r>
          </w:p>
          <w:p w14:paraId="3491FA47" w14:textId="77777777" w:rsidR="006B1958" w:rsidRDefault="00164926">
            <w:pPr>
              <w:pStyle w:val="TableParagraph"/>
              <w:spacing w:line="262" w:lineRule="exact"/>
              <w:ind w:left="108"/>
              <w:rPr>
                <w:sz w:val="24"/>
              </w:rPr>
            </w:pPr>
            <w:r>
              <w:rPr>
                <w:sz w:val="24"/>
              </w:rPr>
              <w:t>документа</w:t>
            </w:r>
          </w:p>
        </w:tc>
        <w:tc>
          <w:tcPr>
            <w:tcW w:w="2393" w:type="dxa"/>
            <w:tcBorders>
              <w:bottom w:val="single" w:sz="6" w:space="0" w:color="000000"/>
            </w:tcBorders>
          </w:tcPr>
          <w:p w14:paraId="5F3B4D3C" w14:textId="77777777" w:rsidR="006B1958" w:rsidRDefault="00164926">
            <w:pPr>
              <w:pStyle w:val="TableParagraph"/>
              <w:tabs>
                <w:tab w:val="left" w:pos="1744"/>
              </w:tabs>
              <w:spacing w:line="270" w:lineRule="exact"/>
              <w:ind w:left="108"/>
              <w:rPr>
                <w:sz w:val="24"/>
              </w:rPr>
            </w:pPr>
            <w:r>
              <w:rPr>
                <w:sz w:val="24"/>
              </w:rPr>
              <w:t>Подпись</w:t>
            </w:r>
            <w:r>
              <w:rPr>
                <w:sz w:val="24"/>
              </w:rPr>
              <w:tab/>
              <w:t>лица,</w:t>
            </w:r>
          </w:p>
          <w:p w14:paraId="010ECFAA" w14:textId="77777777" w:rsidR="006B1958" w:rsidRDefault="00164926">
            <w:pPr>
              <w:pStyle w:val="TableParagraph"/>
              <w:spacing w:line="262" w:lineRule="exact"/>
              <w:ind w:left="108"/>
              <w:rPr>
                <w:sz w:val="24"/>
              </w:rPr>
            </w:pPr>
            <w:r>
              <w:rPr>
                <w:sz w:val="24"/>
              </w:rPr>
              <w:t>внесшего запись</w:t>
            </w:r>
          </w:p>
        </w:tc>
      </w:tr>
      <w:tr w:rsidR="006B1958" w14:paraId="49D0623A" w14:textId="77777777">
        <w:trPr>
          <w:trHeight w:val="273"/>
        </w:trPr>
        <w:tc>
          <w:tcPr>
            <w:tcW w:w="2393" w:type="dxa"/>
            <w:tcBorders>
              <w:top w:val="single" w:sz="6" w:space="0" w:color="000000"/>
            </w:tcBorders>
          </w:tcPr>
          <w:p w14:paraId="59885347" w14:textId="77777777" w:rsidR="006B1958" w:rsidRDefault="006B1958">
            <w:pPr>
              <w:pStyle w:val="TableParagraph"/>
              <w:rPr>
                <w:sz w:val="20"/>
              </w:rPr>
            </w:pPr>
          </w:p>
        </w:tc>
        <w:tc>
          <w:tcPr>
            <w:tcW w:w="2393" w:type="dxa"/>
            <w:tcBorders>
              <w:top w:val="single" w:sz="6" w:space="0" w:color="000000"/>
            </w:tcBorders>
          </w:tcPr>
          <w:p w14:paraId="5DEF9FA6" w14:textId="77777777" w:rsidR="006B1958" w:rsidRDefault="006B1958">
            <w:pPr>
              <w:pStyle w:val="TableParagraph"/>
              <w:rPr>
                <w:sz w:val="20"/>
              </w:rPr>
            </w:pPr>
          </w:p>
        </w:tc>
        <w:tc>
          <w:tcPr>
            <w:tcW w:w="2393" w:type="dxa"/>
            <w:tcBorders>
              <w:top w:val="single" w:sz="6" w:space="0" w:color="000000"/>
            </w:tcBorders>
          </w:tcPr>
          <w:p w14:paraId="4CCC8529" w14:textId="77777777" w:rsidR="006B1958" w:rsidRDefault="006B1958">
            <w:pPr>
              <w:pStyle w:val="TableParagraph"/>
              <w:rPr>
                <w:sz w:val="20"/>
              </w:rPr>
            </w:pPr>
          </w:p>
        </w:tc>
        <w:tc>
          <w:tcPr>
            <w:tcW w:w="2393" w:type="dxa"/>
            <w:tcBorders>
              <w:top w:val="single" w:sz="6" w:space="0" w:color="000000"/>
            </w:tcBorders>
          </w:tcPr>
          <w:p w14:paraId="5D1D5846" w14:textId="77777777" w:rsidR="006B1958" w:rsidRDefault="006B1958">
            <w:pPr>
              <w:pStyle w:val="TableParagraph"/>
              <w:rPr>
                <w:sz w:val="20"/>
              </w:rPr>
            </w:pPr>
          </w:p>
        </w:tc>
      </w:tr>
      <w:tr w:rsidR="006B1958" w14:paraId="20622337" w14:textId="77777777">
        <w:trPr>
          <w:trHeight w:val="275"/>
        </w:trPr>
        <w:tc>
          <w:tcPr>
            <w:tcW w:w="2393" w:type="dxa"/>
          </w:tcPr>
          <w:p w14:paraId="5A551B04" w14:textId="77777777" w:rsidR="006B1958" w:rsidRDefault="006B1958">
            <w:pPr>
              <w:pStyle w:val="TableParagraph"/>
              <w:rPr>
                <w:sz w:val="20"/>
              </w:rPr>
            </w:pPr>
          </w:p>
        </w:tc>
        <w:tc>
          <w:tcPr>
            <w:tcW w:w="2393" w:type="dxa"/>
          </w:tcPr>
          <w:p w14:paraId="0DFA6164" w14:textId="77777777" w:rsidR="006B1958" w:rsidRDefault="006B1958">
            <w:pPr>
              <w:pStyle w:val="TableParagraph"/>
              <w:rPr>
                <w:sz w:val="20"/>
              </w:rPr>
            </w:pPr>
          </w:p>
        </w:tc>
        <w:tc>
          <w:tcPr>
            <w:tcW w:w="2393" w:type="dxa"/>
          </w:tcPr>
          <w:p w14:paraId="5976F33F" w14:textId="77777777" w:rsidR="006B1958" w:rsidRDefault="006B1958">
            <w:pPr>
              <w:pStyle w:val="TableParagraph"/>
              <w:rPr>
                <w:sz w:val="20"/>
              </w:rPr>
            </w:pPr>
          </w:p>
        </w:tc>
        <w:tc>
          <w:tcPr>
            <w:tcW w:w="2393" w:type="dxa"/>
          </w:tcPr>
          <w:p w14:paraId="435EA163" w14:textId="77777777" w:rsidR="006B1958" w:rsidRDefault="006B1958">
            <w:pPr>
              <w:pStyle w:val="TableParagraph"/>
              <w:rPr>
                <w:sz w:val="20"/>
              </w:rPr>
            </w:pPr>
          </w:p>
        </w:tc>
      </w:tr>
      <w:tr w:rsidR="006B1958" w14:paraId="6E4FAD94" w14:textId="77777777">
        <w:trPr>
          <w:trHeight w:val="275"/>
        </w:trPr>
        <w:tc>
          <w:tcPr>
            <w:tcW w:w="2393" w:type="dxa"/>
          </w:tcPr>
          <w:p w14:paraId="6FEDBD0F" w14:textId="77777777" w:rsidR="006B1958" w:rsidRDefault="006B1958">
            <w:pPr>
              <w:pStyle w:val="TableParagraph"/>
              <w:rPr>
                <w:sz w:val="20"/>
              </w:rPr>
            </w:pPr>
          </w:p>
        </w:tc>
        <w:tc>
          <w:tcPr>
            <w:tcW w:w="2393" w:type="dxa"/>
          </w:tcPr>
          <w:p w14:paraId="0E7ADE9D" w14:textId="77777777" w:rsidR="006B1958" w:rsidRDefault="006B1958">
            <w:pPr>
              <w:pStyle w:val="TableParagraph"/>
              <w:rPr>
                <w:sz w:val="20"/>
              </w:rPr>
            </w:pPr>
          </w:p>
        </w:tc>
        <w:tc>
          <w:tcPr>
            <w:tcW w:w="2393" w:type="dxa"/>
          </w:tcPr>
          <w:p w14:paraId="1ABAF1BF" w14:textId="77777777" w:rsidR="006B1958" w:rsidRDefault="006B1958">
            <w:pPr>
              <w:pStyle w:val="TableParagraph"/>
              <w:rPr>
                <w:sz w:val="20"/>
              </w:rPr>
            </w:pPr>
          </w:p>
        </w:tc>
        <w:tc>
          <w:tcPr>
            <w:tcW w:w="2393" w:type="dxa"/>
          </w:tcPr>
          <w:p w14:paraId="10D8F585" w14:textId="77777777" w:rsidR="006B1958" w:rsidRDefault="006B1958">
            <w:pPr>
              <w:pStyle w:val="TableParagraph"/>
              <w:rPr>
                <w:sz w:val="20"/>
              </w:rPr>
            </w:pPr>
          </w:p>
        </w:tc>
      </w:tr>
      <w:tr w:rsidR="006B1958" w14:paraId="6D2D7A2A" w14:textId="77777777">
        <w:trPr>
          <w:trHeight w:val="275"/>
        </w:trPr>
        <w:tc>
          <w:tcPr>
            <w:tcW w:w="2393" w:type="dxa"/>
          </w:tcPr>
          <w:p w14:paraId="01C304CD" w14:textId="77777777" w:rsidR="006B1958" w:rsidRDefault="006B1958">
            <w:pPr>
              <w:pStyle w:val="TableParagraph"/>
              <w:rPr>
                <w:sz w:val="20"/>
              </w:rPr>
            </w:pPr>
          </w:p>
        </w:tc>
        <w:tc>
          <w:tcPr>
            <w:tcW w:w="2393" w:type="dxa"/>
          </w:tcPr>
          <w:p w14:paraId="319BCDAB" w14:textId="77777777" w:rsidR="006B1958" w:rsidRDefault="006B1958">
            <w:pPr>
              <w:pStyle w:val="TableParagraph"/>
              <w:rPr>
                <w:sz w:val="20"/>
              </w:rPr>
            </w:pPr>
          </w:p>
        </w:tc>
        <w:tc>
          <w:tcPr>
            <w:tcW w:w="2393" w:type="dxa"/>
          </w:tcPr>
          <w:p w14:paraId="412DDE82" w14:textId="77777777" w:rsidR="006B1958" w:rsidRDefault="006B1958">
            <w:pPr>
              <w:pStyle w:val="TableParagraph"/>
              <w:rPr>
                <w:sz w:val="20"/>
              </w:rPr>
            </w:pPr>
          </w:p>
        </w:tc>
        <w:tc>
          <w:tcPr>
            <w:tcW w:w="2393" w:type="dxa"/>
          </w:tcPr>
          <w:p w14:paraId="17BDF35A" w14:textId="77777777" w:rsidR="006B1958" w:rsidRDefault="006B1958">
            <w:pPr>
              <w:pStyle w:val="TableParagraph"/>
              <w:rPr>
                <w:sz w:val="20"/>
              </w:rPr>
            </w:pPr>
          </w:p>
        </w:tc>
      </w:tr>
      <w:tr w:rsidR="006B1958" w14:paraId="5672AD67" w14:textId="77777777">
        <w:trPr>
          <w:trHeight w:val="275"/>
        </w:trPr>
        <w:tc>
          <w:tcPr>
            <w:tcW w:w="2393" w:type="dxa"/>
          </w:tcPr>
          <w:p w14:paraId="04B49F7D" w14:textId="77777777" w:rsidR="006B1958" w:rsidRDefault="006B1958">
            <w:pPr>
              <w:pStyle w:val="TableParagraph"/>
              <w:rPr>
                <w:sz w:val="20"/>
              </w:rPr>
            </w:pPr>
          </w:p>
        </w:tc>
        <w:tc>
          <w:tcPr>
            <w:tcW w:w="2393" w:type="dxa"/>
          </w:tcPr>
          <w:p w14:paraId="20572633" w14:textId="77777777" w:rsidR="006B1958" w:rsidRDefault="006B1958">
            <w:pPr>
              <w:pStyle w:val="TableParagraph"/>
              <w:rPr>
                <w:sz w:val="20"/>
              </w:rPr>
            </w:pPr>
          </w:p>
        </w:tc>
        <w:tc>
          <w:tcPr>
            <w:tcW w:w="2393" w:type="dxa"/>
          </w:tcPr>
          <w:p w14:paraId="4A613750" w14:textId="77777777" w:rsidR="006B1958" w:rsidRDefault="006B1958">
            <w:pPr>
              <w:pStyle w:val="TableParagraph"/>
              <w:rPr>
                <w:sz w:val="20"/>
              </w:rPr>
            </w:pPr>
          </w:p>
        </w:tc>
        <w:tc>
          <w:tcPr>
            <w:tcW w:w="2393" w:type="dxa"/>
          </w:tcPr>
          <w:p w14:paraId="0E93C82A" w14:textId="77777777" w:rsidR="006B1958" w:rsidRDefault="006B1958">
            <w:pPr>
              <w:pStyle w:val="TableParagraph"/>
              <w:rPr>
                <w:sz w:val="20"/>
              </w:rPr>
            </w:pPr>
          </w:p>
        </w:tc>
      </w:tr>
      <w:tr w:rsidR="006B1958" w14:paraId="5347A3B9" w14:textId="77777777">
        <w:trPr>
          <w:trHeight w:val="275"/>
        </w:trPr>
        <w:tc>
          <w:tcPr>
            <w:tcW w:w="2393" w:type="dxa"/>
          </w:tcPr>
          <w:p w14:paraId="08732076" w14:textId="77777777" w:rsidR="006B1958" w:rsidRDefault="006B1958">
            <w:pPr>
              <w:pStyle w:val="TableParagraph"/>
              <w:rPr>
                <w:sz w:val="20"/>
              </w:rPr>
            </w:pPr>
          </w:p>
        </w:tc>
        <w:tc>
          <w:tcPr>
            <w:tcW w:w="2393" w:type="dxa"/>
          </w:tcPr>
          <w:p w14:paraId="43B112C1" w14:textId="77777777" w:rsidR="006B1958" w:rsidRDefault="006B1958">
            <w:pPr>
              <w:pStyle w:val="TableParagraph"/>
              <w:rPr>
                <w:sz w:val="20"/>
              </w:rPr>
            </w:pPr>
          </w:p>
        </w:tc>
        <w:tc>
          <w:tcPr>
            <w:tcW w:w="2393" w:type="dxa"/>
          </w:tcPr>
          <w:p w14:paraId="7B293F51" w14:textId="77777777" w:rsidR="006B1958" w:rsidRDefault="006B1958">
            <w:pPr>
              <w:pStyle w:val="TableParagraph"/>
              <w:rPr>
                <w:sz w:val="20"/>
              </w:rPr>
            </w:pPr>
          </w:p>
        </w:tc>
        <w:tc>
          <w:tcPr>
            <w:tcW w:w="2393" w:type="dxa"/>
          </w:tcPr>
          <w:p w14:paraId="786EF205" w14:textId="77777777" w:rsidR="006B1958" w:rsidRDefault="006B1958">
            <w:pPr>
              <w:pStyle w:val="TableParagraph"/>
              <w:rPr>
                <w:sz w:val="20"/>
              </w:rPr>
            </w:pPr>
          </w:p>
        </w:tc>
      </w:tr>
      <w:tr w:rsidR="006B1958" w14:paraId="0D95BEA5" w14:textId="77777777">
        <w:trPr>
          <w:trHeight w:val="278"/>
        </w:trPr>
        <w:tc>
          <w:tcPr>
            <w:tcW w:w="2393" w:type="dxa"/>
          </w:tcPr>
          <w:p w14:paraId="7E60DE6C" w14:textId="77777777" w:rsidR="006B1958" w:rsidRDefault="006B1958">
            <w:pPr>
              <w:pStyle w:val="TableParagraph"/>
              <w:rPr>
                <w:sz w:val="20"/>
              </w:rPr>
            </w:pPr>
          </w:p>
        </w:tc>
        <w:tc>
          <w:tcPr>
            <w:tcW w:w="2393" w:type="dxa"/>
          </w:tcPr>
          <w:p w14:paraId="6541DCDA" w14:textId="77777777" w:rsidR="006B1958" w:rsidRDefault="006B1958">
            <w:pPr>
              <w:pStyle w:val="TableParagraph"/>
              <w:rPr>
                <w:sz w:val="20"/>
              </w:rPr>
            </w:pPr>
          </w:p>
        </w:tc>
        <w:tc>
          <w:tcPr>
            <w:tcW w:w="2393" w:type="dxa"/>
          </w:tcPr>
          <w:p w14:paraId="2AC28EB5" w14:textId="77777777" w:rsidR="006B1958" w:rsidRDefault="006B1958">
            <w:pPr>
              <w:pStyle w:val="TableParagraph"/>
              <w:rPr>
                <w:sz w:val="20"/>
              </w:rPr>
            </w:pPr>
          </w:p>
        </w:tc>
        <w:tc>
          <w:tcPr>
            <w:tcW w:w="2393" w:type="dxa"/>
          </w:tcPr>
          <w:p w14:paraId="04E984BB" w14:textId="77777777" w:rsidR="006B1958" w:rsidRDefault="006B1958">
            <w:pPr>
              <w:pStyle w:val="TableParagraph"/>
              <w:rPr>
                <w:sz w:val="20"/>
              </w:rPr>
            </w:pPr>
          </w:p>
        </w:tc>
      </w:tr>
      <w:tr w:rsidR="006B1958" w14:paraId="6E84CEB2" w14:textId="77777777">
        <w:trPr>
          <w:trHeight w:val="275"/>
        </w:trPr>
        <w:tc>
          <w:tcPr>
            <w:tcW w:w="2393" w:type="dxa"/>
          </w:tcPr>
          <w:p w14:paraId="44BF8912" w14:textId="77777777" w:rsidR="006B1958" w:rsidRDefault="006B1958">
            <w:pPr>
              <w:pStyle w:val="TableParagraph"/>
              <w:rPr>
                <w:sz w:val="20"/>
              </w:rPr>
            </w:pPr>
          </w:p>
        </w:tc>
        <w:tc>
          <w:tcPr>
            <w:tcW w:w="2393" w:type="dxa"/>
          </w:tcPr>
          <w:p w14:paraId="02FA5C2C" w14:textId="77777777" w:rsidR="006B1958" w:rsidRDefault="006B1958">
            <w:pPr>
              <w:pStyle w:val="TableParagraph"/>
              <w:rPr>
                <w:sz w:val="20"/>
              </w:rPr>
            </w:pPr>
          </w:p>
        </w:tc>
        <w:tc>
          <w:tcPr>
            <w:tcW w:w="2393" w:type="dxa"/>
          </w:tcPr>
          <w:p w14:paraId="59AEB549" w14:textId="77777777" w:rsidR="006B1958" w:rsidRDefault="006B1958">
            <w:pPr>
              <w:pStyle w:val="TableParagraph"/>
              <w:rPr>
                <w:sz w:val="20"/>
              </w:rPr>
            </w:pPr>
          </w:p>
        </w:tc>
        <w:tc>
          <w:tcPr>
            <w:tcW w:w="2393" w:type="dxa"/>
          </w:tcPr>
          <w:p w14:paraId="1E6D9F4B" w14:textId="77777777" w:rsidR="006B1958" w:rsidRDefault="006B1958">
            <w:pPr>
              <w:pStyle w:val="TableParagraph"/>
              <w:rPr>
                <w:sz w:val="20"/>
              </w:rPr>
            </w:pPr>
          </w:p>
        </w:tc>
      </w:tr>
      <w:tr w:rsidR="006B1958" w14:paraId="079D53E5" w14:textId="77777777">
        <w:trPr>
          <w:trHeight w:val="275"/>
        </w:trPr>
        <w:tc>
          <w:tcPr>
            <w:tcW w:w="2393" w:type="dxa"/>
          </w:tcPr>
          <w:p w14:paraId="77FA6352" w14:textId="77777777" w:rsidR="006B1958" w:rsidRDefault="006B1958">
            <w:pPr>
              <w:pStyle w:val="TableParagraph"/>
              <w:rPr>
                <w:sz w:val="20"/>
              </w:rPr>
            </w:pPr>
          </w:p>
        </w:tc>
        <w:tc>
          <w:tcPr>
            <w:tcW w:w="2393" w:type="dxa"/>
          </w:tcPr>
          <w:p w14:paraId="5BC126EA" w14:textId="77777777" w:rsidR="006B1958" w:rsidRDefault="006B1958">
            <w:pPr>
              <w:pStyle w:val="TableParagraph"/>
              <w:rPr>
                <w:sz w:val="20"/>
              </w:rPr>
            </w:pPr>
          </w:p>
        </w:tc>
        <w:tc>
          <w:tcPr>
            <w:tcW w:w="2393" w:type="dxa"/>
          </w:tcPr>
          <w:p w14:paraId="1BFECF07" w14:textId="77777777" w:rsidR="006B1958" w:rsidRDefault="006B1958">
            <w:pPr>
              <w:pStyle w:val="TableParagraph"/>
              <w:rPr>
                <w:sz w:val="20"/>
              </w:rPr>
            </w:pPr>
          </w:p>
        </w:tc>
        <w:tc>
          <w:tcPr>
            <w:tcW w:w="2393" w:type="dxa"/>
          </w:tcPr>
          <w:p w14:paraId="1959083A" w14:textId="77777777" w:rsidR="006B1958" w:rsidRDefault="006B1958">
            <w:pPr>
              <w:pStyle w:val="TableParagraph"/>
              <w:rPr>
                <w:sz w:val="20"/>
              </w:rPr>
            </w:pPr>
          </w:p>
        </w:tc>
      </w:tr>
      <w:tr w:rsidR="006B1958" w14:paraId="38804AE9" w14:textId="77777777">
        <w:trPr>
          <w:trHeight w:val="275"/>
        </w:trPr>
        <w:tc>
          <w:tcPr>
            <w:tcW w:w="2393" w:type="dxa"/>
          </w:tcPr>
          <w:p w14:paraId="39A81BDC" w14:textId="77777777" w:rsidR="006B1958" w:rsidRDefault="006B1958">
            <w:pPr>
              <w:pStyle w:val="TableParagraph"/>
              <w:rPr>
                <w:sz w:val="20"/>
              </w:rPr>
            </w:pPr>
          </w:p>
        </w:tc>
        <w:tc>
          <w:tcPr>
            <w:tcW w:w="2393" w:type="dxa"/>
          </w:tcPr>
          <w:p w14:paraId="01418C16" w14:textId="77777777" w:rsidR="006B1958" w:rsidRDefault="006B1958">
            <w:pPr>
              <w:pStyle w:val="TableParagraph"/>
              <w:rPr>
                <w:sz w:val="20"/>
              </w:rPr>
            </w:pPr>
          </w:p>
        </w:tc>
        <w:tc>
          <w:tcPr>
            <w:tcW w:w="2393" w:type="dxa"/>
          </w:tcPr>
          <w:p w14:paraId="4AA7CE35" w14:textId="77777777" w:rsidR="006B1958" w:rsidRDefault="006B1958">
            <w:pPr>
              <w:pStyle w:val="TableParagraph"/>
              <w:rPr>
                <w:sz w:val="20"/>
              </w:rPr>
            </w:pPr>
          </w:p>
        </w:tc>
        <w:tc>
          <w:tcPr>
            <w:tcW w:w="2393" w:type="dxa"/>
          </w:tcPr>
          <w:p w14:paraId="229E9329" w14:textId="77777777" w:rsidR="006B1958" w:rsidRDefault="006B1958">
            <w:pPr>
              <w:pStyle w:val="TableParagraph"/>
              <w:rPr>
                <w:sz w:val="20"/>
              </w:rPr>
            </w:pPr>
          </w:p>
        </w:tc>
      </w:tr>
      <w:tr w:rsidR="006B1958" w14:paraId="19B6A38C" w14:textId="77777777">
        <w:trPr>
          <w:trHeight w:val="275"/>
        </w:trPr>
        <w:tc>
          <w:tcPr>
            <w:tcW w:w="2393" w:type="dxa"/>
          </w:tcPr>
          <w:p w14:paraId="2CC69D45" w14:textId="77777777" w:rsidR="006B1958" w:rsidRDefault="006B1958">
            <w:pPr>
              <w:pStyle w:val="TableParagraph"/>
              <w:rPr>
                <w:sz w:val="20"/>
              </w:rPr>
            </w:pPr>
          </w:p>
        </w:tc>
        <w:tc>
          <w:tcPr>
            <w:tcW w:w="2393" w:type="dxa"/>
          </w:tcPr>
          <w:p w14:paraId="5A8C24A0" w14:textId="77777777" w:rsidR="006B1958" w:rsidRDefault="006B1958">
            <w:pPr>
              <w:pStyle w:val="TableParagraph"/>
              <w:rPr>
                <w:sz w:val="20"/>
              </w:rPr>
            </w:pPr>
          </w:p>
        </w:tc>
        <w:tc>
          <w:tcPr>
            <w:tcW w:w="2393" w:type="dxa"/>
          </w:tcPr>
          <w:p w14:paraId="4D65EFAE" w14:textId="77777777" w:rsidR="006B1958" w:rsidRDefault="006B1958">
            <w:pPr>
              <w:pStyle w:val="TableParagraph"/>
              <w:rPr>
                <w:sz w:val="20"/>
              </w:rPr>
            </w:pPr>
          </w:p>
        </w:tc>
        <w:tc>
          <w:tcPr>
            <w:tcW w:w="2393" w:type="dxa"/>
          </w:tcPr>
          <w:p w14:paraId="5AA8D315" w14:textId="77777777" w:rsidR="006B1958" w:rsidRDefault="006B1958">
            <w:pPr>
              <w:pStyle w:val="TableParagraph"/>
              <w:rPr>
                <w:sz w:val="20"/>
              </w:rPr>
            </w:pPr>
          </w:p>
        </w:tc>
      </w:tr>
      <w:tr w:rsidR="006B1958" w14:paraId="63B000BF" w14:textId="77777777">
        <w:trPr>
          <w:trHeight w:val="275"/>
        </w:trPr>
        <w:tc>
          <w:tcPr>
            <w:tcW w:w="2393" w:type="dxa"/>
          </w:tcPr>
          <w:p w14:paraId="0EAD0050" w14:textId="77777777" w:rsidR="006B1958" w:rsidRDefault="006B1958">
            <w:pPr>
              <w:pStyle w:val="TableParagraph"/>
              <w:rPr>
                <w:sz w:val="20"/>
              </w:rPr>
            </w:pPr>
          </w:p>
        </w:tc>
        <w:tc>
          <w:tcPr>
            <w:tcW w:w="2393" w:type="dxa"/>
          </w:tcPr>
          <w:p w14:paraId="1DF1B75C" w14:textId="77777777" w:rsidR="006B1958" w:rsidRDefault="006B1958">
            <w:pPr>
              <w:pStyle w:val="TableParagraph"/>
              <w:rPr>
                <w:sz w:val="20"/>
              </w:rPr>
            </w:pPr>
          </w:p>
        </w:tc>
        <w:tc>
          <w:tcPr>
            <w:tcW w:w="2393" w:type="dxa"/>
          </w:tcPr>
          <w:p w14:paraId="5D140409" w14:textId="77777777" w:rsidR="006B1958" w:rsidRDefault="006B1958">
            <w:pPr>
              <w:pStyle w:val="TableParagraph"/>
              <w:rPr>
                <w:sz w:val="20"/>
              </w:rPr>
            </w:pPr>
          </w:p>
        </w:tc>
        <w:tc>
          <w:tcPr>
            <w:tcW w:w="2393" w:type="dxa"/>
          </w:tcPr>
          <w:p w14:paraId="63EBAF46" w14:textId="77777777" w:rsidR="006B1958" w:rsidRDefault="006B1958">
            <w:pPr>
              <w:pStyle w:val="TableParagraph"/>
              <w:rPr>
                <w:sz w:val="20"/>
              </w:rPr>
            </w:pPr>
          </w:p>
        </w:tc>
      </w:tr>
      <w:tr w:rsidR="006B1958" w14:paraId="5D4554B4" w14:textId="77777777">
        <w:trPr>
          <w:trHeight w:val="277"/>
        </w:trPr>
        <w:tc>
          <w:tcPr>
            <w:tcW w:w="2393" w:type="dxa"/>
          </w:tcPr>
          <w:p w14:paraId="721983F0" w14:textId="77777777" w:rsidR="006B1958" w:rsidRDefault="006B1958">
            <w:pPr>
              <w:pStyle w:val="TableParagraph"/>
              <w:rPr>
                <w:sz w:val="20"/>
              </w:rPr>
            </w:pPr>
          </w:p>
        </w:tc>
        <w:tc>
          <w:tcPr>
            <w:tcW w:w="2393" w:type="dxa"/>
          </w:tcPr>
          <w:p w14:paraId="57E7853F" w14:textId="77777777" w:rsidR="006B1958" w:rsidRDefault="006B1958">
            <w:pPr>
              <w:pStyle w:val="TableParagraph"/>
              <w:rPr>
                <w:sz w:val="20"/>
              </w:rPr>
            </w:pPr>
          </w:p>
        </w:tc>
        <w:tc>
          <w:tcPr>
            <w:tcW w:w="2393" w:type="dxa"/>
          </w:tcPr>
          <w:p w14:paraId="67EFB3DA" w14:textId="77777777" w:rsidR="006B1958" w:rsidRDefault="006B1958">
            <w:pPr>
              <w:pStyle w:val="TableParagraph"/>
              <w:rPr>
                <w:sz w:val="20"/>
              </w:rPr>
            </w:pPr>
          </w:p>
        </w:tc>
        <w:tc>
          <w:tcPr>
            <w:tcW w:w="2393" w:type="dxa"/>
          </w:tcPr>
          <w:p w14:paraId="71D39699" w14:textId="77777777" w:rsidR="006B1958" w:rsidRDefault="006B1958">
            <w:pPr>
              <w:pStyle w:val="TableParagraph"/>
              <w:rPr>
                <w:sz w:val="20"/>
              </w:rPr>
            </w:pPr>
          </w:p>
        </w:tc>
      </w:tr>
      <w:tr w:rsidR="006B1958" w14:paraId="69019224" w14:textId="77777777">
        <w:trPr>
          <w:trHeight w:val="276"/>
        </w:trPr>
        <w:tc>
          <w:tcPr>
            <w:tcW w:w="2393" w:type="dxa"/>
          </w:tcPr>
          <w:p w14:paraId="47CF7799" w14:textId="77777777" w:rsidR="006B1958" w:rsidRDefault="006B1958">
            <w:pPr>
              <w:pStyle w:val="TableParagraph"/>
              <w:rPr>
                <w:sz w:val="20"/>
              </w:rPr>
            </w:pPr>
          </w:p>
        </w:tc>
        <w:tc>
          <w:tcPr>
            <w:tcW w:w="2393" w:type="dxa"/>
          </w:tcPr>
          <w:p w14:paraId="7D2C0C3C" w14:textId="77777777" w:rsidR="006B1958" w:rsidRDefault="006B1958">
            <w:pPr>
              <w:pStyle w:val="TableParagraph"/>
              <w:rPr>
                <w:sz w:val="20"/>
              </w:rPr>
            </w:pPr>
          </w:p>
        </w:tc>
        <w:tc>
          <w:tcPr>
            <w:tcW w:w="2393" w:type="dxa"/>
          </w:tcPr>
          <w:p w14:paraId="1DDE49F8" w14:textId="77777777" w:rsidR="006B1958" w:rsidRDefault="006B1958">
            <w:pPr>
              <w:pStyle w:val="TableParagraph"/>
              <w:rPr>
                <w:sz w:val="20"/>
              </w:rPr>
            </w:pPr>
          </w:p>
        </w:tc>
        <w:tc>
          <w:tcPr>
            <w:tcW w:w="2393" w:type="dxa"/>
          </w:tcPr>
          <w:p w14:paraId="73C85F6B" w14:textId="77777777" w:rsidR="006B1958" w:rsidRDefault="006B1958">
            <w:pPr>
              <w:pStyle w:val="TableParagraph"/>
              <w:rPr>
                <w:sz w:val="20"/>
              </w:rPr>
            </w:pPr>
          </w:p>
        </w:tc>
      </w:tr>
      <w:tr w:rsidR="006B1958" w14:paraId="037A95F4" w14:textId="77777777">
        <w:trPr>
          <w:trHeight w:val="275"/>
        </w:trPr>
        <w:tc>
          <w:tcPr>
            <w:tcW w:w="2393" w:type="dxa"/>
          </w:tcPr>
          <w:p w14:paraId="7C505C18" w14:textId="77777777" w:rsidR="006B1958" w:rsidRDefault="006B1958">
            <w:pPr>
              <w:pStyle w:val="TableParagraph"/>
              <w:rPr>
                <w:sz w:val="20"/>
              </w:rPr>
            </w:pPr>
          </w:p>
        </w:tc>
        <w:tc>
          <w:tcPr>
            <w:tcW w:w="2393" w:type="dxa"/>
          </w:tcPr>
          <w:p w14:paraId="31EA0FF0" w14:textId="77777777" w:rsidR="006B1958" w:rsidRDefault="006B1958">
            <w:pPr>
              <w:pStyle w:val="TableParagraph"/>
              <w:rPr>
                <w:sz w:val="20"/>
              </w:rPr>
            </w:pPr>
          </w:p>
        </w:tc>
        <w:tc>
          <w:tcPr>
            <w:tcW w:w="2393" w:type="dxa"/>
          </w:tcPr>
          <w:p w14:paraId="7B72308B" w14:textId="77777777" w:rsidR="006B1958" w:rsidRDefault="006B1958">
            <w:pPr>
              <w:pStyle w:val="TableParagraph"/>
              <w:rPr>
                <w:sz w:val="20"/>
              </w:rPr>
            </w:pPr>
          </w:p>
        </w:tc>
        <w:tc>
          <w:tcPr>
            <w:tcW w:w="2393" w:type="dxa"/>
          </w:tcPr>
          <w:p w14:paraId="66BD33D6" w14:textId="77777777" w:rsidR="006B1958" w:rsidRDefault="006B1958">
            <w:pPr>
              <w:pStyle w:val="TableParagraph"/>
              <w:rPr>
                <w:sz w:val="20"/>
              </w:rPr>
            </w:pPr>
          </w:p>
        </w:tc>
      </w:tr>
      <w:tr w:rsidR="006B1958" w14:paraId="34AED0C9" w14:textId="77777777">
        <w:trPr>
          <w:trHeight w:val="275"/>
        </w:trPr>
        <w:tc>
          <w:tcPr>
            <w:tcW w:w="2393" w:type="dxa"/>
          </w:tcPr>
          <w:p w14:paraId="10D752C3" w14:textId="77777777" w:rsidR="006B1958" w:rsidRDefault="006B1958">
            <w:pPr>
              <w:pStyle w:val="TableParagraph"/>
              <w:rPr>
                <w:sz w:val="20"/>
              </w:rPr>
            </w:pPr>
          </w:p>
        </w:tc>
        <w:tc>
          <w:tcPr>
            <w:tcW w:w="2393" w:type="dxa"/>
          </w:tcPr>
          <w:p w14:paraId="2F8EC142" w14:textId="77777777" w:rsidR="006B1958" w:rsidRDefault="006B1958">
            <w:pPr>
              <w:pStyle w:val="TableParagraph"/>
              <w:rPr>
                <w:sz w:val="20"/>
              </w:rPr>
            </w:pPr>
          </w:p>
        </w:tc>
        <w:tc>
          <w:tcPr>
            <w:tcW w:w="2393" w:type="dxa"/>
          </w:tcPr>
          <w:p w14:paraId="1298C038" w14:textId="77777777" w:rsidR="006B1958" w:rsidRDefault="006B1958">
            <w:pPr>
              <w:pStyle w:val="TableParagraph"/>
              <w:rPr>
                <w:sz w:val="20"/>
              </w:rPr>
            </w:pPr>
          </w:p>
        </w:tc>
        <w:tc>
          <w:tcPr>
            <w:tcW w:w="2393" w:type="dxa"/>
          </w:tcPr>
          <w:p w14:paraId="0912E383" w14:textId="77777777" w:rsidR="006B1958" w:rsidRDefault="006B1958">
            <w:pPr>
              <w:pStyle w:val="TableParagraph"/>
              <w:rPr>
                <w:sz w:val="20"/>
              </w:rPr>
            </w:pPr>
          </w:p>
        </w:tc>
      </w:tr>
    </w:tbl>
    <w:p w14:paraId="318C91B4" w14:textId="77777777" w:rsidR="00164926" w:rsidRDefault="00164926"/>
    <w:sectPr w:rsidR="00164926">
      <w:pgSz w:w="11910" w:h="16840"/>
      <w:pgMar w:top="1580" w:right="120" w:bottom="1540" w:left="820" w:header="0" w:footer="12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99212" w14:textId="77777777" w:rsidR="00606A05" w:rsidRDefault="00606A05">
      <w:r>
        <w:separator/>
      </w:r>
    </w:p>
  </w:endnote>
  <w:endnote w:type="continuationSeparator" w:id="0">
    <w:p w14:paraId="77418F65" w14:textId="77777777" w:rsidR="00606A05" w:rsidRDefault="0060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8E55" w14:textId="34B5B5FB" w:rsidR="00364724" w:rsidRDefault="00364724">
    <w:pPr>
      <w:pStyle w:val="ad"/>
      <w:jc w:val="right"/>
    </w:pPr>
  </w:p>
  <w:p w14:paraId="01C82C46" w14:textId="77777777" w:rsidR="00364724" w:rsidRDefault="00364724">
    <w:pPr>
      <w:pStyle w:val="a3"/>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0600" w14:textId="77777777" w:rsidR="00364724" w:rsidRDefault="00364724">
    <w:pPr>
      <w:pStyle w:val="a3"/>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4500" w14:textId="77777777" w:rsidR="00364724" w:rsidRDefault="00364724">
    <w:pPr>
      <w:pStyle w:val="a3"/>
      <w:spacing w:line="14" w:lineRule="auto"/>
      <w:ind w:left="0"/>
      <w:rPr>
        <w:sz w:val="19"/>
      </w:rPr>
    </w:pPr>
    <w:r>
      <w:rPr>
        <w:noProof/>
        <w:lang w:bidi="ar-SA"/>
      </w:rPr>
      <mc:AlternateContent>
        <mc:Choice Requires="wps">
          <w:drawing>
            <wp:anchor distT="0" distB="0" distL="114300" distR="114300" simplePos="0" relativeHeight="251657728" behindDoc="1" locked="0" layoutInCell="1" allowOverlap="1" wp14:anchorId="49ACD93E" wp14:editId="0716FDA3">
              <wp:simplePos x="0" y="0"/>
              <wp:positionH relativeFrom="page">
                <wp:posOffset>3776345</wp:posOffset>
              </wp:positionH>
              <wp:positionV relativeFrom="page">
                <wp:posOffset>9700895</wp:posOffset>
              </wp:positionV>
              <wp:extent cx="279400" cy="194310"/>
              <wp:effectExtent l="4445" t="4445" r="1905"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A5F1A" w14:textId="77777777" w:rsidR="00364724" w:rsidRDefault="00364724">
                          <w:pPr>
                            <w:pStyle w:val="a3"/>
                            <w:spacing w:before="10"/>
                            <w:ind w:left="40"/>
                          </w:pPr>
                          <w:r>
                            <w:fldChar w:fldCharType="begin"/>
                          </w:r>
                          <w:r>
                            <w:instrText xml:space="preserve"> PAGE </w:instrText>
                          </w:r>
                          <w:r>
                            <w:fldChar w:fldCharType="separate"/>
                          </w:r>
                          <w:r w:rsidR="005D0F5A">
                            <w:rPr>
                              <w:noProof/>
                            </w:rPr>
                            <w: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CD93E" id="_x0000_t202" coordsize="21600,21600" o:spt="202" path="m,l,21600r21600,l21600,xe">
              <v:stroke joinstyle="miter"/>
              <v:path gradientshapeok="t" o:connecttype="rect"/>
            </v:shapetype>
            <v:shape id="Text Box 1" o:spid="_x0000_s1029" type="#_x0000_t202" style="position:absolute;margin-left:297.35pt;margin-top:763.85pt;width:2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" filled="f" stroked="f">
              <v:textbox inset="0,0,0,0">
                <w:txbxContent>
                  <w:p w14:paraId="23EA5F1A" w14:textId="77777777" w:rsidR="00364724" w:rsidRDefault="00364724">
                    <w:pPr>
                      <w:pStyle w:val="a3"/>
                      <w:spacing w:before="10"/>
                      <w:ind w:left="40"/>
                    </w:pPr>
                    <w:r>
                      <w:fldChar w:fldCharType="begin"/>
                    </w:r>
                    <w:r>
                      <w:instrText xml:space="preserve"> PAGE </w:instrText>
                    </w:r>
                    <w:r>
                      <w:fldChar w:fldCharType="separate"/>
                    </w:r>
                    <w:r w:rsidR="005D0F5A">
                      <w:rPr>
                        <w:noProof/>
                      </w:rPr>
                      <w:t>249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03B6D" w14:textId="77777777" w:rsidR="00606A05" w:rsidRDefault="00606A05">
      <w:r>
        <w:separator/>
      </w:r>
    </w:p>
  </w:footnote>
  <w:footnote w:type="continuationSeparator" w:id="0">
    <w:p w14:paraId="57D8947A" w14:textId="77777777" w:rsidR="00606A05" w:rsidRDefault="00606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00000887"/>
    <w:lvl w:ilvl="0">
      <w:numFmt w:val="bullet"/>
      <w:lvlText w:val="–"/>
      <w:lvlJc w:val="left"/>
      <w:pPr>
        <w:ind w:hanging="171"/>
      </w:pPr>
      <w:rPr>
        <w:rFonts w:ascii="Times New Roman" w:hAnsi="Times New Roman"/>
        <w:b w:val="0"/>
        <w:color w:val="231F20"/>
        <w:w w:val="111"/>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DF211C"/>
    <w:multiLevelType w:val="multilevel"/>
    <w:tmpl w:val="DE84F372"/>
    <w:lvl w:ilvl="0">
      <w:start w:val="2"/>
      <w:numFmt w:val="decimal"/>
      <w:lvlText w:val="%1"/>
      <w:lvlJc w:val="left"/>
      <w:pPr>
        <w:ind w:left="312" w:hanging="721"/>
      </w:pPr>
      <w:rPr>
        <w:rFonts w:hint="default"/>
        <w:lang w:val="ru-RU" w:eastAsia="ru-RU" w:bidi="ru-RU"/>
      </w:rPr>
    </w:lvl>
    <w:lvl w:ilvl="1">
      <w:start w:val="1"/>
      <w:numFmt w:val="decimal"/>
      <w:lvlText w:val="%1.%2"/>
      <w:lvlJc w:val="left"/>
      <w:pPr>
        <w:ind w:left="312" w:hanging="721"/>
      </w:pPr>
      <w:rPr>
        <w:rFonts w:hint="default"/>
        <w:lang w:val="ru-RU" w:eastAsia="ru-RU" w:bidi="ru-RU"/>
      </w:rPr>
    </w:lvl>
    <w:lvl w:ilvl="2">
      <w:start w:val="1"/>
      <w:numFmt w:val="decimal"/>
      <w:lvlText w:val="%1.%2.%3."/>
      <w:lvlJc w:val="left"/>
      <w:pPr>
        <w:ind w:left="312" w:hanging="721"/>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4">
      <w:numFmt w:val="bullet"/>
      <w:lvlText w:val="•"/>
      <w:lvlJc w:val="left"/>
      <w:pPr>
        <w:ind w:left="4578" w:hanging="140"/>
      </w:pPr>
      <w:rPr>
        <w:rFonts w:hint="default"/>
        <w:lang w:val="ru-RU" w:eastAsia="ru-RU" w:bidi="ru-RU"/>
      </w:rPr>
    </w:lvl>
    <w:lvl w:ilvl="5">
      <w:numFmt w:val="bullet"/>
      <w:lvlText w:val="•"/>
      <w:lvlJc w:val="left"/>
      <w:pPr>
        <w:ind w:left="5643" w:hanging="140"/>
      </w:pPr>
      <w:rPr>
        <w:rFonts w:hint="default"/>
        <w:lang w:val="ru-RU" w:eastAsia="ru-RU" w:bidi="ru-RU"/>
      </w:rPr>
    </w:lvl>
    <w:lvl w:ilvl="6">
      <w:numFmt w:val="bullet"/>
      <w:lvlText w:val="•"/>
      <w:lvlJc w:val="left"/>
      <w:pPr>
        <w:ind w:left="6707" w:hanging="140"/>
      </w:pPr>
      <w:rPr>
        <w:rFonts w:hint="default"/>
        <w:lang w:val="ru-RU" w:eastAsia="ru-RU" w:bidi="ru-RU"/>
      </w:rPr>
    </w:lvl>
    <w:lvl w:ilvl="7">
      <w:numFmt w:val="bullet"/>
      <w:lvlText w:val="•"/>
      <w:lvlJc w:val="left"/>
      <w:pPr>
        <w:ind w:left="7772" w:hanging="140"/>
      </w:pPr>
      <w:rPr>
        <w:rFonts w:hint="default"/>
        <w:lang w:val="ru-RU" w:eastAsia="ru-RU" w:bidi="ru-RU"/>
      </w:rPr>
    </w:lvl>
    <w:lvl w:ilvl="8">
      <w:numFmt w:val="bullet"/>
      <w:lvlText w:val="•"/>
      <w:lvlJc w:val="left"/>
      <w:pPr>
        <w:ind w:left="8837" w:hanging="140"/>
      </w:pPr>
      <w:rPr>
        <w:rFonts w:hint="default"/>
        <w:lang w:val="ru-RU" w:eastAsia="ru-RU" w:bidi="ru-RU"/>
      </w:rPr>
    </w:lvl>
  </w:abstractNum>
  <w:abstractNum w:abstractNumId="2" w15:restartNumberingAfterBreak="0">
    <w:nsid w:val="01356FD9"/>
    <w:multiLevelType w:val="hybridMultilevel"/>
    <w:tmpl w:val="437AF8E8"/>
    <w:lvl w:ilvl="0" w:tplc="6C346CAC">
      <w:start w:val="1"/>
      <w:numFmt w:val="decimal"/>
      <w:lvlText w:val="%1."/>
      <w:lvlJc w:val="left"/>
      <w:pPr>
        <w:ind w:left="39" w:hanging="708"/>
      </w:pPr>
      <w:rPr>
        <w:rFonts w:ascii="Times New Roman" w:eastAsia="Times New Roman" w:hAnsi="Times New Roman" w:cs="Times New Roman" w:hint="default"/>
        <w:spacing w:val="-5"/>
        <w:w w:val="100"/>
        <w:sz w:val="24"/>
        <w:szCs w:val="24"/>
        <w:lang w:val="ru-RU" w:eastAsia="ru-RU" w:bidi="ru-RU"/>
      </w:rPr>
    </w:lvl>
    <w:lvl w:ilvl="1" w:tplc="7D721958">
      <w:numFmt w:val="bullet"/>
      <w:lvlText w:val="•"/>
      <w:lvlJc w:val="left"/>
      <w:pPr>
        <w:ind w:left="588" w:hanging="708"/>
      </w:pPr>
      <w:rPr>
        <w:rFonts w:hint="default"/>
        <w:lang w:val="ru-RU" w:eastAsia="ru-RU" w:bidi="ru-RU"/>
      </w:rPr>
    </w:lvl>
    <w:lvl w:ilvl="2" w:tplc="CB62E6B8">
      <w:numFmt w:val="bullet"/>
      <w:lvlText w:val="•"/>
      <w:lvlJc w:val="left"/>
      <w:pPr>
        <w:ind w:left="1137" w:hanging="708"/>
      </w:pPr>
      <w:rPr>
        <w:rFonts w:hint="default"/>
        <w:lang w:val="ru-RU" w:eastAsia="ru-RU" w:bidi="ru-RU"/>
      </w:rPr>
    </w:lvl>
    <w:lvl w:ilvl="3" w:tplc="B8703764">
      <w:numFmt w:val="bullet"/>
      <w:lvlText w:val="•"/>
      <w:lvlJc w:val="left"/>
      <w:pPr>
        <w:ind w:left="1685" w:hanging="708"/>
      </w:pPr>
      <w:rPr>
        <w:rFonts w:hint="default"/>
        <w:lang w:val="ru-RU" w:eastAsia="ru-RU" w:bidi="ru-RU"/>
      </w:rPr>
    </w:lvl>
    <w:lvl w:ilvl="4" w:tplc="7026F26A">
      <w:numFmt w:val="bullet"/>
      <w:lvlText w:val="•"/>
      <w:lvlJc w:val="left"/>
      <w:pPr>
        <w:ind w:left="2234" w:hanging="708"/>
      </w:pPr>
      <w:rPr>
        <w:rFonts w:hint="default"/>
        <w:lang w:val="ru-RU" w:eastAsia="ru-RU" w:bidi="ru-RU"/>
      </w:rPr>
    </w:lvl>
    <w:lvl w:ilvl="5" w:tplc="5ECE6B82">
      <w:numFmt w:val="bullet"/>
      <w:lvlText w:val="•"/>
      <w:lvlJc w:val="left"/>
      <w:pPr>
        <w:ind w:left="2782" w:hanging="708"/>
      </w:pPr>
      <w:rPr>
        <w:rFonts w:hint="default"/>
        <w:lang w:val="ru-RU" w:eastAsia="ru-RU" w:bidi="ru-RU"/>
      </w:rPr>
    </w:lvl>
    <w:lvl w:ilvl="6" w:tplc="B0E49378">
      <w:numFmt w:val="bullet"/>
      <w:lvlText w:val="•"/>
      <w:lvlJc w:val="left"/>
      <w:pPr>
        <w:ind w:left="3331" w:hanging="708"/>
      </w:pPr>
      <w:rPr>
        <w:rFonts w:hint="default"/>
        <w:lang w:val="ru-RU" w:eastAsia="ru-RU" w:bidi="ru-RU"/>
      </w:rPr>
    </w:lvl>
    <w:lvl w:ilvl="7" w:tplc="FBD829A0">
      <w:numFmt w:val="bullet"/>
      <w:lvlText w:val="•"/>
      <w:lvlJc w:val="left"/>
      <w:pPr>
        <w:ind w:left="3879" w:hanging="708"/>
      </w:pPr>
      <w:rPr>
        <w:rFonts w:hint="default"/>
        <w:lang w:val="ru-RU" w:eastAsia="ru-RU" w:bidi="ru-RU"/>
      </w:rPr>
    </w:lvl>
    <w:lvl w:ilvl="8" w:tplc="4224DC34">
      <w:numFmt w:val="bullet"/>
      <w:lvlText w:val="•"/>
      <w:lvlJc w:val="left"/>
      <w:pPr>
        <w:ind w:left="4428" w:hanging="708"/>
      </w:pPr>
      <w:rPr>
        <w:rFonts w:hint="default"/>
        <w:lang w:val="ru-RU" w:eastAsia="ru-RU" w:bidi="ru-RU"/>
      </w:rPr>
    </w:lvl>
  </w:abstractNum>
  <w:abstractNum w:abstractNumId="3" w15:restartNumberingAfterBreak="0">
    <w:nsid w:val="01390DC8"/>
    <w:multiLevelType w:val="multilevel"/>
    <w:tmpl w:val="D1880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340187"/>
    <w:multiLevelType w:val="hybridMultilevel"/>
    <w:tmpl w:val="68BC894A"/>
    <w:lvl w:ilvl="0" w:tplc="867A88BE">
      <w:numFmt w:val="bullet"/>
      <w:lvlText w:val="–"/>
      <w:lvlJc w:val="left"/>
      <w:pPr>
        <w:ind w:left="312" w:hanging="737"/>
      </w:pPr>
      <w:rPr>
        <w:rFonts w:ascii="Times New Roman" w:eastAsia="Times New Roman" w:hAnsi="Times New Roman" w:cs="Times New Roman" w:hint="default"/>
        <w:spacing w:val="-3"/>
        <w:w w:val="100"/>
        <w:sz w:val="24"/>
        <w:szCs w:val="24"/>
        <w:lang w:val="ru-RU" w:eastAsia="ru-RU" w:bidi="ru-RU"/>
      </w:rPr>
    </w:lvl>
    <w:lvl w:ilvl="1" w:tplc="6FE64604">
      <w:numFmt w:val="bullet"/>
      <w:lvlText w:val="•"/>
      <w:lvlJc w:val="left"/>
      <w:pPr>
        <w:ind w:left="1384" w:hanging="737"/>
      </w:pPr>
      <w:rPr>
        <w:rFonts w:hint="default"/>
        <w:lang w:val="ru-RU" w:eastAsia="ru-RU" w:bidi="ru-RU"/>
      </w:rPr>
    </w:lvl>
    <w:lvl w:ilvl="2" w:tplc="8F764BB8">
      <w:numFmt w:val="bullet"/>
      <w:lvlText w:val="•"/>
      <w:lvlJc w:val="left"/>
      <w:pPr>
        <w:ind w:left="2449" w:hanging="737"/>
      </w:pPr>
      <w:rPr>
        <w:rFonts w:hint="default"/>
        <w:lang w:val="ru-RU" w:eastAsia="ru-RU" w:bidi="ru-RU"/>
      </w:rPr>
    </w:lvl>
    <w:lvl w:ilvl="3" w:tplc="4ED6C7C4">
      <w:numFmt w:val="bullet"/>
      <w:lvlText w:val="•"/>
      <w:lvlJc w:val="left"/>
      <w:pPr>
        <w:ind w:left="3513" w:hanging="737"/>
      </w:pPr>
      <w:rPr>
        <w:rFonts w:hint="default"/>
        <w:lang w:val="ru-RU" w:eastAsia="ru-RU" w:bidi="ru-RU"/>
      </w:rPr>
    </w:lvl>
    <w:lvl w:ilvl="4" w:tplc="2C1EF18C">
      <w:numFmt w:val="bullet"/>
      <w:lvlText w:val="•"/>
      <w:lvlJc w:val="left"/>
      <w:pPr>
        <w:ind w:left="4578" w:hanging="737"/>
      </w:pPr>
      <w:rPr>
        <w:rFonts w:hint="default"/>
        <w:lang w:val="ru-RU" w:eastAsia="ru-RU" w:bidi="ru-RU"/>
      </w:rPr>
    </w:lvl>
    <w:lvl w:ilvl="5" w:tplc="4C0E1A9A">
      <w:numFmt w:val="bullet"/>
      <w:lvlText w:val="•"/>
      <w:lvlJc w:val="left"/>
      <w:pPr>
        <w:ind w:left="5643" w:hanging="737"/>
      </w:pPr>
      <w:rPr>
        <w:rFonts w:hint="default"/>
        <w:lang w:val="ru-RU" w:eastAsia="ru-RU" w:bidi="ru-RU"/>
      </w:rPr>
    </w:lvl>
    <w:lvl w:ilvl="6" w:tplc="ED6CEC88">
      <w:numFmt w:val="bullet"/>
      <w:lvlText w:val="•"/>
      <w:lvlJc w:val="left"/>
      <w:pPr>
        <w:ind w:left="6707" w:hanging="737"/>
      </w:pPr>
      <w:rPr>
        <w:rFonts w:hint="default"/>
        <w:lang w:val="ru-RU" w:eastAsia="ru-RU" w:bidi="ru-RU"/>
      </w:rPr>
    </w:lvl>
    <w:lvl w:ilvl="7" w:tplc="C428E85C">
      <w:numFmt w:val="bullet"/>
      <w:lvlText w:val="•"/>
      <w:lvlJc w:val="left"/>
      <w:pPr>
        <w:ind w:left="7772" w:hanging="737"/>
      </w:pPr>
      <w:rPr>
        <w:rFonts w:hint="default"/>
        <w:lang w:val="ru-RU" w:eastAsia="ru-RU" w:bidi="ru-RU"/>
      </w:rPr>
    </w:lvl>
    <w:lvl w:ilvl="8" w:tplc="D67830E2">
      <w:numFmt w:val="bullet"/>
      <w:lvlText w:val="•"/>
      <w:lvlJc w:val="left"/>
      <w:pPr>
        <w:ind w:left="8837" w:hanging="737"/>
      </w:pPr>
      <w:rPr>
        <w:rFonts w:hint="default"/>
        <w:lang w:val="ru-RU" w:eastAsia="ru-RU" w:bidi="ru-RU"/>
      </w:rPr>
    </w:lvl>
  </w:abstractNum>
  <w:abstractNum w:abstractNumId="5" w15:restartNumberingAfterBreak="0">
    <w:nsid w:val="041C4E0F"/>
    <w:multiLevelType w:val="hybridMultilevel"/>
    <w:tmpl w:val="D08E6C40"/>
    <w:lvl w:ilvl="0" w:tplc="72B64998">
      <w:start w:val="1"/>
      <w:numFmt w:val="decimal"/>
      <w:lvlText w:val="%1)"/>
      <w:lvlJc w:val="left"/>
      <w:pPr>
        <w:ind w:left="312" w:hanging="320"/>
      </w:pPr>
      <w:rPr>
        <w:rFonts w:ascii="Times New Roman" w:eastAsia="Times New Roman" w:hAnsi="Times New Roman" w:cs="Times New Roman" w:hint="default"/>
        <w:spacing w:val="-8"/>
        <w:w w:val="99"/>
        <w:sz w:val="24"/>
        <w:szCs w:val="24"/>
        <w:lang w:val="ru-RU" w:eastAsia="ru-RU" w:bidi="ru-RU"/>
      </w:rPr>
    </w:lvl>
    <w:lvl w:ilvl="1" w:tplc="BA48DAA2">
      <w:start w:val="1"/>
      <w:numFmt w:val="decimal"/>
      <w:lvlText w:val="%2)"/>
      <w:lvlJc w:val="left"/>
      <w:pPr>
        <w:ind w:left="1150" w:hanging="833"/>
      </w:pPr>
      <w:rPr>
        <w:rFonts w:ascii="Times New Roman" w:eastAsia="Times New Roman" w:hAnsi="Times New Roman" w:cs="Times New Roman" w:hint="default"/>
        <w:spacing w:val="0"/>
        <w:w w:val="99"/>
        <w:sz w:val="20"/>
        <w:szCs w:val="20"/>
        <w:lang w:val="ru-RU" w:eastAsia="ru-RU" w:bidi="ru-RU"/>
      </w:rPr>
    </w:lvl>
    <w:lvl w:ilvl="2" w:tplc="26444C74">
      <w:numFmt w:val="bullet"/>
      <w:lvlText w:val="•"/>
      <w:lvlJc w:val="left"/>
      <w:pPr>
        <w:ind w:left="2249" w:hanging="833"/>
      </w:pPr>
      <w:rPr>
        <w:rFonts w:hint="default"/>
        <w:lang w:val="ru-RU" w:eastAsia="ru-RU" w:bidi="ru-RU"/>
      </w:rPr>
    </w:lvl>
    <w:lvl w:ilvl="3" w:tplc="4BB607B6">
      <w:numFmt w:val="bullet"/>
      <w:lvlText w:val="•"/>
      <w:lvlJc w:val="left"/>
      <w:pPr>
        <w:ind w:left="3339" w:hanging="833"/>
      </w:pPr>
      <w:rPr>
        <w:rFonts w:hint="default"/>
        <w:lang w:val="ru-RU" w:eastAsia="ru-RU" w:bidi="ru-RU"/>
      </w:rPr>
    </w:lvl>
    <w:lvl w:ilvl="4" w:tplc="10FA9D62">
      <w:numFmt w:val="bullet"/>
      <w:lvlText w:val="•"/>
      <w:lvlJc w:val="left"/>
      <w:pPr>
        <w:ind w:left="4428" w:hanging="833"/>
      </w:pPr>
      <w:rPr>
        <w:rFonts w:hint="default"/>
        <w:lang w:val="ru-RU" w:eastAsia="ru-RU" w:bidi="ru-RU"/>
      </w:rPr>
    </w:lvl>
    <w:lvl w:ilvl="5" w:tplc="3A9CC70E">
      <w:numFmt w:val="bullet"/>
      <w:lvlText w:val="•"/>
      <w:lvlJc w:val="left"/>
      <w:pPr>
        <w:ind w:left="5518" w:hanging="833"/>
      </w:pPr>
      <w:rPr>
        <w:rFonts w:hint="default"/>
        <w:lang w:val="ru-RU" w:eastAsia="ru-RU" w:bidi="ru-RU"/>
      </w:rPr>
    </w:lvl>
    <w:lvl w:ilvl="6" w:tplc="D67E264E">
      <w:numFmt w:val="bullet"/>
      <w:lvlText w:val="•"/>
      <w:lvlJc w:val="left"/>
      <w:pPr>
        <w:ind w:left="6608" w:hanging="833"/>
      </w:pPr>
      <w:rPr>
        <w:rFonts w:hint="default"/>
        <w:lang w:val="ru-RU" w:eastAsia="ru-RU" w:bidi="ru-RU"/>
      </w:rPr>
    </w:lvl>
    <w:lvl w:ilvl="7" w:tplc="C55C0C16">
      <w:numFmt w:val="bullet"/>
      <w:lvlText w:val="•"/>
      <w:lvlJc w:val="left"/>
      <w:pPr>
        <w:ind w:left="7697" w:hanging="833"/>
      </w:pPr>
      <w:rPr>
        <w:rFonts w:hint="default"/>
        <w:lang w:val="ru-RU" w:eastAsia="ru-RU" w:bidi="ru-RU"/>
      </w:rPr>
    </w:lvl>
    <w:lvl w:ilvl="8" w:tplc="F734221A">
      <w:numFmt w:val="bullet"/>
      <w:lvlText w:val="•"/>
      <w:lvlJc w:val="left"/>
      <w:pPr>
        <w:ind w:left="8787" w:hanging="833"/>
      </w:pPr>
      <w:rPr>
        <w:rFonts w:hint="default"/>
        <w:lang w:val="ru-RU" w:eastAsia="ru-RU" w:bidi="ru-RU"/>
      </w:rPr>
    </w:lvl>
  </w:abstractNum>
  <w:abstractNum w:abstractNumId="6" w15:restartNumberingAfterBreak="0">
    <w:nsid w:val="05D45313"/>
    <w:multiLevelType w:val="hybridMultilevel"/>
    <w:tmpl w:val="8F869A58"/>
    <w:lvl w:ilvl="0" w:tplc="9C36623C">
      <w:numFmt w:val="bullet"/>
      <w:lvlText w:val="–"/>
      <w:lvlJc w:val="left"/>
      <w:pPr>
        <w:ind w:left="312" w:hanging="737"/>
      </w:pPr>
      <w:rPr>
        <w:rFonts w:ascii="Times New Roman" w:eastAsia="Times New Roman" w:hAnsi="Times New Roman" w:cs="Times New Roman" w:hint="default"/>
        <w:spacing w:val="-3"/>
        <w:w w:val="100"/>
        <w:sz w:val="24"/>
        <w:szCs w:val="24"/>
        <w:lang w:val="ru-RU" w:eastAsia="ru-RU" w:bidi="ru-RU"/>
      </w:rPr>
    </w:lvl>
    <w:lvl w:ilvl="1" w:tplc="24A08AEA">
      <w:numFmt w:val="bullet"/>
      <w:lvlText w:val="•"/>
      <w:lvlJc w:val="left"/>
      <w:pPr>
        <w:ind w:left="1384" w:hanging="737"/>
      </w:pPr>
      <w:rPr>
        <w:rFonts w:hint="default"/>
        <w:lang w:val="ru-RU" w:eastAsia="ru-RU" w:bidi="ru-RU"/>
      </w:rPr>
    </w:lvl>
    <w:lvl w:ilvl="2" w:tplc="DC124F16">
      <w:numFmt w:val="bullet"/>
      <w:lvlText w:val="•"/>
      <w:lvlJc w:val="left"/>
      <w:pPr>
        <w:ind w:left="2449" w:hanging="737"/>
      </w:pPr>
      <w:rPr>
        <w:rFonts w:hint="default"/>
        <w:lang w:val="ru-RU" w:eastAsia="ru-RU" w:bidi="ru-RU"/>
      </w:rPr>
    </w:lvl>
    <w:lvl w:ilvl="3" w:tplc="4EF8E6A8">
      <w:numFmt w:val="bullet"/>
      <w:lvlText w:val="•"/>
      <w:lvlJc w:val="left"/>
      <w:pPr>
        <w:ind w:left="3513" w:hanging="737"/>
      </w:pPr>
      <w:rPr>
        <w:rFonts w:hint="default"/>
        <w:lang w:val="ru-RU" w:eastAsia="ru-RU" w:bidi="ru-RU"/>
      </w:rPr>
    </w:lvl>
    <w:lvl w:ilvl="4" w:tplc="3FDA1A12">
      <w:numFmt w:val="bullet"/>
      <w:lvlText w:val="•"/>
      <w:lvlJc w:val="left"/>
      <w:pPr>
        <w:ind w:left="4578" w:hanging="737"/>
      </w:pPr>
      <w:rPr>
        <w:rFonts w:hint="default"/>
        <w:lang w:val="ru-RU" w:eastAsia="ru-RU" w:bidi="ru-RU"/>
      </w:rPr>
    </w:lvl>
    <w:lvl w:ilvl="5" w:tplc="7206B6EE">
      <w:numFmt w:val="bullet"/>
      <w:lvlText w:val="•"/>
      <w:lvlJc w:val="left"/>
      <w:pPr>
        <w:ind w:left="5643" w:hanging="737"/>
      </w:pPr>
      <w:rPr>
        <w:rFonts w:hint="default"/>
        <w:lang w:val="ru-RU" w:eastAsia="ru-RU" w:bidi="ru-RU"/>
      </w:rPr>
    </w:lvl>
    <w:lvl w:ilvl="6" w:tplc="70D2BFCA">
      <w:numFmt w:val="bullet"/>
      <w:lvlText w:val="•"/>
      <w:lvlJc w:val="left"/>
      <w:pPr>
        <w:ind w:left="6707" w:hanging="737"/>
      </w:pPr>
      <w:rPr>
        <w:rFonts w:hint="default"/>
        <w:lang w:val="ru-RU" w:eastAsia="ru-RU" w:bidi="ru-RU"/>
      </w:rPr>
    </w:lvl>
    <w:lvl w:ilvl="7" w:tplc="4738B3EE">
      <w:numFmt w:val="bullet"/>
      <w:lvlText w:val="•"/>
      <w:lvlJc w:val="left"/>
      <w:pPr>
        <w:ind w:left="7772" w:hanging="737"/>
      </w:pPr>
      <w:rPr>
        <w:rFonts w:hint="default"/>
        <w:lang w:val="ru-RU" w:eastAsia="ru-RU" w:bidi="ru-RU"/>
      </w:rPr>
    </w:lvl>
    <w:lvl w:ilvl="8" w:tplc="5CDCF056">
      <w:numFmt w:val="bullet"/>
      <w:lvlText w:val="•"/>
      <w:lvlJc w:val="left"/>
      <w:pPr>
        <w:ind w:left="8837" w:hanging="737"/>
      </w:pPr>
      <w:rPr>
        <w:rFonts w:hint="default"/>
        <w:lang w:val="ru-RU" w:eastAsia="ru-RU" w:bidi="ru-RU"/>
      </w:rPr>
    </w:lvl>
  </w:abstractNum>
  <w:abstractNum w:abstractNumId="7" w15:restartNumberingAfterBreak="0">
    <w:nsid w:val="061D468F"/>
    <w:multiLevelType w:val="hybridMultilevel"/>
    <w:tmpl w:val="6124065E"/>
    <w:lvl w:ilvl="0" w:tplc="824AE4C6">
      <w:start w:val="1"/>
      <w:numFmt w:val="decimal"/>
      <w:lvlText w:val="%1)"/>
      <w:lvlJc w:val="left"/>
      <w:pPr>
        <w:ind w:left="312" w:hanging="850"/>
      </w:pPr>
      <w:rPr>
        <w:rFonts w:hint="default"/>
        <w:spacing w:val="0"/>
        <w:w w:val="100"/>
        <w:lang w:val="ru-RU" w:eastAsia="ru-RU" w:bidi="ru-RU"/>
      </w:rPr>
    </w:lvl>
    <w:lvl w:ilvl="1" w:tplc="25904E34">
      <w:numFmt w:val="bullet"/>
      <w:lvlText w:val="•"/>
      <w:lvlJc w:val="left"/>
      <w:pPr>
        <w:ind w:left="1384" w:hanging="850"/>
      </w:pPr>
      <w:rPr>
        <w:rFonts w:hint="default"/>
        <w:lang w:val="ru-RU" w:eastAsia="ru-RU" w:bidi="ru-RU"/>
      </w:rPr>
    </w:lvl>
    <w:lvl w:ilvl="2" w:tplc="B7582828">
      <w:numFmt w:val="bullet"/>
      <w:lvlText w:val="•"/>
      <w:lvlJc w:val="left"/>
      <w:pPr>
        <w:ind w:left="2449" w:hanging="850"/>
      </w:pPr>
      <w:rPr>
        <w:rFonts w:hint="default"/>
        <w:lang w:val="ru-RU" w:eastAsia="ru-RU" w:bidi="ru-RU"/>
      </w:rPr>
    </w:lvl>
    <w:lvl w:ilvl="3" w:tplc="DE446E9A">
      <w:numFmt w:val="bullet"/>
      <w:lvlText w:val="•"/>
      <w:lvlJc w:val="left"/>
      <w:pPr>
        <w:ind w:left="3513" w:hanging="850"/>
      </w:pPr>
      <w:rPr>
        <w:rFonts w:hint="default"/>
        <w:lang w:val="ru-RU" w:eastAsia="ru-RU" w:bidi="ru-RU"/>
      </w:rPr>
    </w:lvl>
    <w:lvl w:ilvl="4" w:tplc="836669AC">
      <w:numFmt w:val="bullet"/>
      <w:lvlText w:val="•"/>
      <w:lvlJc w:val="left"/>
      <w:pPr>
        <w:ind w:left="4578" w:hanging="850"/>
      </w:pPr>
      <w:rPr>
        <w:rFonts w:hint="default"/>
        <w:lang w:val="ru-RU" w:eastAsia="ru-RU" w:bidi="ru-RU"/>
      </w:rPr>
    </w:lvl>
    <w:lvl w:ilvl="5" w:tplc="4274E746">
      <w:numFmt w:val="bullet"/>
      <w:lvlText w:val="•"/>
      <w:lvlJc w:val="left"/>
      <w:pPr>
        <w:ind w:left="5643" w:hanging="850"/>
      </w:pPr>
      <w:rPr>
        <w:rFonts w:hint="default"/>
        <w:lang w:val="ru-RU" w:eastAsia="ru-RU" w:bidi="ru-RU"/>
      </w:rPr>
    </w:lvl>
    <w:lvl w:ilvl="6" w:tplc="200016B8">
      <w:numFmt w:val="bullet"/>
      <w:lvlText w:val="•"/>
      <w:lvlJc w:val="left"/>
      <w:pPr>
        <w:ind w:left="6707" w:hanging="850"/>
      </w:pPr>
      <w:rPr>
        <w:rFonts w:hint="default"/>
        <w:lang w:val="ru-RU" w:eastAsia="ru-RU" w:bidi="ru-RU"/>
      </w:rPr>
    </w:lvl>
    <w:lvl w:ilvl="7" w:tplc="10FC026C">
      <w:numFmt w:val="bullet"/>
      <w:lvlText w:val="•"/>
      <w:lvlJc w:val="left"/>
      <w:pPr>
        <w:ind w:left="7772" w:hanging="850"/>
      </w:pPr>
      <w:rPr>
        <w:rFonts w:hint="default"/>
        <w:lang w:val="ru-RU" w:eastAsia="ru-RU" w:bidi="ru-RU"/>
      </w:rPr>
    </w:lvl>
    <w:lvl w:ilvl="8" w:tplc="2EEA3326">
      <w:numFmt w:val="bullet"/>
      <w:lvlText w:val="•"/>
      <w:lvlJc w:val="left"/>
      <w:pPr>
        <w:ind w:left="8837" w:hanging="850"/>
      </w:pPr>
      <w:rPr>
        <w:rFonts w:hint="default"/>
        <w:lang w:val="ru-RU" w:eastAsia="ru-RU" w:bidi="ru-RU"/>
      </w:rPr>
    </w:lvl>
  </w:abstractNum>
  <w:abstractNum w:abstractNumId="8" w15:restartNumberingAfterBreak="0">
    <w:nsid w:val="06BE5039"/>
    <w:multiLevelType w:val="multilevel"/>
    <w:tmpl w:val="04F44BF4"/>
    <w:lvl w:ilvl="0">
      <w:start w:val="3"/>
      <w:numFmt w:val="decimal"/>
      <w:lvlText w:val="%1"/>
      <w:lvlJc w:val="left"/>
      <w:pPr>
        <w:ind w:left="312" w:hanging="600"/>
      </w:pPr>
      <w:rPr>
        <w:rFonts w:hint="default"/>
        <w:lang w:val="ru-RU" w:eastAsia="ru-RU" w:bidi="ru-RU"/>
      </w:rPr>
    </w:lvl>
    <w:lvl w:ilvl="1">
      <w:start w:val="4"/>
      <w:numFmt w:val="decimal"/>
      <w:lvlText w:val="%1.%2"/>
      <w:lvlJc w:val="left"/>
      <w:pPr>
        <w:ind w:left="312" w:hanging="600"/>
      </w:pPr>
      <w:rPr>
        <w:rFonts w:hint="default"/>
        <w:lang w:val="ru-RU" w:eastAsia="ru-RU" w:bidi="ru-RU"/>
      </w:rPr>
    </w:lvl>
    <w:lvl w:ilvl="2">
      <w:start w:val="3"/>
      <w:numFmt w:val="decimal"/>
      <w:lvlText w:val="%1.%2.%3."/>
      <w:lvlJc w:val="left"/>
      <w:pPr>
        <w:ind w:left="312" w:hanging="600"/>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3513" w:hanging="600"/>
      </w:pPr>
      <w:rPr>
        <w:rFonts w:hint="default"/>
        <w:lang w:val="ru-RU" w:eastAsia="ru-RU" w:bidi="ru-RU"/>
      </w:rPr>
    </w:lvl>
    <w:lvl w:ilvl="4">
      <w:numFmt w:val="bullet"/>
      <w:lvlText w:val="•"/>
      <w:lvlJc w:val="left"/>
      <w:pPr>
        <w:ind w:left="4578" w:hanging="600"/>
      </w:pPr>
      <w:rPr>
        <w:rFonts w:hint="default"/>
        <w:lang w:val="ru-RU" w:eastAsia="ru-RU" w:bidi="ru-RU"/>
      </w:rPr>
    </w:lvl>
    <w:lvl w:ilvl="5">
      <w:numFmt w:val="bullet"/>
      <w:lvlText w:val="•"/>
      <w:lvlJc w:val="left"/>
      <w:pPr>
        <w:ind w:left="5643" w:hanging="600"/>
      </w:pPr>
      <w:rPr>
        <w:rFonts w:hint="default"/>
        <w:lang w:val="ru-RU" w:eastAsia="ru-RU" w:bidi="ru-RU"/>
      </w:rPr>
    </w:lvl>
    <w:lvl w:ilvl="6">
      <w:numFmt w:val="bullet"/>
      <w:lvlText w:val="•"/>
      <w:lvlJc w:val="left"/>
      <w:pPr>
        <w:ind w:left="6707" w:hanging="600"/>
      </w:pPr>
      <w:rPr>
        <w:rFonts w:hint="default"/>
        <w:lang w:val="ru-RU" w:eastAsia="ru-RU" w:bidi="ru-RU"/>
      </w:rPr>
    </w:lvl>
    <w:lvl w:ilvl="7">
      <w:numFmt w:val="bullet"/>
      <w:lvlText w:val="•"/>
      <w:lvlJc w:val="left"/>
      <w:pPr>
        <w:ind w:left="7772" w:hanging="600"/>
      </w:pPr>
      <w:rPr>
        <w:rFonts w:hint="default"/>
        <w:lang w:val="ru-RU" w:eastAsia="ru-RU" w:bidi="ru-RU"/>
      </w:rPr>
    </w:lvl>
    <w:lvl w:ilvl="8">
      <w:numFmt w:val="bullet"/>
      <w:lvlText w:val="•"/>
      <w:lvlJc w:val="left"/>
      <w:pPr>
        <w:ind w:left="8837" w:hanging="600"/>
      </w:pPr>
      <w:rPr>
        <w:rFonts w:hint="default"/>
        <w:lang w:val="ru-RU" w:eastAsia="ru-RU" w:bidi="ru-RU"/>
      </w:rPr>
    </w:lvl>
  </w:abstractNum>
  <w:abstractNum w:abstractNumId="9" w15:restartNumberingAfterBreak="0">
    <w:nsid w:val="07101EDF"/>
    <w:multiLevelType w:val="multilevel"/>
    <w:tmpl w:val="59DCD7A0"/>
    <w:lvl w:ilvl="0">
      <w:start w:val="1"/>
      <w:numFmt w:val="decimal"/>
      <w:lvlText w:val="%1"/>
      <w:lvlJc w:val="left"/>
      <w:pPr>
        <w:ind w:left="1381" w:hanging="1069"/>
      </w:pPr>
      <w:rPr>
        <w:rFonts w:hint="default"/>
        <w:lang w:val="ru-RU" w:eastAsia="ru-RU" w:bidi="ru-RU"/>
      </w:rPr>
    </w:lvl>
    <w:lvl w:ilvl="1">
      <w:start w:val="2"/>
      <w:numFmt w:val="decimal"/>
      <w:lvlText w:val="%1.%2"/>
      <w:lvlJc w:val="left"/>
      <w:pPr>
        <w:ind w:left="1381" w:hanging="1069"/>
      </w:pPr>
      <w:rPr>
        <w:rFonts w:hint="default"/>
        <w:lang w:val="ru-RU" w:eastAsia="ru-RU" w:bidi="ru-RU"/>
      </w:rPr>
    </w:lvl>
    <w:lvl w:ilvl="2">
      <w:start w:val="11"/>
      <w:numFmt w:val="decimal"/>
      <w:lvlText w:val="%1.%2.%3."/>
      <w:lvlJc w:val="left"/>
      <w:pPr>
        <w:ind w:left="1381" w:hanging="1069"/>
      </w:pPr>
      <w:rPr>
        <w:rFonts w:ascii="Times New Roman" w:eastAsia="Times New Roman" w:hAnsi="Times New Roman" w:cs="Times New Roman" w:hint="default"/>
        <w:b/>
        <w:bCs/>
        <w:spacing w:val="-2"/>
        <w:w w:val="99"/>
        <w:sz w:val="20"/>
        <w:szCs w:val="20"/>
        <w:lang w:val="ru-RU" w:eastAsia="ru-RU" w:bidi="ru-RU"/>
      </w:rPr>
    </w:lvl>
    <w:lvl w:ilvl="3">
      <w:numFmt w:val="bullet"/>
      <w:lvlText w:val="•"/>
      <w:lvlJc w:val="left"/>
      <w:pPr>
        <w:ind w:left="4255" w:hanging="1069"/>
      </w:pPr>
      <w:rPr>
        <w:rFonts w:hint="default"/>
        <w:lang w:val="ru-RU" w:eastAsia="ru-RU" w:bidi="ru-RU"/>
      </w:rPr>
    </w:lvl>
    <w:lvl w:ilvl="4">
      <w:numFmt w:val="bullet"/>
      <w:lvlText w:val="•"/>
      <w:lvlJc w:val="left"/>
      <w:pPr>
        <w:ind w:left="5214" w:hanging="1069"/>
      </w:pPr>
      <w:rPr>
        <w:rFonts w:hint="default"/>
        <w:lang w:val="ru-RU" w:eastAsia="ru-RU" w:bidi="ru-RU"/>
      </w:rPr>
    </w:lvl>
    <w:lvl w:ilvl="5">
      <w:numFmt w:val="bullet"/>
      <w:lvlText w:val="•"/>
      <w:lvlJc w:val="left"/>
      <w:pPr>
        <w:ind w:left="6173" w:hanging="1069"/>
      </w:pPr>
      <w:rPr>
        <w:rFonts w:hint="default"/>
        <w:lang w:val="ru-RU" w:eastAsia="ru-RU" w:bidi="ru-RU"/>
      </w:rPr>
    </w:lvl>
    <w:lvl w:ilvl="6">
      <w:numFmt w:val="bullet"/>
      <w:lvlText w:val="•"/>
      <w:lvlJc w:val="left"/>
      <w:pPr>
        <w:ind w:left="7131" w:hanging="1069"/>
      </w:pPr>
      <w:rPr>
        <w:rFonts w:hint="default"/>
        <w:lang w:val="ru-RU" w:eastAsia="ru-RU" w:bidi="ru-RU"/>
      </w:rPr>
    </w:lvl>
    <w:lvl w:ilvl="7">
      <w:numFmt w:val="bullet"/>
      <w:lvlText w:val="•"/>
      <w:lvlJc w:val="left"/>
      <w:pPr>
        <w:ind w:left="8090" w:hanging="1069"/>
      </w:pPr>
      <w:rPr>
        <w:rFonts w:hint="default"/>
        <w:lang w:val="ru-RU" w:eastAsia="ru-RU" w:bidi="ru-RU"/>
      </w:rPr>
    </w:lvl>
    <w:lvl w:ilvl="8">
      <w:numFmt w:val="bullet"/>
      <w:lvlText w:val="•"/>
      <w:lvlJc w:val="left"/>
      <w:pPr>
        <w:ind w:left="9049" w:hanging="1069"/>
      </w:pPr>
      <w:rPr>
        <w:rFonts w:hint="default"/>
        <w:lang w:val="ru-RU" w:eastAsia="ru-RU" w:bidi="ru-RU"/>
      </w:rPr>
    </w:lvl>
  </w:abstractNum>
  <w:abstractNum w:abstractNumId="10" w15:restartNumberingAfterBreak="0">
    <w:nsid w:val="087803FD"/>
    <w:multiLevelType w:val="hybridMultilevel"/>
    <w:tmpl w:val="465ED71C"/>
    <w:lvl w:ilvl="0" w:tplc="F44A5066">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1" w:tplc="CFE299C4">
      <w:numFmt w:val="bullet"/>
      <w:lvlText w:val="•"/>
      <w:lvlJc w:val="left"/>
      <w:pPr>
        <w:ind w:left="1384" w:hanging="737"/>
      </w:pPr>
      <w:rPr>
        <w:rFonts w:hint="default"/>
        <w:lang w:val="ru-RU" w:eastAsia="ru-RU" w:bidi="ru-RU"/>
      </w:rPr>
    </w:lvl>
    <w:lvl w:ilvl="2" w:tplc="6E24FC10">
      <w:numFmt w:val="bullet"/>
      <w:lvlText w:val="•"/>
      <w:lvlJc w:val="left"/>
      <w:pPr>
        <w:ind w:left="2449" w:hanging="737"/>
      </w:pPr>
      <w:rPr>
        <w:rFonts w:hint="default"/>
        <w:lang w:val="ru-RU" w:eastAsia="ru-RU" w:bidi="ru-RU"/>
      </w:rPr>
    </w:lvl>
    <w:lvl w:ilvl="3" w:tplc="7F74EF26">
      <w:numFmt w:val="bullet"/>
      <w:lvlText w:val="•"/>
      <w:lvlJc w:val="left"/>
      <w:pPr>
        <w:ind w:left="3513" w:hanging="737"/>
      </w:pPr>
      <w:rPr>
        <w:rFonts w:hint="default"/>
        <w:lang w:val="ru-RU" w:eastAsia="ru-RU" w:bidi="ru-RU"/>
      </w:rPr>
    </w:lvl>
    <w:lvl w:ilvl="4" w:tplc="1482FBCA">
      <w:numFmt w:val="bullet"/>
      <w:lvlText w:val="•"/>
      <w:lvlJc w:val="left"/>
      <w:pPr>
        <w:ind w:left="4578" w:hanging="737"/>
      </w:pPr>
      <w:rPr>
        <w:rFonts w:hint="default"/>
        <w:lang w:val="ru-RU" w:eastAsia="ru-RU" w:bidi="ru-RU"/>
      </w:rPr>
    </w:lvl>
    <w:lvl w:ilvl="5" w:tplc="2946DAB2">
      <w:numFmt w:val="bullet"/>
      <w:lvlText w:val="•"/>
      <w:lvlJc w:val="left"/>
      <w:pPr>
        <w:ind w:left="5643" w:hanging="737"/>
      </w:pPr>
      <w:rPr>
        <w:rFonts w:hint="default"/>
        <w:lang w:val="ru-RU" w:eastAsia="ru-RU" w:bidi="ru-RU"/>
      </w:rPr>
    </w:lvl>
    <w:lvl w:ilvl="6" w:tplc="6700057E">
      <w:numFmt w:val="bullet"/>
      <w:lvlText w:val="•"/>
      <w:lvlJc w:val="left"/>
      <w:pPr>
        <w:ind w:left="6707" w:hanging="737"/>
      </w:pPr>
      <w:rPr>
        <w:rFonts w:hint="default"/>
        <w:lang w:val="ru-RU" w:eastAsia="ru-RU" w:bidi="ru-RU"/>
      </w:rPr>
    </w:lvl>
    <w:lvl w:ilvl="7" w:tplc="F4A2ABB0">
      <w:numFmt w:val="bullet"/>
      <w:lvlText w:val="•"/>
      <w:lvlJc w:val="left"/>
      <w:pPr>
        <w:ind w:left="7772" w:hanging="737"/>
      </w:pPr>
      <w:rPr>
        <w:rFonts w:hint="default"/>
        <w:lang w:val="ru-RU" w:eastAsia="ru-RU" w:bidi="ru-RU"/>
      </w:rPr>
    </w:lvl>
    <w:lvl w:ilvl="8" w:tplc="014CF7A8">
      <w:numFmt w:val="bullet"/>
      <w:lvlText w:val="•"/>
      <w:lvlJc w:val="left"/>
      <w:pPr>
        <w:ind w:left="8837" w:hanging="737"/>
      </w:pPr>
      <w:rPr>
        <w:rFonts w:hint="default"/>
        <w:lang w:val="ru-RU" w:eastAsia="ru-RU" w:bidi="ru-RU"/>
      </w:rPr>
    </w:lvl>
  </w:abstractNum>
  <w:abstractNum w:abstractNumId="11" w15:restartNumberingAfterBreak="0">
    <w:nsid w:val="0A050B4E"/>
    <w:multiLevelType w:val="hybridMultilevel"/>
    <w:tmpl w:val="B484A4CC"/>
    <w:lvl w:ilvl="0" w:tplc="BD700782">
      <w:numFmt w:val="bullet"/>
      <w:lvlText w:val="-"/>
      <w:lvlJc w:val="left"/>
      <w:pPr>
        <w:ind w:left="312" w:hanging="440"/>
      </w:pPr>
      <w:rPr>
        <w:rFonts w:ascii="Times New Roman" w:eastAsia="Times New Roman" w:hAnsi="Times New Roman" w:cs="Times New Roman" w:hint="default"/>
        <w:spacing w:val="-8"/>
        <w:w w:val="99"/>
        <w:sz w:val="24"/>
        <w:szCs w:val="24"/>
        <w:lang w:val="ru-RU" w:eastAsia="ru-RU" w:bidi="ru-RU"/>
      </w:rPr>
    </w:lvl>
    <w:lvl w:ilvl="1" w:tplc="41EC4B1A">
      <w:numFmt w:val="bullet"/>
      <w:lvlText w:val="•"/>
      <w:lvlJc w:val="left"/>
      <w:pPr>
        <w:ind w:left="1384" w:hanging="440"/>
      </w:pPr>
      <w:rPr>
        <w:rFonts w:hint="default"/>
        <w:lang w:val="ru-RU" w:eastAsia="ru-RU" w:bidi="ru-RU"/>
      </w:rPr>
    </w:lvl>
    <w:lvl w:ilvl="2" w:tplc="875EBB9C">
      <w:numFmt w:val="bullet"/>
      <w:lvlText w:val="•"/>
      <w:lvlJc w:val="left"/>
      <w:pPr>
        <w:ind w:left="2449" w:hanging="440"/>
      </w:pPr>
      <w:rPr>
        <w:rFonts w:hint="default"/>
        <w:lang w:val="ru-RU" w:eastAsia="ru-RU" w:bidi="ru-RU"/>
      </w:rPr>
    </w:lvl>
    <w:lvl w:ilvl="3" w:tplc="F4A032D8">
      <w:numFmt w:val="bullet"/>
      <w:lvlText w:val="•"/>
      <w:lvlJc w:val="left"/>
      <w:pPr>
        <w:ind w:left="3513" w:hanging="440"/>
      </w:pPr>
      <w:rPr>
        <w:rFonts w:hint="default"/>
        <w:lang w:val="ru-RU" w:eastAsia="ru-RU" w:bidi="ru-RU"/>
      </w:rPr>
    </w:lvl>
    <w:lvl w:ilvl="4" w:tplc="CED0BB7E">
      <w:numFmt w:val="bullet"/>
      <w:lvlText w:val="•"/>
      <w:lvlJc w:val="left"/>
      <w:pPr>
        <w:ind w:left="4578" w:hanging="440"/>
      </w:pPr>
      <w:rPr>
        <w:rFonts w:hint="default"/>
        <w:lang w:val="ru-RU" w:eastAsia="ru-RU" w:bidi="ru-RU"/>
      </w:rPr>
    </w:lvl>
    <w:lvl w:ilvl="5" w:tplc="447A7802">
      <w:numFmt w:val="bullet"/>
      <w:lvlText w:val="•"/>
      <w:lvlJc w:val="left"/>
      <w:pPr>
        <w:ind w:left="5643" w:hanging="440"/>
      </w:pPr>
      <w:rPr>
        <w:rFonts w:hint="default"/>
        <w:lang w:val="ru-RU" w:eastAsia="ru-RU" w:bidi="ru-RU"/>
      </w:rPr>
    </w:lvl>
    <w:lvl w:ilvl="6" w:tplc="5A12CA92">
      <w:numFmt w:val="bullet"/>
      <w:lvlText w:val="•"/>
      <w:lvlJc w:val="left"/>
      <w:pPr>
        <w:ind w:left="6707" w:hanging="440"/>
      </w:pPr>
      <w:rPr>
        <w:rFonts w:hint="default"/>
        <w:lang w:val="ru-RU" w:eastAsia="ru-RU" w:bidi="ru-RU"/>
      </w:rPr>
    </w:lvl>
    <w:lvl w:ilvl="7" w:tplc="F412FF08">
      <w:numFmt w:val="bullet"/>
      <w:lvlText w:val="•"/>
      <w:lvlJc w:val="left"/>
      <w:pPr>
        <w:ind w:left="7772" w:hanging="440"/>
      </w:pPr>
      <w:rPr>
        <w:rFonts w:hint="default"/>
        <w:lang w:val="ru-RU" w:eastAsia="ru-RU" w:bidi="ru-RU"/>
      </w:rPr>
    </w:lvl>
    <w:lvl w:ilvl="8" w:tplc="6C266168">
      <w:numFmt w:val="bullet"/>
      <w:lvlText w:val="•"/>
      <w:lvlJc w:val="left"/>
      <w:pPr>
        <w:ind w:left="8837" w:hanging="440"/>
      </w:pPr>
      <w:rPr>
        <w:rFonts w:hint="default"/>
        <w:lang w:val="ru-RU" w:eastAsia="ru-RU" w:bidi="ru-RU"/>
      </w:rPr>
    </w:lvl>
  </w:abstractNum>
  <w:abstractNum w:abstractNumId="12" w15:restartNumberingAfterBreak="0">
    <w:nsid w:val="0AAA44C2"/>
    <w:multiLevelType w:val="hybridMultilevel"/>
    <w:tmpl w:val="265AA538"/>
    <w:lvl w:ilvl="0" w:tplc="E320E60E">
      <w:numFmt w:val="bullet"/>
      <w:lvlText w:val="–"/>
      <w:lvlJc w:val="left"/>
      <w:pPr>
        <w:ind w:left="312" w:hanging="181"/>
      </w:pPr>
      <w:rPr>
        <w:rFonts w:ascii="Times New Roman" w:eastAsia="Times New Roman" w:hAnsi="Times New Roman" w:cs="Times New Roman" w:hint="default"/>
        <w:spacing w:val="-5"/>
        <w:w w:val="100"/>
        <w:sz w:val="24"/>
        <w:szCs w:val="24"/>
        <w:lang w:val="ru-RU" w:eastAsia="ru-RU" w:bidi="ru-RU"/>
      </w:rPr>
    </w:lvl>
    <w:lvl w:ilvl="1" w:tplc="67E2CEFA">
      <w:numFmt w:val="bullet"/>
      <w:lvlText w:val="•"/>
      <w:lvlJc w:val="left"/>
      <w:pPr>
        <w:ind w:left="1384" w:hanging="181"/>
      </w:pPr>
      <w:rPr>
        <w:rFonts w:hint="default"/>
        <w:lang w:val="ru-RU" w:eastAsia="ru-RU" w:bidi="ru-RU"/>
      </w:rPr>
    </w:lvl>
    <w:lvl w:ilvl="2" w:tplc="E0CA6A68">
      <w:numFmt w:val="bullet"/>
      <w:lvlText w:val="•"/>
      <w:lvlJc w:val="left"/>
      <w:pPr>
        <w:ind w:left="2449" w:hanging="181"/>
      </w:pPr>
      <w:rPr>
        <w:rFonts w:hint="default"/>
        <w:lang w:val="ru-RU" w:eastAsia="ru-RU" w:bidi="ru-RU"/>
      </w:rPr>
    </w:lvl>
    <w:lvl w:ilvl="3" w:tplc="82BC0158">
      <w:numFmt w:val="bullet"/>
      <w:lvlText w:val="•"/>
      <w:lvlJc w:val="left"/>
      <w:pPr>
        <w:ind w:left="3513" w:hanging="181"/>
      </w:pPr>
      <w:rPr>
        <w:rFonts w:hint="default"/>
        <w:lang w:val="ru-RU" w:eastAsia="ru-RU" w:bidi="ru-RU"/>
      </w:rPr>
    </w:lvl>
    <w:lvl w:ilvl="4" w:tplc="FB5A38F6">
      <w:numFmt w:val="bullet"/>
      <w:lvlText w:val="•"/>
      <w:lvlJc w:val="left"/>
      <w:pPr>
        <w:ind w:left="4578" w:hanging="181"/>
      </w:pPr>
      <w:rPr>
        <w:rFonts w:hint="default"/>
        <w:lang w:val="ru-RU" w:eastAsia="ru-RU" w:bidi="ru-RU"/>
      </w:rPr>
    </w:lvl>
    <w:lvl w:ilvl="5" w:tplc="BE74E9E8">
      <w:numFmt w:val="bullet"/>
      <w:lvlText w:val="•"/>
      <w:lvlJc w:val="left"/>
      <w:pPr>
        <w:ind w:left="5643" w:hanging="181"/>
      </w:pPr>
      <w:rPr>
        <w:rFonts w:hint="default"/>
        <w:lang w:val="ru-RU" w:eastAsia="ru-RU" w:bidi="ru-RU"/>
      </w:rPr>
    </w:lvl>
    <w:lvl w:ilvl="6" w:tplc="09E61EEE">
      <w:numFmt w:val="bullet"/>
      <w:lvlText w:val="•"/>
      <w:lvlJc w:val="left"/>
      <w:pPr>
        <w:ind w:left="6707" w:hanging="181"/>
      </w:pPr>
      <w:rPr>
        <w:rFonts w:hint="default"/>
        <w:lang w:val="ru-RU" w:eastAsia="ru-RU" w:bidi="ru-RU"/>
      </w:rPr>
    </w:lvl>
    <w:lvl w:ilvl="7" w:tplc="D1D69FC2">
      <w:numFmt w:val="bullet"/>
      <w:lvlText w:val="•"/>
      <w:lvlJc w:val="left"/>
      <w:pPr>
        <w:ind w:left="7772" w:hanging="181"/>
      </w:pPr>
      <w:rPr>
        <w:rFonts w:hint="default"/>
        <w:lang w:val="ru-RU" w:eastAsia="ru-RU" w:bidi="ru-RU"/>
      </w:rPr>
    </w:lvl>
    <w:lvl w:ilvl="8" w:tplc="7C763074">
      <w:numFmt w:val="bullet"/>
      <w:lvlText w:val="•"/>
      <w:lvlJc w:val="left"/>
      <w:pPr>
        <w:ind w:left="8837" w:hanging="181"/>
      </w:pPr>
      <w:rPr>
        <w:rFonts w:hint="default"/>
        <w:lang w:val="ru-RU" w:eastAsia="ru-RU" w:bidi="ru-RU"/>
      </w:rPr>
    </w:lvl>
  </w:abstractNum>
  <w:abstractNum w:abstractNumId="13" w15:restartNumberingAfterBreak="0">
    <w:nsid w:val="0B1678A5"/>
    <w:multiLevelType w:val="hybridMultilevel"/>
    <w:tmpl w:val="46382DE8"/>
    <w:lvl w:ilvl="0" w:tplc="45E6FEF8">
      <w:start w:val="7"/>
      <w:numFmt w:val="bullet"/>
      <w:lvlText w:val="–"/>
      <w:lvlJc w:val="left"/>
      <w:pPr>
        <w:ind w:left="720" w:hanging="360"/>
      </w:pPr>
      <w:rPr>
        <w:rFonts w:ascii="Segoe UI" w:eastAsia="Times New Roman" w:hAnsi="Segoe U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207E4B"/>
    <w:multiLevelType w:val="hybridMultilevel"/>
    <w:tmpl w:val="94CE14DA"/>
    <w:lvl w:ilvl="0" w:tplc="4FA862FC">
      <w:numFmt w:val="bullet"/>
      <w:lvlText w:val=""/>
      <w:lvlJc w:val="left"/>
      <w:pPr>
        <w:ind w:left="312" w:hanging="286"/>
      </w:pPr>
      <w:rPr>
        <w:rFonts w:ascii="Symbol" w:eastAsia="Symbol" w:hAnsi="Symbol" w:cs="Symbol" w:hint="default"/>
        <w:w w:val="99"/>
        <w:sz w:val="20"/>
        <w:szCs w:val="20"/>
        <w:lang w:val="ru-RU" w:eastAsia="ru-RU" w:bidi="ru-RU"/>
      </w:rPr>
    </w:lvl>
    <w:lvl w:ilvl="1" w:tplc="ECD0A33A">
      <w:numFmt w:val="bullet"/>
      <w:lvlText w:val="•"/>
      <w:lvlJc w:val="left"/>
      <w:pPr>
        <w:ind w:left="1384" w:hanging="286"/>
      </w:pPr>
      <w:rPr>
        <w:rFonts w:hint="default"/>
        <w:lang w:val="ru-RU" w:eastAsia="ru-RU" w:bidi="ru-RU"/>
      </w:rPr>
    </w:lvl>
    <w:lvl w:ilvl="2" w:tplc="7A20C152">
      <w:numFmt w:val="bullet"/>
      <w:lvlText w:val="•"/>
      <w:lvlJc w:val="left"/>
      <w:pPr>
        <w:ind w:left="2449" w:hanging="286"/>
      </w:pPr>
      <w:rPr>
        <w:rFonts w:hint="default"/>
        <w:lang w:val="ru-RU" w:eastAsia="ru-RU" w:bidi="ru-RU"/>
      </w:rPr>
    </w:lvl>
    <w:lvl w:ilvl="3" w:tplc="F79A997A">
      <w:numFmt w:val="bullet"/>
      <w:lvlText w:val="•"/>
      <w:lvlJc w:val="left"/>
      <w:pPr>
        <w:ind w:left="3513" w:hanging="286"/>
      </w:pPr>
      <w:rPr>
        <w:rFonts w:hint="default"/>
        <w:lang w:val="ru-RU" w:eastAsia="ru-RU" w:bidi="ru-RU"/>
      </w:rPr>
    </w:lvl>
    <w:lvl w:ilvl="4" w:tplc="85E4101E">
      <w:numFmt w:val="bullet"/>
      <w:lvlText w:val="•"/>
      <w:lvlJc w:val="left"/>
      <w:pPr>
        <w:ind w:left="4578" w:hanging="286"/>
      </w:pPr>
      <w:rPr>
        <w:rFonts w:hint="default"/>
        <w:lang w:val="ru-RU" w:eastAsia="ru-RU" w:bidi="ru-RU"/>
      </w:rPr>
    </w:lvl>
    <w:lvl w:ilvl="5" w:tplc="BB843304">
      <w:numFmt w:val="bullet"/>
      <w:lvlText w:val="•"/>
      <w:lvlJc w:val="left"/>
      <w:pPr>
        <w:ind w:left="5643" w:hanging="286"/>
      </w:pPr>
      <w:rPr>
        <w:rFonts w:hint="default"/>
        <w:lang w:val="ru-RU" w:eastAsia="ru-RU" w:bidi="ru-RU"/>
      </w:rPr>
    </w:lvl>
    <w:lvl w:ilvl="6" w:tplc="6D165040">
      <w:numFmt w:val="bullet"/>
      <w:lvlText w:val="•"/>
      <w:lvlJc w:val="left"/>
      <w:pPr>
        <w:ind w:left="6707" w:hanging="286"/>
      </w:pPr>
      <w:rPr>
        <w:rFonts w:hint="default"/>
        <w:lang w:val="ru-RU" w:eastAsia="ru-RU" w:bidi="ru-RU"/>
      </w:rPr>
    </w:lvl>
    <w:lvl w:ilvl="7" w:tplc="0EF4FF40">
      <w:numFmt w:val="bullet"/>
      <w:lvlText w:val="•"/>
      <w:lvlJc w:val="left"/>
      <w:pPr>
        <w:ind w:left="7772" w:hanging="286"/>
      </w:pPr>
      <w:rPr>
        <w:rFonts w:hint="default"/>
        <w:lang w:val="ru-RU" w:eastAsia="ru-RU" w:bidi="ru-RU"/>
      </w:rPr>
    </w:lvl>
    <w:lvl w:ilvl="8" w:tplc="CFA69F88">
      <w:numFmt w:val="bullet"/>
      <w:lvlText w:val="•"/>
      <w:lvlJc w:val="left"/>
      <w:pPr>
        <w:ind w:left="8837" w:hanging="286"/>
      </w:pPr>
      <w:rPr>
        <w:rFonts w:hint="default"/>
        <w:lang w:val="ru-RU" w:eastAsia="ru-RU" w:bidi="ru-RU"/>
      </w:rPr>
    </w:lvl>
  </w:abstractNum>
  <w:abstractNum w:abstractNumId="15" w15:restartNumberingAfterBreak="0">
    <w:nsid w:val="0CBB2191"/>
    <w:multiLevelType w:val="hybridMultilevel"/>
    <w:tmpl w:val="C152096E"/>
    <w:lvl w:ilvl="0" w:tplc="FA94A1B6">
      <w:numFmt w:val="bullet"/>
      <w:lvlText w:val="-"/>
      <w:lvlJc w:val="left"/>
      <w:pPr>
        <w:ind w:left="109" w:hanging="126"/>
      </w:pPr>
      <w:rPr>
        <w:rFonts w:ascii="Times New Roman" w:eastAsia="Times New Roman" w:hAnsi="Times New Roman" w:cs="Times New Roman" w:hint="default"/>
        <w:w w:val="100"/>
        <w:sz w:val="22"/>
        <w:szCs w:val="22"/>
        <w:lang w:val="ru-RU" w:eastAsia="ru-RU" w:bidi="ru-RU"/>
      </w:rPr>
    </w:lvl>
    <w:lvl w:ilvl="1" w:tplc="31E8F35A">
      <w:numFmt w:val="bullet"/>
      <w:lvlText w:val="•"/>
      <w:lvlJc w:val="left"/>
      <w:pPr>
        <w:ind w:left="599" w:hanging="126"/>
      </w:pPr>
      <w:rPr>
        <w:rFonts w:hint="default"/>
        <w:lang w:val="ru-RU" w:eastAsia="ru-RU" w:bidi="ru-RU"/>
      </w:rPr>
    </w:lvl>
    <w:lvl w:ilvl="2" w:tplc="8402D4F4">
      <w:numFmt w:val="bullet"/>
      <w:lvlText w:val="•"/>
      <w:lvlJc w:val="left"/>
      <w:pPr>
        <w:ind w:left="1099" w:hanging="126"/>
      </w:pPr>
      <w:rPr>
        <w:rFonts w:hint="default"/>
        <w:lang w:val="ru-RU" w:eastAsia="ru-RU" w:bidi="ru-RU"/>
      </w:rPr>
    </w:lvl>
    <w:lvl w:ilvl="3" w:tplc="4A483E7C">
      <w:numFmt w:val="bullet"/>
      <w:lvlText w:val="•"/>
      <w:lvlJc w:val="left"/>
      <w:pPr>
        <w:ind w:left="1598" w:hanging="126"/>
      </w:pPr>
      <w:rPr>
        <w:rFonts w:hint="default"/>
        <w:lang w:val="ru-RU" w:eastAsia="ru-RU" w:bidi="ru-RU"/>
      </w:rPr>
    </w:lvl>
    <w:lvl w:ilvl="4" w:tplc="7A8A9A80">
      <w:numFmt w:val="bullet"/>
      <w:lvlText w:val="•"/>
      <w:lvlJc w:val="left"/>
      <w:pPr>
        <w:ind w:left="2098" w:hanging="126"/>
      </w:pPr>
      <w:rPr>
        <w:rFonts w:hint="default"/>
        <w:lang w:val="ru-RU" w:eastAsia="ru-RU" w:bidi="ru-RU"/>
      </w:rPr>
    </w:lvl>
    <w:lvl w:ilvl="5" w:tplc="892A83D8">
      <w:numFmt w:val="bullet"/>
      <w:lvlText w:val="•"/>
      <w:lvlJc w:val="left"/>
      <w:pPr>
        <w:ind w:left="2598" w:hanging="126"/>
      </w:pPr>
      <w:rPr>
        <w:rFonts w:hint="default"/>
        <w:lang w:val="ru-RU" w:eastAsia="ru-RU" w:bidi="ru-RU"/>
      </w:rPr>
    </w:lvl>
    <w:lvl w:ilvl="6" w:tplc="75720F18">
      <w:numFmt w:val="bullet"/>
      <w:lvlText w:val="•"/>
      <w:lvlJc w:val="left"/>
      <w:pPr>
        <w:ind w:left="3097" w:hanging="126"/>
      </w:pPr>
      <w:rPr>
        <w:rFonts w:hint="default"/>
        <w:lang w:val="ru-RU" w:eastAsia="ru-RU" w:bidi="ru-RU"/>
      </w:rPr>
    </w:lvl>
    <w:lvl w:ilvl="7" w:tplc="5358B63A">
      <w:numFmt w:val="bullet"/>
      <w:lvlText w:val="•"/>
      <w:lvlJc w:val="left"/>
      <w:pPr>
        <w:ind w:left="3597" w:hanging="126"/>
      </w:pPr>
      <w:rPr>
        <w:rFonts w:hint="default"/>
        <w:lang w:val="ru-RU" w:eastAsia="ru-RU" w:bidi="ru-RU"/>
      </w:rPr>
    </w:lvl>
    <w:lvl w:ilvl="8" w:tplc="5DBC7E0A">
      <w:numFmt w:val="bullet"/>
      <w:lvlText w:val="•"/>
      <w:lvlJc w:val="left"/>
      <w:pPr>
        <w:ind w:left="4096" w:hanging="126"/>
      </w:pPr>
      <w:rPr>
        <w:rFonts w:hint="default"/>
        <w:lang w:val="ru-RU" w:eastAsia="ru-RU" w:bidi="ru-RU"/>
      </w:rPr>
    </w:lvl>
  </w:abstractNum>
  <w:abstractNum w:abstractNumId="16" w15:restartNumberingAfterBreak="0">
    <w:nsid w:val="0D8D1433"/>
    <w:multiLevelType w:val="hybridMultilevel"/>
    <w:tmpl w:val="2A7E88E6"/>
    <w:lvl w:ilvl="0" w:tplc="629C998E">
      <w:numFmt w:val="bullet"/>
      <w:lvlText w:val=""/>
      <w:lvlJc w:val="left"/>
      <w:pPr>
        <w:ind w:left="171" w:hanging="281"/>
      </w:pPr>
      <w:rPr>
        <w:rFonts w:ascii="Symbol" w:eastAsia="Symbol" w:hAnsi="Symbol" w:cs="Symbol" w:hint="default"/>
        <w:w w:val="100"/>
        <w:sz w:val="24"/>
        <w:szCs w:val="24"/>
        <w:lang w:val="ru-RU" w:eastAsia="ru-RU" w:bidi="ru-RU"/>
      </w:rPr>
    </w:lvl>
    <w:lvl w:ilvl="1" w:tplc="654C80D0">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2" w:tplc="48F2CA0C">
      <w:numFmt w:val="bullet"/>
      <w:lvlText w:val="•"/>
      <w:lvlJc w:val="left"/>
      <w:pPr>
        <w:ind w:left="1502" w:hanging="737"/>
      </w:pPr>
      <w:rPr>
        <w:rFonts w:hint="default"/>
        <w:lang w:val="ru-RU" w:eastAsia="ru-RU" w:bidi="ru-RU"/>
      </w:rPr>
    </w:lvl>
    <w:lvl w:ilvl="3" w:tplc="D2189722">
      <w:numFmt w:val="bullet"/>
      <w:lvlText w:val="•"/>
      <w:lvlJc w:val="left"/>
      <w:pPr>
        <w:ind w:left="2685" w:hanging="737"/>
      </w:pPr>
      <w:rPr>
        <w:rFonts w:hint="default"/>
        <w:lang w:val="ru-RU" w:eastAsia="ru-RU" w:bidi="ru-RU"/>
      </w:rPr>
    </w:lvl>
    <w:lvl w:ilvl="4" w:tplc="767ABB62">
      <w:numFmt w:val="bullet"/>
      <w:lvlText w:val="•"/>
      <w:lvlJc w:val="left"/>
      <w:pPr>
        <w:ind w:left="3868" w:hanging="737"/>
      </w:pPr>
      <w:rPr>
        <w:rFonts w:hint="default"/>
        <w:lang w:val="ru-RU" w:eastAsia="ru-RU" w:bidi="ru-RU"/>
      </w:rPr>
    </w:lvl>
    <w:lvl w:ilvl="5" w:tplc="0F4C4BBE">
      <w:numFmt w:val="bullet"/>
      <w:lvlText w:val="•"/>
      <w:lvlJc w:val="left"/>
      <w:pPr>
        <w:ind w:left="5051" w:hanging="737"/>
      </w:pPr>
      <w:rPr>
        <w:rFonts w:hint="default"/>
        <w:lang w:val="ru-RU" w:eastAsia="ru-RU" w:bidi="ru-RU"/>
      </w:rPr>
    </w:lvl>
    <w:lvl w:ilvl="6" w:tplc="2FB806AE">
      <w:numFmt w:val="bullet"/>
      <w:lvlText w:val="•"/>
      <w:lvlJc w:val="left"/>
      <w:pPr>
        <w:ind w:left="6234" w:hanging="737"/>
      </w:pPr>
      <w:rPr>
        <w:rFonts w:hint="default"/>
        <w:lang w:val="ru-RU" w:eastAsia="ru-RU" w:bidi="ru-RU"/>
      </w:rPr>
    </w:lvl>
    <w:lvl w:ilvl="7" w:tplc="A3069B04">
      <w:numFmt w:val="bullet"/>
      <w:lvlText w:val="•"/>
      <w:lvlJc w:val="left"/>
      <w:pPr>
        <w:ind w:left="7417" w:hanging="737"/>
      </w:pPr>
      <w:rPr>
        <w:rFonts w:hint="default"/>
        <w:lang w:val="ru-RU" w:eastAsia="ru-RU" w:bidi="ru-RU"/>
      </w:rPr>
    </w:lvl>
    <w:lvl w:ilvl="8" w:tplc="791A4914">
      <w:numFmt w:val="bullet"/>
      <w:lvlText w:val="•"/>
      <w:lvlJc w:val="left"/>
      <w:pPr>
        <w:ind w:left="8600" w:hanging="737"/>
      </w:pPr>
      <w:rPr>
        <w:rFonts w:hint="default"/>
        <w:lang w:val="ru-RU" w:eastAsia="ru-RU" w:bidi="ru-RU"/>
      </w:rPr>
    </w:lvl>
  </w:abstractNum>
  <w:abstractNum w:abstractNumId="17" w15:restartNumberingAfterBreak="0">
    <w:nsid w:val="0F1A0905"/>
    <w:multiLevelType w:val="hybridMultilevel"/>
    <w:tmpl w:val="56DA6AC0"/>
    <w:lvl w:ilvl="0" w:tplc="C65E95D4">
      <w:start w:val="1"/>
      <w:numFmt w:val="decimal"/>
      <w:lvlText w:val="%1."/>
      <w:lvlJc w:val="left"/>
      <w:pPr>
        <w:ind w:left="312" w:hanging="240"/>
      </w:pPr>
      <w:rPr>
        <w:rFonts w:ascii="Times New Roman" w:eastAsia="Times New Roman" w:hAnsi="Times New Roman" w:cs="Times New Roman" w:hint="default"/>
        <w:spacing w:val="-2"/>
        <w:w w:val="100"/>
        <w:sz w:val="24"/>
        <w:szCs w:val="24"/>
        <w:lang w:val="ru-RU" w:eastAsia="ru-RU" w:bidi="ru-RU"/>
      </w:rPr>
    </w:lvl>
    <w:lvl w:ilvl="1" w:tplc="5E6A6EE4">
      <w:numFmt w:val="bullet"/>
      <w:lvlText w:val="•"/>
      <w:lvlJc w:val="left"/>
      <w:pPr>
        <w:ind w:left="1384" w:hanging="240"/>
      </w:pPr>
      <w:rPr>
        <w:rFonts w:hint="default"/>
        <w:lang w:val="ru-RU" w:eastAsia="ru-RU" w:bidi="ru-RU"/>
      </w:rPr>
    </w:lvl>
    <w:lvl w:ilvl="2" w:tplc="7BCA516C">
      <w:numFmt w:val="bullet"/>
      <w:lvlText w:val="•"/>
      <w:lvlJc w:val="left"/>
      <w:pPr>
        <w:ind w:left="2449" w:hanging="240"/>
      </w:pPr>
      <w:rPr>
        <w:rFonts w:hint="default"/>
        <w:lang w:val="ru-RU" w:eastAsia="ru-RU" w:bidi="ru-RU"/>
      </w:rPr>
    </w:lvl>
    <w:lvl w:ilvl="3" w:tplc="1E5C18B0">
      <w:numFmt w:val="bullet"/>
      <w:lvlText w:val="•"/>
      <w:lvlJc w:val="left"/>
      <w:pPr>
        <w:ind w:left="3513" w:hanging="240"/>
      </w:pPr>
      <w:rPr>
        <w:rFonts w:hint="default"/>
        <w:lang w:val="ru-RU" w:eastAsia="ru-RU" w:bidi="ru-RU"/>
      </w:rPr>
    </w:lvl>
    <w:lvl w:ilvl="4" w:tplc="9EB29F74">
      <w:numFmt w:val="bullet"/>
      <w:lvlText w:val="•"/>
      <w:lvlJc w:val="left"/>
      <w:pPr>
        <w:ind w:left="4578" w:hanging="240"/>
      </w:pPr>
      <w:rPr>
        <w:rFonts w:hint="default"/>
        <w:lang w:val="ru-RU" w:eastAsia="ru-RU" w:bidi="ru-RU"/>
      </w:rPr>
    </w:lvl>
    <w:lvl w:ilvl="5" w:tplc="CD5247B8">
      <w:numFmt w:val="bullet"/>
      <w:lvlText w:val="•"/>
      <w:lvlJc w:val="left"/>
      <w:pPr>
        <w:ind w:left="5643" w:hanging="240"/>
      </w:pPr>
      <w:rPr>
        <w:rFonts w:hint="default"/>
        <w:lang w:val="ru-RU" w:eastAsia="ru-RU" w:bidi="ru-RU"/>
      </w:rPr>
    </w:lvl>
    <w:lvl w:ilvl="6" w:tplc="C26C5DE0">
      <w:numFmt w:val="bullet"/>
      <w:lvlText w:val="•"/>
      <w:lvlJc w:val="left"/>
      <w:pPr>
        <w:ind w:left="6707" w:hanging="240"/>
      </w:pPr>
      <w:rPr>
        <w:rFonts w:hint="default"/>
        <w:lang w:val="ru-RU" w:eastAsia="ru-RU" w:bidi="ru-RU"/>
      </w:rPr>
    </w:lvl>
    <w:lvl w:ilvl="7" w:tplc="F5BE243E">
      <w:numFmt w:val="bullet"/>
      <w:lvlText w:val="•"/>
      <w:lvlJc w:val="left"/>
      <w:pPr>
        <w:ind w:left="7772" w:hanging="240"/>
      </w:pPr>
      <w:rPr>
        <w:rFonts w:hint="default"/>
        <w:lang w:val="ru-RU" w:eastAsia="ru-RU" w:bidi="ru-RU"/>
      </w:rPr>
    </w:lvl>
    <w:lvl w:ilvl="8" w:tplc="D99E2912">
      <w:numFmt w:val="bullet"/>
      <w:lvlText w:val="•"/>
      <w:lvlJc w:val="left"/>
      <w:pPr>
        <w:ind w:left="8837" w:hanging="240"/>
      </w:pPr>
      <w:rPr>
        <w:rFonts w:hint="default"/>
        <w:lang w:val="ru-RU" w:eastAsia="ru-RU" w:bidi="ru-RU"/>
      </w:rPr>
    </w:lvl>
  </w:abstractNum>
  <w:abstractNum w:abstractNumId="18" w15:restartNumberingAfterBreak="0">
    <w:nsid w:val="0F3B7BB7"/>
    <w:multiLevelType w:val="hybridMultilevel"/>
    <w:tmpl w:val="CB8E90E8"/>
    <w:lvl w:ilvl="0" w:tplc="7E8A0710">
      <w:numFmt w:val="bullet"/>
      <w:lvlText w:val="–"/>
      <w:lvlJc w:val="left"/>
      <w:pPr>
        <w:ind w:left="312" w:hanging="737"/>
      </w:pPr>
      <w:rPr>
        <w:rFonts w:ascii="Times New Roman" w:eastAsia="Times New Roman" w:hAnsi="Times New Roman" w:cs="Times New Roman" w:hint="default"/>
        <w:spacing w:val="-5"/>
        <w:w w:val="100"/>
        <w:sz w:val="24"/>
        <w:szCs w:val="24"/>
        <w:lang w:val="ru-RU" w:eastAsia="ru-RU" w:bidi="ru-RU"/>
      </w:rPr>
    </w:lvl>
    <w:lvl w:ilvl="1" w:tplc="45FADBA8">
      <w:numFmt w:val="bullet"/>
      <w:lvlText w:val="•"/>
      <w:lvlJc w:val="left"/>
      <w:pPr>
        <w:ind w:left="1384" w:hanging="737"/>
      </w:pPr>
      <w:rPr>
        <w:rFonts w:hint="default"/>
        <w:lang w:val="ru-RU" w:eastAsia="ru-RU" w:bidi="ru-RU"/>
      </w:rPr>
    </w:lvl>
    <w:lvl w:ilvl="2" w:tplc="7944A382">
      <w:numFmt w:val="bullet"/>
      <w:lvlText w:val="•"/>
      <w:lvlJc w:val="left"/>
      <w:pPr>
        <w:ind w:left="2449" w:hanging="737"/>
      </w:pPr>
      <w:rPr>
        <w:rFonts w:hint="default"/>
        <w:lang w:val="ru-RU" w:eastAsia="ru-RU" w:bidi="ru-RU"/>
      </w:rPr>
    </w:lvl>
    <w:lvl w:ilvl="3" w:tplc="61E039AE">
      <w:numFmt w:val="bullet"/>
      <w:lvlText w:val="•"/>
      <w:lvlJc w:val="left"/>
      <w:pPr>
        <w:ind w:left="3513" w:hanging="737"/>
      </w:pPr>
      <w:rPr>
        <w:rFonts w:hint="default"/>
        <w:lang w:val="ru-RU" w:eastAsia="ru-RU" w:bidi="ru-RU"/>
      </w:rPr>
    </w:lvl>
    <w:lvl w:ilvl="4" w:tplc="4B7AEB5C">
      <w:numFmt w:val="bullet"/>
      <w:lvlText w:val="•"/>
      <w:lvlJc w:val="left"/>
      <w:pPr>
        <w:ind w:left="4578" w:hanging="737"/>
      </w:pPr>
      <w:rPr>
        <w:rFonts w:hint="default"/>
        <w:lang w:val="ru-RU" w:eastAsia="ru-RU" w:bidi="ru-RU"/>
      </w:rPr>
    </w:lvl>
    <w:lvl w:ilvl="5" w:tplc="C226B018">
      <w:numFmt w:val="bullet"/>
      <w:lvlText w:val="•"/>
      <w:lvlJc w:val="left"/>
      <w:pPr>
        <w:ind w:left="5643" w:hanging="737"/>
      </w:pPr>
      <w:rPr>
        <w:rFonts w:hint="default"/>
        <w:lang w:val="ru-RU" w:eastAsia="ru-RU" w:bidi="ru-RU"/>
      </w:rPr>
    </w:lvl>
    <w:lvl w:ilvl="6" w:tplc="123ABC00">
      <w:numFmt w:val="bullet"/>
      <w:lvlText w:val="•"/>
      <w:lvlJc w:val="left"/>
      <w:pPr>
        <w:ind w:left="6707" w:hanging="737"/>
      </w:pPr>
      <w:rPr>
        <w:rFonts w:hint="default"/>
        <w:lang w:val="ru-RU" w:eastAsia="ru-RU" w:bidi="ru-RU"/>
      </w:rPr>
    </w:lvl>
    <w:lvl w:ilvl="7" w:tplc="C1A8E7B0">
      <w:numFmt w:val="bullet"/>
      <w:lvlText w:val="•"/>
      <w:lvlJc w:val="left"/>
      <w:pPr>
        <w:ind w:left="7772" w:hanging="737"/>
      </w:pPr>
      <w:rPr>
        <w:rFonts w:hint="default"/>
        <w:lang w:val="ru-RU" w:eastAsia="ru-RU" w:bidi="ru-RU"/>
      </w:rPr>
    </w:lvl>
    <w:lvl w:ilvl="8" w:tplc="026ADCEE">
      <w:numFmt w:val="bullet"/>
      <w:lvlText w:val="•"/>
      <w:lvlJc w:val="left"/>
      <w:pPr>
        <w:ind w:left="8837" w:hanging="737"/>
      </w:pPr>
      <w:rPr>
        <w:rFonts w:hint="default"/>
        <w:lang w:val="ru-RU" w:eastAsia="ru-RU" w:bidi="ru-RU"/>
      </w:rPr>
    </w:lvl>
  </w:abstractNum>
  <w:abstractNum w:abstractNumId="19" w15:restartNumberingAfterBreak="0">
    <w:nsid w:val="0F7C376D"/>
    <w:multiLevelType w:val="hybridMultilevel"/>
    <w:tmpl w:val="1FCC16E4"/>
    <w:lvl w:ilvl="0" w:tplc="AAC28106">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4AD07A6A">
      <w:numFmt w:val="bullet"/>
      <w:lvlText w:val="•"/>
      <w:lvlJc w:val="left"/>
      <w:pPr>
        <w:ind w:left="1384" w:hanging="140"/>
      </w:pPr>
      <w:rPr>
        <w:rFonts w:hint="default"/>
        <w:lang w:val="ru-RU" w:eastAsia="ru-RU" w:bidi="ru-RU"/>
      </w:rPr>
    </w:lvl>
    <w:lvl w:ilvl="2" w:tplc="CBF62A82">
      <w:numFmt w:val="bullet"/>
      <w:lvlText w:val="•"/>
      <w:lvlJc w:val="left"/>
      <w:pPr>
        <w:ind w:left="2449" w:hanging="140"/>
      </w:pPr>
      <w:rPr>
        <w:rFonts w:hint="default"/>
        <w:lang w:val="ru-RU" w:eastAsia="ru-RU" w:bidi="ru-RU"/>
      </w:rPr>
    </w:lvl>
    <w:lvl w:ilvl="3" w:tplc="49FEFEEC">
      <w:numFmt w:val="bullet"/>
      <w:lvlText w:val="•"/>
      <w:lvlJc w:val="left"/>
      <w:pPr>
        <w:ind w:left="3513" w:hanging="140"/>
      </w:pPr>
      <w:rPr>
        <w:rFonts w:hint="default"/>
        <w:lang w:val="ru-RU" w:eastAsia="ru-RU" w:bidi="ru-RU"/>
      </w:rPr>
    </w:lvl>
    <w:lvl w:ilvl="4" w:tplc="68B0C066">
      <w:numFmt w:val="bullet"/>
      <w:lvlText w:val="•"/>
      <w:lvlJc w:val="left"/>
      <w:pPr>
        <w:ind w:left="4578" w:hanging="140"/>
      </w:pPr>
      <w:rPr>
        <w:rFonts w:hint="default"/>
        <w:lang w:val="ru-RU" w:eastAsia="ru-RU" w:bidi="ru-RU"/>
      </w:rPr>
    </w:lvl>
    <w:lvl w:ilvl="5" w:tplc="9B520914">
      <w:numFmt w:val="bullet"/>
      <w:lvlText w:val="•"/>
      <w:lvlJc w:val="left"/>
      <w:pPr>
        <w:ind w:left="5643" w:hanging="140"/>
      </w:pPr>
      <w:rPr>
        <w:rFonts w:hint="default"/>
        <w:lang w:val="ru-RU" w:eastAsia="ru-RU" w:bidi="ru-RU"/>
      </w:rPr>
    </w:lvl>
    <w:lvl w:ilvl="6" w:tplc="BC8009BE">
      <w:numFmt w:val="bullet"/>
      <w:lvlText w:val="•"/>
      <w:lvlJc w:val="left"/>
      <w:pPr>
        <w:ind w:left="6707" w:hanging="140"/>
      </w:pPr>
      <w:rPr>
        <w:rFonts w:hint="default"/>
        <w:lang w:val="ru-RU" w:eastAsia="ru-RU" w:bidi="ru-RU"/>
      </w:rPr>
    </w:lvl>
    <w:lvl w:ilvl="7" w:tplc="3BA4572C">
      <w:numFmt w:val="bullet"/>
      <w:lvlText w:val="•"/>
      <w:lvlJc w:val="left"/>
      <w:pPr>
        <w:ind w:left="7772" w:hanging="140"/>
      </w:pPr>
      <w:rPr>
        <w:rFonts w:hint="default"/>
        <w:lang w:val="ru-RU" w:eastAsia="ru-RU" w:bidi="ru-RU"/>
      </w:rPr>
    </w:lvl>
    <w:lvl w:ilvl="8" w:tplc="A5BE0E7C">
      <w:numFmt w:val="bullet"/>
      <w:lvlText w:val="•"/>
      <w:lvlJc w:val="left"/>
      <w:pPr>
        <w:ind w:left="8837" w:hanging="140"/>
      </w:pPr>
      <w:rPr>
        <w:rFonts w:hint="default"/>
        <w:lang w:val="ru-RU" w:eastAsia="ru-RU" w:bidi="ru-RU"/>
      </w:rPr>
    </w:lvl>
  </w:abstractNum>
  <w:abstractNum w:abstractNumId="20" w15:restartNumberingAfterBreak="0">
    <w:nsid w:val="10082B23"/>
    <w:multiLevelType w:val="hybridMultilevel"/>
    <w:tmpl w:val="12B2AEA0"/>
    <w:lvl w:ilvl="0" w:tplc="D2187C38">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1" w:tplc="147E72CC">
      <w:numFmt w:val="bullet"/>
      <w:lvlText w:val="•"/>
      <w:lvlJc w:val="left"/>
      <w:pPr>
        <w:ind w:left="1384" w:hanging="737"/>
      </w:pPr>
      <w:rPr>
        <w:rFonts w:hint="default"/>
        <w:lang w:val="ru-RU" w:eastAsia="ru-RU" w:bidi="ru-RU"/>
      </w:rPr>
    </w:lvl>
    <w:lvl w:ilvl="2" w:tplc="99F00BE0">
      <w:numFmt w:val="bullet"/>
      <w:lvlText w:val="•"/>
      <w:lvlJc w:val="left"/>
      <w:pPr>
        <w:ind w:left="2449" w:hanging="737"/>
      </w:pPr>
      <w:rPr>
        <w:rFonts w:hint="default"/>
        <w:lang w:val="ru-RU" w:eastAsia="ru-RU" w:bidi="ru-RU"/>
      </w:rPr>
    </w:lvl>
    <w:lvl w:ilvl="3" w:tplc="DCECEFAE">
      <w:numFmt w:val="bullet"/>
      <w:lvlText w:val="•"/>
      <w:lvlJc w:val="left"/>
      <w:pPr>
        <w:ind w:left="3513" w:hanging="737"/>
      </w:pPr>
      <w:rPr>
        <w:rFonts w:hint="default"/>
        <w:lang w:val="ru-RU" w:eastAsia="ru-RU" w:bidi="ru-RU"/>
      </w:rPr>
    </w:lvl>
    <w:lvl w:ilvl="4" w:tplc="8A928874">
      <w:numFmt w:val="bullet"/>
      <w:lvlText w:val="•"/>
      <w:lvlJc w:val="left"/>
      <w:pPr>
        <w:ind w:left="4578" w:hanging="737"/>
      </w:pPr>
      <w:rPr>
        <w:rFonts w:hint="default"/>
        <w:lang w:val="ru-RU" w:eastAsia="ru-RU" w:bidi="ru-RU"/>
      </w:rPr>
    </w:lvl>
    <w:lvl w:ilvl="5" w:tplc="2ED03ED8">
      <w:numFmt w:val="bullet"/>
      <w:lvlText w:val="•"/>
      <w:lvlJc w:val="left"/>
      <w:pPr>
        <w:ind w:left="5643" w:hanging="737"/>
      </w:pPr>
      <w:rPr>
        <w:rFonts w:hint="default"/>
        <w:lang w:val="ru-RU" w:eastAsia="ru-RU" w:bidi="ru-RU"/>
      </w:rPr>
    </w:lvl>
    <w:lvl w:ilvl="6" w:tplc="6352CC06">
      <w:numFmt w:val="bullet"/>
      <w:lvlText w:val="•"/>
      <w:lvlJc w:val="left"/>
      <w:pPr>
        <w:ind w:left="6707" w:hanging="737"/>
      </w:pPr>
      <w:rPr>
        <w:rFonts w:hint="default"/>
        <w:lang w:val="ru-RU" w:eastAsia="ru-RU" w:bidi="ru-RU"/>
      </w:rPr>
    </w:lvl>
    <w:lvl w:ilvl="7" w:tplc="79D2DA6E">
      <w:numFmt w:val="bullet"/>
      <w:lvlText w:val="•"/>
      <w:lvlJc w:val="left"/>
      <w:pPr>
        <w:ind w:left="7772" w:hanging="737"/>
      </w:pPr>
      <w:rPr>
        <w:rFonts w:hint="default"/>
        <w:lang w:val="ru-RU" w:eastAsia="ru-RU" w:bidi="ru-RU"/>
      </w:rPr>
    </w:lvl>
    <w:lvl w:ilvl="8" w:tplc="4D8A31DA">
      <w:numFmt w:val="bullet"/>
      <w:lvlText w:val="•"/>
      <w:lvlJc w:val="left"/>
      <w:pPr>
        <w:ind w:left="8837" w:hanging="737"/>
      </w:pPr>
      <w:rPr>
        <w:rFonts w:hint="default"/>
        <w:lang w:val="ru-RU" w:eastAsia="ru-RU" w:bidi="ru-RU"/>
      </w:rPr>
    </w:lvl>
  </w:abstractNum>
  <w:abstractNum w:abstractNumId="21" w15:restartNumberingAfterBreak="0">
    <w:nsid w:val="10A944C2"/>
    <w:multiLevelType w:val="hybridMultilevel"/>
    <w:tmpl w:val="195C67FC"/>
    <w:lvl w:ilvl="0" w:tplc="847C2F6E">
      <w:start w:val="25"/>
      <w:numFmt w:val="decimal"/>
      <w:lvlText w:val="%1."/>
      <w:lvlJc w:val="left"/>
      <w:pPr>
        <w:ind w:left="1510" w:hanging="360"/>
      </w:pPr>
      <w:rPr>
        <w:rFonts w:ascii="Times New Roman" w:eastAsia="Times New Roman" w:hAnsi="Times New Roman" w:cs="Times New Roman" w:hint="default"/>
        <w:b/>
        <w:bCs/>
        <w:w w:val="100"/>
        <w:sz w:val="24"/>
        <w:szCs w:val="24"/>
        <w:lang w:val="ru-RU" w:eastAsia="ru-RU" w:bidi="ru-RU"/>
      </w:rPr>
    </w:lvl>
    <w:lvl w:ilvl="1" w:tplc="1DC0BD78">
      <w:numFmt w:val="bullet"/>
      <w:lvlText w:val="•"/>
      <w:lvlJc w:val="left"/>
      <w:pPr>
        <w:ind w:left="2464" w:hanging="360"/>
      </w:pPr>
      <w:rPr>
        <w:rFonts w:hint="default"/>
        <w:lang w:val="ru-RU" w:eastAsia="ru-RU" w:bidi="ru-RU"/>
      </w:rPr>
    </w:lvl>
    <w:lvl w:ilvl="2" w:tplc="2E583478">
      <w:numFmt w:val="bullet"/>
      <w:lvlText w:val="•"/>
      <w:lvlJc w:val="left"/>
      <w:pPr>
        <w:ind w:left="3409" w:hanging="360"/>
      </w:pPr>
      <w:rPr>
        <w:rFonts w:hint="default"/>
        <w:lang w:val="ru-RU" w:eastAsia="ru-RU" w:bidi="ru-RU"/>
      </w:rPr>
    </w:lvl>
    <w:lvl w:ilvl="3" w:tplc="5588A046">
      <w:numFmt w:val="bullet"/>
      <w:lvlText w:val="•"/>
      <w:lvlJc w:val="left"/>
      <w:pPr>
        <w:ind w:left="4353" w:hanging="360"/>
      </w:pPr>
      <w:rPr>
        <w:rFonts w:hint="default"/>
        <w:lang w:val="ru-RU" w:eastAsia="ru-RU" w:bidi="ru-RU"/>
      </w:rPr>
    </w:lvl>
    <w:lvl w:ilvl="4" w:tplc="3BE88236">
      <w:numFmt w:val="bullet"/>
      <w:lvlText w:val="•"/>
      <w:lvlJc w:val="left"/>
      <w:pPr>
        <w:ind w:left="5298" w:hanging="360"/>
      </w:pPr>
      <w:rPr>
        <w:rFonts w:hint="default"/>
        <w:lang w:val="ru-RU" w:eastAsia="ru-RU" w:bidi="ru-RU"/>
      </w:rPr>
    </w:lvl>
    <w:lvl w:ilvl="5" w:tplc="E822FE76">
      <w:numFmt w:val="bullet"/>
      <w:lvlText w:val="•"/>
      <w:lvlJc w:val="left"/>
      <w:pPr>
        <w:ind w:left="6243" w:hanging="360"/>
      </w:pPr>
      <w:rPr>
        <w:rFonts w:hint="default"/>
        <w:lang w:val="ru-RU" w:eastAsia="ru-RU" w:bidi="ru-RU"/>
      </w:rPr>
    </w:lvl>
    <w:lvl w:ilvl="6" w:tplc="78D4BE20">
      <w:numFmt w:val="bullet"/>
      <w:lvlText w:val="•"/>
      <w:lvlJc w:val="left"/>
      <w:pPr>
        <w:ind w:left="7187" w:hanging="360"/>
      </w:pPr>
      <w:rPr>
        <w:rFonts w:hint="default"/>
        <w:lang w:val="ru-RU" w:eastAsia="ru-RU" w:bidi="ru-RU"/>
      </w:rPr>
    </w:lvl>
    <w:lvl w:ilvl="7" w:tplc="714E4A66">
      <w:numFmt w:val="bullet"/>
      <w:lvlText w:val="•"/>
      <w:lvlJc w:val="left"/>
      <w:pPr>
        <w:ind w:left="8132" w:hanging="360"/>
      </w:pPr>
      <w:rPr>
        <w:rFonts w:hint="default"/>
        <w:lang w:val="ru-RU" w:eastAsia="ru-RU" w:bidi="ru-RU"/>
      </w:rPr>
    </w:lvl>
    <w:lvl w:ilvl="8" w:tplc="9564840E">
      <w:numFmt w:val="bullet"/>
      <w:lvlText w:val="•"/>
      <w:lvlJc w:val="left"/>
      <w:pPr>
        <w:ind w:left="9077" w:hanging="360"/>
      </w:pPr>
      <w:rPr>
        <w:rFonts w:hint="default"/>
        <w:lang w:val="ru-RU" w:eastAsia="ru-RU" w:bidi="ru-RU"/>
      </w:rPr>
    </w:lvl>
  </w:abstractNum>
  <w:abstractNum w:abstractNumId="22" w15:restartNumberingAfterBreak="0">
    <w:nsid w:val="11B62294"/>
    <w:multiLevelType w:val="hybridMultilevel"/>
    <w:tmpl w:val="A0A42C0A"/>
    <w:lvl w:ilvl="0" w:tplc="EB50E5A6">
      <w:numFmt w:val="bullet"/>
      <w:lvlText w:val="–"/>
      <w:lvlJc w:val="left"/>
      <w:pPr>
        <w:ind w:left="879" w:hanging="180"/>
      </w:pPr>
      <w:rPr>
        <w:rFonts w:ascii="Times New Roman" w:eastAsia="Times New Roman" w:hAnsi="Times New Roman" w:cs="Times New Roman" w:hint="default"/>
        <w:spacing w:val="-8"/>
        <w:w w:val="100"/>
        <w:sz w:val="24"/>
        <w:szCs w:val="24"/>
        <w:lang w:val="ru-RU" w:eastAsia="ru-RU" w:bidi="ru-RU"/>
      </w:rPr>
    </w:lvl>
    <w:lvl w:ilvl="1" w:tplc="C5EEB714">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2" w:tplc="27AC4FAE">
      <w:numFmt w:val="bullet"/>
      <w:lvlText w:val="•"/>
      <w:lvlJc w:val="left"/>
      <w:pPr>
        <w:ind w:left="2000" w:hanging="737"/>
      </w:pPr>
      <w:rPr>
        <w:rFonts w:hint="default"/>
        <w:lang w:val="ru-RU" w:eastAsia="ru-RU" w:bidi="ru-RU"/>
      </w:rPr>
    </w:lvl>
    <w:lvl w:ilvl="3" w:tplc="5568FD7A">
      <w:numFmt w:val="bullet"/>
      <w:lvlText w:val="•"/>
      <w:lvlJc w:val="left"/>
      <w:pPr>
        <w:ind w:left="3121" w:hanging="737"/>
      </w:pPr>
      <w:rPr>
        <w:rFonts w:hint="default"/>
        <w:lang w:val="ru-RU" w:eastAsia="ru-RU" w:bidi="ru-RU"/>
      </w:rPr>
    </w:lvl>
    <w:lvl w:ilvl="4" w:tplc="D4AC89B6">
      <w:numFmt w:val="bullet"/>
      <w:lvlText w:val="•"/>
      <w:lvlJc w:val="left"/>
      <w:pPr>
        <w:ind w:left="4242" w:hanging="737"/>
      </w:pPr>
      <w:rPr>
        <w:rFonts w:hint="default"/>
        <w:lang w:val="ru-RU" w:eastAsia="ru-RU" w:bidi="ru-RU"/>
      </w:rPr>
    </w:lvl>
    <w:lvl w:ilvl="5" w:tplc="814A76D4">
      <w:numFmt w:val="bullet"/>
      <w:lvlText w:val="•"/>
      <w:lvlJc w:val="left"/>
      <w:pPr>
        <w:ind w:left="5362" w:hanging="737"/>
      </w:pPr>
      <w:rPr>
        <w:rFonts w:hint="default"/>
        <w:lang w:val="ru-RU" w:eastAsia="ru-RU" w:bidi="ru-RU"/>
      </w:rPr>
    </w:lvl>
    <w:lvl w:ilvl="6" w:tplc="2F289736">
      <w:numFmt w:val="bullet"/>
      <w:lvlText w:val="•"/>
      <w:lvlJc w:val="left"/>
      <w:pPr>
        <w:ind w:left="6483" w:hanging="737"/>
      </w:pPr>
      <w:rPr>
        <w:rFonts w:hint="default"/>
        <w:lang w:val="ru-RU" w:eastAsia="ru-RU" w:bidi="ru-RU"/>
      </w:rPr>
    </w:lvl>
    <w:lvl w:ilvl="7" w:tplc="8D4E87E8">
      <w:numFmt w:val="bullet"/>
      <w:lvlText w:val="•"/>
      <w:lvlJc w:val="left"/>
      <w:pPr>
        <w:ind w:left="7604" w:hanging="737"/>
      </w:pPr>
      <w:rPr>
        <w:rFonts w:hint="default"/>
        <w:lang w:val="ru-RU" w:eastAsia="ru-RU" w:bidi="ru-RU"/>
      </w:rPr>
    </w:lvl>
    <w:lvl w:ilvl="8" w:tplc="3AEE4AB2">
      <w:numFmt w:val="bullet"/>
      <w:lvlText w:val="•"/>
      <w:lvlJc w:val="left"/>
      <w:pPr>
        <w:ind w:left="8724" w:hanging="737"/>
      </w:pPr>
      <w:rPr>
        <w:rFonts w:hint="default"/>
        <w:lang w:val="ru-RU" w:eastAsia="ru-RU" w:bidi="ru-RU"/>
      </w:rPr>
    </w:lvl>
  </w:abstractNum>
  <w:abstractNum w:abstractNumId="23" w15:restartNumberingAfterBreak="0">
    <w:nsid w:val="123D5070"/>
    <w:multiLevelType w:val="hybridMultilevel"/>
    <w:tmpl w:val="23B40676"/>
    <w:lvl w:ilvl="0" w:tplc="18666E3A">
      <w:start w:val="1"/>
      <w:numFmt w:val="decimal"/>
      <w:lvlText w:val="%1."/>
      <w:lvlJc w:val="left"/>
      <w:pPr>
        <w:ind w:left="1267" w:hanging="247"/>
      </w:pPr>
      <w:rPr>
        <w:rFonts w:ascii="Times New Roman" w:eastAsia="Times New Roman" w:hAnsi="Times New Roman" w:cs="Times New Roman" w:hint="default"/>
        <w:spacing w:val="0"/>
        <w:w w:val="100"/>
        <w:sz w:val="24"/>
        <w:szCs w:val="24"/>
        <w:lang w:val="ru-RU" w:eastAsia="ru-RU" w:bidi="ru-RU"/>
      </w:rPr>
    </w:lvl>
    <w:lvl w:ilvl="1" w:tplc="FE546C0C">
      <w:numFmt w:val="bullet"/>
      <w:lvlText w:val="•"/>
      <w:lvlJc w:val="left"/>
      <w:pPr>
        <w:ind w:left="2230" w:hanging="247"/>
      </w:pPr>
      <w:rPr>
        <w:rFonts w:hint="default"/>
        <w:lang w:val="ru-RU" w:eastAsia="ru-RU" w:bidi="ru-RU"/>
      </w:rPr>
    </w:lvl>
    <w:lvl w:ilvl="2" w:tplc="942E45BE">
      <w:numFmt w:val="bullet"/>
      <w:lvlText w:val="•"/>
      <w:lvlJc w:val="left"/>
      <w:pPr>
        <w:ind w:left="3201" w:hanging="247"/>
      </w:pPr>
      <w:rPr>
        <w:rFonts w:hint="default"/>
        <w:lang w:val="ru-RU" w:eastAsia="ru-RU" w:bidi="ru-RU"/>
      </w:rPr>
    </w:lvl>
    <w:lvl w:ilvl="3" w:tplc="F40AACB6">
      <w:numFmt w:val="bullet"/>
      <w:lvlText w:val="•"/>
      <w:lvlJc w:val="left"/>
      <w:pPr>
        <w:ind w:left="4171" w:hanging="247"/>
      </w:pPr>
      <w:rPr>
        <w:rFonts w:hint="default"/>
        <w:lang w:val="ru-RU" w:eastAsia="ru-RU" w:bidi="ru-RU"/>
      </w:rPr>
    </w:lvl>
    <w:lvl w:ilvl="4" w:tplc="58AC42F8">
      <w:numFmt w:val="bullet"/>
      <w:lvlText w:val="•"/>
      <w:lvlJc w:val="left"/>
      <w:pPr>
        <w:ind w:left="5142" w:hanging="247"/>
      </w:pPr>
      <w:rPr>
        <w:rFonts w:hint="default"/>
        <w:lang w:val="ru-RU" w:eastAsia="ru-RU" w:bidi="ru-RU"/>
      </w:rPr>
    </w:lvl>
    <w:lvl w:ilvl="5" w:tplc="B720B536">
      <w:numFmt w:val="bullet"/>
      <w:lvlText w:val="•"/>
      <w:lvlJc w:val="left"/>
      <w:pPr>
        <w:ind w:left="6113" w:hanging="247"/>
      </w:pPr>
      <w:rPr>
        <w:rFonts w:hint="default"/>
        <w:lang w:val="ru-RU" w:eastAsia="ru-RU" w:bidi="ru-RU"/>
      </w:rPr>
    </w:lvl>
    <w:lvl w:ilvl="6" w:tplc="5210B4AE">
      <w:numFmt w:val="bullet"/>
      <w:lvlText w:val="•"/>
      <w:lvlJc w:val="left"/>
      <w:pPr>
        <w:ind w:left="7083" w:hanging="247"/>
      </w:pPr>
      <w:rPr>
        <w:rFonts w:hint="default"/>
        <w:lang w:val="ru-RU" w:eastAsia="ru-RU" w:bidi="ru-RU"/>
      </w:rPr>
    </w:lvl>
    <w:lvl w:ilvl="7" w:tplc="E7B6D5A2">
      <w:numFmt w:val="bullet"/>
      <w:lvlText w:val="•"/>
      <w:lvlJc w:val="left"/>
      <w:pPr>
        <w:ind w:left="8054" w:hanging="247"/>
      </w:pPr>
      <w:rPr>
        <w:rFonts w:hint="default"/>
        <w:lang w:val="ru-RU" w:eastAsia="ru-RU" w:bidi="ru-RU"/>
      </w:rPr>
    </w:lvl>
    <w:lvl w:ilvl="8" w:tplc="2F94A97C">
      <w:numFmt w:val="bullet"/>
      <w:lvlText w:val="•"/>
      <w:lvlJc w:val="left"/>
      <w:pPr>
        <w:ind w:left="9025" w:hanging="247"/>
      </w:pPr>
      <w:rPr>
        <w:rFonts w:hint="default"/>
        <w:lang w:val="ru-RU" w:eastAsia="ru-RU" w:bidi="ru-RU"/>
      </w:rPr>
    </w:lvl>
  </w:abstractNum>
  <w:abstractNum w:abstractNumId="24" w15:restartNumberingAfterBreak="0">
    <w:nsid w:val="14286CC0"/>
    <w:multiLevelType w:val="hybridMultilevel"/>
    <w:tmpl w:val="9854567A"/>
    <w:lvl w:ilvl="0" w:tplc="FBF8FEC2">
      <w:numFmt w:val="bullet"/>
      <w:lvlText w:val="•"/>
      <w:lvlJc w:val="left"/>
      <w:pPr>
        <w:ind w:left="36" w:hanging="144"/>
      </w:pPr>
      <w:rPr>
        <w:rFonts w:ascii="Times New Roman" w:eastAsia="Times New Roman" w:hAnsi="Times New Roman" w:cs="Times New Roman" w:hint="default"/>
        <w:w w:val="100"/>
        <w:sz w:val="24"/>
        <w:szCs w:val="24"/>
        <w:lang w:val="ru-RU" w:eastAsia="ru-RU" w:bidi="ru-RU"/>
      </w:rPr>
    </w:lvl>
    <w:lvl w:ilvl="1" w:tplc="13783832">
      <w:numFmt w:val="bullet"/>
      <w:lvlText w:val="•"/>
      <w:lvlJc w:val="left"/>
      <w:pPr>
        <w:ind w:left="371" w:hanging="144"/>
      </w:pPr>
      <w:rPr>
        <w:rFonts w:hint="default"/>
        <w:lang w:val="ru-RU" w:eastAsia="ru-RU" w:bidi="ru-RU"/>
      </w:rPr>
    </w:lvl>
    <w:lvl w:ilvl="2" w:tplc="1D76BBAA">
      <w:numFmt w:val="bullet"/>
      <w:lvlText w:val="•"/>
      <w:lvlJc w:val="left"/>
      <w:pPr>
        <w:ind w:left="703" w:hanging="144"/>
      </w:pPr>
      <w:rPr>
        <w:rFonts w:hint="default"/>
        <w:lang w:val="ru-RU" w:eastAsia="ru-RU" w:bidi="ru-RU"/>
      </w:rPr>
    </w:lvl>
    <w:lvl w:ilvl="3" w:tplc="17A207B6">
      <w:numFmt w:val="bullet"/>
      <w:lvlText w:val="•"/>
      <w:lvlJc w:val="left"/>
      <w:pPr>
        <w:ind w:left="1035" w:hanging="144"/>
      </w:pPr>
      <w:rPr>
        <w:rFonts w:hint="default"/>
        <w:lang w:val="ru-RU" w:eastAsia="ru-RU" w:bidi="ru-RU"/>
      </w:rPr>
    </w:lvl>
    <w:lvl w:ilvl="4" w:tplc="40E62B7C">
      <w:numFmt w:val="bullet"/>
      <w:lvlText w:val="•"/>
      <w:lvlJc w:val="left"/>
      <w:pPr>
        <w:ind w:left="1366" w:hanging="144"/>
      </w:pPr>
      <w:rPr>
        <w:rFonts w:hint="default"/>
        <w:lang w:val="ru-RU" w:eastAsia="ru-RU" w:bidi="ru-RU"/>
      </w:rPr>
    </w:lvl>
    <w:lvl w:ilvl="5" w:tplc="82F8D5D6">
      <w:numFmt w:val="bullet"/>
      <w:lvlText w:val="•"/>
      <w:lvlJc w:val="left"/>
      <w:pPr>
        <w:ind w:left="1698" w:hanging="144"/>
      </w:pPr>
      <w:rPr>
        <w:rFonts w:hint="default"/>
        <w:lang w:val="ru-RU" w:eastAsia="ru-RU" w:bidi="ru-RU"/>
      </w:rPr>
    </w:lvl>
    <w:lvl w:ilvl="6" w:tplc="281E6378">
      <w:numFmt w:val="bullet"/>
      <w:lvlText w:val="•"/>
      <w:lvlJc w:val="left"/>
      <w:pPr>
        <w:ind w:left="2030" w:hanging="144"/>
      </w:pPr>
      <w:rPr>
        <w:rFonts w:hint="default"/>
        <w:lang w:val="ru-RU" w:eastAsia="ru-RU" w:bidi="ru-RU"/>
      </w:rPr>
    </w:lvl>
    <w:lvl w:ilvl="7" w:tplc="83782A1E">
      <w:numFmt w:val="bullet"/>
      <w:lvlText w:val="•"/>
      <w:lvlJc w:val="left"/>
      <w:pPr>
        <w:ind w:left="2361" w:hanging="144"/>
      </w:pPr>
      <w:rPr>
        <w:rFonts w:hint="default"/>
        <w:lang w:val="ru-RU" w:eastAsia="ru-RU" w:bidi="ru-RU"/>
      </w:rPr>
    </w:lvl>
    <w:lvl w:ilvl="8" w:tplc="06DC7672">
      <w:numFmt w:val="bullet"/>
      <w:lvlText w:val="•"/>
      <w:lvlJc w:val="left"/>
      <w:pPr>
        <w:ind w:left="2693" w:hanging="144"/>
      </w:pPr>
      <w:rPr>
        <w:rFonts w:hint="default"/>
        <w:lang w:val="ru-RU" w:eastAsia="ru-RU" w:bidi="ru-RU"/>
      </w:rPr>
    </w:lvl>
  </w:abstractNum>
  <w:abstractNum w:abstractNumId="25" w15:restartNumberingAfterBreak="0">
    <w:nsid w:val="14343703"/>
    <w:multiLevelType w:val="hybridMultilevel"/>
    <w:tmpl w:val="676E57E8"/>
    <w:lvl w:ilvl="0" w:tplc="BEE4D8A4">
      <w:start w:val="1"/>
      <w:numFmt w:val="decimal"/>
      <w:lvlText w:val="%1)"/>
      <w:lvlJc w:val="left"/>
      <w:pPr>
        <w:ind w:left="312" w:hanging="850"/>
      </w:pPr>
      <w:rPr>
        <w:rFonts w:ascii="Times New Roman" w:eastAsia="Times New Roman" w:hAnsi="Times New Roman" w:cs="Times New Roman" w:hint="default"/>
        <w:spacing w:val="-8"/>
        <w:w w:val="99"/>
        <w:sz w:val="24"/>
        <w:szCs w:val="24"/>
        <w:lang w:val="ru-RU" w:eastAsia="ru-RU" w:bidi="ru-RU"/>
      </w:rPr>
    </w:lvl>
    <w:lvl w:ilvl="1" w:tplc="B232A8AA">
      <w:numFmt w:val="bullet"/>
      <w:lvlText w:val="•"/>
      <w:lvlJc w:val="left"/>
      <w:pPr>
        <w:ind w:left="1384" w:hanging="850"/>
      </w:pPr>
      <w:rPr>
        <w:rFonts w:hint="default"/>
        <w:lang w:val="ru-RU" w:eastAsia="ru-RU" w:bidi="ru-RU"/>
      </w:rPr>
    </w:lvl>
    <w:lvl w:ilvl="2" w:tplc="2D3498E0">
      <w:numFmt w:val="bullet"/>
      <w:lvlText w:val="•"/>
      <w:lvlJc w:val="left"/>
      <w:pPr>
        <w:ind w:left="2449" w:hanging="850"/>
      </w:pPr>
      <w:rPr>
        <w:rFonts w:hint="default"/>
        <w:lang w:val="ru-RU" w:eastAsia="ru-RU" w:bidi="ru-RU"/>
      </w:rPr>
    </w:lvl>
    <w:lvl w:ilvl="3" w:tplc="427E50B4">
      <w:numFmt w:val="bullet"/>
      <w:lvlText w:val="•"/>
      <w:lvlJc w:val="left"/>
      <w:pPr>
        <w:ind w:left="3513" w:hanging="850"/>
      </w:pPr>
      <w:rPr>
        <w:rFonts w:hint="default"/>
        <w:lang w:val="ru-RU" w:eastAsia="ru-RU" w:bidi="ru-RU"/>
      </w:rPr>
    </w:lvl>
    <w:lvl w:ilvl="4" w:tplc="64D2678E">
      <w:numFmt w:val="bullet"/>
      <w:lvlText w:val="•"/>
      <w:lvlJc w:val="left"/>
      <w:pPr>
        <w:ind w:left="4578" w:hanging="850"/>
      </w:pPr>
      <w:rPr>
        <w:rFonts w:hint="default"/>
        <w:lang w:val="ru-RU" w:eastAsia="ru-RU" w:bidi="ru-RU"/>
      </w:rPr>
    </w:lvl>
    <w:lvl w:ilvl="5" w:tplc="41688BB0">
      <w:numFmt w:val="bullet"/>
      <w:lvlText w:val="•"/>
      <w:lvlJc w:val="left"/>
      <w:pPr>
        <w:ind w:left="5643" w:hanging="850"/>
      </w:pPr>
      <w:rPr>
        <w:rFonts w:hint="default"/>
        <w:lang w:val="ru-RU" w:eastAsia="ru-RU" w:bidi="ru-RU"/>
      </w:rPr>
    </w:lvl>
    <w:lvl w:ilvl="6" w:tplc="52920154">
      <w:numFmt w:val="bullet"/>
      <w:lvlText w:val="•"/>
      <w:lvlJc w:val="left"/>
      <w:pPr>
        <w:ind w:left="6707" w:hanging="850"/>
      </w:pPr>
      <w:rPr>
        <w:rFonts w:hint="default"/>
        <w:lang w:val="ru-RU" w:eastAsia="ru-RU" w:bidi="ru-RU"/>
      </w:rPr>
    </w:lvl>
    <w:lvl w:ilvl="7" w:tplc="2F58A9A6">
      <w:numFmt w:val="bullet"/>
      <w:lvlText w:val="•"/>
      <w:lvlJc w:val="left"/>
      <w:pPr>
        <w:ind w:left="7772" w:hanging="850"/>
      </w:pPr>
      <w:rPr>
        <w:rFonts w:hint="default"/>
        <w:lang w:val="ru-RU" w:eastAsia="ru-RU" w:bidi="ru-RU"/>
      </w:rPr>
    </w:lvl>
    <w:lvl w:ilvl="8" w:tplc="DA905E7A">
      <w:numFmt w:val="bullet"/>
      <w:lvlText w:val="•"/>
      <w:lvlJc w:val="left"/>
      <w:pPr>
        <w:ind w:left="8837" w:hanging="850"/>
      </w:pPr>
      <w:rPr>
        <w:rFonts w:hint="default"/>
        <w:lang w:val="ru-RU" w:eastAsia="ru-RU" w:bidi="ru-RU"/>
      </w:rPr>
    </w:lvl>
  </w:abstractNum>
  <w:abstractNum w:abstractNumId="26" w15:restartNumberingAfterBreak="0">
    <w:nsid w:val="14B050EC"/>
    <w:multiLevelType w:val="hybridMultilevel"/>
    <w:tmpl w:val="4518FF36"/>
    <w:lvl w:ilvl="0" w:tplc="6AE40E4C">
      <w:start w:val="2"/>
      <w:numFmt w:val="decimal"/>
      <w:lvlText w:val="%1."/>
      <w:lvlJc w:val="left"/>
      <w:pPr>
        <w:ind w:left="1122" w:hanging="240"/>
      </w:pPr>
      <w:rPr>
        <w:rFonts w:ascii="Times New Roman" w:eastAsia="Times New Roman" w:hAnsi="Times New Roman" w:cs="Times New Roman" w:hint="default"/>
        <w:b/>
        <w:bCs/>
        <w:spacing w:val="-3"/>
        <w:w w:val="100"/>
        <w:sz w:val="24"/>
        <w:szCs w:val="24"/>
        <w:lang w:val="ru-RU" w:eastAsia="ru-RU" w:bidi="ru-RU"/>
      </w:rPr>
    </w:lvl>
    <w:lvl w:ilvl="1" w:tplc="F48E99AC">
      <w:numFmt w:val="bullet"/>
      <w:lvlText w:val="•"/>
      <w:lvlJc w:val="left"/>
      <w:pPr>
        <w:ind w:left="2104" w:hanging="240"/>
      </w:pPr>
      <w:rPr>
        <w:rFonts w:hint="default"/>
        <w:lang w:val="ru-RU" w:eastAsia="ru-RU" w:bidi="ru-RU"/>
      </w:rPr>
    </w:lvl>
    <w:lvl w:ilvl="2" w:tplc="09E0251C">
      <w:numFmt w:val="bullet"/>
      <w:lvlText w:val="•"/>
      <w:lvlJc w:val="left"/>
      <w:pPr>
        <w:ind w:left="3089" w:hanging="240"/>
      </w:pPr>
      <w:rPr>
        <w:rFonts w:hint="default"/>
        <w:lang w:val="ru-RU" w:eastAsia="ru-RU" w:bidi="ru-RU"/>
      </w:rPr>
    </w:lvl>
    <w:lvl w:ilvl="3" w:tplc="0BD09D16">
      <w:numFmt w:val="bullet"/>
      <w:lvlText w:val="•"/>
      <w:lvlJc w:val="left"/>
      <w:pPr>
        <w:ind w:left="4073" w:hanging="240"/>
      </w:pPr>
      <w:rPr>
        <w:rFonts w:hint="default"/>
        <w:lang w:val="ru-RU" w:eastAsia="ru-RU" w:bidi="ru-RU"/>
      </w:rPr>
    </w:lvl>
    <w:lvl w:ilvl="4" w:tplc="EE0AAB66">
      <w:numFmt w:val="bullet"/>
      <w:lvlText w:val="•"/>
      <w:lvlJc w:val="left"/>
      <w:pPr>
        <w:ind w:left="5058" w:hanging="240"/>
      </w:pPr>
      <w:rPr>
        <w:rFonts w:hint="default"/>
        <w:lang w:val="ru-RU" w:eastAsia="ru-RU" w:bidi="ru-RU"/>
      </w:rPr>
    </w:lvl>
    <w:lvl w:ilvl="5" w:tplc="FED4CD04">
      <w:numFmt w:val="bullet"/>
      <w:lvlText w:val="•"/>
      <w:lvlJc w:val="left"/>
      <w:pPr>
        <w:ind w:left="6043" w:hanging="240"/>
      </w:pPr>
      <w:rPr>
        <w:rFonts w:hint="default"/>
        <w:lang w:val="ru-RU" w:eastAsia="ru-RU" w:bidi="ru-RU"/>
      </w:rPr>
    </w:lvl>
    <w:lvl w:ilvl="6" w:tplc="953EF72A">
      <w:numFmt w:val="bullet"/>
      <w:lvlText w:val="•"/>
      <w:lvlJc w:val="left"/>
      <w:pPr>
        <w:ind w:left="7027" w:hanging="240"/>
      </w:pPr>
      <w:rPr>
        <w:rFonts w:hint="default"/>
        <w:lang w:val="ru-RU" w:eastAsia="ru-RU" w:bidi="ru-RU"/>
      </w:rPr>
    </w:lvl>
    <w:lvl w:ilvl="7" w:tplc="C7DCF9AA">
      <w:numFmt w:val="bullet"/>
      <w:lvlText w:val="•"/>
      <w:lvlJc w:val="left"/>
      <w:pPr>
        <w:ind w:left="8012" w:hanging="240"/>
      </w:pPr>
      <w:rPr>
        <w:rFonts w:hint="default"/>
        <w:lang w:val="ru-RU" w:eastAsia="ru-RU" w:bidi="ru-RU"/>
      </w:rPr>
    </w:lvl>
    <w:lvl w:ilvl="8" w:tplc="9F5C2B7C">
      <w:numFmt w:val="bullet"/>
      <w:lvlText w:val="•"/>
      <w:lvlJc w:val="left"/>
      <w:pPr>
        <w:ind w:left="8997" w:hanging="240"/>
      </w:pPr>
      <w:rPr>
        <w:rFonts w:hint="default"/>
        <w:lang w:val="ru-RU" w:eastAsia="ru-RU" w:bidi="ru-RU"/>
      </w:rPr>
    </w:lvl>
  </w:abstractNum>
  <w:abstractNum w:abstractNumId="27" w15:restartNumberingAfterBreak="0">
    <w:nsid w:val="16642F81"/>
    <w:multiLevelType w:val="hybridMultilevel"/>
    <w:tmpl w:val="50703D08"/>
    <w:lvl w:ilvl="0" w:tplc="BD865AC8">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0742E63E">
      <w:numFmt w:val="bullet"/>
      <w:lvlText w:val="•"/>
      <w:lvlJc w:val="left"/>
      <w:pPr>
        <w:ind w:left="1384" w:hanging="140"/>
      </w:pPr>
      <w:rPr>
        <w:rFonts w:hint="default"/>
        <w:lang w:val="ru-RU" w:eastAsia="ru-RU" w:bidi="ru-RU"/>
      </w:rPr>
    </w:lvl>
    <w:lvl w:ilvl="2" w:tplc="6A10899E">
      <w:numFmt w:val="bullet"/>
      <w:lvlText w:val="•"/>
      <w:lvlJc w:val="left"/>
      <w:pPr>
        <w:ind w:left="2449" w:hanging="140"/>
      </w:pPr>
      <w:rPr>
        <w:rFonts w:hint="default"/>
        <w:lang w:val="ru-RU" w:eastAsia="ru-RU" w:bidi="ru-RU"/>
      </w:rPr>
    </w:lvl>
    <w:lvl w:ilvl="3" w:tplc="D9AE660C">
      <w:numFmt w:val="bullet"/>
      <w:lvlText w:val="•"/>
      <w:lvlJc w:val="left"/>
      <w:pPr>
        <w:ind w:left="3513" w:hanging="140"/>
      </w:pPr>
      <w:rPr>
        <w:rFonts w:hint="default"/>
        <w:lang w:val="ru-RU" w:eastAsia="ru-RU" w:bidi="ru-RU"/>
      </w:rPr>
    </w:lvl>
    <w:lvl w:ilvl="4" w:tplc="35902D22">
      <w:numFmt w:val="bullet"/>
      <w:lvlText w:val="•"/>
      <w:lvlJc w:val="left"/>
      <w:pPr>
        <w:ind w:left="4578" w:hanging="140"/>
      </w:pPr>
      <w:rPr>
        <w:rFonts w:hint="default"/>
        <w:lang w:val="ru-RU" w:eastAsia="ru-RU" w:bidi="ru-RU"/>
      </w:rPr>
    </w:lvl>
    <w:lvl w:ilvl="5" w:tplc="C27E03B4">
      <w:numFmt w:val="bullet"/>
      <w:lvlText w:val="•"/>
      <w:lvlJc w:val="left"/>
      <w:pPr>
        <w:ind w:left="5643" w:hanging="140"/>
      </w:pPr>
      <w:rPr>
        <w:rFonts w:hint="default"/>
        <w:lang w:val="ru-RU" w:eastAsia="ru-RU" w:bidi="ru-RU"/>
      </w:rPr>
    </w:lvl>
    <w:lvl w:ilvl="6" w:tplc="63D4317E">
      <w:numFmt w:val="bullet"/>
      <w:lvlText w:val="•"/>
      <w:lvlJc w:val="left"/>
      <w:pPr>
        <w:ind w:left="6707" w:hanging="140"/>
      </w:pPr>
      <w:rPr>
        <w:rFonts w:hint="default"/>
        <w:lang w:val="ru-RU" w:eastAsia="ru-RU" w:bidi="ru-RU"/>
      </w:rPr>
    </w:lvl>
    <w:lvl w:ilvl="7" w:tplc="24261916">
      <w:numFmt w:val="bullet"/>
      <w:lvlText w:val="•"/>
      <w:lvlJc w:val="left"/>
      <w:pPr>
        <w:ind w:left="7772" w:hanging="140"/>
      </w:pPr>
      <w:rPr>
        <w:rFonts w:hint="default"/>
        <w:lang w:val="ru-RU" w:eastAsia="ru-RU" w:bidi="ru-RU"/>
      </w:rPr>
    </w:lvl>
    <w:lvl w:ilvl="8" w:tplc="A9EAED14">
      <w:numFmt w:val="bullet"/>
      <w:lvlText w:val="•"/>
      <w:lvlJc w:val="left"/>
      <w:pPr>
        <w:ind w:left="8837" w:hanging="140"/>
      </w:pPr>
      <w:rPr>
        <w:rFonts w:hint="default"/>
        <w:lang w:val="ru-RU" w:eastAsia="ru-RU" w:bidi="ru-RU"/>
      </w:rPr>
    </w:lvl>
  </w:abstractNum>
  <w:abstractNum w:abstractNumId="28" w15:restartNumberingAfterBreak="0">
    <w:nsid w:val="16FA1E26"/>
    <w:multiLevelType w:val="hybridMultilevel"/>
    <w:tmpl w:val="8116B42C"/>
    <w:lvl w:ilvl="0" w:tplc="A9DCEF6A">
      <w:start w:val="1"/>
      <w:numFmt w:val="decimal"/>
      <w:lvlText w:val="%1."/>
      <w:lvlJc w:val="left"/>
      <w:pPr>
        <w:ind w:left="312" w:hanging="240"/>
      </w:pPr>
      <w:rPr>
        <w:rFonts w:ascii="Times New Roman" w:eastAsia="Times New Roman" w:hAnsi="Times New Roman" w:cs="Times New Roman" w:hint="default"/>
        <w:spacing w:val="-2"/>
        <w:w w:val="100"/>
        <w:sz w:val="24"/>
        <w:szCs w:val="24"/>
        <w:lang w:val="ru-RU" w:eastAsia="ru-RU" w:bidi="ru-RU"/>
      </w:rPr>
    </w:lvl>
    <w:lvl w:ilvl="1" w:tplc="75B64ABE">
      <w:numFmt w:val="bullet"/>
      <w:lvlText w:val="•"/>
      <w:lvlJc w:val="left"/>
      <w:pPr>
        <w:ind w:left="1384" w:hanging="240"/>
      </w:pPr>
      <w:rPr>
        <w:rFonts w:hint="default"/>
        <w:lang w:val="ru-RU" w:eastAsia="ru-RU" w:bidi="ru-RU"/>
      </w:rPr>
    </w:lvl>
    <w:lvl w:ilvl="2" w:tplc="C6D2F108">
      <w:numFmt w:val="bullet"/>
      <w:lvlText w:val="•"/>
      <w:lvlJc w:val="left"/>
      <w:pPr>
        <w:ind w:left="2449" w:hanging="240"/>
      </w:pPr>
      <w:rPr>
        <w:rFonts w:hint="default"/>
        <w:lang w:val="ru-RU" w:eastAsia="ru-RU" w:bidi="ru-RU"/>
      </w:rPr>
    </w:lvl>
    <w:lvl w:ilvl="3" w:tplc="5B1EE312">
      <w:numFmt w:val="bullet"/>
      <w:lvlText w:val="•"/>
      <w:lvlJc w:val="left"/>
      <w:pPr>
        <w:ind w:left="3513" w:hanging="240"/>
      </w:pPr>
      <w:rPr>
        <w:rFonts w:hint="default"/>
        <w:lang w:val="ru-RU" w:eastAsia="ru-RU" w:bidi="ru-RU"/>
      </w:rPr>
    </w:lvl>
    <w:lvl w:ilvl="4" w:tplc="BC50DEA6">
      <w:numFmt w:val="bullet"/>
      <w:lvlText w:val="•"/>
      <w:lvlJc w:val="left"/>
      <w:pPr>
        <w:ind w:left="4578" w:hanging="240"/>
      </w:pPr>
      <w:rPr>
        <w:rFonts w:hint="default"/>
        <w:lang w:val="ru-RU" w:eastAsia="ru-RU" w:bidi="ru-RU"/>
      </w:rPr>
    </w:lvl>
    <w:lvl w:ilvl="5" w:tplc="22BE3E84">
      <w:numFmt w:val="bullet"/>
      <w:lvlText w:val="•"/>
      <w:lvlJc w:val="left"/>
      <w:pPr>
        <w:ind w:left="5643" w:hanging="240"/>
      </w:pPr>
      <w:rPr>
        <w:rFonts w:hint="default"/>
        <w:lang w:val="ru-RU" w:eastAsia="ru-RU" w:bidi="ru-RU"/>
      </w:rPr>
    </w:lvl>
    <w:lvl w:ilvl="6" w:tplc="BBA64B3C">
      <w:numFmt w:val="bullet"/>
      <w:lvlText w:val="•"/>
      <w:lvlJc w:val="left"/>
      <w:pPr>
        <w:ind w:left="6707" w:hanging="240"/>
      </w:pPr>
      <w:rPr>
        <w:rFonts w:hint="default"/>
        <w:lang w:val="ru-RU" w:eastAsia="ru-RU" w:bidi="ru-RU"/>
      </w:rPr>
    </w:lvl>
    <w:lvl w:ilvl="7" w:tplc="980CB3BE">
      <w:numFmt w:val="bullet"/>
      <w:lvlText w:val="•"/>
      <w:lvlJc w:val="left"/>
      <w:pPr>
        <w:ind w:left="7772" w:hanging="240"/>
      </w:pPr>
      <w:rPr>
        <w:rFonts w:hint="default"/>
        <w:lang w:val="ru-RU" w:eastAsia="ru-RU" w:bidi="ru-RU"/>
      </w:rPr>
    </w:lvl>
    <w:lvl w:ilvl="8" w:tplc="0E7C1C84">
      <w:numFmt w:val="bullet"/>
      <w:lvlText w:val="•"/>
      <w:lvlJc w:val="left"/>
      <w:pPr>
        <w:ind w:left="8837" w:hanging="240"/>
      </w:pPr>
      <w:rPr>
        <w:rFonts w:hint="default"/>
        <w:lang w:val="ru-RU" w:eastAsia="ru-RU" w:bidi="ru-RU"/>
      </w:rPr>
    </w:lvl>
  </w:abstractNum>
  <w:abstractNum w:abstractNumId="29" w15:restartNumberingAfterBreak="0">
    <w:nsid w:val="17903577"/>
    <w:multiLevelType w:val="hybridMultilevel"/>
    <w:tmpl w:val="88686DBC"/>
    <w:lvl w:ilvl="0" w:tplc="6234CF24">
      <w:start w:val="1"/>
      <w:numFmt w:val="decimal"/>
      <w:lvlText w:val="%1."/>
      <w:lvlJc w:val="left"/>
      <w:pPr>
        <w:ind w:left="312" w:hanging="240"/>
      </w:pPr>
      <w:rPr>
        <w:rFonts w:ascii="Times New Roman" w:eastAsia="Times New Roman" w:hAnsi="Times New Roman" w:cs="Times New Roman" w:hint="default"/>
        <w:spacing w:val="-5"/>
        <w:w w:val="100"/>
        <w:sz w:val="24"/>
        <w:szCs w:val="24"/>
        <w:lang w:val="ru-RU" w:eastAsia="ru-RU" w:bidi="ru-RU"/>
      </w:rPr>
    </w:lvl>
    <w:lvl w:ilvl="1" w:tplc="466AD46C">
      <w:numFmt w:val="bullet"/>
      <w:lvlText w:val="•"/>
      <w:lvlJc w:val="left"/>
      <w:pPr>
        <w:ind w:left="1384" w:hanging="240"/>
      </w:pPr>
      <w:rPr>
        <w:rFonts w:hint="default"/>
        <w:lang w:val="ru-RU" w:eastAsia="ru-RU" w:bidi="ru-RU"/>
      </w:rPr>
    </w:lvl>
    <w:lvl w:ilvl="2" w:tplc="B9765532">
      <w:numFmt w:val="bullet"/>
      <w:lvlText w:val="•"/>
      <w:lvlJc w:val="left"/>
      <w:pPr>
        <w:ind w:left="2449" w:hanging="240"/>
      </w:pPr>
      <w:rPr>
        <w:rFonts w:hint="default"/>
        <w:lang w:val="ru-RU" w:eastAsia="ru-RU" w:bidi="ru-RU"/>
      </w:rPr>
    </w:lvl>
    <w:lvl w:ilvl="3" w:tplc="B9826510">
      <w:numFmt w:val="bullet"/>
      <w:lvlText w:val="•"/>
      <w:lvlJc w:val="left"/>
      <w:pPr>
        <w:ind w:left="3513" w:hanging="240"/>
      </w:pPr>
      <w:rPr>
        <w:rFonts w:hint="default"/>
        <w:lang w:val="ru-RU" w:eastAsia="ru-RU" w:bidi="ru-RU"/>
      </w:rPr>
    </w:lvl>
    <w:lvl w:ilvl="4" w:tplc="7C72969E">
      <w:numFmt w:val="bullet"/>
      <w:lvlText w:val="•"/>
      <w:lvlJc w:val="left"/>
      <w:pPr>
        <w:ind w:left="4578" w:hanging="240"/>
      </w:pPr>
      <w:rPr>
        <w:rFonts w:hint="default"/>
        <w:lang w:val="ru-RU" w:eastAsia="ru-RU" w:bidi="ru-RU"/>
      </w:rPr>
    </w:lvl>
    <w:lvl w:ilvl="5" w:tplc="9A183B9A">
      <w:numFmt w:val="bullet"/>
      <w:lvlText w:val="•"/>
      <w:lvlJc w:val="left"/>
      <w:pPr>
        <w:ind w:left="5643" w:hanging="240"/>
      </w:pPr>
      <w:rPr>
        <w:rFonts w:hint="default"/>
        <w:lang w:val="ru-RU" w:eastAsia="ru-RU" w:bidi="ru-RU"/>
      </w:rPr>
    </w:lvl>
    <w:lvl w:ilvl="6" w:tplc="050E22EC">
      <w:numFmt w:val="bullet"/>
      <w:lvlText w:val="•"/>
      <w:lvlJc w:val="left"/>
      <w:pPr>
        <w:ind w:left="6707" w:hanging="240"/>
      </w:pPr>
      <w:rPr>
        <w:rFonts w:hint="default"/>
        <w:lang w:val="ru-RU" w:eastAsia="ru-RU" w:bidi="ru-RU"/>
      </w:rPr>
    </w:lvl>
    <w:lvl w:ilvl="7" w:tplc="0824AD32">
      <w:numFmt w:val="bullet"/>
      <w:lvlText w:val="•"/>
      <w:lvlJc w:val="left"/>
      <w:pPr>
        <w:ind w:left="7772" w:hanging="240"/>
      </w:pPr>
      <w:rPr>
        <w:rFonts w:hint="default"/>
        <w:lang w:val="ru-RU" w:eastAsia="ru-RU" w:bidi="ru-RU"/>
      </w:rPr>
    </w:lvl>
    <w:lvl w:ilvl="8" w:tplc="E03614D4">
      <w:numFmt w:val="bullet"/>
      <w:lvlText w:val="•"/>
      <w:lvlJc w:val="left"/>
      <w:pPr>
        <w:ind w:left="8837" w:hanging="240"/>
      </w:pPr>
      <w:rPr>
        <w:rFonts w:hint="default"/>
        <w:lang w:val="ru-RU" w:eastAsia="ru-RU" w:bidi="ru-RU"/>
      </w:rPr>
    </w:lvl>
  </w:abstractNum>
  <w:abstractNum w:abstractNumId="30" w15:restartNumberingAfterBreak="0">
    <w:nsid w:val="181C267E"/>
    <w:multiLevelType w:val="hybridMultilevel"/>
    <w:tmpl w:val="F39666A4"/>
    <w:lvl w:ilvl="0" w:tplc="07686974">
      <w:numFmt w:val="bullet"/>
      <w:lvlText w:val="-"/>
      <w:lvlJc w:val="left"/>
      <w:pPr>
        <w:ind w:left="110" w:hanging="716"/>
      </w:pPr>
      <w:rPr>
        <w:rFonts w:ascii="Times New Roman" w:eastAsia="Times New Roman" w:hAnsi="Times New Roman" w:cs="Times New Roman" w:hint="default"/>
        <w:spacing w:val="-3"/>
        <w:w w:val="99"/>
        <w:sz w:val="24"/>
        <w:szCs w:val="24"/>
        <w:lang w:val="ru-RU" w:eastAsia="ru-RU" w:bidi="ru-RU"/>
      </w:rPr>
    </w:lvl>
    <w:lvl w:ilvl="1" w:tplc="EA7ACF62">
      <w:numFmt w:val="bullet"/>
      <w:lvlText w:val="•"/>
      <w:lvlJc w:val="left"/>
      <w:pPr>
        <w:ind w:left="603" w:hanging="716"/>
      </w:pPr>
      <w:rPr>
        <w:rFonts w:hint="default"/>
        <w:lang w:val="ru-RU" w:eastAsia="ru-RU" w:bidi="ru-RU"/>
      </w:rPr>
    </w:lvl>
    <w:lvl w:ilvl="2" w:tplc="916C699A">
      <w:numFmt w:val="bullet"/>
      <w:lvlText w:val="•"/>
      <w:lvlJc w:val="left"/>
      <w:pPr>
        <w:ind w:left="1087" w:hanging="716"/>
      </w:pPr>
      <w:rPr>
        <w:rFonts w:hint="default"/>
        <w:lang w:val="ru-RU" w:eastAsia="ru-RU" w:bidi="ru-RU"/>
      </w:rPr>
    </w:lvl>
    <w:lvl w:ilvl="3" w:tplc="9AC864C0">
      <w:numFmt w:val="bullet"/>
      <w:lvlText w:val="•"/>
      <w:lvlJc w:val="left"/>
      <w:pPr>
        <w:ind w:left="1570" w:hanging="716"/>
      </w:pPr>
      <w:rPr>
        <w:rFonts w:hint="default"/>
        <w:lang w:val="ru-RU" w:eastAsia="ru-RU" w:bidi="ru-RU"/>
      </w:rPr>
    </w:lvl>
    <w:lvl w:ilvl="4" w:tplc="866ECD36">
      <w:numFmt w:val="bullet"/>
      <w:lvlText w:val="•"/>
      <w:lvlJc w:val="left"/>
      <w:pPr>
        <w:ind w:left="2054" w:hanging="716"/>
      </w:pPr>
      <w:rPr>
        <w:rFonts w:hint="default"/>
        <w:lang w:val="ru-RU" w:eastAsia="ru-RU" w:bidi="ru-RU"/>
      </w:rPr>
    </w:lvl>
    <w:lvl w:ilvl="5" w:tplc="0840D2BC">
      <w:numFmt w:val="bullet"/>
      <w:lvlText w:val="•"/>
      <w:lvlJc w:val="left"/>
      <w:pPr>
        <w:ind w:left="2538" w:hanging="716"/>
      </w:pPr>
      <w:rPr>
        <w:rFonts w:hint="default"/>
        <w:lang w:val="ru-RU" w:eastAsia="ru-RU" w:bidi="ru-RU"/>
      </w:rPr>
    </w:lvl>
    <w:lvl w:ilvl="6" w:tplc="238C01FA">
      <w:numFmt w:val="bullet"/>
      <w:lvlText w:val="•"/>
      <w:lvlJc w:val="left"/>
      <w:pPr>
        <w:ind w:left="3021" w:hanging="716"/>
      </w:pPr>
      <w:rPr>
        <w:rFonts w:hint="default"/>
        <w:lang w:val="ru-RU" w:eastAsia="ru-RU" w:bidi="ru-RU"/>
      </w:rPr>
    </w:lvl>
    <w:lvl w:ilvl="7" w:tplc="4CE45672">
      <w:numFmt w:val="bullet"/>
      <w:lvlText w:val="•"/>
      <w:lvlJc w:val="left"/>
      <w:pPr>
        <w:ind w:left="3505" w:hanging="716"/>
      </w:pPr>
      <w:rPr>
        <w:rFonts w:hint="default"/>
        <w:lang w:val="ru-RU" w:eastAsia="ru-RU" w:bidi="ru-RU"/>
      </w:rPr>
    </w:lvl>
    <w:lvl w:ilvl="8" w:tplc="DF381C10">
      <w:numFmt w:val="bullet"/>
      <w:lvlText w:val="•"/>
      <w:lvlJc w:val="left"/>
      <w:pPr>
        <w:ind w:left="3988" w:hanging="716"/>
      </w:pPr>
      <w:rPr>
        <w:rFonts w:hint="default"/>
        <w:lang w:val="ru-RU" w:eastAsia="ru-RU" w:bidi="ru-RU"/>
      </w:rPr>
    </w:lvl>
  </w:abstractNum>
  <w:abstractNum w:abstractNumId="31" w15:restartNumberingAfterBreak="0">
    <w:nsid w:val="188E309B"/>
    <w:multiLevelType w:val="hybridMultilevel"/>
    <w:tmpl w:val="AF2A6E22"/>
    <w:lvl w:ilvl="0" w:tplc="AA1C79F6">
      <w:numFmt w:val="bullet"/>
      <w:lvlText w:val="•"/>
      <w:lvlJc w:val="left"/>
      <w:pPr>
        <w:ind w:left="312" w:hanging="142"/>
      </w:pPr>
      <w:rPr>
        <w:rFonts w:ascii="Arial" w:eastAsia="Arial" w:hAnsi="Arial" w:cs="Arial" w:hint="default"/>
        <w:w w:val="100"/>
        <w:sz w:val="24"/>
        <w:szCs w:val="24"/>
        <w:lang w:val="ru-RU" w:eastAsia="ru-RU" w:bidi="ru-RU"/>
      </w:rPr>
    </w:lvl>
    <w:lvl w:ilvl="1" w:tplc="7556DE5A">
      <w:numFmt w:val="bullet"/>
      <w:lvlText w:val="•"/>
      <w:lvlJc w:val="left"/>
      <w:pPr>
        <w:ind w:left="1384" w:hanging="142"/>
      </w:pPr>
      <w:rPr>
        <w:rFonts w:hint="default"/>
        <w:lang w:val="ru-RU" w:eastAsia="ru-RU" w:bidi="ru-RU"/>
      </w:rPr>
    </w:lvl>
    <w:lvl w:ilvl="2" w:tplc="BF7452A4">
      <w:numFmt w:val="bullet"/>
      <w:lvlText w:val="•"/>
      <w:lvlJc w:val="left"/>
      <w:pPr>
        <w:ind w:left="2449" w:hanging="142"/>
      </w:pPr>
      <w:rPr>
        <w:rFonts w:hint="default"/>
        <w:lang w:val="ru-RU" w:eastAsia="ru-RU" w:bidi="ru-RU"/>
      </w:rPr>
    </w:lvl>
    <w:lvl w:ilvl="3" w:tplc="D278013C">
      <w:numFmt w:val="bullet"/>
      <w:lvlText w:val="•"/>
      <w:lvlJc w:val="left"/>
      <w:pPr>
        <w:ind w:left="3513" w:hanging="142"/>
      </w:pPr>
      <w:rPr>
        <w:rFonts w:hint="default"/>
        <w:lang w:val="ru-RU" w:eastAsia="ru-RU" w:bidi="ru-RU"/>
      </w:rPr>
    </w:lvl>
    <w:lvl w:ilvl="4" w:tplc="C37CF1B0">
      <w:numFmt w:val="bullet"/>
      <w:lvlText w:val="•"/>
      <w:lvlJc w:val="left"/>
      <w:pPr>
        <w:ind w:left="4578" w:hanging="142"/>
      </w:pPr>
      <w:rPr>
        <w:rFonts w:hint="default"/>
        <w:lang w:val="ru-RU" w:eastAsia="ru-RU" w:bidi="ru-RU"/>
      </w:rPr>
    </w:lvl>
    <w:lvl w:ilvl="5" w:tplc="9FFE6860">
      <w:numFmt w:val="bullet"/>
      <w:lvlText w:val="•"/>
      <w:lvlJc w:val="left"/>
      <w:pPr>
        <w:ind w:left="5643" w:hanging="142"/>
      </w:pPr>
      <w:rPr>
        <w:rFonts w:hint="default"/>
        <w:lang w:val="ru-RU" w:eastAsia="ru-RU" w:bidi="ru-RU"/>
      </w:rPr>
    </w:lvl>
    <w:lvl w:ilvl="6" w:tplc="B9BAAB94">
      <w:numFmt w:val="bullet"/>
      <w:lvlText w:val="•"/>
      <w:lvlJc w:val="left"/>
      <w:pPr>
        <w:ind w:left="6707" w:hanging="142"/>
      </w:pPr>
      <w:rPr>
        <w:rFonts w:hint="default"/>
        <w:lang w:val="ru-RU" w:eastAsia="ru-RU" w:bidi="ru-RU"/>
      </w:rPr>
    </w:lvl>
    <w:lvl w:ilvl="7" w:tplc="F6048F7C">
      <w:numFmt w:val="bullet"/>
      <w:lvlText w:val="•"/>
      <w:lvlJc w:val="left"/>
      <w:pPr>
        <w:ind w:left="7772" w:hanging="142"/>
      </w:pPr>
      <w:rPr>
        <w:rFonts w:hint="default"/>
        <w:lang w:val="ru-RU" w:eastAsia="ru-RU" w:bidi="ru-RU"/>
      </w:rPr>
    </w:lvl>
    <w:lvl w:ilvl="8" w:tplc="11C2A5FC">
      <w:numFmt w:val="bullet"/>
      <w:lvlText w:val="•"/>
      <w:lvlJc w:val="left"/>
      <w:pPr>
        <w:ind w:left="8837" w:hanging="142"/>
      </w:pPr>
      <w:rPr>
        <w:rFonts w:hint="default"/>
        <w:lang w:val="ru-RU" w:eastAsia="ru-RU" w:bidi="ru-RU"/>
      </w:rPr>
    </w:lvl>
  </w:abstractNum>
  <w:abstractNum w:abstractNumId="32" w15:restartNumberingAfterBreak="0">
    <w:nsid w:val="1ACE02AD"/>
    <w:multiLevelType w:val="hybridMultilevel"/>
    <w:tmpl w:val="A184F10E"/>
    <w:lvl w:ilvl="0" w:tplc="45E6FEF8">
      <w:start w:val="7"/>
      <w:numFmt w:val="bullet"/>
      <w:lvlText w:val="–"/>
      <w:lvlJc w:val="left"/>
      <w:pPr>
        <w:ind w:left="720" w:hanging="360"/>
      </w:pPr>
      <w:rPr>
        <w:rFonts w:ascii="Segoe UI" w:eastAsia="Times New Roman" w:hAnsi="Segoe UI" w:hint="default"/>
      </w:rPr>
    </w:lvl>
    <w:lvl w:ilvl="1" w:tplc="45E6FEF8">
      <w:start w:val="7"/>
      <w:numFmt w:val="bullet"/>
      <w:lvlText w:val="–"/>
      <w:lvlJc w:val="left"/>
      <w:pPr>
        <w:ind w:left="1440" w:hanging="360"/>
      </w:pPr>
      <w:rPr>
        <w:rFonts w:ascii="Segoe UI" w:eastAsia="Times New Roman" w:hAnsi="Segoe U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CA806CF"/>
    <w:multiLevelType w:val="multilevel"/>
    <w:tmpl w:val="B5506AEC"/>
    <w:lvl w:ilvl="0">
      <w:start w:val="1"/>
      <w:numFmt w:val="decimal"/>
      <w:lvlText w:val="%1."/>
      <w:lvlJc w:val="left"/>
      <w:pPr>
        <w:ind w:left="1021" w:hanging="709"/>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021" w:hanging="709"/>
        <w:jc w:val="right"/>
      </w:pPr>
      <w:rPr>
        <w:rFonts w:ascii="Times New Roman" w:eastAsia="Times New Roman" w:hAnsi="Times New Roman" w:cs="Times New Roman" w:hint="default"/>
        <w:b/>
        <w:bCs/>
        <w:spacing w:val="-2"/>
        <w:w w:val="100"/>
        <w:sz w:val="24"/>
        <w:szCs w:val="24"/>
        <w:lang w:val="ru-RU" w:eastAsia="ru-RU" w:bidi="ru-RU"/>
      </w:rPr>
    </w:lvl>
    <w:lvl w:ilvl="2">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3">
      <w:numFmt w:val="bullet"/>
      <w:lvlText w:val="•"/>
      <w:lvlJc w:val="left"/>
      <w:pPr>
        <w:ind w:left="3230" w:hanging="140"/>
      </w:pPr>
      <w:rPr>
        <w:rFonts w:hint="default"/>
        <w:lang w:val="ru-RU" w:eastAsia="ru-RU" w:bidi="ru-RU"/>
      </w:rPr>
    </w:lvl>
    <w:lvl w:ilvl="4">
      <w:numFmt w:val="bullet"/>
      <w:lvlText w:val="•"/>
      <w:lvlJc w:val="left"/>
      <w:pPr>
        <w:ind w:left="4335" w:hanging="140"/>
      </w:pPr>
      <w:rPr>
        <w:rFonts w:hint="default"/>
        <w:lang w:val="ru-RU" w:eastAsia="ru-RU" w:bidi="ru-RU"/>
      </w:rPr>
    </w:lvl>
    <w:lvl w:ilvl="5">
      <w:numFmt w:val="bullet"/>
      <w:lvlText w:val="•"/>
      <w:lvlJc w:val="left"/>
      <w:pPr>
        <w:ind w:left="5440" w:hanging="140"/>
      </w:pPr>
      <w:rPr>
        <w:rFonts w:hint="default"/>
        <w:lang w:val="ru-RU" w:eastAsia="ru-RU" w:bidi="ru-RU"/>
      </w:rPr>
    </w:lvl>
    <w:lvl w:ilvl="6">
      <w:numFmt w:val="bullet"/>
      <w:lvlText w:val="•"/>
      <w:lvlJc w:val="left"/>
      <w:pPr>
        <w:ind w:left="6545" w:hanging="140"/>
      </w:pPr>
      <w:rPr>
        <w:rFonts w:hint="default"/>
        <w:lang w:val="ru-RU" w:eastAsia="ru-RU" w:bidi="ru-RU"/>
      </w:rPr>
    </w:lvl>
    <w:lvl w:ilvl="7">
      <w:numFmt w:val="bullet"/>
      <w:lvlText w:val="•"/>
      <w:lvlJc w:val="left"/>
      <w:pPr>
        <w:ind w:left="7650" w:hanging="140"/>
      </w:pPr>
      <w:rPr>
        <w:rFonts w:hint="default"/>
        <w:lang w:val="ru-RU" w:eastAsia="ru-RU" w:bidi="ru-RU"/>
      </w:rPr>
    </w:lvl>
    <w:lvl w:ilvl="8">
      <w:numFmt w:val="bullet"/>
      <w:lvlText w:val="•"/>
      <w:lvlJc w:val="left"/>
      <w:pPr>
        <w:ind w:left="8756" w:hanging="140"/>
      </w:pPr>
      <w:rPr>
        <w:rFonts w:hint="default"/>
        <w:lang w:val="ru-RU" w:eastAsia="ru-RU" w:bidi="ru-RU"/>
      </w:rPr>
    </w:lvl>
  </w:abstractNum>
  <w:abstractNum w:abstractNumId="34" w15:restartNumberingAfterBreak="0">
    <w:nsid w:val="20201F20"/>
    <w:multiLevelType w:val="multilevel"/>
    <w:tmpl w:val="5AF85B4A"/>
    <w:lvl w:ilvl="0">
      <w:start w:val="2"/>
      <w:numFmt w:val="decimal"/>
      <w:lvlText w:val="%1"/>
      <w:lvlJc w:val="left"/>
      <w:pPr>
        <w:ind w:left="879" w:hanging="1417"/>
      </w:pPr>
      <w:rPr>
        <w:rFonts w:hint="default"/>
        <w:lang w:val="ru-RU" w:eastAsia="ru-RU" w:bidi="ru-RU"/>
      </w:rPr>
    </w:lvl>
    <w:lvl w:ilvl="1">
      <w:start w:val="2"/>
      <w:numFmt w:val="decimal"/>
      <w:lvlText w:val="%1.%2"/>
      <w:lvlJc w:val="left"/>
      <w:pPr>
        <w:ind w:left="879" w:hanging="1417"/>
      </w:pPr>
      <w:rPr>
        <w:rFonts w:hint="default"/>
        <w:lang w:val="ru-RU" w:eastAsia="ru-RU" w:bidi="ru-RU"/>
      </w:rPr>
    </w:lvl>
    <w:lvl w:ilvl="2">
      <w:start w:val="2"/>
      <w:numFmt w:val="decimal"/>
      <w:lvlText w:val="%1.%2.%3"/>
      <w:lvlJc w:val="left"/>
      <w:pPr>
        <w:ind w:left="879" w:hanging="1417"/>
      </w:pPr>
      <w:rPr>
        <w:rFonts w:hint="default"/>
        <w:lang w:val="ru-RU" w:eastAsia="ru-RU" w:bidi="ru-RU"/>
      </w:rPr>
    </w:lvl>
    <w:lvl w:ilvl="3">
      <w:start w:val="9"/>
      <w:numFmt w:val="decimal"/>
      <w:lvlText w:val="%1.%2.%3.%4."/>
      <w:lvlJc w:val="left"/>
      <w:pPr>
        <w:ind w:left="879" w:hanging="1417"/>
        <w:jc w:val="right"/>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4914" w:hanging="1417"/>
      </w:pPr>
      <w:rPr>
        <w:rFonts w:hint="default"/>
        <w:lang w:val="ru-RU" w:eastAsia="ru-RU" w:bidi="ru-RU"/>
      </w:rPr>
    </w:lvl>
    <w:lvl w:ilvl="5">
      <w:numFmt w:val="bullet"/>
      <w:lvlText w:val="•"/>
      <w:lvlJc w:val="left"/>
      <w:pPr>
        <w:ind w:left="5923" w:hanging="1417"/>
      </w:pPr>
      <w:rPr>
        <w:rFonts w:hint="default"/>
        <w:lang w:val="ru-RU" w:eastAsia="ru-RU" w:bidi="ru-RU"/>
      </w:rPr>
    </w:lvl>
    <w:lvl w:ilvl="6">
      <w:numFmt w:val="bullet"/>
      <w:lvlText w:val="•"/>
      <w:lvlJc w:val="left"/>
      <w:pPr>
        <w:ind w:left="6931" w:hanging="1417"/>
      </w:pPr>
      <w:rPr>
        <w:rFonts w:hint="default"/>
        <w:lang w:val="ru-RU" w:eastAsia="ru-RU" w:bidi="ru-RU"/>
      </w:rPr>
    </w:lvl>
    <w:lvl w:ilvl="7">
      <w:numFmt w:val="bullet"/>
      <w:lvlText w:val="•"/>
      <w:lvlJc w:val="left"/>
      <w:pPr>
        <w:ind w:left="7940" w:hanging="1417"/>
      </w:pPr>
      <w:rPr>
        <w:rFonts w:hint="default"/>
        <w:lang w:val="ru-RU" w:eastAsia="ru-RU" w:bidi="ru-RU"/>
      </w:rPr>
    </w:lvl>
    <w:lvl w:ilvl="8">
      <w:numFmt w:val="bullet"/>
      <w:lvlText w:val="•"/>
      <w:lvlJc w:val="left"/>
      <w:pPr>
        <w:ind w:left="8949" w:hanging="1417"/>
      </w:pPr>
      <w:rPr>
        <w:rFonts w:hint="default"/>
        <w:lang w:val="ru-RU" w:eastAsia="ru-RU" w:bidi="ru-RU"/>
      </w:rPr>
    </w:lvl>
  </w:abstractNum>
  <w:abstractNum w:abstractNumId="35" w15:restartNumberingAfterBreak="0">
    <w:nsid w:val="20771A5D"/>
    <w:multiLevelType w:val="hybridMultilevel"/>
    <w:tmpl w:val="2FA2D18A"/>
    <w:lvl w:ilvl="0" w:tplc="491E94EE">
      <w:start w:val="1"/>
      <w:numFmt w:val="decimal"/>
      <w:lvlText w:val="%1."/>
      <w:lvlJc w:val="left"/>
      <w:pPr>
        <w:ind w:left="312" w:hanging="850"/>
      </w:pPr>
      <w:rPr>
        <w:rFonts w:ascii="Times New Roman" w:eastAsia="Times New Roman" w:hAnsi="Times New Roman" w:cs="Times New Roman" w:hint="default"/>
        <w:b/>
        <w:bCs/>
        <w:spacing w:val="-8"/>
        <w:w w:val="57"/>
        <w:sz w:val="24"/>
        <w:szCs w:val="24"/>
        <w:lang w:val="ru-RU" w:eastAsia="ru-RU" w:bidi="ru-RU"/>
      </w:rPr>
    </w:lvl>
    <w:lvl w:ilvl="1" w:tplc="E17CDF0C">
      <w:numFmt w:val="bullet"/>
      <w:lvlText w:val="•"/>
      <w:lvlJc w:val="left"/>
      <w:pPr>
        <w:ind w:left="1384" w:hanging="850"/>
      </w:pPr>
      <w:rPr>
        <w:rFonts w:hint="default"/>
        <w:lang w:val="ru-RU" w:eastAsia="ru-RU" w:bidi="ru-RU"/>
      </w:rPr>
    </w:lvl>
    <w:lvl w:ilvl="2" w:tplc="8986548C">
      <w:numFmt w:val="bullet"/>
      <w:lvlText w:val="•"/>
      <w:lvlJc w:val="left"/>
      <w:pPr>
        <w:ind w:left="2449" w:hanging="850"/>
      </w:pPr>
      <w:rPr>
        <w:rFonts w:hint="default"/>
        <w:lang w:val="ru-RU" w:eastAsia="ru-RU" w:bidi="ru-RU"/>
      </w:rPr>
    </w:lvl>
    <w:lvl w:ilvl="3" w:tplc="F580D4D8">
      <w:numFmt w:val="bullet"/>
      <w:lvlText w:val="•"/>
      <w:lvlJc w:val="left"/>
      <w:pPr>
        <w:ind w:left="3513" w:hanging="850"/>
      </w:pPr>
      <w:rPr>
        <w:rFonts w:hint="default"/>
        <w:lang w:val="ru-RU" w:eastAsia="ru-RU" w:bidi="ru-RU"/>
      </w:rPr>
    </w:lvl>
    <w:lvl w:ilvl="4" w:tplc="21BEC570">
      <w:numFmt w:val="bullet"/>
      <w:lvlText w:val="•"/>
      <w:lvlJc w:val="left"/>
      <w:pPr>
        <w:ind w:left="4578" w:hanging="850"/>
      </w:pPr>
      <w:rPr>
        <w:rFonts w:hint="default"/>
        <w:lang w:val="ru-RU" w:eastAsia="ru-RU" w:bidi="ru-RU"/>
      </w:rPr>
    </w:lvl>
    <w:lvl w:ilvl="5" w:tplc="1764C418">
      <w:numFmt w:val="bullet"/>
      <w:lvlText w:val="•"/>
      <w:lvlJc w:val="left"/>
      <w:pPr>
        <w:ind w:left="5643" w:hanging="850"/>
      </w:pPr>
      <w:rPr>
        <w:rFonts w:hint="default"/>
        <w:lang w:val="ru-RU" w:eastAsia="ru-RU" w:bidi="ru-RU"/>
      </w:rPr>
    </w:lvl>
    <w:lvl w:ilvl="6" w:tplc="3ED84878">
      <w:numFmt w:val="bullet"/>
      <w:lvlText w:val="•"/>
      <w:lvlJc w:val="left"/>
      <w:pPr>
        <w:ind w:left="6707" w:hanging="850"/>
      </w:pPr>
      <w:rPr>
        <w:rFonts w:hint="default"/>
        <w:lang w:val="ru-RU" w:eastAsia="ru-RU" w:bidi="ru-RU"/>
      </w:rPr>
    </w:lvl>
    <w:lvl w:ilvl="7" w:tplc="A70AD5C0">
      <w:numFmt w:val="bullet"/>
      <w:lvlText w:val="•"/>
      <w:lvlJc w:val="left"/>
      <w:pPr>
        <w:ind w:left="7772" w:hanging="850"/>
      </w:pPr>
      <w:rPr>
        <w:rFonts w:hint="default"/>
        <w:lang w:val="ru-RU" w:eastAsia="ru-RU" w:bidi="ru-RU"/>
      </w:rPr>
    </w:lvl>
    <w:lvl w:ilvl="8" w:tplc="D9A65C60">
      <w:numFmt w:val="bullet"/>
      <w:lvlText w:val="•"/>
      <w:lvlJc w:val="left"/>
      <w:pPr>
        <w:ind w:left="8837" w:hanging="850"/>
      </w:pPr>
      <w:rPr>
        <w:rFonts w:hint="default"/>
        <w:lang w:val="ru-RU" w:eastAsia="ru-RU" w:bidi="ru-RU"/>
      </w:rPr>
    </w:lvl>
  </w:abstractNum>
  <w:abstractNum w:abstractNumId="36" w15:restartNumberingAfterBreak="0">
    <w:nsid w:val="20A10141"/>
    <w:multiLevelType w:val="hybridMultilevel"/>
    <w:tmpl w:val="AD0E9D22"/>
    <w:lvl w:ilvl="0" w:tplc="B23E6940">
      <w:numFmt w:val="bullet"/>
      <w:lvlText w:val="–"/>
      <w:lvlJc w:val="left"/>
      <w:pPr>
        <w:ind w:left="312" w:hanging="192"/>
      </w:pPr>
      <w:rPr>
        <w:rFonts w:ascii="Times New Roman" w:eastAsia="Times New Roman" w:hAnsi="Times New Roman" w:cs="Times New Roman" w:hint="default"/>
        <w:i/>
        <w:w w:val="100"/>
        <w:sz w:val="24"/>
        <w:szCs w:val="24"/>
        <w:lang w:val="ru-RU" w:eastAsia="ru-RU" w:bidi="ru-RU"/>
      </w:rPr>
    </w:lvl>
    <w:lvl w:ilvl="1" w:tplc="41F0168C">
      <w:numFmt w:val="bullet"/>
      <w:lvlText w:val="•"/>
      <w:lvlJc w:val="left"/>
      <w:pPr>
        <w:ind w:left="1384" w:hanging="192"/>
      </w:pPr>
      <w:rPr>
        <w:rFonts w:hint="default"/>
        <w:lang w:val="ru-RU" w:eastAsia="ru-RU" w:bidi="ru-RU"/>
      </w:rPr>
    </w:lvl>
    <w:lvl w:ilvl="2" w:tplc="59C66D74">
      <w:numFmt w:val="bullet"/>
      <w:lvlText w:val="•"/>
      <w:lvlJc w:val="left"/>
      <w:pPr>
        <w:ind w:left="2449" w:hanging="192"/>
      </w:pPr>
      <w:rPr>
        <w:rFonts w:hint="default"/>
        <w:lang w:val="ru-RU" w:eastAsia="ru-RU" w:bidi="ru-RU"/>
      </w:rPr>
    </w:lvl>
    <w:lvl w:ilvl="3" w:tplc="8280D840">
      <w:numFmt w:val="bullet"/>
      <w:lvlText w:val="•"/>
      <w:lvlJc w:val="left"/>
      <w:pPr>
        <w:ind w:left="3513" w:hanging="192"/>
      </w:pPr>
      <w:rPr>
        <w:rFonts w:hint="default"/>
        <w:lang w:val="ru-RU" w:eastAsia="ru-RU" w:bidi="ru-RU"/>
      </w:rPr>
    </w:lvl>
    <w:lvl w:ilvl="4" w:tplc="9AC89952">
      <w:numFmt w:val="bullet"/>
      <w:lvlText w:val="•"/>
      <w:lvlJc w:val="left"/>
      <w:pPr>
        <w:ind w:left="4578" w:hanging="192"/>
      </w:pPr>
      <w:rPr>
        <w:rFonts w:hint="default"/>
        <w:lang w:val="ru-RU" w:eastAsia="ru-RU" w:bidi="ru-RU"/>
      </w:rPr>
    </w:lvl>
    <w:lvl w:ilvl="5" w:tplc="4FC4A68E">
      <w:numFmt w:val="bullet"/>
      <w:lvlText w:val="•"/>
      <w:lvlJc w:val="left"/>
      <w:pPr>
        <w:ind w:left="5643" w:hanging="192"/>
      </w:pPr>
      <w:rPr>
        <w:rFonts w:hint="default"/>
        <w:lang w:val="ru-RU" w:eastAsia="ru-RU" w:bidi="ru-RU"/>
      </w:rPr>
    </w:lvl>
    <w:lvl w:ilvl="6" w:tplc="400ECF70">
      <w:numFmt w:val="bullet"/>
      <w:lvlText w:val="•"/>
      <w:lvlJc w:val="left"/>
      <w:pPr>
        <w:ind w:left="6707" w:hanging="192"/>
      </w:pPr>
      <w:rPr>
        <w:rFonts w:hint="default"/>
        <w:lang w:val="ru-RU" w:eastAsia="ru-RU" w:bidi="ru-RU"/>
      </w:rPr>
    </w:lvl>
    <w:lvl w:ilvl="7" w:tplc="98C2B71E">
      <w:numFmt w:val="bullet"/>
      <w:lvlText w:val="•"/>
      <w:lvlJc w:val="left"/>
      <w:pPr>
        <w:ind w:left="7772" w:hanging="192"/>
      </w:pPr>
      <w:rPr>
        <w:rFonts w:hint="default"/>
        <w:lang w:val="ru-RU" w:eastAsia="ru-RU" w:bidi="ru-RU"/>
      </w:rPr>
    </w:lvl>
    <w:lvl w:ilvl="8" w:tplc="9AD67628">
      <w:numFmt w:val="bullet"/>
      <w:lvlText w:val="•"/>
      <w:lvlJc w:val="left"/>
      <w:pPr>
        <w:ind w:left="8837" w:hanging="192"/>
      </w:pPr>
      <w:rPr>
        <w:rFonts w:hint="default"/>
        <w:lang w:val="ru-RU" w:eastAsia="ru-RU" w:bidi="ru-RU"/>
      </w:rPr>
    </w:lvl>
  </w:abstractNum>
  <w:abstractNum w:abstractNumId="37" w15:restartNumberingAfterBreak="0">
    <w:nsid w:val="2186578D"/>
    <w:multiLevelType w:val="hybridMultilevel"/>
    <w:tmpl w:val="F95AB35E"/>
    <w:lvl w:ilvl="0" w:tplc="9B965268">
      <w:start w:val="14"/>
      <w:numFmt w:val="decimal"/>
      <w:lvlText w:val="%1."/>
      <w:lvlJc w:val="left"/>
      <w:pPr>
        <w:ind w:left="1242" w:hanging="360"/>
      </w:pPr>
      <w:rPr>
        <w:rFonts w:ascii="Times New Roman" w:eastAsia="Times New Roman" w:hAnsi="Times New Roman" w:cs="Times New Roman" w:hint="default"/>
        <w:b/>
        <w:bCs/>
        <w:w w:val="100"/>
        <w:sz w:val="24"/>
        <w:szCs w:val="24"/>
        <w:lang w:val="ru-RU" w:eastAsia="ru-RU" w:bidi="ru-RU"/>
      </w:rPr>
    </w:lvl>
    <w:lvl w:ilvl="1" w:tplc="F67C76F6">
      <w:numFmt w:val="bullet"/>
      <w:lvlText w:val="•"/>
      <w:lvlJc w:val="left"/>
      <w:pPr>
        <w:ind w:left="2212" w:hanging="360"/>
      </w:pPr>
      <w:rPr>
        <w:rFonts w:hint="default"/>
        <w:lang w:val="ru-RU" w:eastAsia="ru-RU" w:bidi="ru-RU"/>
      </w:rPr>
    </w:lvl>
    <w:lvl w:ilvl="2" w:tplc="4C0494CA">
      <w:numFmt w:val="bullet"/>
      <w:lvlText w:val="•"/>
      <w:lvlJc w:val="left"/>
      <w:pPr>
        <w:ind w:left="3185" w:hanging="360"/>
      </w:pPr>
      <w:rPr>
        <w:rFonts w:hint="default"/>
        <w:lang w:val="ru-RU" w:eastAsia="ru-RU" w:bidi="ru-RU"/>
      </w:rPr>
    </w:lvl>
    <w:lvl w:ilvl="3" w:tplc="AAD8A4C6">
      <w:numFmt w:val="bullet"/>
      <w:lvlText w:val="•"/>
      <w:lvlJc w:val="left"/>
      <w:pPr>
        <w:ind w:left="4157" w:hanging="360"/>
      </w:pPr>
      <w:rPr>
        <w:rFonts w:hint="default"/>
        <w:lang w:val="ru-RU" w:eastAsia="ru-RU" w:bidi="ru-RU"/>
      </w:rPr>
    </w:lvl>
    <w:lvl w:ilvl="4" w:tplc="C0E6C150">
      <w:numFmt w:val="bullet"/>
      <w:lvlText w:val="•"/>
      <w:lvlJc w:val="left"/>
      <w:pPr>
        <w:ind w:left="5130" w:hanging="360"/>
      </w:pPr>
      <w:rPr>
        <w:rFonts w:hint="default"/>
        <w:lang w:val="ru-RU" w:eastAsia="ru-RU" w:bidi="ru-RU"/>
      </w:rPr>
    </w:lvl>
    <w:lvl w:ilvl="5" w:tplc="9E3E3526">
      <w:numFmt w:val="bullet"/>
      <w:lvlText w:val="•"/>
      <w:lvlJc w:val="left"/>
      <w:pPr>
        <w:ind w:left="6103" w:hanging="360"/>
      </w:pPr>
      <w:rPr>
        <w:rFonts w:hint="default"/>
        <w:lang w:val="ru-RU" w:eastAsia="ru-RU" w:bidi="ru-RU"/>
      </w:rPr>
    </w:lvl>
    <w:lvl w:ilvl="6" w:tplc="4F34E5A6">
      <w:numFmt w:val="bullet"/>
      <w:lvlText w:val="•"/>
      <w:lvlJc w:val="left"/>
      <w:pPr>
        <w:ind w:left="7075" w:hanging="360"/>
      </w:pPr>
      <w:rPr>
        <w:rFonts w:hint="default"/>
        <w:lang w:val="ru-RU" w:eastAsia="ru-RU" w:bidi="ru-RU"/>
      </w:rPr>
    </w:lvl>
    <w:lvl w:ilvl="7" w:tplc="C744F98E">
      <w:numFmt w:val="bullet"/>
      <w:lvlText w:val="•"/>
      <w:lvlJc w:val="left"/>
      <w:pPr>
        <w:ind w:left="8048" w:hanging="360"/>
      </w:pPr>
      <w:rPr>
        <w:rFonts w:hint="default"/>
        <w:lang w:val="ru-RU" w:eastAsia="ru-RU" w:bidi="ru-RU"/>
      </w:rPr>
    </w:lvl>
    <w:lvl w:ilvl="8" w:tplc="47D29898">
      <w:numFmt w:val="bullet"/>
      <w:lvlText w:val="•"/>
      <w:lvlJc w:val="left"/>
      <w:pPr>
        <w:ind w:left="9021" w:hanging="360"/>
      </w:pPr>
      <w:rPr>
        <w:rFonts w:hint="default"/>
        <w:lang w:val="ru-RU" w:eastAsia="ru-RU" w:bidi="ru-RU"/>
      </w:rPr>
    </w:lvl>
  </w:abstractNum>
  <w:abstractNum w:abstractNumId="38" w15:restartNumberingAfterBreak="0">
    <w:nsid w:val="2195768F"/>
    <w:multiLevelType w:val="hybridMultilevel"/>
    <w:tmpl w:val="88EEA7B0"/>
    <w:lvl w:ilvl="0" w:tplc="45E6FEF8">
      <w:start w:val="7"/>
      <w:numFmt w:val="bullet"/>
      <w:lvlText w:val="–"/>
      <w:lvlJc w:val="left"/>
      <w:pPr>
        <w:ind w:left="720" w:hanging="360"/>
      </w:pPr>
      <w:rPr>
        <w:rFonts w:ascii="Segoe UI" w:eastAsia="Times New Roman" w:hAnsi="Segoe UI" w:hint="default"/>
      </w:rPr>
    </w:lvl>
    <w:lvl w:ilvl="1" w:tplc="79A414A4">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1EA4915"/>
    <w:multiLevelType w:val="hybridMultilevel"/>
    <w:tmpl w:val="D9308B5A"/>
    <w:lvl w:ilvl="0" w:tplc="A2EA628C">
      <w:start w:val="25"/>
      <w:numFmt w:val="decimal"/>
      <w:lvlText w:val="%1."/>
      <w:lvlJc w:val="left"/>
      <w:pPr>
        <w:ind w:left="1242" w:hanging="360"/>
      </w:pPr>
      <w:rPr>
        <w:rFonts w:ascii="Times New Roman" w:eastAsia="Times New Roman" w:hAnsi="Times New Roman" w:cs="Times New Roman" w:hint="default"/>
        <w:b/>
        <w:bCs/>
        <w:w w:val="100"/>
        <w:sz w:val="24"/>
        <w:szCs w:val="24"/>
        <w:lang w:val="ru-RU" w:eastAsia="ru-RU" w:bidi="ru-RU"/>
      </w:rPr>
    </w:lvl>
    <w:lvl w:ilvl="1" w:tplc="1432040E">
      <w:numFmt w:val="bullet"/>
      <w:lvlText w:val="•"/>
      <w:lvlJc w:val="left"/>
      <w:pPr>
        <w:ind w:left="2212" w:hanging="360"/>
      </w:pPr>
      <w:rPr>
        <w:rFonts w:hint="default"/>
        <w:lang w:val="ru-RU" w:eastAsia="ru-RU" w:bidi="ru-RU"/>
      </w:rPr>
    </w:lvl>
    <w:lvl w:ilvl="2" w:tplc="CC325726">
      <w:numFmt w:val="bullet"/>
      <w:lvlText w:val="•"/>
      <w:lvlJc w:val="left"/>
      <w:pPr>
        <w:ind w:left="3185" w:hanging="360"/>
      </w:pPr>
      <w:rPr>
        <w:rFonts w:hint="default"/>
        <w:lang w:val="ru-RU" w:eastAsia="ru-RU" w:bidi="ru-RU"/>
      </w:rPr>
    </w:lvl>
    <w:lvl w:ilvl="3" w:tplc="A9B885D0">
      <w:numFmt w:val="bullet"/>
      <w:lvlText w:val="•"/>
      <w:lvlJc w:val="left"/>
      <w:pPr>
        <w:ind w:left="4157" w:hanging="360"/>
      </w:pPr>
      <w:rPr>
        <w:rFonts w:hint="default"/>
        <w:lang w:val="ru-RU" w:eastAsia="ru-RU" w:bidi="ru-RU"/>
      </w:rPr>
    </w:lvl>
    <w:lvl w:ilvl="4" w:tplc="13D2C7DC">
      <w:numFmt w:val="bullet"/>
      <w:lvlText w:val="•"/>
      <w:lvlJc w:val="left"/>
      <w:pPr>
        <w:ind w:left="5130" w:hanging="360"/>
      </w:pPr>
      <w:rPr>
        <w:rFonts w:hint="default"/>
        <w:lang w:val="ru-RU" w:eastAsia="ru-RU" w:bidi="ru-RU"/>
      </w:rPr>
    </w:lvl>
    <w:lvl w:ilvl="5" w:tplc="CF4E658C">
      <w:numFmt w:val="bullet"/>
      <w:lvlText w:val="•"/>
      <w:lvlJc w:val="left"/>
      <w:pPr>
        <w:ind w:left="6103" w:hanging="360"/>
      </w:pPr>
      <w:rPr>
        <w:rFonts w:hint="default"/>
        <w:lang w:val="ru-RU" w:eastAsia="ru-RU" w:bidi="ru-RU"/>
      </w:rPr>
    </w:lvl>
    <w:lvl w:ilvl="6" w:tplc="25BCF54A">
      <w:numFmt w:val="bullet"/>
      <w:lvlText w:val="•"/>
      <w:lvlJc w:val="left"/>
      <w:pPr>
        <w:ind w:left="7075" w:hanging="360"/>
      </w:pPr>
      <w:rPr>
        <w:rFonts w:hint="default"/>
        <w:lang w:val="ru-RU" w:eastAsia="ru-RU" w:bidi="ru-RU"/>
      </w:rPr>
    </w:lvl>
    <w:lvl w:ilvl="7" w:tplc="BE72C1EA">
      <w:numFmt w:val="bullet"/>
      <w:lvlText w:val="•"/>
      <w:lvlJc w:val="left"/>
      <w:pPr>
        <w:ind w:left="8048" w:hanging="360"/>
      </w:pPr>
      <w:rPr>
        <w:rFonts w:hint="default"/>
        <w:lang w:val="ru-RU" w:eastAsia="ru-RU" w:bidi="ru-RU"/>
      </w:rPr>
    </w:lvl>
    <w:lvl w:ilvl="8" w:tplc="EAE02482">
      <w:numFmt w:val="bullet"/>
      <w:lvlText w:val="•"/>
      <w:lvlJc w:val="left"/>
      <w:pPr>
        <w:ind w:left="9021" w:hanging="360"/>
      </w:pPr>
      <w:rPr>
        <w:rFonts w:hint="default"/>
        <w:lang w:val="ru-RU" w:eastAsia="ru-RU" w:bidi="ru-RU"/>
      </w:rPr>
    </w:lvl>
  </w:abstractNum>
  <w:abstractNum w:abstractNumId="40" w15:restartNumberingAfterBreak="0">
    <w:nsid w:val="221066F8"/>
    <w:multiLevelType w:val="hybridMultilevel"/>
    <w:tmpl w:val="F3FCA0F6"/>
    <w:lvl w:ilvl="0" w:tplc="97065B44">
      <w:numFmt w:val="bullet"/>
      <w:lvlText w:val="•"/>
      <w:lvlJc w:val="left"/>
      <w:pPr>
        <w:ind w:left="312" w:hanging="144"/>
      </w:pPr>
      <w:rPr>
        <w:rFonts w:ascii="Times New Roman" w:eastAsia="Times New Roman" w:hAnsi="Times New Roman" w:cs="Times New Roman" w:hint="default"/>
        <w:w w:val="100"/>
        <w:sz w:val="24"/>
        <w:szCs w:val="24"/>
        <w:lang w:val="ru-RU" w:eastAsia="ru-RU" w:bidi="ru-RU"/>
      </w:rPr>
    </w:lvl>
    <w:lvl w:ilvl="1" w:tplc="9C90EF74">
      <w:numFmt w:val="bullet"/>
      <w:lvlText w:val="•"/>
      <w:lvlJc w:val="left"/>
      <w:pPr>
        <w:ind w:left="1384" w:hanging="144"/>
      </w:pPr>
      <w:rPr>
        <w:rFonts w:hint="default"/>
        <w:lang w:val="ru-RU" w:eastAsia="ru-RU" w:bidi="ru-RU"/>
      </w:rPr>
    </w:lvl>
    <w:lvl w:ilvl="2" w:tplc="DC900A48">
      <w:numFmt w:val="bullet"/>
      <w:lvlText w:val="•"/>
      <w:lvlJc w:val="left"/>
      <w:pPr>
        <w:ind w:left="2449" w:hanging="144"/>
      </w:pPr>
      <w:rPr>
        <w:rFonts w:hint="default"/>
        <w:lang w:val="ru-RU" w:eastAsia="ru-RU" w:bidi="ru-RU"/>
      </w:rPr>
    </w:lvl>
    <w:lvl w:ilvl="3" w:tplc="AEDE1228">
      <w:numFmt w:val="bullet"/>
      <w:lvlText w:val="•"/>
      <w:lvlJc w:val="left"/>
      <w:pPr>
        <w:ind w:left="3513" w:hanging="144"/>
      </w:pPr>
      <w:rPr>
        <w:rFonts w:hint="default"/>
        <w:lang w:val="ru-RU" w:eastAsia="ru-RU" w:bidi="ru-RU"/>
      </w:rPr>
    </w:lvl>
    <w:lvl w:ilvl="4" w:tplc="F1A85A08">
      <w:numFmt w:val="bullet"/>
      <w:lvlText w:val="•"/>
      <w:lvlJc w:val="left"/>
      <w:pPr>
        <w:ind w:left="4578" w:hanging="144"/>
      </w:pPr>
      <w:rPr>
        <w:rFonts w:hint="default"/>
        <w:lang w:val="ru-RU" w:eastAsia="ru-RU" w:bidi="ru-RU"/>
      </w:rPr>
    </w:lvl>
    <w:lvl w:ilvl="5" w:tplc="41C24570">
      <w:numFmt w:val="bullet"/>
      <w:lvlText w:val="•"/>
      <w:lvlJc w:val="left"/>
      <w:pPr>
        <w:ind w:left="5643" w:hanging="144"/>
      </w:pPr>
      <w:rPr>
        <w:rFonts w:hint="default"/>
        <w:lang w:val="ru-RU" w:eastAsia="ru-RU" w:bidi="ru-RU"/>
      </w:rPr>
    </w:lvl>
    <w:lvl w:ilvl="6" w:tplc="5E02F6BE">
      <w:numFmt w:val="bullet"/>
      <w:lvlText w:val="•"/>
      <w:lvlJc w:val="left"/>
      <w:pPr>
        <w:ind w:left="6707" w:hanging="144"/>
      </w:pPr>
      <w:rPr>
        <w:rFonts w:hint="default"/>
        <w:lang w:val="ru-RU" w:eastAsia="ru-RU" w:bidi="ru-RU"/>
      </w:rPr>
    </w:lvl>
    <w:lvl w:ilvl="7" w:tplc="7BFA8D3C">
      <w:numFmt w:val="bullet"/>
      <w:lvlText w:val="•"/>
      <w:lvlJc w:val="left"/>
      <w:pPr>
        <w:ind w:left="7772" w:hanging="144"/>
      </w:pPr>
      <w:rPr>
        <w:rFonts w:hint="default"/>
        <w:lang w:val="ru-RU" w:eastAsia="ru-RU" w:bidi="ru-RU"/>
      </w:rPr>
    </w:lvl>
    <w:lvl w:ilvl="8" w:tplc="D4F0943E">
      <w:numFmt w:val="bullet"/>
      <w:lvlText w:val="•"/>
      <w:lvlJc w:val="left"/>
      <w:pPr>
        <w:ind w:left="8837" w:hanging="144"/>
      </w:pPr>
      <w:rPr>
        <w:rFonts w:hint="default"/>
        <w:lang w:val="ru-RU" w:eastAsia="ru-RU" w:bidi="ru-RU"/>
      </w:rPr>
    </w:lvl>
  </w:abstractNum>
  <w:abstractNum w:abstractNumId="41" w15:restartNumberingAfterBreak="0">
    <w:nsid w:val="243113FA"/>
    <w:multiLevelType w:val="hybridMultilevel"/>
    <w:tmpl w:val="1E82AB64"/>
    <w:lvl w:ilvl="0" w:tplc="915CD826">
      <w:start w:val="1"/>
      <w:numFmt w:val="decimal"/>
      <w:lvlText w:val="%1."/>
      <w:lvlJc w:val="left"/>
      <w:pPr>
        <w:ind w:left="552" w:hanging="240"/>
      </w:pPr>
      <w:rPr>
        <w:rFonts w:ascii="Times New Roman" w:eastAsia="Times New Roman" w:hAnsi="Times New Roman" w:cs="Times New Roman" w:hint="default"/>
        <w:spacing w:val="-5"/>
        <w:w w:val="100"/>
        <w:sz w:val="24"/>
        <w:szCs w:val="24"/>
        <w:lang w:val="ru-RU" w:eastAsia="ru-RU" w:bidi="ru-RU"/>
      </w:rPr>
    </w:lvl>
    <w:lvl w:ilvl="1" w:tplc="BAF260F0">
      <w:numFmt w:val="bullet"/>
      <w:lvlText w:val="•"/>
      <w:lvlJc w:val="left"/>
      <w:pPr>
        <w:ind w:left="1600" w:hanging="240"/>
      </w:pPr>
      <w:rPr>
        <w:rFonts w:hint="default"/>
        <w:lang w:val="ru-RU" w:eastAsia="ru-RU" w:bidi="ru-RU"/>
      </w:rPr>
    </w:lvl>
    <w:lvl w:ilvl="2" w:tplc="4B0440D0">
      <w:numFmt w:val="bullet"/>
      <w:lvlText w:val="•"/>
      <w:lvlJc w:val="left"/>
      <w:pPr>
        <w:ind w:left="2641" w:hanging="240"/>
      </w:pPr>
      <w:rPr>
        <w:rFonts w:hint="default"/>
        <w:lang w:val="ru-RU" w:eastAsia="ru-RU" w:bidi="ru-RU"/>
      </w:rPr>
    </w:lvl>
    <w:lvl w:ilvl="3" w:tplc="EFC61710">
      <w:numFmt w:val="bullet"/>
      <w:lvlText w:val="•"/>
      <w:lvlJc w:val="left"/>
      <w:pPr>
        <w:ind w:left="3681" w:hanging="240"/>
      </w:pPr>
      <w:rPr>
        <w:rFonts w:hint="default"/>
        <w:lang w:val="ru-RU" w:eastAsia="ru-RU" w:bidi="ru-RU"/>
      </w:rPr>
    </w:lvl>
    <w:lvl w:ilvl="4" w:tplc="0C8000EA">
      <w:numFmt w:val="bullet"/>
      <w:lvlText w:val="•"/>
      <w:lvlJc w:val="left"/>
      <w:pPr>
        <w:ind w:left="4722" w:hanging="240"/>
      </w:pPr>
      <w:rPr>
        <w:rFonts w:hint="default"/>
        <w:lang w:val="ru-RU" w:eastAsia="ru-RU" w:bidi="ru-RU"/>
      </w:rPr>
    </w:lvl>
    <w:lvl w:ilvl="5" w:tplc="599ABFE8">
      <w:numFmt w:val="bullet"/>
      <w:lvlText w:val="•"/>
      <w:lvlJc w:val="left"/>
      <w:pPr>
        <w:ind w:left="5763" w:hanging="240"/>
      </w:pPr>
      <w:rPr>
        <w:rFonts w:hint="default"/>
        <w:lang w:val="ru-RU" w:eastAsia="ru-RU" w:bidi="ru-RU"/>
      </w:rPr>
    </w:lvl>
    <w:lvl w:ilvl="6" w:tplc="B8E00DD0">
      <w:numFmt w:val="bullet"/>
      <w:lvlText w:val="•"/>
      <w:lvlJc w:val="left"/>
      <w:pPr>
        <w:ind w:left="6803" w:hanging="240"/>
      </w:pPr>
      <w:rPr>
        <w:rFonts w:hint="default"/>
        <w:lang w:val="ru-RU" w:eastAsia="ru-RU" w:bidi="ru-RU"/>
      </w:rPr>
    </w:lvl>
    <w:lvl w:ilvl="7" w:tplc="58FAD344">
      <w:numFmt w:val="bullet"/>
      <w:lvlText w:val="•"/>
      <w:lvlJc w:val="left"/>
      <w:pPr>
        <w:ind w:left="7844" w:hanging="240"/>
      </w:pPr>
      <w:rPr>
        <w:rFonts w:hint="default"/>
        <w:lang w:val="ru-RU" w:eastAsia="ru-RU" w:bidi="ru-RU"/>
      </w:rPr>
    </w:lvl>
    <w:lvl w:ilvl="8" w:tplc="967A60D8">
      <w:numFmt w:val="bullet"/>
      <w:lvlText w:val="•"/>
      <w:lvlJc w:val="left"/>
      <w:pPr>
        <w:ind w:left="8885" w:hanging="240"/>
      </w:pPr>
      <w:rPr>
        <w:rFonts w:hint="default"/>
        <w:lang w:val="ru-RU" w:eastAsia="ru-RU" w:bidi="ru-RU"/>
      </w:rPr>
    </w:lvl>
  </w:abstractNum>
  <w:abstractNum w:abstractNumId="42" w15:restartNumberingAfterBreak="0">
    <w:nsid w:val="24DD6622"/>
    <w:multiLevelType w:val="hybridMultilevel"/>
    <w:tmpl w:val="EFA8ACB8"/>
    <w:lvl w:ilvl="0" w:tplc="A6F0DD28">
      <w:numFmt w:val="bullet"/>
      <w:lvlText w:val="-"/>
      <w:lvlJc w:val="left"/>
      <w:pPr>
        <w:ind w:left="312" w:hanging="142"/>
      </w:pPr>
      <w:rPr>
        <w:rFonts w:ascii="Trebuchet MS" w:eastAsia="Trebuchet MS" w:hAnsi="Trebuchet MS" w:cs="Trebuchet MS" w:hint="default"/>
        <w:w w:val="103"/>
        <w:sz w:val="24"/>
        <w:szCs w:val="24"/>
        <w:lang w:val="ru-RU" w:eastAsia="ru-RU" w:bidi="ru-RU"/>
      </w:rPr>
    </w:lvl>
    <w:lvl w:ilvl="1" w:tplc="F0DA790E">
      <w:numFmt w:val="bullet"/>
      <w:lvlText w:val="•"/>
      <w:lvlJc w:val="left"/>
      <w:pPr>
        <w:ind w:left="1384" w:hanging="142"/>
      </w:pPr>
      <w:rPr>
        <w:rFonts w:hint="default"/>
        <w:lang w:val="ru-RU" w:eastAsia="ru-RU" w:bidi="ru-RU"/>
      </w:rPr>
    </w:lvl>
    <w:lvl w:ilvl="2" w:tplc="A7EC85DA">
      <w:numFmt w:val="bullet"/>
      <w:lvlText w:val="•"/>
      <w:lvlJc w:val="left"/>
      <w:pPr>
        <w:ind w:left="2449" w:hanging="142"/>
      </w:pPr>
      <w:rPr>
        <w:rFonts w:hint="default"/>
        <w:lang w:val="ru-RU" w:eastAsia="ru-RU" w:bidi="ru-RU"/>
      </w:rPr>
    </w:lvl>
    <w:lvl w:ilvl="3" w:tplc="7BDE8C5A">
      <w:numFmt w:val="bullet"/>
      <w:lvlText w:val="•"/>
      <w:lvlJc w:val="left"/>
      <w:pPr>
        <w:ind w:left="3513" w:hanging="142"/>
      </w:pPr>
      <w:rPr>
        <w:rFonts w:hint="default"/>
        <w:lang w:val="ru-RU" w:eastAsia="ru-RU" w:bidi="ru-RU"/>
      </w:rPr>
    </w:lvl>
    <w:lvl w:ilvl="4" w:tplc="FDC89A80">
      <w:numFmt w:val="bullet"/>
      <w:lvlText w:val="•"/>
      <w:lvlJc w:val="left"/>
      <w:pPr>
        <w:ind w:left="4578" w:hanging="142"/>
      </w:pPr>
      <w:rPr>
        <w:rFonts w:hint="default"/>
        <w:lang w:val="ru-RU" w:eastAsia="ru-RU" w:bidi="ru-RU"/>
      </w:rPr>
    </w:lvl>
    <w:lvl w:ilvl="5" w:tplc="8AF09E42">
      <w:numFmt w:val="bullet"/>
      <w:lvlText w:val="•"/>
      <w:lvlJc w:val="left"/>
      <w:pPr>
        <w:ind w:left="5643" w:hanging="142"/>
      </w:pPr>
      <w:rPr>
        <w:rFonts w:hint="default"/>
        <w:lang w:val="ru-RU" w:eastAsia="ru-RU" w:bidi="ru-RU"/>
      </w:rPr>
    </w:lvl>
    <w:lvl w:ilvl="6" w:tplc="EAFEB94C">
      <w:numFmt w:val="bullet"/>
      <w:lvlText w:val="•"/>
      <w:lvlJc w:val="left"/>
      <w:pPr>
        <w:ind w:left="6707" w:hanging="142"/>
      </w:pPr>
      <w:rPr>
        <w:rFonts w:hint="default"/>
        <w:lang w:val="ru-RU" w:eastAsia="ru-RU" w:bidi="ru-RU"/>
      </w:rPr>
    </w:lvl>
    <w:lvl w:ilvl="7" w:tplc="47AAB2E8">
      <w:numFmt w:val="bullet"/>
      <w:lvlText w:val="•"/>
      <w:lvlJc w:val="left"/>
      <w:pPr>
        <w:ind w:left="7772" w:hanging="142"/>
      </w:pPr>
      <w:rPr>
        <w:rFonts w:hint="default"/>
        <w:lang w:val="ru-RU" w:eastAsia="ru-RU" w:bidi="ru-RU"/>
      </w:rPr>
    </w:lvl>
    <w:lvl w:ilvl="8" w:tplc="F084B322">
      <w:numFmt w:val="bullet"/>
      <w:lvlText w:val="•"/>
      <w:lvlJc w:val="left"/>
      <w:pPr>
        <w:ind w:left="8837" w:hanging="142"/>
      </w:pPr>
      <w:rPr>
        <w:rFonts w:hint="default"/>
        <w:lang w:val="ru-RU" w:eastAsia="ru-RU" w:bidi="ru-RU"/>
      </w:rPr>
    </w:lvl>
  </w:abstractNum>
  <w:abstractNum w:abstractNumId="43" w15:restartNumberingAfterBreak="0">
    <w:nsid w:val="25124BFC"/>
    <w:multiLevelType w:val="hybridMultilevel"/>
    <w:tmpl w:val="A7063A4A"/>
    <w:lvl w:ilvl="0" w:tplc="BC0E192A">
      <w:start w:val="1"/>
      <w:numFmt w:val="decimal"/>
      <w:lvlText w:val="%1."/>
      <w:lvlJc w:val="left"/>
      <w:pPr>
        <w:ind w:left="3145" w:hanging="709"/>
      </w:pPr>
      <w:rPr>
        <w:rFonts w:ascii="Times New Roman" w:eastAsia="Times New Roman" w:hAnsi="Times New Roman" w:cs="Times New Roman" w:hint="default"/>
        <w:spacing w:val="-2"/>
        <w:w w:val="100"/>
        <w:sz w:val="24"/>
        <w:szCs w:val="24"/>
        <w:lang w:val="ru-RU" w:eastAsia="ru-RU" w:bidi="ru-RU"/>
      </w:rPr>
    </w:lvl>
    <w:lvl w:ilvl="1" w:tplc="9FB2F0D0">
      <w:numFmt w:val="bullet"/>
      <w:lvlText w:val="•"/>
      <w:lvlJc w:val="left"/>
      <w:pPr>
        <w:ind w:left="3922" w:hanging="709"/>
      </w:pPr>
      <w:rPr>
        <w:rFonts w:hint="default"/>
        <w:lang w:val="ru-RU" w:eastAsia="ru-RU" w:bidi="ru-RU"/>
      </w:rPr>
    </w:lvl>
    <w:lvl w:ilvl="2" w:tplc="F06AC112">
      <w:numFmt w:val="bullet"/>
      <w:lvlText w:val="•"/>
      <w:lvlJc w:val="left"/>
      <w:pPr>
        <w:ind w:left="4705" w:hanging="709"/>
      </w:pPr>
      <w:rPr>
        <w:rFonts w:hint="default"/>
        <w:lang w:val="ru-RU" w:eastAsia="ru-RU" w:bidi="ru-RU"/>
      </w:rPr>
    </w:lvl>
    <w:lvl w:ilvl="3" w:tplc="84C8798A">
      <w:numFmt w:val="bullet"/>
      <w:lvlText w:val="•"/>
      <w:lvlJc w:val="left"/>
      <w:pPr>
        <w:ind w:left="5487" w:hanging="709"/>
      </w:pPr>
      <w:rPr>
        <w:rFonts w:hint="default"/>
        <w:lang w:val="ru-RU" w:eastAsia="ru-RU" w:bidi="ru-RU"/>
      </w:rPr>
    </w:lvl>
    <w:lvl w:ilvl="4" w:tplc="17987D12">
      <w:numFmt w:val="bullet"/>
      <w:lvlText w:val="•"/>
      <w:lvlJc w:val="left"/>
      <w:pPr>
        <w:ind w:left="6270" w:hanging="709"/>
      </w:pPr>
      <w:rPr>
        <w:rFonts w:hint="default"/>
        <w:lang w:val="ru-RU" w:eastAsia="ru-RU" w:bidi="ru-RU"/>
      </w:rPr>
    </w:lvl>
    <w:lvl w:ilvl="5" w:tplc="82DA5894">
      <w:numFmt w:val="bullet"/>
      <w:lvlText w:val="•"/>
      <w:lvlJc w:val="left"/>
      <w:pPr>
        <w:ind w:left="7053" w:hanging="709"/>
      </w:pPr>
      <w:rPr>
        <w:rFonts w:hint="default"/>
        <w:lang w:val="ru-RU" w:eastAsia="ru-RU" w:bidi="ru-RU"/>
      </w:rPr>
    </w:lvl>
    <w:lvl w:ilvl="6" w:tplc="90C8BF36">
      <w:numFmt w:val="bullet"/>
      <w:lvlText w:val="•"/>
      <w:lvlJc w:val="left"/>
      <w:pPr>
        <w:ind w:left="7835" w:hanging="709"/>
      </w:pPr>
      <w:rPr>
        <w:rFonts w:hint="default"/>
        <w:lang w:val="ru-RU" w:eastAsia="ru-RU" w:bidi="ru-RU"/>
      </w:rPr>
    </w:lvl>
    <w:lvl w:ilvl="7" w:tplc="105AC5EE">
      <w:numFmt w:val="bullet"/>
      <w:lvlText w:val="•"/>
      <w:lvlJc w:val="left"/>
      <w:pPr>
        <w:ind w:left="8618" w:hanging="709"/>
      </w:pPr>
      <w:rPr>
        <w:rFonts w:hint="default"/>
        <w:lang w:val="ru-RU" w:eastAsia="ru-RU" w:bidi="ru-RU"/>
      </w:rPr>
    </w:lvl>
    <w:lvl w:ilvl="8" w:tplc="CD26E34C">
      <w:numFmt w:val="bullet"/>
      <w:lvlText w:val="•"/>
      <w:lvlJc w:val="left"/>
      <w:pPr>
        <w:ind w:left="9401" w:hanging="709"/>
      </w:pPr>
      <w:rPr>
        <w:rFonts w:hint="default"/>
        <w:lang w:val="ru-RU" w:eastAsia="ru-RU" w:bidi="ru-RU"/>
      </w:rPr>
    </w:lvl>
  </w:abstractNum>
  <w:abstractNum w:abstractNumId="44" w15:restartNumberingAfterBreak="0">
    <w:nsid w:val="267C1A4E"/>
    <w:multiLevelType w:val="hybridMultilevel"/>
    <w:tmpl w:val="B5365C48"/>
    <w:lvl w:ilvl="0" w:tplc="9FE45566">
      <w:start w:val="4"/>
      <w:numFmt w:val="decimal"/>
      <w:lvlText w:val="%1."/>
      <w:lvlJc w:val="left"/>
      <w:pPr>
        <w:ind w:left="37" w:hanging="718"/>
      </w:pPr>
      <w:rPr>
        <w:rFonts w:ascii="Times New Roman" w:eastAsia="Times New Roman" w:hAnsi="Times New Roman" w:cs="Times New Roman" w:hint="default"/>
        <w:spacing w:val="-8"/>
        <w:w w:val="100"/>
        <w:sz w:val="24"/>
        <w:szCs w:val="24"/>
        <w:lang w:val="ru-RU" w:eastAsia="ru-RU" w:bidi="ru-RU"/>
      </w:rPr>
    </w:lvl>
    <w:lvl w:ilvl="1" w:tplc="7E9C86FE">
      <w:numFmt w:val="bullet"/>
      <w:lvlText w:val="•"/>
      <w:lvlJc w:val="left"/>
      <w:pPr>
        <w:ind w:left="589" w:hanging="718"/>
      </w:pPr>
      <w:rPr>
        <w:rFonts w:hint="default"/>
        <w:lang w:val="ru-RU" w:eastAsia="ru-RU" w:bidi="ru-RU"/>
      </w:rPr>
    </w:lvl>
    <w:lvl w:ilvl="2" w:tplc="662AE788">
      <w:numFmt w:val="bullet"/>
      <w:lvlText w:val="•"/>
      <w:lvlJc w:val="left"/>
      <w:pPr>
        <w:ind w:left="1138" w:hanging="718"/>
      </w:pPr>
      <w:rPr>
        <w:rFonts w:hint="default"/>
        <w:lang w:val="ru-RU" w:eastAsia="ru-RU" w:bidi="ru-RU"/>
      </w:rPr>
    </w:lvl>
    <w:lvl w:ilvl="3" w:tplc="CFCC67D6">
      <w:numFmt w:val="bullet"/>
      <w:lvlText w:val="•"/>
      <w:lvlJc w:val="left"/>
      <w:pPr>
        <w:ind w:left="1687" w:hanging="718"/>
      </w:pPr>
      <w:rPr>
        <w:rFonts w:hint="default"/>
        <w:lang w:val="ru-RU" w:eastAsia="ru-RU" w:bidi="ru-RU"/>
      </w:rPr>
    </w:lvl>
    <w:lvl w:ilvl="4" w:tplc="0AE8A758">
      <w:numFmt w:val="bullet"/>
      <w:lvlText w:val="•"/>
      <w:lvlJc w:val="left"/>
      <w:pPr>
        <w:ind w:left="2237" w:hanging="718"/>
      </w:pPr>
      <w:rPr>
        <w:rFonts w:hint="default"/>
        <w:lang w:val="ru-RU" w:eastAsia="ru-RU" w:bidi="ru-RU"/>
      </w:rPr>
    </w:lvl>
    <w:lvl w:ilvl="5" w:tplc="767C09D0">
      <w:numFmt w:val="bullet"/>
      <w:lvlText w:val="•"/>
      <w:lvlJc w:val="left"/>
      <w:pPr>
        <w:ind w:left="2786" w:hanging="718"/>
      </w:pPr>
      <w:rPr>
        <w:rFonts w:hint="default"/>
        <w:lang w:val="ru-RU" w:eastAsia="ru-RU" w:bidi="ru-RU"/>
      </w:rPr>
    </w:lvl>
    <w:lvl w:ilvl="6" w:tplc="C6BCBBE6">
      <w:numFmt w:val="bullet"/>
      <w:lvlText w:val="•"/>
      <w:lvlJc w:val="left"/>
      <w:pPr>
        <w:ind w:left="3335" w:hanging="718"/>
      </w:pPr>
      <w:rPr>
        <w:rFonts w:hint="default"/>
        <w:lang w:val="ru-RU" w:eastAsia="ru-RU" w:bidi="ru-RU"/>
      </w:rPr>
    </w:lvl>
    <w:lvl w:ilvl="7" w:tplc="DE88AB9E">
      <w:numFmt w:val="bullet"/>
      <w:lvlText w:val="•"/>
      <w:lvlJc w:val="left"/>
      <w:pPr>
        <w:ind w:left="3885" w:hanging="718"/>
      </w:pPr>
      <w:rPr>
        <w:rFonts w:hint="default"/>
        <w:lang w:val="ru-RU" w:eastAsia="ru-RU" w:bidi="ru-RU"/>
      </w:rPr>
    </w:lvl>
    <w:lvl w:ilvl="8" w:tplc="5C20C766">
      <w:numFmt w:val="bullet"/>
      <w:lvlText w:val="•"/>
      <w:lvlJc w:val="left"/>
      <w:pPr>
        <w:ind w:left="4434" w:hanging="718"/>
      </w:pPr>
      <w:rPr>
        <w:rFonts w:hint="default"/>
        <w:lang w:val="ru-RU" w:eastAsia="ru-RU" w:bidi="ru-RU"/>
      </w:rPr>
    </w:lvl>
  </w:abstractNum>
  <w:abstractNum w:abstractNumId="45" w15:restartNumberingAfterBreak="0">
    <w:nsid w:val="26C62303"/>
    <w:multiLevelType w:val="hybridMultilevel"/>
    <w:tmpl w:val="DAFCA06A"/>
    <w:lvl w:ilvl="0" w:tplc="B1C69B4E">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A5E2496C">
      <w:numFmt w:val="bullet"/>
      <w:lvlText w:val="•"/>
      <w:lvlJc w:val="left"/>
      <w:pPr>
        <w:ind w:left="1384" w:hanging="140"/>
      </w:pPr>
      <w:rPr>
        <w:rFonts w:hint="default"/>
        <w:lang w:val="ru-RU" w:eastAsia="ru-RU" w:bidi="ru-RU"/>
      </w:rPr>
    </w:lvl>
    <w:lvl w:ilvl="2" w:tplc="037884A2">
      <w:numFmt w:val="bullet"/>
      <w:lvlText w:val="•"/>
      <w:lvlJc w:val="left"/>
      <w:pPr>
        <w:ind w:left="2449" w:hanging="140"/>
      </w:pPr>
      <w:rPr>
        <w:rFonts w:hint="default"/>
        <w:lang w:val="ru-RU" w:eastAsia="ru-RU" w:bidi="ru-RU"/>
      </w:rPr>
    </w:lvl>
    <w:lvl w:ilvl="3" w:tplc="BCB610EA">
      <w:numFmt w:val="bullet"/>
      <w:lvlText w:val="•"/>
      <w:lvlJc w:val="left"/>
      <w:pPr>
        <w:ind w:left="3513" w:hanging="140"/>
      </w:pPr>
      <w:rPr>
        <w:rFonts w:hint="default"/>
        <w:lang w:val="ru-RU" w:eastAsia="ru-RU" w:bidi="ru-RU"/>
      </w:rPr>
    </w:lvl>
    <w:lvl w:ilvl="4" w:tplc="1E1433E4">
      <w:numFmt w:val="bullet"/>
      <w:lvlText w:val="•"/>
      <w:lvlJc w:val="left"/>
      <w:pPr>
        <w:ind w:left="4578" w:hanging="140"/>
      </w:pPr>
      <w:rPr>
        <w:rFonts w:hint="default"/>
        <w:lang w:val="ru-RU" w:eastAsia="ru-RU" w:bidi="ru-RU"/>
      </w:rPr>
    </w:lvl>
    <w:lvl w:ilvl="5" w:tplc="02A825C0">
      <w:numFmt w:val="bullet"/>
      <w:lvlText w:val="•"/>
      <w:lvlJc w:val="left"/>
      <w:pPr>
        <w:ind w:left="5643" w:hanging="140"/>
      </w:pPr>
      <w:rPr>
        <w:rFonts w:hint="default"/>
        <w:lang w:val="ru-RU" w:eastAsia="ru-RU" w:bidi="ru-RU"/>
      </w:rPr>
    </w:lvl>
    <w:lvl w:ilvl="6" w:tplc="8C9CB5F0">
      <w:numFmt w:val="bullet"/>
      <w:lvlText w:val="•"/>
      <w:lvlJc w:val="left"/>
      <w:pPr>
        <w:ind w:left="6707" w:hanging="140"/>
      </w:pPr>
      <w:rPr>
        <w:rFonts w:hint="default"/>
        <w:lang w:val="ru-RU" w:eastAsia="ru-RU" w:bidi="ru-RU"/>
      </w:rPr>
    </w:lvl>
    <w:lvl w:ilvl="7" w:tplc="55ECAB7E">
      <w:numFmt w:val="bullet"/>
      <w:lvlText w:val="•"/>
      <w:lvlJc w:val="left"/>
      <w:pPr>
        <w:ind w:left="7772" w:hanging="140"/>
      </w:pPr>
      <w:rPr>
        <w:rFonts w:hint="default"/>
        <w:lang w:val="ru-RU" w:eastAsia="ru-RU" w:bidi="ru-RU"/>
      </w:rPr>
    </w:lvl>
    <w:lvl w:ilvl="8" w:tplc="6B121DFA">
      <w:numFmt w:val="bullet"/>
      <w:lvlText w:val="•"/>
      <w:lvlJc w:val="left"/>
      <w:pPr>
        <w:ind w:left="8837" w:hanging="140"/>
      </w:pPr>
      <w:rPr>
        <w:rFonts w:hint="default"/>
        <w:lang w:val="ru-RU" w:eastAsia="ru-RU" w:bidi="ru-RU"/>
      </w:rPr>
    </w:lvl>
  </w:abstractNum>
  <w:abstractNum w:abstractNumId="46" w15:restartNumberingAfterBreak="0">
    <w:nsid w:val="273B47A7"/>
    <w:multiLevelType w:val="multilevel"/>
    <w:tmpl w:val="A98A9292"/>
    <w:lvl w:ilvl="0">
      <w:start w:val="1"/>
      <w:numFmt w:val="decimal"/>
      <w:lvlText w:val="%1"/>
      <w:lvlJc w:val="left"/>
      <w:pPr>
        <w:ind w:left="312" w:hanging="608"/>
      </w:pPr>
      <w:rPr>
        <w:rFonts w:hint="default"/>
        <w:lang w:val="ru-RU" w:eastAsia="ru-RU" w:bidi="ru-RU"/>
      </w:rPr>
    </w:lvl>
    <w:lvl w:ilvl="1">
      <w:start w:val="3"/>
      <w:numFmt w:val="decimal"/>
      <w:lvlText w:val="%1.%2"/>
      <w:lvlJc w:val="left"/>
      <w:pPr>
        <w:ind w:left="312" w:hanging="608"/>
      </w:pPr>
      <w:rPr>
        <w:rFonts w:hint="default"/>
        <w:lang w:val="ru-RU" w:eastAsia="ru-RU" w:bidi="ru-RU"/>
      </w:rPr>
    </w:lvl>
    <w:lvl w:ilvl="2">
      <w:start w:val="3"/>
      <w:numFmt w:val="decimal"/>
      <w:lvlText w:val="%1.%2.%3."/>
      <w:lvlJc w:val="left"/>
      <w:pPr>
        <w:ind w:left="312" w:hanging="608"/>
      </w:pPr>
      <w:rPr>
        <w:rFonts w:ascii="Times New Roman" w:eastAsia="Times New Roman" w:hAnsi="Times New Roman" w:cs="Times New Roman" w:hint="default"/>
        <w:b/>
        <w:bCs/>
        <w:w w:val="100"/>
        <w:sz w:val="24"/>
        <w:szCs w:val="24"/>
        <w:lang w:val="ru-RU" w:eastAsia="ru-RU" w:bidi="ru-RU"/>
      </w:rPr>
    </w:lvl>
    <w:lvl w:ilvl="3">
      <w:start w:val="1"/>
      <w:numFmt w:val="decimal"/>
      <w:lvlText w:val="%4."/>
      <w:lvlJc w:val="left"/>
      <w:pPr>
        <w:ind w:left="1158" w:hanging="826"/>
        <w:jc w:val="right"/>
      </w:pPr>
      <w:rPr>
        <w:rFonts w:ascii="Times New Roman" w:eastAsia="Times New Roman" w:hAnsi="Times New Roman" w:cs="Times New Roman" w:hint="default"/>
        <w:b/>
        <w:bCs/>
        <w:spacing w:val="-8"/>
        <w:w w:val="100"/>
        <w:sz w:val="24"/>
        <w:szCs w:val="24"/>
        <w:lang w:val="ru-RU" w:eastAsia="ru-RU" w:bidi="ru-RU"/>
      </w:rPr>
    </w:lvl>
    <w:lvl w:ilvl="4">
      <w:start w:val="1"/>
      <w:numFmt w:val="decimal"/>
      <w:lvlText w:val="%5)"/>
      <w:lvlJc w:val="left"/>
      <w:pPr>
        <w:ind w:left="312" w:hanging="850"/>
      </w:pPr>
      <w:rPr>
        <w:rFonts w:ascii="Times New Roman" w:eastAsia="Times New Roman" w:hAnsi="Times New Roman" w:cs="Times New Roman" w:hint="default"/>
        <w:spacing w:val="-6"/>
        <w:w w:val="99"/>
        <w:sz w:val="24"/>
        <w:szCs w:val="24"/>
        <w:lang w:val="ru-RU" w:eastAsia="ru-RU" w:bidi="ru-RU"/>
      </w:rPr>
    </w:lvl>
    <w:lvl w:ilvl="5">
      <w:numFmt w:val="bullet"/>
      <w:lvlText w:val="•"/>
      <w:lvlJc w:val="left"/>
      <w:pPr>
        <w:ind w:left="5518" w:hanging="850"/>
      </w:pPr>
      <w:rPr>
        <w:rFonts w:hint="default"/>
        <w:lang w:val="ru-RU" w:eastAsia="ru-RU" w:bidi="ru-RU"/>
      </w:rPr>
    </w:lvl>
    <w:lvl w:ilvl="6">
      <w:numFmt w:val="bullet"/>
      <w:lvlText w:val="•"/>
      <w:lvlJc w:val="left"/>
      <w:pPr>
        <w:ind w:left="6608" w:hanging="850"/>
      </w:pPr>
      <w:rPr>
        <w:rFonts w:hint="default"/>
        <w:lang w:val="ru-RU" w:eastAsia="ru-RU" w:bidi="ru-RU"/>
      </w:rPr>
    </w:lvl>
    <w:lvl w:ilvl="7">
      <w:numFmt w:val="bullet"/>
      <w:lvlText w:val="•"/>
      <w:lvlJc w:val="left"/>
      <w:pPr>
        <w:ind w:left="7697" w:hanging="850"/>
      </w:pPr>
      <w:rPr>
        <w:rFonts w:hint="default"/>
        <w:lang w:val="ru-RU" w:eastAsia="ru-RU" w:bidi="ru-RU"/>
      </w:rPr>
    </w:lvl>
    <w:lvl w:ilvl="8">
      <w:numFmt w:val="bullet"/>
      <w:lvlText w:val="•"/>
      <w:lvlJc w:val="left"/>
      <w:pPr>
        <w:ind w:left="8787" w:hanging="850"/>
      </w:pPr>
      <w:rPr>
        <w:rFonts w:hint="default"/>
        <w:lang w:val="ru-RU" w:eastAsia="ru-RU" w:bidi="ru-RU"/>
      </w:rPr>
    </w:lvl>
  </w:abstractNum>
  <w:abstractNum w:abstractNumId="47" w15:restartNumberingAfterBreak="0">
    <w:nsid w:val="27825190"/>
    <w:multiLevelType w:val="multilevel"/>
    <w:tmpl w:val="78060040"/>
    <w:lvl w:ilvl="0">
      <w:start w:val="2"/>
      <w:numFmt w:val="decimal"/>
      <w:lvlText w:val="%1"/>
      <w:lvlJc w:val="left"/>
      <w:pPr>
        <w:ind w:left="1381" w:hanging="1069"/>
      </w:pPr>
      <w:rPr>
        <w:rFonts w:hint="default"/>
        <w:lang w:val="ru-RU" w:eastAsia="ru-RU" w:bidi="ru-RU"/>
      </w:rPr>
    </w:lvl>
    <w:lvl w:ilvl="1">
      <w:start w:val="2"/>
      <w:numFmt w:val="decimal"/>
      <w:lvlText w:val="%1.%2."/>
      <w:lvlJc w:val="left"/>
      <w:pPr>
        <w:ind w:left="312" w:hanging="1069"/>
      </w:pPr>
      <w:rPr>
        <w:rFonts w:ascii="Times New Roman" w:eastAsia="Times New Roman" w:hAnsi="Times New Roman" w:cs="Times New Roman" w:hint="default"/>
        <w:b/>
        <w:bCs/>
        <w:spacing w:val="0"/>
        <w:w w:val="99"/>
        <w:sz w:val="20"/>
        <w:szCs w:val="20"/>
        <w:lang w:val="ru-RU" w:eastAsia="ru-RU" w:bidi="ru-RU"/>
      </w:rPr>
    </w:lvl>
    <w:lvl w:ilvl="2">
      <w:start w:val="1"/>
      <w:numFmt w:val="decimal"/>
      <w:lvlText w:val="%1.%2.%3."/>
      <w:lvlJc w:val="left"/>
      <w:pPr>
        <w:ind w:left="1381" w:hanging="1069"/>
      </w:pPr>
      <w:rPr>
        <w:rFonts w:ascii="Times New Roman" w:eastAsia="Times New Roman" w:hAnsi="Times New Roman" w:cs="Times New Roman" w:hint="default"/>
        <w:b/>
        <w:bCs/>
        <w:spacing w:val="0"/>
        <w:w w:val="99"/>
        <w:sz w:val="20"/>
        <w:szCs w:val="20"/>
        <w:lang w:val="ru-RU" w:eastAsia="ru-RU" w:bidi="ru-RU"/>
      </w:rPr>
    </w:lvl>
    <w:lvl w:ilvl="3">
      <w:start w:val="1"/>
      <w:numFmt w:val="decimal"/>
      <w:lvlText w:val="%1.%2.%3.%4."/>
      <w:lvlJc w:val="left"/>
      <w:pPr>
        <w:ind w:left="1381" w:hanging="1069"/>
      </w:pPr>
      <w:rPr>
        <w:rFonts w:ascii="Times New Roman" w:eastAsia="Times New Roman" w:hAnsi="Times New Roman" w:cs="Times New Roman" w:hint="default"/>
        <w:b/>
        <w:bCs/>
        <w:spacing w:val="-2"/>
        <w:w w:val="99"/>
        <w:sz w:val="20"/>
        <w:szCs w:val="20"/>
        <w:lang w:val="ru-RU" w:eastAsia="ru-RU" w:bidi="ru-RU"/>
      </w:rPr>
    </w:lvl>
    <w:lvl w:ilvl="4">
      <w:numFmt w:val="bullet"/>
      <w:lvlText w:val="•"/>
      <w:lvlJc w:val="left"/>
      <w:pPr>
        <w:ind w:left="4575" w:hanging="1069"/>
      </w:pPr>
      <w:rPr>
        <w:rFonts w:hint="default"/>
        <w:lang w:val="ru-RU" w:eastAsia="ru-RU" w:bidi="ru-RU"/>
      </w:rPr>
    </w:lvl>
    <w:lvl w:ilvl="5">
      <w:numFmt w:val="bullet"/>
      <w:lvlText w:val="•"/>
      <w:lvlJc w:val="left"/>
      <w:pPr>
        <w:ind w:left="5640" w:hanging="1069"/>
      </w:pPr>
      <w:rPr>
        <w:rFonts w:hint="default"/>
        <w:lang w:val="ru-RU" w:eastAsia="ru-RU" w:bidi="ru-RU"/>
      </w:rPr>
    </w:lvl>
    <w:lvl w:ilvl="6">
      <w:numFmt w:val="bullet"/>
      <w:lvlText w:val="•"/>
      <w:lvlJc w:val="left"/>
      <w:pPr>
        <w:ind w:left="6705" w:hanging="1069"/>
      </w:pPr>
      <w:rPr>
        <w:rFonts w:hint="default"/>
        <w:lang w:val="ru-RU" w:eastAsia="ru-RU" w:bidi="ru-RU"/>
      </w:rPr>
    </w:lvl>
    <w:lvl w:ilvl="7">
      <w:numFmt w:val="bullet"/>
      <w:lvlText w:val="•"/>
      <w:lvlJc w:val="left"/>
      <w:pPr>
        <w:ind w:left="7770" w:hanging="1069"/>
      </w:pPr>
      <w:rPr>
        <w:rFonts w:hint="default"/>
        <w:lang w:val="ru-RU" w:eastAsia="ru-RU" w:bidi="ru-RU"/>
      </w:rPr>
    </w:lvl>
    <w:lvl w:ilvl="8">
      <w:numFmt w:val="bullet"/>
      <w:lvlText w:val="•"/>
      <w:lvlJc w:val="left"/>
      <w:pPr>
        <w:ind w:left="8836" w:hanging="1069"/>
      </w:pPr>
      <w:rPr>
        <w:rFonts w:hint="default"/>
        <w:lang w:val="ru-RU" w:eastAsia="ru-RU" w:bidi="ru-RU"/>
      </w:rPr>
    </w:lvl>
  </w:abstractNum>
  <w:abstractNum w:abstractNumId="48" w15:restartNumberingAfterBreak="0">
    <w:nsid w:val="2AAA010E"/>
    <w:multiLevelType w:val="hybridMultilevel"/>
    <w:tmpl w:val="45D69FB0"/>
    <w:lvl w:ilvl="0" w:tplc="8BF0E102">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8CE80EF6">
      <w:numFmt w:val="bullet"/>
      <w:lvlText w:val="•"/>
      <w:lvlJc w:val="left"/>
      <w:pPr>
        <w:ind w:left="1384" w:hanging="140"/>
      </w:pPr>
      <w:rPr>
        <w:rFonts w:hint="default"/>
        <w:lang w:val="ru-RU" w:eastAsia="ru-RU" w:bidi="ru-RU"/>
      </w:rPr>
    </w:lvl>
    <w:lvl w:ilvl="2" w:tplc="5CE8C9EC">
      <w:numFmt w:val="bullet"/>
      <w:lvlText w:val="•"/>
      <w:lvlJc w:val="left"/>
      <w:pPr>
        <w:ind w:left="2449" w:hanging="140"/>
      </w:pPr>
      <w:rPr>
        <w:rFonts w:hint="default"/>
        <w:lang w:val="ru-RU" w:eastAsia="ru-RU" w:bidi="ru-RU"/>
      </w:rPr>
    </w:lvl>
    <w:lvl w:ilvl="3" w:tplc="0F66085C">
      <w:numFmt w:val="bullet"/>
      <w:lvlText w:val="•"/>
      <w:lvlJc w:val="left"/>
      <w:pPr>
        <w:ind w:left="3513" w:hanging="140"/>
      </w:pPr>
      <w:rPr>
        <w:rFonts w:hint="default"/>
        <w:lang w:val="ru-RU" w:eastAsia="ru-RU" w:bidi="ru-RU"/>
      </w:rPr>
    </w:lvl>
    <w:lvl w:ilvl="4" w:tplc="FD4290A0">
      <w:numFmt w:val="bullet"/>
      <w:lvlText w:val="•"/>
      <w:lvlJc w:val="left"/>
      <w:pPr>
        <w:ind w:left="4578" w:hanging="140"/>
      </w:pPr>
      <w:rPr>
        <w:rFonts w:hint="default"/>
        <w:lang w:val="ru-RU" w:eastAsia="ru-RU" w:bidi="ru-RU"/>
      </w:rPr>
    </w:lvl>
    <w:lvl w:ilvl="5" w:tplc="E69C9610">
      <w:numFmt w:val="bullet"/>
      <w:lvlText w:val="•"/>
      <w:lvlJc w:val="left"/>
      <w:pPr>
        <w:ind w:left="5643" w:hanging="140"/>
      </w:pPr>
      <w:rPr>
        <w:rFonts w:hint="default"/>
        <w:lang w:val="ru-RU" w:eastAsia="ru-RU" w:bidi="ru-RU"/>
      </w:rPr>
    </w:lvl>
    <w:lvl w:ilvl="6" w:tplc="71CE6358">
      <w:numFmt w:val="bullet"/>
      <w:lvlText w:val="•"/>
      <w:lvlJc w:val="left"/>
      <w:pPr>
        <w:ind w:left="6707" w:hanging="140"/>
      </w:pPr>
      <w:rPr>
        <w:rFonts w:hint="default"/>
        <w:lang w:val="ru-RU" w:eastAsia="ru-RU" w:bidi="ru-RU"/>
      </w:rPr>
    </w:lvl>
    <w:lvl w:ilvl="7" w:tplc="9252D726">
      <w:numFmt w:val="bullet"/>
      <w:lvlText w:val="•"/>
      <w:lvlJc w:val="left"/>
      <w:pPr>
        <w:ind w:left="7772" w:hanging="140"/>
      </w:pPr>
      <w:rPr>
        <w:rFonts w:hint="default"/>
        <w:lang w:val="ru-RU" w:eastAsia="ru-RU" w:bidi="ru-RU"/>
      </w:rPr>
    </w:lvl>
    <w:lvl w:ilvl="8" w:tplc="62188D8E">
      <w:numFmt w:val="bullet"/>
      <w:lvlText w:val="•"/>
      <w:lvlJc w:val="left"/>
      <w:pPr>
        <w:ind w:left="8837" w:hanging="140"/>
      </w:pPr>
      <w:rPr>
        <w:rFonts w:hint="default"/>
        <w:lang w:val="ru-RU" w:eastAsia="ru-RU" w:bidi="ru-RU"/>
      </w:rPr>
    </w:lvl>
  </w:abstractNum>
  <w:abstractNum w:abstractNumId="49" w15:restartNumberingAfterBreak="0">
    <w:nsid w:val="2AFA7AD7"/>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0" w15:restartNumberingAfterBreak="0">
    <w:nsid w:val="2CDF2389"/>
    <w:multiLevelType w:val="hybridMultilevel"/>
    <w:tmpl w:val="0F1C0B52"/>
    <w:lvl w:ilvl="0" w:tplc="BE7892B4">
      <w:numFmt w:val="bullet"/>
      <w:lvlText w:val="–"/>
      <w:lvlJc w:val="left"/>
      <w:pPr>
        <w:ind w:left="312" w:hanging="737"/>
      </w:pPr>
      <w:rPr>
        <w:rFonts w:ascii="Times New Roman" w:eastAsia="Times New Roman" w:hAnsi="Times New Roman" w:cs="Times New Roman" w:hint="default"/>
        <w:spacing w:val="-5"/>
        <w:w w:val="100"/>
        <w:sz w:val="24"/>
        <w:szCs w:val="24"/>
        <w:lang w:val="ru-RU" w:eastAsia="ru-RU" w:bidi="ru-RU"/>
      </w:rPr>
    </w:lvl>
    <w:lvl w:ilvl="1" w:tplc="A61850A0">
      <w:numFmt w:val="bullet"/>
      <w:lvlText w:val="•"/>
      <w:lvlJc w:val="left"/>
      <w:pPr>
        <w:ind w:left="1384" w:hanging="737"/>
      </w:pPr>
      <w:rPr>
        <w:rFonts w:hint="default"/>
        <w:lang w:val="ru-RU" w:eastAsia="ru-RU" w:bidi="ru-RU"/>
      </w:rPr>
    </w:lvl>
    <w:lvl w:ilvl="2" w:tplc="976A3C9C">
      <w:numFmt w:val="bullet"/>
      <w:lvlText w:val="•"/>
      <w:lvlJc w:val="left"/>
      <w:pPr>
        <w:ind w:left="2449" w:hanging="737"/>
      </w:pPr>
      <w:rPr>
        <w:rFonts w:hint="default"/>
        <w:lang w:val="ru-RU" w:eastAsia="ru-RU" w:bidi="ru-RU"/>
      </w:rPr>
    </w:lvl>
    <w:lvl w:ilvl="3" w:tplc="7E9CC90A">
      <w:numFmt w:val="bullet"/>
      <w:lvlText w:val="•"/>
      <w:lvlJc w:val="left"/>
      <w:pPr>
        <w:ind w:left="3513" w:hanging="737"/>
      </w:pPr>
      <w:rPr>
        <w:rFonts w:hint="default"/>
        <w:lang w:val="ru-RU" w:eastAsia="ru-RU" w:bidi="ru-RU"/>
      </w:rPr>
    </w:lvl>
    <w:lvl w:ilvl="4" w:tplc="3D9CF584">
      <w:numFmt w:val="bullet"/>
      <w:lvlText w:val="•"/>
      <w:lvlJc w:val="left"/>
      <w:pPr>
        <w:ind w:left="4578" w:hanging="737"/>
      </w:pPr>
      <w:rPr>
        <w:rFonts w:hint="default"/>
        <w:lang w:val="ru-RU" w:eastAsia="ru-RU" w:bidi="ru-RU"/>
      </w:rPr>
    </w:lvl>
    <w:lvl w:ilvl="5" w:tplc="7474E0B0">
      <w:numFmt w:val="bullet"/>
      <w:lvlText w:val="•"/>
      <w:lvlJc w:val="left"/>
      <w:pPr>
        <w:ind w:left="5643" w:hanging="737"/>
      </w:pPr>
      <w:rPr>
        <w:rFonts w:hint="default"/>
        <w:lang w:val="ru-RU" w:eastAsia="ru-RU" w:bidi="ru-RU"/>
      </w:rPr>
    </w:lvl>
    <w:lvl w:ilvl="6" w:tplc="43A6882A">
      <w:numFmt w:val="bullet"/>
      <w:lvlText w:val="•"/>
      <w:lvlJc w:val="left"/>
      <w:pPr>
        <w:ind w:left="6707" w:hanging="737"/>
      </w:pPr>
      <w:rPr>
        <w:rFonts w:hint="default"/>
        <w:lang w:val="ru-RU" w:eastAsia="ru-RU" w:bidi="ru-RU"/>
      </w:rPr>
    </w:lvl>
    <w:lvl w:ilvl="7" w:tplc="2A72BCAC">
      <w:numFmt w:val="bullet"/>
      <w:lvlText w:val="•"/>
      <w:lvlJc w:val="left"/>
      <w:pPr>
        <w:ind w:left="7772" w:hanging="737"/>
      </w:pPr>
      <w:rPr>
        <w:rFonts w:hint="default"/>
        <w:lang w:val="ru-RU" w:eastAsia="ru-RU" w:bidi="ru-RU"/>
      </w:rPr>
    </w:lvl>
    <w:lvl w:ilvl="8" w:tplc="8E6649AE">
      <w:numFmt w:val="bullet"/>
      <w:lvlText w:val="•"/>
      <w:lvlJc w:val="left"/>
      <w:pPr>
        <w:ind w:left="8837" w:hanging="737"/>
      </w:pPr>
      <w:rPr>
        <w:rFonts w:hint="default"/>
        <w:lang w:val="ru-RU" w:eastAsia="ru-RU" w:bidi="ru-RU"/>
      </w:rPr>
    </w:lvl>
  </w:abstractNum>
  <w:abstractNum w:abstractNumId="51" w15:restartNumberingAfterBreak="0">
    <w:nsid w:val="323F5978"/>
    <w:multiLevelType w:val="hybridMultilevel"/>
    <w:tmpl w:val="2A1A9E7C"/>
    <w:lvl w:ilvl="0" w:tplc="7C123DDA">
      <w:start w:val="6"/>
      <w:numFmt w:val="decimal"/>
      <w:lvlText w:val="%1."/>
      <w:lvlJc w:val="left"/>
      <w:pPr>
        <w:ind w:left="1122" w:hanging="240"/>
      </w:pPr>
      <w:rPr>
        <w:rFonts w:ascii="Times New Roman" w:eastAsia="Times New Roman" w:hAnsi="Times New Roman" w:cs="Times New Roman" w:hint="default"/>
        <w:b/>
        <w:bCs/>
        <w:spacing w:val="-6"/>
        <w:w w:val="100"/>
        <w:sz w:val="24"/>
        <w:szCs w:val="24"/>
        <w:lang w:val="ru-RU" w:eastAsia="ru-RU" w:bidi="ru-RU"/>
      </w:rPr>
    </w:lvl>
    <w:lvl w:ilvl="1" w:tplc="47588C28">
      <w:numFmt w:val="bullet"/>
      <w:lvlText w:val="•"/>
      <w:lvlJc w:val="left"/>
      <w:pPr>
        <w:ind w:left="2104" w:hanging="240"/>
      </w:pPr>
      <w:rPr>
        <w:rFonts w:hint="default"/>
        <w:lang w:val="ru-RU" w:eastAsia="ru-RU" w:bidi="ru-RU"/>
      </w:rPr>
    </w:lvl>
    <w:lvl w:ilvl="2" w:tplc="849487D4">
      <w:numFmt w:val="bullet"/>
      <w:lvlText w:val="•"/>
      <w:lvlJc w:val="left"/>
      <w:pPr>
        <w:ind w:left="3089" w:hanging="240"/>
      </w:pPr>
      <w:rPr>
        <w:rFonts w:hint="default"/>
        <w:lang w:val="ru-RU" w:eastAsia="ru-RU" w:bidi="ru-RU"/>
      </w:rPr>
    </w:lvl>
    <w:lvl w:ilvl="3" w:tplc="38F09EF0">
      <w:numFmt w:val="bullet"/>
      <w:lvlText w:val="•"/>
      <w:lvlJc w:val="left"/>
      <w:pPr>
        <w:ind w:left="4073" w:hanging="240"/>
      </w:pPr>
      <w:rPr>
        <w:rFonts w:hint="default"/>
        <w:lang w:val="ru-RU" w:eastAsia="ru-RU" w:bidi="ru-RU"/>
      </w:rPr>
    </w:lvl>
    <w:lvl w:ilvl="4" w:tplc="D1869938">
      <w:numFmt w:val="bullet"/>
      <w:lvlText w:val="•"/>
      <w:lvlJc w:val="left"/>
      <w:pPr>
        <w:ind w:left="5058" w:hanging="240"/>
      </w:pPr>
      <w:rPr>
        <w:rFonts w:hint="default"/>
        <w:lang w:val="ru-RU" w:eastAsia="ru-RU" w:bidi="ru-RU"/>
      </w:rPr>
    </w:lvl>
    <w:lvl w:ilvl="5" w:tplc="90A804A4">
      <w:numFmt w:val="bullet"/>
      <w:lvlText w:val="•"/>
      <w:lvlJc w:val="left"/>
      <w:pPr>
        <w:ind w:left="6043" w:hanging="240"/>
      </w:pPr>
      <w:rPr>
        <w:rFonts w:hint="default"/>
        <w:lang w:val="ru-RU" w:eastAsia="ru-RU" w:bidi="ru-RU"/>
      </w:rPr>
    </w:lvl>
    <w:lvl w:ilvl="6" w:tplc="44EEEC0E">
      <w:numFmt w:val="bullet"/>
      <w:lvlText w:val="•"/>
      <w:lvlJc w:val="left"/>
      <w:pPr>
        <w:ind w:left="7027" w:hanging="240"/>
      </w:pPr>
      <w:rPr>
        <w:rFonts w:hint="default"/>
        <w:lang w:val="ru-RU" w:eastAsia="ru-RU" w:bidi="ru-RU"/>
      </w:rPr>
    </w:lvl>
    <w:lvl w:ilvl="7" w:tplc="81C87458">
      <w:numFmt w:val="bullet"/>
      <w:lvlText w:val="•"/>
      <w:lvlJc w:val="left"/>
      <w:pPr>
        <w:ind w:left="8012" w:hanging="240"/>
      </w:pPr>
      <w:rPr>
        <w:rFonts w:hint="default"/>
        <w:lang w:val="ru-RU" w:eastAsia="ru-RU" w:bidi="ru-RU"/>
      </w:rPr>
    </w:lvl>
    <w:lvl w:ilvl="8" w:tplc="BC0CA206">
      <w:numFmt w:val="bullet"/>
      <w:lvlText w:val="•"/>
      <w:lvlJc w:val="left"/>
      <w:pPr>
        <w:ind w:left="8997" w:hanging="240"/>
      </w:pPr>
      <w:rPr>
        <w:rFonts w:hint="default"/>
        <w:lang w:val="ru-RU" w:eastAsia="ru-RU" w:bidi="ru-RU"/>
      </w:rPr>
    </w:lvl>
  </w:abstractNum>
  <w:abstractNum w:abstractNumId="52" w15:restartNumberingAfterBreak="0">
    <w:nsid w:val="34B25155"/>
    <w:multiLevelType w:val="hybridMultilevel"/>
    <w:tmpl w:val="E502252C"/>
    <w:lvl w:ilvl="0" w:tplc="78AE0D9E">
      <w:numFmt w:val="bullet"/>
      <w:lvlText w:val="•"/>
      <w:lvlJc w:val="left"/>
      <w:pPr>
        <w:ind w:left="312" w:hanging="152"/>
      </w:pPr>
      <w:rPr>
        <w:rFonts w:ascii="Arial" w:eastAsia="Arial" w:hAnsi="Arial" w:cs="Arial" w:hint="default"/>
        <w:spacing w:val="-2"/>
        <w:w w:val="100"/>
        <w:sz w:val="24"/>
        <w:szCs w:val="24"/>
        <w:lang w:val="ru-RU" w:eastAsia="ru-RU" w:bidi="ru-RU"/>
      </w:rPr>
    </w:lvl>
    <w:lvl w:ilvl="1" w:tplc="A288E33E">
      <w:numFmt w:val="bullet"/>
      <w:lvlText w:val="•"/>
      <w:lvlJc w:val="left"/>
      <w:pPr>
        <w:ind w:left="1384" w:hanging="152"/>
      </w:pPr>
      <w:rPr>
        <w:rFonts w:hint="default"/>
        <w:lang w:val="ru-RU" w:eastAsia="ru-RU" w:bidi="ru-RU"/>
      </w:rPr>
    </w:lvl>
    <w:lvl w:ilvl="2" w:tplc="84763B26">
      <w:numFmt w:val="bullet"/>
      <w:lvlText w:val="•"/>
      <w:lvlJc w:val="left"/>
      <w:pPr>
        <w:ind w:left="2449" w:hanging="152"/>
      </w:pPr>
      <w:rPr>
        <w:rFonts w:hint="default"/>
        <w:lang w:val="ru-RU" w:eastAsia="ru-RU" w:bidi="ru-RU"/>
      </w:rPr>
    </w:lvl>
    <w:lvl w:ilvl="3" w:tplc="9AF2B8A8">
      <w:numFmt w:val="bullet"/>
      <w:lvlText w:val="•"/>
      <w:lvlJc w:val="left"/>
      <w:pPr>
        <w:ind w:left="3513" w:hanging="152"/>
      </w:pPr>
      <w:rPr>
        <w:rFonts w:hint="default"/>
        <w:lang w:val="ru-RU" w:eastAsia="ru-RU" w:bidi="ru-RU"/>
      </w:rPr>
    </w:lvl>
    <w:lvl w:ilvl="4" w:tplc="A06E4A82">
      <w:numFmt w:val="bullet"/>
      <w:lvlText w:val="•"/>
      <w:lvlJc w:val="left"/>
      <w:pPr>
        <w:ind w:left="4578" w:hanging="152"/>
      </w:pPr>
      <w:rPr>
        <w:rFonts w:hint="default"/>
        <w:lang w:val="ru-RU" w:eastAsia="ru-RU" w:bidi="ru-RU"/>
      </w:rPr>
    </w:lvl>
    <w:lvl w:ilvl="5" w:tplc="BB74D70C">
      <w:numFmt w:val="bullet"/>
      <w:lvlText w:val="•"/>
      <w:lvlJc w:val="left"/>
      <w:pPr>
        <w:ind w:left="5643" w:hanging="152"/>
      </w:pPr>
      <w:rPr>
        <w:rFonts w:hint="default"/>
        <w:lang w:val="ru-RU" w:eastAsia="ru-RU" w:bidi="ru-RU"/>
      </w:rPr>
    </w:lvl>
    <w:lvl w:ilvl="6" w:tplc="A238DACA">
      <w:numFmt w:val="bullet"/>
      <w:lvlText w:val="•"/>
      <w:lvlJc w:val="left"/>
      <w:pPr>
        <w:ind w:left="6707" w:hanging="152"/>
      </w:pPr>
      <w:rPr>
        <w:rFonts w:hint="default"/>
        <w:lang w:val="ru-RU" w:eastAsia="ru-RU" w:bidi="ru-RU"/>
      </w:rPr>
    </w:lvl>
    <w:lvl w:ilvl="7" w:tplc="3B30F430">
      <w:numFmt w:val="bullet"/>
      <w:lvlText w:val="•"/>
      <w:lvlJc w:val="left"/>
      <w:pPr>
        <w:ind w:left="7772" w:hanging="152"/>
      </w:pPr>
      <w:rPr>
        <w:rFonts w:hint="default"/>
        <w:lang w:val="ru-RU" w:eastAsia="ru-RU" w:bidi="ru-RU"/>
      </w:rPr>
    </w:lvl>
    <w:lvl w:ilvl="8" w:tplc="55D418AE">
      <w:numFmt w:val="bullet"/>
      <w:lvlText w:val="•"/>
      <w:lvlJc w:val="left"/>
      <w:pPr>
        <w:ind w:left="8837" w:hanging="152"/>
      </w:pPr>
      <w:rPr>
        <w:rFonts w:hint="default"/>
        <w:lang w:val="ru-RU" w:eastAsia="ru-RU" w:bidi="ru-RU"/>
      </w:rPr>
    </w:lvl>
  </w:abstractNum>
  <w:abstractNum w:abstractNumId="53" w15:restartNumberingAfterBreak="0">
    <w:nsid w:val="35D1431D"/>
    <w:multiLevelType w:val="multilevel"/>
    <w:tmpl w:val="18EA18C6"/>
    <w:lvl w:ilvl="0">
      <w:start w:val="2"/>
      <w:numFmt w:val="decimal"/>
      <w:lvlText w:val="%1"/>
      <w:lvlJc w:val="left"/>
      <w:pPr>
        <w:ind w:left="312" w:hanging="709"/>
      </w:pPr>
      <w:rPr>
        <w:rFonts w:hint="default"/>
        <w:lang w:val="ru-RU" w:eastAsia="ru-RU" w:bidi="ru-RU"/>
      </w:rPr>
    </w:lvl>
    <w:lvl w:ilvl="1">
      <w:start w:val="3"/>
      <w:numFmt w:val="decimal"/>
      <w:lvlText w:val="%1.%2."/>
      <w:lvlJc w:val="left"/>
      <w:pPr>
        <w:ind w:left="312" w:hanging="709"/>
      </w:pPr>
      <w:rPr>
        <w:rFonts w:hint="default"/>
        <w:b/>
        <w:bCs/>
        <w:spacing w:val="-6"/>
        <w:w w:val="100"/>
        <w:lang w:val="ru-RU" w:eastAsia="ru-RU" w:bidi="ru-RU"/>
      </w:rPr>
    </w:lvl>
    <w:lvl w:ilvl="2">
      <w:start w:val="1"/>
      <w:numFmt w:val="decimal"/>
      <w:lvlText w:val="%1.%2.%3"/>
      <w:lvlJc w:val="left"/>
      <w:pPr>
        <w:ind w:left="1021" w:hanging="481"/>
      </w:pPr>
      <w:rPr>
        <w:rFonts w:ascii="Times New Roman" w:eastAsia="Times New Roman" w:hAnsi="Times New Roman" w:cs="Times New Roman" w:hint="default"/>
        <w:b/>
        <w:bCs/>
        <w:spacing w:val="-6"/>
        <w:w w:val="100"/>
        <w:sz w:val="22"/>
        <w:szCs w:val="22"/>
        <w:lang w:val="ru-RU" w:eastAsia="ru-RU" w:bidi="ru-RU"/>
      </w:rPr>
    </w:lvl>
    <w:lvl w:ilvl="3">
      <w:numFmt w:val="bullet"/>
      <w:lvlText w:val="•"/>
      <w:lvlJc w:val="left"/>
      <w:pPr>
        <w:ind w:left="3230" w:hanging="481"/>
      </w:pPr>
      <w:rPr>
        <w:rFonts w:hint="default"/>
        <w:lang w:val="ru-RU" w:eastAsia="ru-RU" w:bidi="ru-RU"/>
      </w:rPr>
    </w:lvl>
    <w:lvl w:ilvl="4">
      <w:numFmt w:val="bullet"/>
      <w:lvlText w:val="•"/>
      <w:lvlJc w:val="left"/>
      <w:pPr>
        <w:ind w:left="4335" w:hanging="481"/>
      </w:pPr>
      <w:rPr>
        <w:rFonts w:hint="default"/>
        <w:lang w:val="ru-RU" w:eastAsia="ru-RU" w:bidi="ru-RU"/>
      </w:rPr>
    </w:lvl>
    <w:lvl w:ilvl="5">
      <w:numFmt w:val="bullet"/>
      <w:lvlText w:val="•"/>
      <w:lvlJc w:val="left"/>
      <w:pPr>
        <w:ind w:left="5440" w:hanging="481"/>
      </w:pPr>
      <w:rPr>
        <w:rFonts w:hint="default"/>
        <w:lang w:val="ru-RU" w:eastAsia="ru-RU" w:bidi="ru-RU"/>
      </w:rPr>
    </w:lvl>
    <w:lvl w:ilvl="6">
      <w:numFmt w:val="bullet"/>
      <w:lvlText w:val="•"/>
      <w:lvlJc w:val="left"/>
      <w:pPr>
        <w:ind w:left="6545" w:hanging="481"/>
      </w:pPr>
      <w:rPr>
        <w:rFonts w:hint="default"/>
        <w:lang w:val="ru-RU" w:eastAsia="ru-RU" w:bidi="ru-RU"/>
      </w:rPr>
    </w:lvl>
    <w:lvl w:ilvl="7">
      <w:numFmt w:val="bullet"/>
      <w:lvlText w:val="•"/>
      <w:lvlJc w:val="left"/>
      <w:pPr>
        <w:ind w:left="7650" w:hanging="481"/>
      </w:pPr>
      <w:rPr>
        <w:rFonts w:hint="default"/>
        <w:lang w:val="ru-RU" w:eastAsia="ru-RU" w:bidi="ru-RU"/>
      </w:rPr>
    </w:lvl>
    <w:lvl w:ilvl="8">
      <w:numFmt w:val="bullet"/>
      <w:lvlText w:val="•"/>
      <w:lvlJc w:val="left"/>
      <w:pPr>
        <w:ind w:left="8756" w:hanging="481"/>
      </w:pPr>
      <w:rPr>
        <w:rFonts w:hint="default"/>
        <w:lang w:val="ru-RU" w:eastAsia="ru-RU" w:bidi="ru-RU"/>
      </w:rPr>
    </w:lvl>
  </w:abstractNum>
  <w:abstractNum w:abstractNumId="54" w15:restartNumberingAfterBreak="0">
    <w:nsid w:val="36A51715"/>
    <w:multiLevelType w:val="multilevel"/>
    <w:tmpl w:val="D9FE6EA6"/>
    <w:lvl w:ilvl="0">
      <w:start w:val="1"/>
      <w:numFmt w:val="decimal"/>
      <w:lvlText w:val="%1."/>
      <w:lvlJc w:val="left"/>
      <w:pPr>
        <w:ind w:left="793" w:hanging="481"/>
      </w:pPr>
      <w:rPr>
        <w:rFonts w:ascii="Times New Roman" w:eastAsia="Times New Roman" w:hAnsi="Times New Roman" w:cs="Times New Roman" w:hint="default"/>
        <w:b/>
        <w:bCs/>
        <w:spacing w:val="0"/>
        <w:w w:val="99"/>
        <w:sz w:val="20"/>
        <w:szCs w:val="20"/>
        <w:lang w:val="ru-RU" w:eastAsia="ru-RU" w:bidi="ru-RU"/>
      </w:rPr>
    </w:lvl>
    <w:lvl w:ilvl="1">
      <w:start w:val="1"/>
      <w:numFmt w:val="decimal"/>
      <w:lvlText w:val="%1.%2."/>
      <w:lvlJc w:val="left"/>
      <w:pPr>
        <w:ind w:left="1381" w:hanging="1069"/>
      </w:pPr>
      <w:rPr>
        <w:rFonts w:ascii="Times New Roman" w:eastAsia="Times New Roman" w:hAnsi="Times New Roman" w:cs="Times New Roman" w:hint="default"/>
        <w:b/>
        <w:bCs/>
        <w:spacing w:val="0"/>
        <w:w w:val="99"/>
        <w:sz w:val="20"/>
        <w:szCs w:val="20"/>
        <w:lang w:val="ru-RU" w:eastAsia="ru-RU" w:bidi="ru-RU"/>
      </w:rPr>
    </w:lvl>
    <w:lvl w:ilvl="2">
      <w:start w:val="1"/>
      <w:numFmt w:val="decimal"/>
      <w:lvlText w:val="%1.%2.%3."/>
      <w:lvlJc w:val="left"/>
      <w:pPr>
        <w:ind w:left="1381" w:hanging="1069"/>
      </w:pPr>
      <w:rPr>
        <w:rFonts w:ascii="Times New Roman" w:eastAsia="Times New Roman" w:hAnsi="Times New Roman" w:cs="Times New Roman" w:hint="default"/>
        <w:b/>
        <w:bCs/>
        <w:spacing w:val="0"/>
        <w:w w:val="99"/>
        <w:sz w:val="20"/>
        <w:szCs w:val="20"/>
        <w:lang w:val="ru-RU" w:eastAsia="ru-RU" w:bidi="ru-RU"/>
      </w:rPr>
    </w:lvl>
    <w:lvl w:ilvl="3">
      <w:start w:val="1"/>
      <w:numFmt w:val="decimal"/>
      <w:lvlText w:val="%1.%2.%3.%4."/>
      <w:lvlJc w:val="left"/>
      <w:pPr>
        <w:ind w:left="1381" w:hanging="1069"/>
      </w:pPr>
      <w:rPr>
        <w:rFonts w:ascii="Times New Roman" w:eastAsia="Times New Roman" w:hAnsi="Times New Roman" w:cs="Times New Roman" w:hint="default"/>
        <w:b/>
        <w:bCs/>
        <w:spacing w:val="-2"/>
        <w:w w:val="99"/>
        <w:sz w:val="20"/>
        <w:szCs w:val="20"/>
        <w:lang w:val="ru-RU" w:eastAsia="ru-RU" w:bidi="ru-RU"/>
      </w:rPr>
    </w:lvl>
    <w:lvl w:ilvl="4">
      <w:numFmt w:val="bullet"/>
      <w:lvlText w:val="•"/>
      <w:lvlJc w:val="left"/>
      <w:pPr>
        <w:ind w:left="2835" w:hanging="1069"/>
      </w:pPr>
      <w:rPr>
        <w:rFonts w:hint="default"/>
        <w:lang w:val="ru-RU" w:eastAsia="ru-RU" w:bidi="ru-RU"/>
      </w:rPr>
    </w:lvl>
    <w:lvl w:ilvl="5">
      <w:numFmt w:val="bullet"/>
      <w:lvlText w:val="•"/>
      <w:lvlJc w:val="left"/>
      <w:pPr>
        <w:ind w:left="4190" w:hanging="1069"/>
      </w:pPr>
      <w:rPr>
        <w:rFonts w:hint="default"/>
        <w:lang w:val="ru-RU" w:eastAsia="ru-RU" w:bidi="ru-RU"/>
      </w:rPr>
    </w:lvl>
    <w:lvl w:ilvl="6">
      <w:numFmt w:val="bullet"/>
      <w:lvlText w:val="•"/>
      <w:lvlJc w:val="left"/>
      <w:pPr>
        <w:ind w:left="5545" w:hanging="1069"/>
      </w:pPr>
      <w:rPr>
        <w:rFonts w:hint="default"/>
        <w:lang w:val="ru-RU" w:eastAsia="ru-RU" w:bidi="ru-RU"/>
      </w:rPr>
    </w:lvl>
    <w:lvl w:ilvl="7">
      <w:numFmt w:val="bullet"/>
      <w:lvlText w:val="•"/>
      <w:lvlJc w:val="left"/>
      <w:pPr>
        <w:ind w:left="6900" w:hanging="1069"/>
      </w:pPr>
      <w:rPr>
        <w:rFonts w:hint="default"/>
        <w:lang w:val="ru-RU" w:eastAsia="ru-RU" w:bidi="ru-RU"/>
      </w:rPr>
    </w:lvl>
    <w:lvl w:ilvl="8">
      <w:numFmt w:val="bullet"/>
      <w:lvlText w:val="•"/>
      <w:lvlJc w:val="left"/>
      <w:pPr>
        <w:ind w:left="8256" w:hanging="1069"/>
      </w:pPr>
      <w:rPr>
        <w:rFonts w:hint="default"/>
        <w:lang w:val="ru-RU" w:eastAsia="ru-RU" w:bidi="ru-RU"/>
      </w:rPr>
    </w:lvl>
  </w:abstractNum>
  <w:abstractNum w:abstractNumId="55" w15:restartNumberingAfterBreak="0">
    <w:nsid w:val="381361FE"/>
    <w:multiLevelType w:val="multilevel"/>
    <w:tmpl w:val="5B8A1BA6"/>
    <w:lvl w:ilvl="0">
      <w:start w:val="1"/>
      <w:numFmt w:val="decimal"/>
      <w:lvlText w:val="%1"/>
      <w:lvlJc w:val="left"/>
      <w:pPr>
        <w:ind w:left="312" w:hanging="709"/>
      </w:pPr>
      <w:rPr>
        <w:rFonts w:hint="default"/>
        <w:lang w:val="ru-RU" w:eastAsia="ru-RU" w:bidi="ru-RU"/>
      </w:rPr>
    </w:lvl>
    <w:lvl w:ilvl="1">
      <w:start w:val="3"/>
      <w:numFmt w:val="decimal"/>
      <w:lvlText w:val="%1.%2."/>
      <w:lvlJc w:val="left"/>
      <w:pPr>
        <w:ind w:left="312" w:hanging="709"/>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793" w:hanging="481"/>
      </w:pPr>
      <w:rPr>
        <w:rFonts w:ascii="Times New Roman" w:eastAsia="Times New Roman" w:hAnsi="Times New Roman" w:cs="Times New Roman" w:hint="default"/>
        <w:b/>
        <w:bCs/>
        <w:spacing w:val="-6"/>
        <w:w w:val="100"/>
        <w:sz w:val="22"/>
        <w:szCs w:val="22"/>
        <w:lang w:val="ru-RU" w:eastAsia="ru-RU" w:bidi="ru-RU"/>
      </w:rPr>
    </w:lvl>
    <w:lvl w:ilvl="3">
      <w:numFmt w:val="bullet"/>
      <w:lvlText w:val="•"/>
      <w:lvlJc w:val="left"/>
      <w:pPr>
        <w:ind w:left="312" w:hanging="142"/>
      </w:pPr>
      <w:rPr>
        <w:rFonts w:ascii="Times New Roman" w:eastAsia="Times New Roman" w:hAnsi="Times New Roman" w:cs="Times New Roman" w:hint="default"/>
        <w:w w:val="100"/>
        <w:sz w:val="24"/>
        <w:szCs w:val="24"/>
        <w:lang w:val="ru-RU" w:eastAsia="ru-RU" w:bidi="ru-RU"/>
      </w:rPr>
    </w:lvl>
    <w:lvl w:ilvl="4">
      <w:numFmt w:val="bullet"/>
      <w:lvlText w:val="•"/>
      <w:lvlJc w:val="left"/>
      <w:pPr>
        <w:ind w:left="4188" w:hanging="142"/>
      </w:pPr>
      <w:rPr>
        <w:rFonts w:hint="default"/>
        <w:lang w:val="ru-RU" w:eastAsia="ru-RU" w:bidi="ru-RU"/>
      </w:rPr>
    </w:lvl>
    <w:lvl w:ilvl="5">
      <w:numFmt w:val="bullet"/>
      <w:lvlText w:val="•"/>
      <w:lvlJc w:val="left"/>
      <w:pPr>
        <w:ind w:left="5318" w:hanging="142"/>
      </w:pPr>
      <w:rPr>
        <w:rFonts w:hint="default"/>
        <w:lang w:val="ru-RU" w:eastAsia="ru-RU" w:bidi="ru-RU"/>
      </w:rPr>
    </w:lvl>
    <w:lvl w:ilvl="6">
      <w:numFmt w:val="bullet"/>
      <w:lvlText w:val="•"/>
      <w:lvlJc w:val="left"/>
      <w:pPr>
        <w:ind w:left="6448" w:hanging="142"/>
      </w:pPr>
      <w:rPr>
        <w:rFonts w:hint="default"/>
        <w:lang w:val="ru-RU" w:eastAsia="ru-RU" w:bidi="ru-RU"/>
      </w:rPr>
    </w:lvl>
    <w:lvl w:ilvl="7">
      <w:numFmt w:val="bullet"/>
      <w:lvlText w:val="•"/>
      <w:lvlJc w:val="left"/>
      <w:pPr>
        <w:ind w:left="7577" w:hanging="142"/>
      </w:pPr>
      <w:rPr>
        <w:rFonts w:hint="default"/>
        <w:lang w:val="ru-RU" w:eastAsia="ru-RU" w:bidi="ru-RU"/>
      </w:rPr>
    </w:lvl>
    <w:lvl w:ilvl="8">
      <w:numFmt w:val="bullet"/>
      <w:lvlText w:val="•"/>
      <w:lvlJc w:val="left"/>
      <w:pPr>
        <w:ind w:left="8707" w:hanging="142"/>
      </w:pPr>
      <w:rPr>
        <w:rFonts w:hint="default"/>
        <w:lang w:val="ru-RU" w:eastAsia="ru-RU" w:bidi="ru-RU"/>
      </w:rPr>
    </w:lvl>
  </w:abstractNum>
  <w:abstractNum w:abstractNumId="56" w15:restartNumberingAfterBreak="0">
    <w:nsid w:val="381B1ADA"/>
    <w:multiLevelType w:val="hybridMultilevel"/>
    <w:tmpl w:val="A4B07364"/>
    <w:lvl w:ilvl="0" w:tplc="567C4E26">
      <w:numFmt w:val="bullet"/>
      <w:lvlText w:val="•"/>
      <w:lvlJc w:val="left"/>
      <w:pPr>
        <w:ind w:left="312" w:hanging="142"/>
      </w:pPr>
      <w:rPr>
        <w:rFonts w:ascii="Arial" w:eastAsia="Arial" w:hAnsi="Arial" w:cs="Arial" w:hint="default"/>
        <w:w w:val="100"/>
        <w:sz w:val="24"/>
        <w:szCs w:val="24"/>
        <w:lang w:val="ru-RU" w:eastAsia="ru-RU" w:bidi="ru-RU"/>
      </w:rPr>
    </w:lvl>
    <w:lvl w:ilvl="1" w:tplc="92B496AC">
      <w:numFmt w:val="bullet"/>
      <w:lvlText w:val="•"/>
      <w:lvlJc w:val="left"/>
      <w:pPr>
        <w:ind w:left="1384" w:hanging="142"/>
      </w:pPr>
      <w:rPr>
        <w:rFonts w:hint="default"/>
        <w:lang w:val="ru-RU" w:eastAsia="ru-RU" w:bidi="ru-RU"/>
      </w:rPr>
    </w:lvl>
    <w:lvl w:ilvl="2" w:tplc="AF6896C4">
      <w:numFmt w:val="bullet"/>
      <w:lvlText w:val="•"/>
      <w:lvlJc w:val="left"/>
      <w:pPr>
        <w:ind w:left="2449" w:hanging="142"/>
      </w:pPr>
      <w:rPr>
        <w:rFonts w:hint="default"/>
        <w:lang w:val="ru-RU" w:eastAsia="ru-RU" w:bidi="ru-RU"/>
      </w:rPr>
    </w:lvl>
    <w:lvl w:ilvl="3" w:tplc="4EDCE244">
      <w:numFmt w:val="bullet"/>
      <w:lvlText w:val="•"/>
      <w:lvlJc w:val="left"/>
      <w:pPr>
        <w:ind w:left="3513" w:hanging="142"/>
      </w:pPr>
      <w:rPr>
        <w:rFonts w:hint="default"/>
        <w:lang w:val="ru-RU" w:eastAsia="ru-RU" w:bidi="ru-RU"/>
      </w:rPr>
    </w:lvl>
    <w:lvl w:ilvl="4" w:tplc="0F267FAC">
      <w:numFmt w:val="bullet"/>
      <w:lvlText w:val="•"/>
      <w:lvlJc w:val="left"/>
      <w:pPr>
        <w:ind w:left="4578" w:hanging="142"/>
      </w:pPr>
      <w:rPr>
        <w:rFonts w:hint="default"/>
        <w:lang w:val="ru-RU" w:eastAsia="ru-RU" w:bidi="ru-RU"/>
      </w:rPr>
    </w:lvl>
    <w:lvl w:ilvl="5" w:tplc="47F2787C">
      <w:numFmt w:val="bullet"/>
      <w:lvlText w:val="•"/>
      <w:lvlJc w:val="left"/>
      <w:pPr>
        <w:ind w:left="5643" w:hanging="142"/>
      </w:pPr>
      <w:rPr>
        <w:rFonts w:hint="default"/>
        <w:lang w:val="ru-RU" w:eastAsia="ru-RU" w:bidi="ru-RU"/>
      </w:rPr>
    </w:lvl>
    <w:lvl w:ilvl="6" w:tplc="B6A0A4BE">
      <w:numFmt w:val="bullet"/>
      <w:lvlText w:val="•"/>
      <w:lvlJc w:val="left"/>
      <w:pPr>
        <w:ind w:left="6707" w:hanging="142"/>
      </w:pPr>
      <w:rPr>
        <w:rFonts w:hint="default"/>
        <w:lang w:val="ru-RU" w:eastAsia="ru-RU" w:bidi="ru-RU"/>
      </w:rPr>
    </w:lvl>
    <w:lvl w:ilvl="7" w:tplc="A572746E">
      <w:numFmt w:val="bullet"/>
      <w:lvlText w:val="•"/>
      <w:lvlJc w:val="left"/>
      <w:pPr>
        <w:ind w:left="7772" w:hanging="142"/>
      </w:pPr>
      <w:rPr>
        <w:rFonts w:hint="default"/>
        <w:lang w:val="ru-RU" w:eastAsia="ru-RU" w:bidi="ru-RU"/>
      </w:rPr>
    </w:lvl>
    <w:lvl w:ilvl="8" w:tplc="3C02A4D2">
      <w:numFmt w:val="bullet"/>
      <w:lvlText w:val="•"/>
      <w:lvlJc w:val="left"/>
      <w:pPr>
        <w:ind w:left="8837" w:hanging="142"/>
      </w:pPr>
      <w:rPr>
        <w:rFonts w:hint="default"/>
        <w:lang w:val="ru-RU" w:eastAsia="ru-RU" w:bidi="ru-RU"/>
      </w:rPr>
    </w:lvl>
  </w:abstractNum>
  <w:abstractNum w:abstractNumId="57" w15:restartNumberingAfterBreak="0">
    <w:nsid w:val="3A50438E"/>
    <w:multiLevelType w:val="hybridMultilevel"/>
    <w:tmpl w:val="AA086282"/>
    <w:lvl w:ilvl="0" w:tplc="AA4E1BF0">
      <w:numFmt w:val="bullet"/>
      <w:lvlText w:val="•"/>
      <w:lvlJc w:val="left"/>
      <w:pPr>
        <w:ind w:left="1021" w:hanging="142"/>
      </w:pPr>
      <w:rPr>
        <w:rFonts w:ascii="Times New Roman" w:eastAsia="Times New Roman" w:hAnsi="Times New Roman" w:cs="Times New Roman" w:hint="default"/>
        <w:w w:val="100"/>
        <w:sz w:val="24"/>
        <w:szCs w:val="24"/>
        <w:lang w:val="ru-RU" w:eastAsia="ru-RU" w:bidi="ru-RU"/>
      </w:rPr>
    </w:lvl>
    <w:lvl w:ilvl="1" w:tplc="0CC074D4">
      <w:numFmt w:val="bullet"/>
      <w:lvlText w:val="•"/>
      <w:lvlJc w:val="left"/>
      <w:pPr>
        <w:ind w:left="2014" w:hanging="142"/>
      </w:pPr>
      <w:rPr>
        <w:rFonts w:hint="default"/>
        <w:lang w:val="ru-RU" w:eastAsia="ru-RU" w:bidi="ru-RU"/>
      </w:rPr>
    </w:lvl>
    <w:lvl w:ilvl="2" w:tplc="78665B42">
      <w:numFmt w:val="bullet"/>
      <w:lvlText w:val="•"/>
      <w:lvlJc w:val="left"/>
      <w:pPr>
        <w:ind w:left="3009" w:hanging="142"/>
      </w:pPr>
      <w:rPr>
        <w:rFonts w:hint="default"/>
        <w:lang w:val="ru-RU" w:eastAsia="ru-RU" w:bidi="ru-RU"/>
      </w:rPr>
    </w:lvl>
    <w:lvl w:ilvl="3" w:tplc="78329F42">
      <w:numFmt w:val="bullet"/>
      <w:lvlText w:val="•"/>
      <w:lvlJc w:val="left"/>
      <w:pPr>
        <w:ind w:left="4003" w:hanging="142"/>
      </w:pPr>
      <w:rPr>
        <w:rFonts w:hint="default"/>
        <w:lang w:val="ru-RU" w:eastAsia="ru-RU" w:bidi="ru-RU"/>
      </w:rPr>
    </w:lvl>
    <w:lvl w:ilvl="4" w:tplc="273687D2">
      <w:numFmt w:val="bullet"/>
      <w:lvlText w:val="•"/>
      <w:lvlJc w:val="left"/>
      <w:pPr>
        <w:ind w:left="4998" w:hanging="142"/>
      </w:pPr>
      <w:rPr>
        <w:rFonts w:hint="default"/>
        <w:lang w:val="ru-RU" w:eastAsia="ru-RU" w:bidi="ru-RU"/>
      </w:rPr>
    </w:lvl>
    <w:lvl w:ilvl="5" w:tplc="26FACB5E">
      <w:numFmt w:val="bullet"/>
      <w:lvlText w:val="•"/>
      <w:lvlJc w:val="left"/>
      <w:pPr>
        <w:ind w:left="5993" w:hanging="142"/>
      </w:pPr>
      <w:rPr>
        <w:rFonts w:hint="default"/>
        <w:lang w:val="ru-RU" w:eastAsia="ru-RU" w:bidi="ru-RU"/>
      </w:rPr>
    </w:lvl>
    <w:lvl w:ilvl="6" w:tplc="62D8808C">
      <w:numFmt w:val="bullet"/>
      <w:lvlText w:val="•"/>
      <w:lvlJc w:val="left"/>
      <w:pPr>
        <w:ind w:left="6987" w:hanging="142"/>
      </w:pPr>
      <w:rPr>
        <w:rFonts w:hint="default"/>
        <w:lang w:val="ru-RU" w:eastAsia="ru-RU" w:bidi="ru-RU"/>
      </w:rPr>
    </w:lvl>
    <w:lvl w:ilvl="7" w:tplc="D9F07AE4">
      <w:numFmt w:val="bullet"/>
      <w:lvlText w:val="•"/>
      <w:lvlJc w:val="left"/>
      <w:pPr>
        <w:ind w:left="7982" w:hanging="142"/>
      </w:pPr>
      <w:rPr>
        <w:rFonts w:hint="default"/>
        <w:lang w:val="ru-RU" w:eastAsia="ru-RU" w:bidi="ru-RU"/>
      </w:rPr>
    </w:lvl>
    <w:lvl w:ilvl="8" w:tplc="209673A0">
      <w:numFmt w:val="bullet"/>
      <w:lvlText w:val="•"/>
      <w:lvlJc w:val="left"/>
      <w:pPr>
        <w:ind w:left="8977" w:hanging="142"/>
      </w:pPr>
      <w:rPr>
        <w:rFonts w:hint="default"/>
        <w:lang w:val="ru-RU" w:eastAsia="ru-RU" w:bidi="ru-RU"/>
      </w:rPr>
    </w:lvl>
  </w:abstractNum>
  <w:abstractNum w:abstractNumId="58" w15:restartNumberingAfterBreak="0">
    <w:nsid w:val="3D6348B1"/>
    <w:multiLevelType w:val="hybridMultilevel"/>
    <w:tmpl w:val="C298F366"/>
    <w:lvl w:ilvl="0" w:tplc="1A30EA04">
      <w:numFmt w:val="bullet"/>
      <w:lvlText w:val="•"/>
      <w:lvlJc w:val="left"/>
      <w:pPr>
        <w:ind w:left="36" w:hanging="144"/>
      </w:pPr>
      <w:rPr>
        <w:rFonts w:ascii="Times New Roman" w:eastAsia="Times New Roman" w:hAnsi="Times New Roman" w:cs="Times New Roman" w:hint="default"/>
        <w:w w:val="100"/>
        <w:sz w:val="24"/>
        <w:szCs w:val="24"/>
        <w:lang w:val="ru-RU" w:eastAsia="ru-RU" w:bidi="ru-RU"/>
      </w:rPr>
    </w:lvl>
    <w:lvl w:ilvl="1" w:tplc="5C86F8F2">
      <w:numFmt w:val="bullet"/>
      <w:lvlText w:val="•"/>
      <w:lvlJc w:val="left"/>
      <w:pPr>
        <w:ind w:left="371" w:hanging="144"/>
      </w:pPr>
      <w:rPr>
        <w:rFonts w:hint="default"/>
        <w:lang w:val="ru-RU" w:eastAsia="ru-RU" w:bidi="ru-RU"/>
      </w:rPr>
    </w:lvl>
    <w:lvl w:ilvl="2" w:tplc="F18C0B66">
      <w:numFmt w:val="bullet"/>
      <w:lvlText w:val="•"/>
      <w:lvlJc w:val="left"/>
      <w:pPr>
        <w:ind w:left="703" w:hanging="144"/>
      </w:pPr>
      <w:rPr>
        <w:rFonts w:hint="default"/>
        <w:lang w:val="ru-RU" w:eastAsia="ru-RU" w:bidi="ru-RU"/>
      </w:rPr>
    </w:lvl>
    <w:lvl w:ilvl="3" w:tplc="CCD6C5DA">
      <w:numFmt w:val="bullet"/>
      <w:lvlText w:val="•"/>
      <w:lvlJc w:val="left"/>
      <w:pPr>
        <w:ind w:left="1035" w:hanging="144"/>
      </w:pPr>
      <w:rPr>
        <w:rFonts w:hint="default"/>
        <w:lang w:val="ru-RU" w:eastAsia="ru-RU" w:bidi="ru-RU"/>
      </w:rPr>
    </w:lvl>
    <w:lvl w:ilvl="4" w:tplc="B80C2B96">
      <w:numFmt w:val="bullet"/>
      <w:lvlText w:val="•"/>
      <w:lvlJc w:val="left"/>
      <w:pPr>
        <w:ind w:left="1366" w:hanging="144"/>
      </w:pPr>
      <w:rPr>
        <w:rFonts w:hint="default"/>
        <w:lang w:val="ru-RU" w:eastAsia="ru-RU" w:bidi="ru-RU"/>
      </w:rPr>
    </w:lvl>
    <w:lvl w:ilvl="5" w:tplc="90EE6C9A">
      <w:numFmt w:val="bullet"/>
      <w:lvlText w:val="•"/>
      <w:lvlJc w:val="left"/>
      <w:pPr>
        <w:ind w:left="1698" w:hanging="144"/>
      </w:pPr>
      <w:rPr>
        <w:rFonts w:hint="default"/>
        <w:lang w:val="ru-RU" w:eastAsia="ru-RU" w:bidi="ru-RU"/>
      </w:rPr>
    </w:lvl>
    <w:lvl w:ilvl="6" w:tplc="E6F603F2">
      <w:numFmt w:val="bullet"/>
      <w:lvlText w:val="•"/>
      <w:lvlJc w:val="left"/>
      <w:pPr>
        <w:ind w:left="2030" w:hanging="144"/>
      </w:pPr>
      <w:rPr>
        <w:rFonts w:hint="default"/>
        <w:lang w:val="ru-RU" w:eastAsia="ru-RU" w:bidi="ru-RU"/>
      </w:rPr>
    </w:lvl>
    <w:lvl w:ilvl="7" w:tplc="C4D820DE">
      <w:numFmt w:val="bullet"/>
      <w:lvlText w:val="•"/>
      <w:lvlJc w:val="left"/>
      <w:pPr>
        <w:ind w:left="2361" w:hanging="144"/>
      </w:pPr>
      <w:rPr>
        <w:rFonts w:hint="default"/>
        <w:lang w:val="ru-RU" w:eastAsia="ru-RU" w:bidi="ru-RU"/>
      </w:rPr>
    </w:lvl>
    <w:lvl w:ilvl="8" w:tplc="376A38BA">
      <w:numFmt w:val="bullet"/>
      <w:lvlText w:val="•"/>
      <w:lvlJc w:val="left"/>
      <w:pPr>
        <w:ind w:left="2693" w:hanging="144"/>
      </w:pPr>
      <w:rPr>
        <w:rFonts w:hint="default"/>
        <w:lang w:val="ru-RU" w:eastAsia="ru-RU" w:bidi="ru-RU"/>
      </w:rPr>
    </w:lvl>
  </w:abstractNum>
  <w:abstractNum w:abstractNumId="59" w15:restartNumberingAfterBreak="0">
    <w:nsid w:val="3E515745"/>
    <w:multiLevelType w:val="multilevel"/>
    <w:tmpl w:val="000ACDE4"/>
    <w:lvl w:ilvl="0">
      <w:start w:val="3"/>
      <w:numFmt w:val="decimal"/>
      <w:lvlText w:val="%1"/>
      <w:lvlJc w:val="left"/>
      <w:pPr>
        <w:ind w:left="312" w:hanging="421"/>
      </w:pPr>
      <w:rPr>
        <w:rFonts w:hint="default"/>
        <w:lang w:val="ru-RU" w:eastAsia="ru-RU" w:bidi="ru-RU"/>
      </w:rPr>
    </w:lvl>
    <w:lvl w:ilvl="1">
      <w:start w:val="1"/>
      <w:numFmt w:val="decimal"/>
      <w:lvlText w:val="%1.%2."/>
      <w:lvlJc w:val="left"/>
      <w:pPr>
        <w:ind w:left="312" w:hanging="421"/>
      </w:pPr>
      <w:rPr>
        <w:rFonts w:ascii="Times New Roman" w:eastAsia="Times New Roman" w:hAnsi="Times New Roman" w:cs="Times New Roman" w:hint="default"/>
        <w:b/>
        <w:bCs/>
        <w:spacing w:val="-8"/>
        <w:w w:val="100"/>
        <w:sz w:val="24"/>
        <w:szCs w:val="24"/>
        <w:lang w:val="ru-RU" w:eastAsia="ru-RU" w:bidi="ru-RU"/>
      </w:rPr>
    </w:lvl>
    <w:lvl w:ilvl="2">
      <w:start w:val="1"/>
      <w:numFmt w:val="decimal"/>
      <w:lvlText w:val="%1.%2.%3"/>
      <w:lvlJc w:val="left"/>
      <w:pPr>
        <w:ind w:left="793" w:hanging="481"/>
      </w:pPr>
      <w:rPr>
        <w:rFonts w:ascii="Times New Roman" w:eastAsia="Times New Roman" w:hAnsi="Times New Roman" w:cs="Times New Roman" w:hint="default"/>
        <w:b/>
        <w:bCs/>
        <w:spacing w:val="-3"/>
        <w:w w:val="100"/>
        <w:sz w:val="22"/>
        <w:szCs w:val="22"/>
        <w:lang w:val="ru-RU" w:eastAsia="ru-RU" w:bidi="ru-RU"/>
      </w:rPr>
    </w:lvl>
    <w:lvl w:ilvl="3">
      <w:numFmt w:val="bullet"/>
      <w:lvlText w:val="•"/>
      <w:lvlJc w:val="left"/>
      <w:pPr>
        <w:ind w:left="3059" w:hanging="481"/>
      </w:pPr>
      <w:rPr>
        <w:rFonts w:hint="default"/>
        <w:lang w:val="ru-RU" w:eastAsia="ru-RU" w:bidi="ru-RU"/>
      </w:rPr>
    </w:lvl>
    <w:lvl w:ilvl="4">
      <w:numFmt w:val="bullet"/>
      <w:lvlText w:val="•"/>
      <w:lvlJc w:val="left"/>
      <w:pPr>
        <w:ind w:left="4188" w:hanging="481"/>
      </w:pPr>
      <w:rPr>
        <w:rFonts w:hint="default"/>
        <w:lang w:val="ru-RU" w:eastAsia="ru-RU" w:bidi="ru-RU"/>
      </w:rPr>
    </w:lvl>
    <w:lvl w:ilvl="5">
      <w:numFmt w:val="bullet"/>
      <w:lvlText w:val="•"/>
      <w:lvlJc w:val="left"/>
      <w:pPr>
        <w:ind w:left="5318" w:hanging="481"/>
      </w:pPr>
      <w:rPr>
        <w:rFonts w:hint="default"/>
        <w:lang w:val="ru-RU" w:eastAsia="ru-RU" w:bidi="ru-RU"/>
      </w:rPr>
    </w:lvl>
    <w:lvl w:ilvl="6">
      <w:numFmt w:val="bullet"/>
      <w:lvlText w:val="•"/>
      <w:lvlJc w:val="left"/>
      <w:pPr>
        <w:ind w:left="6448" w:hanging="481"/>
      </w:pPr>
      <w:rPr>
        <w:rFonts w:hint="default"/>
        <w:lang w:val="ru-RU" w:eastAsia="ru-RU" w:bidi="ru-RU"/>
      </w:rPr>
    </w:lvl>
    <w:lvl w:ilvl="7">
      <w:numFmt w:val="bullet"/>
      <w:lvlText w:val="•"/>
      <w:lvlJc w:val="left"/>
      <w:pPr>
        <w:ind w:left="7577" w:hanging="481"/>
      </w:pPr>
      <w:rPr>
        <w:rFonts w:hint="default"/>
        <w:lang w:val="ru-RU" w:eastAsia="ru-RU" w:bidi="ru-RU"/>
      </w:rPr>
    </w:lvl>
    <w:lvl w:ilvl="8">
      <w:numFmt w:val="bullet"/>
      <w:lvlText w:val="•"/>
      <w:lvlJc w:val="left"/>
      <w:pPr>
        <w:ind w:left="8707" w:hanging="481"/>
      </w:pPr>
      <w:rPr>
        <w:rFonts w:hint="default"/>
        <w:lang w:val="ru-RU" w:eastAsia="ru-RU" w:bidi="ru-RU"/>
      </w:rPr>
    </w:lvl>
  </w:abstractNum>
  <w:abstractNum w:abstractNumId="60" w15:restartNumberingAfterBreak="0">
    <w:nsid w:val="3F607D48"/>
    <w:multiLevelType w:val="hybridMultilevel"/>
    <w:tmpl w:val="20223D10"/>
    <w:lvl w:ilvl="0" w:tplc="16843A5E">
      <w:numFmt w:val="bullet"/>
      <w:lvlText w:val="–"/>
      <w:lvlJc w:val="left"/>
      <w:pPr>
        <w:ind w:left="312" w:hanging="192"/>
      </w:pPr>
      <w:rPr>
        <w:rFonts w:ascii="Times New Roman" w:eastAsia="Times New Roman" w:hAnsi="Times New Roman" w:cs="Times New Roman" w:hint="default"/>
        <w:i/>
        <w:w w:val="100"/>
        <w:sz w:val="24"/>
        <w:szCs w:val="24"/>
        <w:lang w:val="ru-RU" w:eastAsia="ru-RU" w:bidi="ru-RU"/>
      </w:rPr>
    </w:lvl>
    <w:lvl w:ilvl="1" w:tplc="9CC4AE12">
      <w:numFmt w:val="bullet"/>
      <w:lvlText w:val="•"/>
      <w:lvlJc w:val="left"/>
      <w:pPr>
        <w:ind w:left="1384" w:hanging="192"/>
      </w:pPr>
      <w:rPr>
        <w:rFonts w:hint="default"/>
        <w:lang w:val="ru-RU" w:eastAsia="ru-RU" w:bidi="ru-RU"/>
      </w:rPr>
    </w:lvl>
    <w:lvl w:ilvl="2" w:tplc="75105F08">
      <w:numFmt w:val="bullet"/>
      <w:lvlText w:val="•"/>
      <w:lvlJc w:val="left"/>
      <w:pPr>
        <w:ind w:left="2449" w:hanging="192"/>
      </w:pPr>
      <w:rPr>
        <w:rFonts w:hint="default"/>
        <w:lang w:val="ru-RU" w:eastAsia="ru-RU" w:bidi="ru-RU"/>
      </w:rPr>
    </w:lvl>
    <w:lvl w:ilvl="3" w:tplc="4EFEC5A0">
      <w:numFmt w:val="bullet"/>
      <w:lvlText w:val="•"/>
      <w:lvlJc w:val="left"/>
      <w:pPr>
        <w:ind w:left="3513" w:hanging="192"/>
      </w:pPr>
      <w:rPr>
        <w:rFonts w:hint="default"/>
        <w:lang w:val="ru-RU" w:eastAsia="ru-RU" w:bidi="ru-RU"/>
      </w:rPr>
    </w:lvl>
    <w:lvl w:ilvl="4" w:tplc="1D3A8642">
      <w:numFmt w:val="bullet"/>
      <w:lvlText w:val="•"/>
      <w:lvlJc w:val="left"/>
      <w:pPr>
        <w:ind w:left="4578" w:hanging="192"/>
      </w:pPr>
      <w:rPr>
        <w:rFonts w:hint="default"/>
        <w:lang w:val="ru-RU" w:eastAsia="ru-RU" w:bidi="ru-RU"/>
      </w:rPr>
    </w:lvl>
    <w:lvl w:ilvl="5" w:tplc="3506856C">
      <w:numFmt w:val="bullet"/>
      <w:lvlText w:val="•"/>
      <w:lvlJc w:val="left"/>
      <w:pPr>
        <w:ind w:left="5643" w:hanging="192"/>
      </w:pPr>
      <w:rPr>
        <w:rFonts w:hint="default"/>
        <w:lang w:val="ru-RU" w:eastAsia="ru-RU" w:bidi="ru-RU"/>
      </w:rPr>
    </w:lvl>
    <w:lvl w:ilvl="6" w:tplc="09344C7E">
      <w:numFmt w:val="bullet"/>
      <w:lvlText w:val="•"/>
      <w:lvlJc w:val="left"/>
      <w:pPr>
        <w:ind w:left="6707" w:hanging="192"/>
      </w:pPr>
      <w:rPr>
        <w:rFonts w:hint="default"/>
        <w:lang w:val="ru-RU" w:eastAsia="ru-RU" w:bidi="ru-RU"/>
      </w:rPr>
    </w:lvl>
    <w:lvl w:ilvl="7" w:tplc="FD762872">
      <w:numFmt w:val="bullet"/>
      <w:lvlText w:val="•"/>
      <w:lvlJc w:val="left"/>
      <w:pPr>
        <w:ind w:left="7772" w:hanging="192"/>
      </w:pPr>
      <w:rPr>
        <w:rFonts w:hint="default"/>
        <w:lang w:val="ru-RU" w:eastAsia="ru-RU" w:bidi="ru-RU"/>
      </w:rPr>
    </w:lvl>
    <w:lvl w:ilvl="8" w:tplc="EABA7E68">
      <w:numFmt w:val="bullet"/>
      <w:lvlText w:val="•"/>
      <w:lvlJc w:val="left"/>
      <w:pPr>
        <w:ind w:left="8837" w:hanging="192"/>
      </w:pPr>
      <w:rPr>
        <w:rFonts w:hint="default"/>
        <w:lang w:val="ru-RU" w:eastAsia="ru-RU" w:bidi="ru-RU"/>
      </w:rPr>
    </w:lvl>
  </w:abstractNum>
  <w:abstractNum w:abstractNumId="61" w15:restartNumberingAfterBreak="0">
    <w:nsid w:val="3FD47730"/>
    <w:multiLevelType w:val="hybridMultilevel"/>
    <w:tmpl w:val="60F2853C"/>
    <w:lvl w:ilvl="0" w:tplc="C7D84B06">
      <w:numFmt w:val="bullet"/>
      <w:lvlText w:val="•"/>
      <w:lvlJc w:val="left"/>
      <w:pPr>
        <w:ind w:left="180" w:hanging="144"/>
      </w:pPr>
      <w:rPr>
        <w:rFonts w:ascii="Times New Roman" w:eastAsia="Times New Roman" w:hAnsi="Times New Roman" w:cs="Times New Roman" w:hint="default"/>
        <w:w w:val="100"/>
        <w:sz w:val="24"/>
        <w:szCs w:val="24"/>
        <w:lang w:val="ru-RU" w:eastAsia="ru-RU" w:bidi="ru-RU"/>
      </w:rPr>
    </w:lvl>
    <w:lvl w:ilvl="1" w:tplc="BC744AD4">
      <w:numFmt w:val="bullet"/>
      <w:lvlText w:val="•"/>
      <w:lvlJc w:val="left"/>
      <w:pPr>
        <w:ind w:left="497" w:hanging="144"/>
      </w:pPr>
      <w:rPr>
        <w:rFonts w:hint="default"/>
        <w:lang w:val="ru-RU" w:eastAsia="ru-RU" w:bidi="ru-RU"/>
      </w:rPr>
    </w:lvl>
    <w:lvl w:ilvl="2" w:tplc="3D0AFE38">
      <w:numFmt w:val="bullet"/>
      <w:lvlText w:val="•"/>
      <w:lvlJc w:val="left"/>
      <w:pPr>
        <w:ind w:left="815" w:hanging="144"/>
      </w:pPr>
      <w:rPr>
        <w:rFonts w:hint="default"/>
        <w:lang w:val="ru-RU" w:eastAsia="ru-RU" w:bidi="ru-RU"/>
      </w:rPr>
    </w:lvl>
    <w:lvl w:ilvl="3" w:tplc="6764C8DA">
      <w:numFmt w:val="bullet"/>
      <w:lvlText w:val="•"/>
      <w:lvlJc w:val="left"/>
      <w:pPr>
        <w:ind w:left="1133" w:hanging="144"/>
      </w:pPr>
      <w:rPr>
        <w:rFonts w:hint="default"/>
        <w:lang w:val="ru-RU" w:eastAsia="ru-RU" w:bidi="ru-RU"/>
      </w:rPr>
    </w:lvl>
    <w:lvl w:ilvl="4" w:tplc="CDDE65EC">
      <w:numFmt w:val="bullet"/>
      <w:lvlText w:val="•"/>
      <w:lvlJc w:val="left"/>
      <w:pPr>
        <w:ind w:left="1450" w:hanging="144"/>
      </w:pPr>
      <w:rPr>
        <w:rFonts w:hint="default"/>
        <w:lang w:val="ru-RU" w:eastAsia="ru-RU" w:bidi="ru-RU"/>
      </w:rPr>
    </w:lvl>
    <w:lvl w:ilvl="5" w:tplc="99E0BCB2">
      <w:numFmt w:val="bullet"/>
      <w:lvlText w:val="•"/>
      <w:lvlJc w:val="left"/>
      <w:pPr>
        <w:ind w:left="1768" w:hanging="144"/>
      </w:pPr>
      <w:rPr>
        <w:rFonts w:hint="default"/>
        <w:lang w:val="ru-RU" w:eastAsia="ru-RU" w:bidi="ru-RU"/>
      </w:rPr>
    </w:lvl>
    <w:lvl w:ilvl="6" w:tplc="7112302C">
      <w:numFmt w:val="bullet"/>
      <w:lvlText w:val="•"/>
      <w:lvlJc w:val="left"/>
      <w:pPr>
        <w:ind w:left="2086" w:hanging="144"/>
      </w:pPr>
      <w:rPr>
        <w:rFonts w:hint="default"/>
        <w:lang w:val="ru-RU" w:eastAsia="ru-RU" w:bidi="ru-RU"/>
      </w:rPr>
    </w:lvl>
    <w:lvl w:ilvl="7" w:tplc="5CB029BE">
      <w:numFmt w:val="bullet"/>
      <w:lvlText w:val="•"/>
      <w:lvlJc w:val="left"/>
      <w:pPr>
        <w:ind w:left="2403" w:hanging="144"/>
      </w:pPr>
      <w:rPr>
        <w:rFonts w:hint="default"/>
        <w:lang w:val="ru-RU" w:eastAsia="ru-RU" w:bidi="ru-RU"/>
      </w:rPr>
    </w:lvl>
    <w:lvl w:ilvl="8" w:tplc="B096EA92">
      <w:numFmt w:val="bullet"/>
      <w:lvlText w:val="•"/>
      <w:lvlJc w:val="left"/>
      <w:pPr>
        <w:ind w:left="2721" w:hanging="144"/>
      </w:pPr>
      <w:rPr>
        <w:rFonts w:hint="default"/>
        <w:lang w:val="ru-RU" w:eastAsia="ru-RU" w:bidi="ru-RU"/>
      </w:rPr>
    </w:lvl>
  </w:abstractNum>
  <w:abstractNum w:abstractNumId="62" w15:restartNumberingAfterBreak="0">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3" w15:restartNumberingAfterBreak="0">
    <w:nsid w:val="41C7243D"/>
    <w:multiLevelType w:val="hybridMultilevel"/>
    <w:tmpl w:val="E54410B8"/>
    <w:lvl w:ilvl="0" w:tplc="C7DA7F06">
      <w:start w:val="1"/>
      <w:numFmt w:val="decimal"/>
      <w:lvlText w:val="%1."/>
      <w:lvlJc w:val="left"/>
      <w:pPr>
        <w:ind w:left="312" w:hanging="240"/>
      </w:pPr>
      <w:rPr>
        <w:rFonts w:ascii="Times New Roman" w:eastAsia="Times New Roman" w:hAnsi="Times New Roman" w:cs="Times New Roman" w:hint="default"/>
        <w:spacing w:val="-3"/>
        <w:w w:val="100"/>
        <w:sz w:val="24"/>
        <w:szCs w:val="24"/>
        <w:lang w:val="ru-RU" w:eastAsia="ru-RU" w:bidi="ru-RU"/>
      </w:rPr>
    </w:lvl>
    <w:lvl w:ilvl="1" w:tplc="95A8CF56">
      <w:numFmt w:val="bullet"/>
      <w:lvlText w:val="•"/>
      <w:lvlJc w:val="left"/>
      <w:pPr>
        <w:ind w:left="1384" w:hanging="240"/>
      </w:pPr>
      <w:rPr>
        <w:rFonts w:hint="default"/>
        <w:lang w:val="ru-RU" w:eastAsia="ru-RU" w:bidi="ru-RU"/>
      </w:rPr>
    </w:lvl>
    <w:lvl w:ilvl="2" w:tplc="B15CC23C">
      <w:numFmt w:val="bullet"/>
      <w:lvlText w:val="•"/>
      <w:lvlJc w:val="left"/>
      <w:pPr>
        <w:ind w:left="2449" w:hanging="240"/>
      </w:pPr>
      <w:rPr>
        <w:rFonts w:hint="default"/>
        <w:lang w:val="ru-RU" w:eastAsia="ru-RU" w:bidi="ru-RU"/>
      </w:rPr>
    </w:lvl>
    <w:lvl w:ilvl="3" w:tplc="284A07DC">
      <w:numFmt w:val="bullet"/>
      <w:lvlText w:val="•"/>
      <w:lvlJc w:val="left"/>
      <w:pPr>
        <w:ind w:left="3513" w:hanging="240"/>
      </w:pPr>
      <w:rPr>
        <w:rFonts w:hint="default"/>
        <w:lang w:val="ru-RU" w:eastAsia="ru-RU" w:bidi="ru-RU"/>
      </w:rPr>
    </w:lvl>
    <w:lvl w:ilvl="4" w:tplc="E15AC7F2">
      <w:numFmt w:val="bullet"/>
      <w:lvlText w:val="•"/>
      <w:lvlJc w:val="left"/>
      <w:pPr>
        <w:ind w:left="4578" w:hanging="240"/>
      </w:pPr>
      <w:rPr>
        <w:rFonts w:hint="default"/>
        <w:lang w:val="ru-RU" w:eastAsia="ru-RU" w:bidi="ru-RU"/>
      </w:rPr>
    </w:lvl>
    <w:lvl w:ilvl="5" w:tplc="282217E4">
      <w:numFmt w:val="bullet"/>
      <w:lvlText w:val="•"/>
      <w:lvlJc w:val="left"/>
      <w:pPr>
        <w:ind w:left="5643" w:hanging="240"/>
      </w:pPr>
      <w:rPr>
        <w:rFonts w:hint="default"/>
        <w:lang w:val="ru-RU" w:eastAsia="ru-RU" w:bidi="ru-RU"/>
      </w:rPr>
    </w:lvl>
    <w:lvl w:ilvl="6" w:tplc="DD8AA3C0">
      <w:numFmt w:val="bullet"/>
      <w:lvlText w:val="•"/>
      <w:lvlJc w:val="left"/>
      <w:pPr>
        <w:ind w:left="6707" w:hanging="240"/>
      </w:pPr>
      <w:rPr>
        <w:rFonts w:hint="default"/>
        <w:lang w:val="ru-RU" w:eastAsia="ru-RU" w:bidi="ru-RU"/>
      </w:rPr>
    </w:lvl>
    <w:lvl w:ilvl="7" w:tplc="A33A7366">
      <w:numFmt w:val="bullet"/>
      <w:lvlText w:val="•"/>
      <w:lvlJc w:val="left"/>
      <w:pPr>
        <w:ind w:left="7772" w:hanging="240"/>
      </w:pPr>
      <w:rPr>
        <w:rFonts w:hint="default"/>
        <w:lang w:val="ru-RU" w:eastAsia="ru-RU" w:bidi="ru-RU"/>
      </w:rPr>
    </w:lvl>
    <w:lvl w:ilvl="8" w:tplc="6AE67E8C">
      <w:numFmt w:val="bullet"/>
      <w:lvlText w:val="•"/>
      <w:lvlJc w:val="left"/>
      <w:pPr>
        <w:ind w:left="8837" w:hanging="240"/>
      </w:pPr>
      <w:rPr>
        <w:rFonts w:hint="default"/>
        <w:lang w:val="ru-RU" w:eastAsia="ru-RU" w:bidi="ru-RU"/>
      </w:rPr>
    </w:lvl>
  </w:abstractNum>
  <w:abstractNum w:abstractNumId="64" w15:restartNumberingAfterBreak="0">
    <w:nsid w:val="41DE3167"/>
    <w:multiLevelType w:val="hybridMultilevel"/>
    <w:tmpl w:val="FF0C1CE6"/>
    <w:lvl w:ilvl="0" w:tplc="056415B4">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1" w:tplc="FCFAB646">
      <w:numFmt w:val="bullet"/>
      <w:lvlText w:val="•"/>
      <w:lvlJc w:val="left"/>
      <w:pPr>
        <w:ind w:left="1384" w:hanging="737"/>
      </w:pPr>
      <w:rPr>
        <w:rFonts w:hint="default"/>
        <w:lang w:val="ru-RU" w:eastAsia="ru-RU" w:bidi="ru-RU"/>
      </w:rPr>
    </w:lvl>
    <w:lvl w:ilvl="2" w:tplc="36722DB0">
      <w:numFmt w:val="bullet"/>
      <w:lvlText w:val="•"/>
      <w:lvlJc w:val="left"/>
      <w:pPr>
        <w:ind w:left="2449" w:hanging="737"/>
      </w:pPr>
      <w:rPr>
        <w:rFonts w:hint="default"/>
        <w:lang w:val="ru-RU" w:eastAsia="ru-RU" w:bidi="ru-RU"/>
      </w:rPr>
    </w:lvl>
    <w:lvl w:ilvl="3" w:tplc="33E8D9DE">
      <w:numFmt w:val="bullet"/>
      <w:lvlText w:val="•"/>
      <w:lvlJc w:val="left"/>
      <w:pPr>
        <w:ind w:left="3513" w:hanging="737"/>
      </w:pPr>
      <w:rPr>
        <w:rFonts w:hint="default"/>
        <w:lang w:val="ru-RU" w:eastAsia="ru-RU" w:bidi="ru-RU"/>
      </w:rPr>
    </w:lvl>
    <w:lvl w:ilvl="4" w:tplc="AD9EF648">
      <w:numFmt w:val="bullet"/>
      <w:lvlText w:val="•"/>
      <w:lvlJc w:val="left"/>
      <w:pPr>
        <w:ind w:left="4578" w:hanging="737"/>
      </w:pPr>
      <w:rPr>
        <w:rFonts w:hint="default"/>
        <w:lang w:val="ru-RU" w:eastAsia="ru-RU" w:bidi="ru-RU"/>
      </w:rPr>
    </w:lvl>
    <w:lvl w:ilvl="5" w:tplc="CFC2CFD2">
      <w:numFmt w:val="bullet"/>
      <w:lvlText w:val="•"/>
      <w:lvlJc w:val="left"/>
      <w:pPr>
        <w:ind w:left="5643" w:hanging="737"/>
      </w:pPr>
      <w:rPr>
        <w:rFonts w:hint="default"/>
        <w:lang w:val="ru-RU" w:eastAsia="ru-RU" w:bidi="ru-RU"/>
      </w:rPr>
    </w:lvl>
    <w:lvl w:ilvl="6" w:tplc="5ADC044C">
      <w:numFmt w:val="bullet"/>
      <w:lvlText w:val="•"/>
      <w:lvlJc w:val="left"/>
      <w:pPr>
        <w:ind w:left="6707" w:hanging="737"/>
      </w:pPr>
      <w:rPr>
        <w:rFonts w:hint="default"/>
        <w:lang w:val="ru-RU" w:eastAsia="ru-RU" w:bidi="ru-RU"/>
      </w:rPr>
    </w:lvl>
    <w:lvl w:ilvl="7" w:tplc="3F528574">
      <w:numFmt w:val="bullet"/>
      <w:lvlText w:val="•"/>
      <w:lvlJc w:val="left"/>
      <w:pPr>
        <w:ind w:left="7772" w:hanging="737"/>
      </w:pPr>
      <w:rPr>
        <w:rFonts w:hint="default"/>
        <w:lang w:val="ru-RU" w:eastAsia="ru-RU" w:bidi="ru-RU"/>
      </w:rPr>
    </w:lvl>
    <w:lvl w:ilvl="8" w:tplc="40B490A0">
      <w:numFmt w:val="bullet"/>
      <w:lvlText w:val="•"/>
      <w:lvlJc w:val="left"/>
      <w:pPr>
        <w:ind w:left="8837" w:hanging="737"/>
      </w:pPr>
      <w:rPr>
        <w:rFonts w:hint="default"/>
        <w:lang w:val="ru-RU" w:eastAsia="ru-RU" w:bidi="ru-RU"/>
      </w:rPr>
    </w:lvl>
  </w:abstractNum>
  <w:abstractNum w:abstractNumId="65" w15:restartNumberingAfterBreak="0">
    <w:nsid w:val="421569C5"/>
    <w:multiLevelType w:val="multilevel"/>
    <w:tmpl w:val="32426864"/>
    <w:lvl w:ilvl="0">
      <w:start w:val="2"/>
      <w:numFmt w:val="decimal"/>
      <w:lvlText w:val="%1."/>
      <w:lvlJc w:val="left"/>
      <w:pPr>
        <w:ind w:left="1081" w:hanging="769"/>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107" w:hanging="420"/>
      </w:pPr>
      <w:rPr>
        <w:rFonts w:ascii="Times New Roman" w:eastAsia="Times New Roman" w:hAnsi="Times New Roman" w:cs="Times New Roman" w:hint="default"/>
        <w:b/>
        <w:bCs/>
        <w:spacing w:val="-6"/>
        <w:w w:val="100"/>
        <w:sz w:val="24"/>
        <w:szCs w:val="24"/>
        <w:lang w:val="ru-RU" w:eastAsia="ru-RU" w:bidi="ru-RU"/>
      </w:rPr>
    </w:lvl>
    <w:lvl w:ilvl="2">
      <w:numFmt w:val="bullet"/>
      <w:lvlText w:val="•"/>
      <w:lvlJc w:val="left"/>
      <w:pPr>
        <w:ind w:left="2196" w:hanging="420"/>
      </w:pPr>
      <w:rPr>
        <w:rFonts w:hint="default"/>
        <w:lang w:val="ru-RU" w:eastAsia="ru-RU" w:bidi="ru-RU"/>
      </w:rPr>
    </w:lvl>
    <w:lvl w:ilvl="3">
      <w:numFmt w:val="bullet"/>
      <w:lvlText w:val="•"/>
      <w:lvlJc w:val="left"/>
      <w:pPr>
        <w:ind w:left="3292" w:hanging="420"/>
      </w:pPr>
      <w:rPr>
        <w:rFonts w:hint="default"/>
        <w:lang w:val="ru-RU" w:eastAsia="ru-RU" w:bidi="ru-RU"/>
      </w:rPr>
    </w:lvl>
    <w:lvl w:ilvl="4">
      <w:numFmt w:val="bullet"/>
      <w:lvlText w:val="•"/>
      <w:lvlJc w:val="left"/>
      <w:pPr>
        <w:ind w:left="4388" w:hanging="420"/>
      </w:pPr>
      <w:rPr>
        <w:rFonts w:hint="default"/>
        <w:lang w:val="ru-RU" w:eastAsia="ru-RU" w:bidi="ru-RU"/>
      </w:rPr>
    </w:lvl>
    <w:lvl w:ilvl="5">
      <w:numFmt w:val="bullet"/>
      <w:lvlText w:val="•"/>
      <w:lvlJc w:val="left"/>
      <w:pPr>
        <w:ind w:left="5485" w:hanging="420"/>
      </w:pPr>
      <w:rPr>
        <w:rFonts w:hint="default"/>
        <w:lang w:val="ru-RU" w:eastAsia="ru-RU" w:bidi="ru-RU"/>
      </w:rPr>
    </w:lvl>
    <w:lvl w:ilvl="6">
      <w:numFmt w:val="bullet"/>
      <w:lvlText w:val="•"/>
      <w:lvlJc w:val="left"/>
      <w:pPr>
        <w:ind w:left="6581" w:hanging="420"/>
      </w:pPr>
      <w:rPr>
        <w:rFonts w:hint="default"/>
        <w:lang w:val="ru-RU" w:eastAsia="ru-RU" w:bidi="ru-RU"/>
      </w:rPr>
    </w:lvl>
    <w:lvl w:ilvl="7">
      <w:numFmt w:val="bullet"/>
      <w:lvlText w:val="•"/>
      <w:lvlJc w:val="left"/>
      <w:pPr>
        <w:ind w:left="7677" w:hanging="420"/>
      </w:pPr>
      <w:rPr>
        <w:rFonts w:hint="default"/>
        <w:lang w:val="ru-RU" w:eastAsia="ru-RU" w:bidi="ru-RU"/>
      </w:rPr>
    </w:lvl>
    <w:lvl w:ilvl="8">
      <w:numFmt w:val="bullet"/>
      <w:lvlText w:val="•"/>
      <w:lvlJc w:val="left"/>
      <w:pPr>
        <w:ind w:left="8773" w:hanging="420"/>
      </w:pPr>
      <w:rPr>
        <w:rFonts w:hint="default"/>
        <w:lang w:val="ru-RU" w:eastAsia="ru-RU" w:bidi="ru-RU"/>
      </w:rPr>
    </w:lvl>
  </w:abstractNum>
  <w:abstractNum w:abstractNumId="66" w15:restartNumberingAfterBreak="0">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7" w15:restartNumberingAfterBreak="0">
    <w:nsid w:val="4535528D"/>
    <w:multiLevelType w:val="hybridMultilevel"/>
    <w:tmpl w:val="65BAF1FA"/>
    <w:lvl w:ilvl="0" w:tplc="88B64F7E">
      <w:start w:val="1"/>
      <w:numFmt w:val="decimal"/>
      <w:lvlText w:val="%1)"/>
      <w:lvlJc w:val="left"/>
      <w:pPr>
        <w:ind w:left="1729" w:hanging="850"/>
      </w:pPr>
      <w:rPr>
        <w:rFonts w:ascii="Times New Roman" w:eastAsia="Times New Roman" w:hAnsi="Times New Roman" w:cs="Times New Roman" w:hint="default"/>
        <w:spacing w:val="-5"/>
        <w:w w:val="99"/>
        <w:sz w:val="24"/>
        <w:szCs w:val="24"/>
        <w:lang w:val="ru-RU" w:eastAsia="ru-RU" w:bidi="ru-RU"/>
      </w:rPr>
    </w:lvl>
    <w:lvl w:ilvl="1" w:tplc="10D40FF8">
      <w:start w:val="1"/>
      <w:numFmt w:val="decimal"/>
      <w:lvlText w:val="%2."/>
      <w:lvlJc w:val="left"/>
      <w:pPr>
        <w:ind w:left="3145" w:hanging="709"/>
      </w:pPr>
      <w:rPr>
        <w:rFonts w:ascii="Times New Roman" w:eastAsia="Times New Roman" w:hAnsi="Times New Roman" w:cs="Times New Roman" w:hint="default"/>
        <w:spacing w:val="-5"/>
        <w:w w:val="100"/>
        <w:sz w:val="24"/>
        <w:szCs w:val="24"/>
        <w:lang w:val="ru-RU" w:eastAsia="ru-RU" w:bidi="ru-RU"/>
      </w:rPr>
    </w:lvl>
    <w:lvl w:ilvl="2" w:tplc="034A90CC">
      <w:numFmt w:val="bullet"/>
      <w:lvlText w:val="•"/>
      <w:lvlJc w:val="left"/>
      <w:pPr>
        <w:ind w:left="4009" w:hanging="709"/>
      </w:pPr>
      <w:rPr>
        <w:rFonts w:hint="default"/>
        <w:lang w:val="ru-RU" w:eastAsia="ru-RU" w:bidi="ru-RU"/>
      </w:rPr>
    </w:lvl>
    <w:lvl w:ilvl="3" w:tplc="784C8954">
      <w:numFmt w:val="bullet"/>
      <w:lvlText w:val="•"/>
      <w:lvlJc w:val="left"/>
      <w:pPr>
        <w:ind w:left="4879" w:hanging="709"/>
      </w:pPr>
      <w:rPr>
        <w:rFonts w:hint="default"/>
        <w:lang w:val="ru-RU" w:eastAsia="ru-RU" w:bidi="ru-RU"/>
      </w:rPr>
    </w:lvl>
    <w:lvl w:ilvl="4" w:tplc="F4FA9AF6">
      <w:numFmt w:val="bullet"/>
      <w:lvlText w:val="•"/>
      <w:lvlJc w:val="left"/>
      <w:pPr>
        <w:ind w:left="5748" w:hanging="709"/>
      </w:pPr>
      <w:rPr>
        <w:rFonts w:hint="default"/>
        <w:lang w:val="ru-RU" w:eastAsia="ru-RU" w:bidi="ru-RU"/>
      </w:rPr>
    </w:lvl>
    <w:lvl w:ilvl="5" w:tplc="77AEDD5E">
      <w:numFmt w:val="bullet"/>
      <w:lvlText w:val="•"/>
      <w:lvlJc w:val="left"/>
      <w:pPr>
        <w:ind w:left="6618" w:hanging="709"/>
      </w:pPr>
      <w:rPr>
        <w:rFonts w:hint="default"/>
        <w:lang w:val="ru-RU" w:eastAsia="ru-RU" w:bidi="ru-RU"/>
      </w:rPr>
    </w:lvl>
    <w:lvl w:ilvl="6" w:tplc="1E1A513A">
      <w:numFmt w:val="bullet"/>
      <w:lvlText w:val="•"/>
      <w:lvlJc w:val="left"/>
      <w:pPr>
        <w:ind w:left="7488" w:hanging="709"/>
      </w:pPr>
      <w:rPr>
        <w:rFonts w:hint="default"/>
        <w:lang w:val="ru-RU" w:eastAsia="ru-RU" w:bidi="ru-RU"/>
      </w:rPr>
    </w:lvl>
    <w:lvl w:ilvl="7" w:tplc="925C7F7A">
      <w:numFmt w:val="bullet"/>
      <w:lvlText w:val="•"/>
      <w:lvlJc w:val="left"/>
      <w:pPr>
        <w:ind w:left="8357" w:hanging="709"/>
      </w:pPr>
      <w:rPr>
        <w:rFonts w:hint="default"/>
        <w:lang w:val="ru-RU" w:eastAsia="ru-RU" w:bidi="ru-RU"/>
      </w:rPr>
    </w:lvl>
    <w:lvl w:ilvl="8" w:tplc="0DB8AFEC">
      <w:numFmt w:val="bullet"/>
      <w:lvlText w:val="•"/>
      <w:lvlJc w:val="left"/>
      <w:pPr>
        <w:ind w:left="9227" w:hanging="709"/>
      </w:pPr>
      <w:rPr>
        <w:rFonts w:hint="default"/>
        <w:lang w:val="ru-RU" w:eastAsia="ru-RU" w:bidi="ru-RU"/>
      </w:rPr>
    </w:lvl>
  </w:abstractNum>
  <w:abstractNum w:abstractNumId="68" w15:restartNumberingAfterBreak="0">
    <w:nsid w:val="467C3ED3"/>
    <w:multiLevelType w:val="hybridMultilevel"/>
    <w:tmpl w:val="E01E789C"/>
    <w:lvl w:ilvl="0" w:tplc="87124EAA">
      <w:start w:val="1"/>
      <w:numFmt w:val="decimal"/>
      <w:lvlText w:val="%1."/>
      <w:lvlJc w:val="left"/>
      <w:pPr>
        <w:ind w:left="312" w:hanging="240"/>
      </w:pPr>
      <w:rPr>
        <w:rFonts w:ascii="Times New Roman" w:eastAsia="Times New Roman" w:hAnsi="Times New Roman" w:cs="Times New Roman" w:hint="default"/>
        <w:spacing w:val="-8"/>
        <w:w w:val="100"/>
        <w:sz w:val="24"/>
        <w:szCs w:val="24"/>
        <w:lang w:val="ru-RU" w:eastAsia="ru-RU" w:bidi="ru-RU"/>
      </w:rPr>
    </w:lvl>
    <w:lvl w:ilvl="1" w:tplc="484E41F6">
      <w:numFmt w:val="bullet"/>
      <w:lvlText w:val="•"/>
      <w:lvlJc w:val="left"/>
      <w:pPr>
        <w:ind w:left="1384" w:hanging="240"/>
      </w:pPr>
      <w:rPr>
        <w:rFonts w:hint="default"/>
        <w:lang w:val="ru-RU" w:eastAsia="ru-RU" w:bidi="ru-RU"/>
      </w:rPr>
    </w:lvl>
    <w:lvl w:ilvl="2" w:tplc="05E6AEC0">
      <w:numFmt w:val="bullet"/>
      <w:lvlText w:val="•"/>
      <w:lvlJc w:val="left"/>
      <w:pPr>
        <w:ind w:left="2449" w:hanging="240"/>
      </w:pPr>
      <w:rPr>
        <w:rFonts w:hint="default"/>
        <w:lang w:val="ru-RU" w:eastAsia="ru-RU" w:bidi="ru-RU"/>
      </w:rPr>
    </w:lvl>
    <w:lvl w:ilvl="3" w:tplc="6D164F1E">
      <w:numFmt w:val="bullet"/>
      <w:lvlText w:val="•"/>
      <w:lvlJc w:val="left"/>
      <w:pPr>
        <w:ind w:left="3513" w:hanging="240"/>
      </w:pPr>
      <w:rPr>
        <w:rFonts w:hint="default"/>
        <w:lang w:val="ru-RU" w:eastAsia="ru-RU" w:bidi="ru-RU"/>
      </w:rPr>
    </w:lvl>
    <w:lvl w:ilvl="4" w:tplc="A44A227C">
      <w:numFmt w:val="bullet"/>
      <w:lvlText w:val="•"/>
      <w:lvlJc w:val="left"/>
      <w:pPr>
        <w:ind w:left="4578" w:hanging="240"/>
      </w:pPr>
      <w:rPr>
        <w:rFonts w:hint="default"/>
        <w:lang w:val="ru-RU" w:eastAsia="ru-RU" w:bidi="ru-RU"/>
      </w:rPr>
    </w:lvl>
    <w:lvl w:ilvl="5" w:tplc="38FA5ED6">
      <w:numFmt w:val="bullet"/>
      <w:lvlText w:val="•"/>
      <w:lvlJc w:val="left"/>
      <w:pPr>
        <w:ind w:left="5643" w:hanging="240"/>
      </w:pPr>
      <w:rPr>
        <w:rFonts w:hint="default"/>
        <w:lang w:val="ru-RU" w:eastAsia="ru-RU" w:bidi="ru-RU"/>
      </w:rPr>
    </w:lvl>
    <w:lvl w:ilvl="6" w:tplc="8BB05ECA">
      <w:numFmt w:val="bullet"/>
      <w:lvlText w:val="•"/>
      <w:lvlJc w:val="left"/>
      <w:pPr>
        <w:ind w:left="6707" w:hanging="240"/>
      </w:pPr>
      <w:rPr>
        <w:rFonts w:hint="default"/>
        <w:lang w:val="ru-RU" w:eastAsia="ru-RU" w:bidi="ru-RU"/>
      </w:rPr>
    </w:lvl>
    <w:lvl w:ilvl="7" w:tplc="DD103B5A">
      <w:numFmt w:val="bullet"/>
      <w:lvlText w:val="•"/>
      <w:lvlJc w:val="left"/>
      <w:pPr>
        <w:ind w:left="7772" w:hanging="240"/>
      </w:pPr>
      <w:rPr>
        <w:rFonts w:hint="default"/>
        <w:lang w:val="ru-RU" w:eastAsia="ru-RU" w:bidi="ru-RU"/>
      </w:rPr>
    </w:lvl>
    <w:lvl w:ilvl="8" w:tplc="766A5A24">
      <w:numFmt w:val="bullet"/>
      <w:lvlText w:val="•"/>
      <w:lvlJc w:val="left"/>
      <w:pPr>
        <w:ind w:left="8837" w:hanging="240"/>
      </w:pPr>
      <w:rPr>
        <w:rFonts w:hint="default"/>
        <w:lang w:val="ru-RU" w:eastAsia="ru-RU" w:bidi="ru-RU"/>
      </w:rPr>
    </w:lvl>
  </w:abstractNum>
  <w:abstractNum w:abstractNumId="69" w15:restartNumberingAfterBreak="0">
    <w:nsid w:val="46D21FDC"/>
    <w:multiLevelType w:val="hybridMultilevel"/>
    <w:tmpl w:val="BF523752"/>
    <w:lvl w:ilvl="0" w:tplc="A0E02500">
      <w:numFmt w:val="bullet"/>
      <w:lvlText w:val="-"/>
      <w:lvlJc w:val="left"/>
      <w:pPr>
        <w:ind w:left="1297" w:hanging="574"/>
      </w:pPr>
      <w:rPr>
        <w:rFonts w:ascii="Times New Roman" w:eastAsia="Times New Roman" w:hAnsi="Times New Roman" w:cs="Times New Roman" w:hint="default"/>
        <w:spacing w:val="-5"/>
        <w:w w:val="99"/>
        <w:sz w:val="24"/>
        <w:szCs w:val="24"/>
        <w:lang w:val="ru-RU" w:eastAsia="ru-RU" w:bidi="ru-RU"/>
      </w:rPr>
    </w:lvl>
    <w:lvl w:ilvl="1" w:tplc="C8D2B786">
      <w:numFmt w:val="bullet"/>
      <w:lvlText w:val="•"/>
      <w:lvlJc w:val="left"/>
      <w:pPr>
        <w:ind w:left="2266" w:hanging="574"/>
      </w:pPr>
      <w:rPr>
        <w:rFonts w:hint="default"/>
        <w:lang w:val="ru-RU" w:eastAsia="ru-RU" w:bidi="ru-RU"/>
      </w:rPr>
    </w:lvl>
    <w:lvl w:ilvl="2" w:tplc="01C65900">
      <w:numFmt w:val="bullet"/>
      <w:lvlText w:val="•"/>
      <w:lvlJc w:val="left"/>
      <w:pPr>
        <w:ind w:left="3233" w:hanging="574"/>
      </w:pPr>
      <w:rPr>
        <w:rFonts w:hint="default"/>
        <w:lang w:val="ru-RU" w:eastAsia="ru-RU" w:bidi="ru-RU"/>
      </w:rPr>
    </w:lvl>
    <w:lvl w:ilvl="3" w:tplc="B9F0D380">
      <w:numFmt w:val="bullet"/>
      <w:lvlText w:val="•"/>
      <w:lvlJc w:val="left"/>
      <w:pPr>
        <w:ind w:left="4199" w:hanging="574"/>
      </w:pPr>
      <w:rPr>
        <w:rFonts w:hint="default"/>
        <w:lang w:val="ru-RU" w:eastAsia="ru-RU" w:bidi="ru-RU"/>
      </w:rPr>
    </w:lvl>
    <w:lvl w:ilvl="4" w:tplc="59C8B51C">
      <w:numFmt w:val="bullet"/>
      <w:lvlText w:val="•"/>
      <w:lvlJc w:val="left"/>
      <w:pPr>
        <w:ind w:left="5166" w:hanging="574"/>
      </w:pPr>
      <w:rPr>
        <w:rFonts w:hint="default"/>
        <w:lang w:val="ru-RU" w:eastAsia="ru-RU" w:bidi="ru-RU"/>
      </w:rPr>
    </w:lvl>
    <w:lvl w:ilvl="5" w:tplc="7D140718">
      <w:numFmt w:val="bullet"/>
      <w:lvlText w:val="•"/>
      <w:lvlJc w:val="left"/>
      <w:pPr>
        <w:ind w:left="6133" w:hanging="574"/>
      </w:pPr>
      <w:rPr>
        <w:rFonts w:hint="default"/>
        <w:lang w:val="ru-RU" w:eastAsia="ru-RU" w:bidi="ru-RU"/>
      </w:rPr>
    </w:lvl>
    <w:lvl w:ilvl="6" w:tplc="9D589F24">
      <w:numFmt w:val="bullet"/>
      <w:lvlText w:val="•"/>
      <w:lvlJc w:val="left"/>
      <w:pPr>
        <w:ind w:left="7099" w:hanging="574"/>
      </w:pPr>
      <w:rPr>
        <w:rFonts w:hint="default"/>
        <w:lang w:val="ru-RU" w:eastAsia="ru-RU" w:bidi="ru-RU"/>
      </w:rPr>
    </w:lvl>
    <w:lvl w:ilvl="7" w:tplc="A19A2A8A">
      <w:numFmt w:val="bullet"/>
      <w:lvlText w:val="•"/>
      <w:lvlJc w:val="left"/>
      <w:pPr>
        <w:ind w:left="8066" w:hanging="574"/>
      </w:pPr>
      <w:rPr>
        <w:rFonts w:hint="default"/>
        <w:lang w:val="ru-RU" w:eastAsia="ru-RU" w:bidi="ru-RU"/>
      </w:rPr>
    </w:lvl>
    <w:lvl w:ilvl="8" w:tplc="6C0EB0EA">
      <w:numFmt w:val="bullet"/>
      <w:lvlText w:val="•"/>
      <w:lvlJc w:val="left"/>
      <w:pPr>
        <w:ind w:left="9033" w:hanging="574"/>
      </w:pPr>
      <w:rPr>
        <w:rFonts w:hint="default"/>
        <w:lang w:val="ru-RU" w:eastAsia="ru-RU" w:bidi="ru-RU"/>
      </w:rPr>
    </w:lvl>
  </w:abstractNum>
  <w:abstractNum w:abstractNumId="70" w15:restartNumberingAfterBreak="0">
    <w:nsid w:val="46EA3CD2"/>
    <w:multiLevelType w:val="hybridMultilevel"/>
    <w:tmpl w:val="036C940C"/>
    <w:lvl w:ilvl="0" w:tplc="16C04952">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33C6A152">
      <w:numFmt w:val="bullet"/>
      <w:lvlText w:val="•"/>
      <w:lvlJc w:val="left"/>
      <w:pPr>
        <w:ind w:left="1384" w:hanging="140"/>
      </w:pPr>
      <w:rPr>
        <w:rFonts w:hint="default"/>
        <w:lang w:val="ru-RU" w:eastAsia="ru-RU" w:bidi="ru-RU"/>
      </w:rPr>
    </w:lvl>
    <w:lvl w:ilvl="2" w:tplc="5E988C50">
      <w:numFmt w:val="bullet"/>
      <w:lvlText w:val="•"/>
      <w:lvlJc w:val="left"/>
      <w:pPr>
        <w:ind w:left="2449" w:hanging="140"/>
      </w:pPr>
      <w:rPr>
        <w:rFonts w:hint="default"/>
        <w:lang w:val="ru-RU" w:eastAsia="ru-RU" w:bidi="ru-RU"/>
      </w:rPr>
    </w:lvl>
    <w:lvl w:ilvl="3" w:tplc="75141010">
      <w:numFmt w:val="bullet"/>
      <w:lvlText w:val="•"/>
      <w:lvlJc w:val="left"/>
      <w:pPr>
        <w:ind w:left="3513" w:hanging="140"/>
      </w:pPr>
      <w:rPr>
        <w:rFonts w:hint="default"/>
        <w:lang w:val="ru-RU" w:eastAsia="ru-RU" w:bidi="ru-RU"/>
      </w:rPr>
    </w:lvl>
    <w:lvl w:ilvl="4" w:tplc="7472974E">
      <w:numFmt w:val="bullet"/>
      <w:lvlText w:val="•"/>
      <w:lvlJc w:val="left"/>
      <w:pPr>
        <w:ind w:left="4578" w:hanging="140"/>
      </w:pPr>
      <w:rPr>
        <w:rFonts w:hint="default"/>
        <w:lang w:val="ru-RU" w:eastAsia="ru-RU" w:bidi="ru-RU"/>
      </w:rPr>
    </w:lvl>
    <w:lvl w:ilvl="5" w:tplc="FF40F4EC">
      <w:numFmt w:val="bullet"/>
      <w:lvlText w:val="•"/>
      <w:lvlJc w:val="left"/>
      <w:pPr>
        <w:ind w:left="5643" w:hanging="140"/>
      </w:pPr>
      <w:rPr>
        <w:rFonts w:hint="default"/>
        <w:lang w:val="ru-RU" w:eastAsia="ru-RU" w:bidi="ru-RU"/>
      </w:rPr>
    </w:lvl>
    <w:lvl w:ilvl="6" w:tplc="92681BC8">
      <w:numFmt w:val="bullet"/>
      <w:lvlText w:val="•"/>
      <w:lvlJc w:val="left"/>
      <w:pPr>
        <w:ind w:left="6707" w:hanging="140"/>
      </w:pPr>
      <w:rPr>
        <w:rFonts w:hint="default"/>
        <w:lang w:val="ru-RU" w:eastAsia="ru-RU" w:bidi="ru-RU"/>
      </w:rPr>
    </w:lvl>
    <w:lvl w:ilvl="7" w:tplc="3D344CF0">
      <w:numFmt w:val="bullet"/>
      <w:lvlText w:val="•"/>
      <w:lvlJc w:val="left"/>
      <w:pPr>
        <w:ind w:left="7772" w:hanging="140"/>
      </w:pPr>
      <w:rPr>
        <w:rFonts w:hint="default"/>
        <w:lang w:val="ru-RU" w:eastAsia="ru-RU" w:bidi="ru-RU"/>
      </w:rPr>
    </w:lvl>
    <w:lvl w:ilvl="8" w:tplc="E77E53E8">
      <w:numFmt w:val="bullet"/>
      <w:lvlText w:val="•"/>
      <w:lvlJc w:val="left"/>
      <w:pPr>
        <w:ind w:left="8837" w:hanging="140"/>
      </w:pPr>
      <w:rPr>
        <w:rFonts w:hint="default"/>
        <w:lang w:val="ru-RU" w:eastAsia="ru-RU" w:bidi="ru-RU"/>
      </w:rPr>
    </w:lvl>
  </w:abstractNum>
  <w:abstractNum w:abstractNumId="71" w15:restartNumberingAfterBreak="0">
    <w:nsid w:val="473158AA"/>
    <w:multiLevelType w:val="hybridMultilevel"/>
    <w:tmpl w:val="60982314"/>
    <w:lvl w:ilvl="0" w:tplc="1C66F77E">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1" w:tplc="44224E62">
      <w:numFmt w:val="bullet"/>
      <w:lvlText w:val="•"/>
      <w:lvlJc w:val="left"/>
      <w:pPr>
        <w:ind w:left="1384" w:hanging="737"/>
      </w:pPr>
      <w:rPr>
        <w:rFonts w:hint="default"/>
        <w:lang w:val="ru-RU" w:eastAsia="ru-RU" w:bidi="ru-RU"/>
      </w:rPr>
    </w:lvl>
    <w:lvl w:ilvl="2" w:tplc="80D049F8">
      <w:numFmt w:val="bullet"/>
      <w:lvlText w:val="•"/>
      <w:lvlJc w:val="left"/>
      <w:pPr>
        <w:ind w:left="2449" w:hanging="737"/>
      </w:pPr>
      <w:rPr>
        <w:rFonts w:hint="default"/>
        <w:lang w:val="ru-RU" w:eastAsia="ru-RU" w:bidi="ru-RU"/>
      </w:rPr>
    </w:lvl>
    <w:lvl w:ilvl="3" w:tplc="30E67598">
      <w:numFmt w:val="bullet"/>
      <w:lvlText w:val="•"/>
      <w:lvlJc w:val="left"/>
      <w:pPr>
        <w:ind w:left="3513" w:hanging="737"/>
      </w:pPr>
      <w:rPr>
        <w:rFonts w:hint="default"/>
        <w:lang w:val="ru-RU" w:eastAsia="ru-RU" w:bidi="ru-RU"/>
      </w:rPr>
    </w:lvl>
    <w:lvl w:ilvl="4" w:tplc="E708B05E">
      <w:numFmt w:val="bullet"/>
      <w:lvlText w:val="•"/>
      <w:lvlJc w:val="left"/>
      <w:pPr>
        <w:ind w:left="4578" w:hanging="737"/>
      </w:pPr>
      <w:rPr>
        <w:rFonts w:hint="default"/>
        <w:lang w:val="ru-RU" w:eastAsia="ru-RU" w:bidi="ru-RU"/>
      </w:rPr>
    </w:lvl>
    <w:lvl w:ilvl="5" w:tplc="A74210F8">
      <w:numFmt w:val="bullet"/>
      <w:lvlText w:val="•"/>
      <w:lvlJc w:val="left"/>
      <w:pPr>
        <w:ind w:left="5643" w:hanging="737"/>
      </w:pPr>
      <w:rPr>
        <w:rFonts w:hint="default"/>
        <w:lang w:val="ru-RU" w:eastAsia="ru-RU" w:bidi="ru-RU"/>
      </w:rPr>
    </w:lvl>
    <w:lvl w:ilvl="6" w:tplc="78E6A824">
      <w:numFmt w:val="bullet"/>
      <w:lvlText w:val="•"/>
      <w:lvlJc w:val="left"/>
      <w:pPr>
        <w:ind w:left="6707" w:hanging="737"/>
      </w:pPr>
      <w:rPr>
        <w:rFonts w:hint="default"/>
        <w:lang w:val="ru-RU" w:eastAsia="ru-RU" w:bidi="ru-RU"/>
      </w:rPr>
    </w:lvl>
    <w:lvl w:ilvl="7" w:tplc="F292653E">
      <w:numFmt w:val="bullet"/>
      <w:lvlText w:val="•"/>
      <w:lvlJc w:val="left"/>
      <w:pPr>
        <w:ind w:left="7772" w:hanging="737"/>
      </w:pPr>
      <w:rPr>
        <w:rFonts w:hint="default"/>
        <w:lang w:val="ru-RU" w:eastAsia="ru-RU" w:bidi="ru-RU"/>
      </w:rPr>
    </w:lvl>
    <w:lvl w:ilvl="8" w:tplc="95160896">
      <w:numFmt w:val="bullet"/>
      <w:lvlText w:val="•"/>
      <w:lvlJc w:val="left"/>
      <w:pPr>
        <w:ind w:left="8837" w:hanging="737"/>
      </w:pPr>
      <w:rPr>
        <w:rFonts w:hint="default"/>
        <w:lang w:val="ru-RU" w:eastAsia="ru-RU" w:bidi="ru-RU"/>
      </w:rPr>
    </w:lvl>
  </w:abstractNum>
  <w:abstractNum w:abstractNumId="72" w15:restartNumberingAfterBreak="0">
    <w:nsid w:val="48647975"/>
    <w:multiLevelType w:val="hybridMultilevel"/>
    <w:tmpl w:val="9C8C5784"/>
    <w:lvl w:ilvl="0" w:tplc="ECF86BB8">
      <w:start w:val="1"/>
      <w:numFmt w:val="decimal"/>
      <w:lvlText w:val="%1."/>
      <w:lvlJc w:val="left"/>
      <w:pPr>
        <w:ind w:left="312" w:hanging="850"/>
      </w:pPr>
      <w:rPr>
        <w:rFonts w:ascii="Times New Roman" w:eastAsia="Times New Roman" w:hAnsi="Times New Roman" w:cs="Times New Roman" w:hint="default"/>
        <w:spacing w:val="-8"/>
        <w:w w:val="100"/>
        <w:sz w:val="24"/>
        <w:szCs w:val="24"/>
        <w:lang w:val="ru-RU" w:eastAsia="ru-RU" w:bidi="ru-RU"/>
      </w:rPr>
    </w:lvl>
    <w:lvl w:ilvl="1" w:tplc="D0D89A76">
      <w:numFmt w:val="bullet"/>
      <w:lvlText w:val="•"/>
      <w:lvlJc w:val="left"/>
      <w:pPr>
        <w:ind w:left="1384" w:hanging="850"/>
      </w:pPr>
      <w:rPr>
        <w:rFonts w:hint="default"/>
        <w:lang w:val="ru-RU" w:eastAsia="ru-RU" w:bidi="ru-RU"/>
      </w:rPr>
    </w:lvl>
    <w:lvl w:ilvl="2" w:tplc="06F2B2B2">
      <w:numFmt w:val="bullet"/>
      <w:lvlText w:val="•"/>
      <w:lvlJc w:val="left"/>
      <w:pPr>
        <w:ind w:left="2449" w:hanging="850"/>
      </w:pPr>
      <w:rPr>
        <w:rFonts w:hint="default"/>
        <w:lang w:val="ru-RU" w:eastAsia="ru-RU" w:bidi="ru-RU"/>
      </w:rPr>
    </w:lvl>
    <w:lvl w:ilvl="3" w:tplc="DC30A172">
      <w:numFmt w:val="bullet"/>
      <w:lvlText w:val="•"/>
      <w:lvlJc w:val="left"/>
      <w:pPr>
        <w:ind w:left="3513" w:hanging="850"/>
      </w:pPr>
      <w:rPr>
        <w:rFonts w:hint="default"/>
        <w:lang w:val="ru-RU" w:eastAsia="ru-RU" w:bidi="ru-RU"/>
      </w:rPr>
    </w:lvl>
    <w:lvl w:ilvl="4" w:tplc="201E7310">
      <w:numFmt w:val="bullet"/>
      <w:lvlText w:val="•"/>
      <w:lvlJc w:val="left"/>
      <w:pPr>
        <w:ind w:left="4578" w:hanging="850"/>
      </w:pPr>
      <w:rPr>
        <w:rFonts w:hint="default"/>
        <w:lang w:val="ru-RU" w:eastAsia="ru-RU" w:bidi="ru-RU"/>
      </w:rPr>
    </w:lvl>
    <w:lvl w:ilvl="5" w:tplc="A432C604">
      <w:numFmt w:val="bullet"/>
      <w:lvlText w:val="•"/>
      <w:lvlJc w:val="left"/>
      <w:pPr>
        <w:ind w:left="5643" w:hanging="850"/>
      </w:pPr>
      <w:rPr>
        <w:rFonts w:hint="default"/>
        <w:lang w:val="ru-RU" w:eastAsia="ru-RU" w:bidi="ru-RU"/>
      </w:rPr>
    </w:lvl>
    <w:lvl w:ilvl="6" w:tplc="399C9E5C">
      <w:numFmt w:val="bullet"/>
      <w:lvlText w:val="•"/>
      <w:lvlJc w:val="left"/>
      <w:pPr>
        <w:ind w:left="6707" w:hanging="850"/>
      </w:pPr>
      <w:rPr>
        <w:rFonts w:hint="default"/>
        <w:lang w:val="ru-RU" w:eastAsia="ru-RU" w:bidi="ru-RU"/>
      </w:rPr>
    </w:lvl>
    <w:lvl w:ilvl="7" w:tplc="9954DA82">
      <w:numFmt w:val="bullet"/>
      <w:lvlText w:val="•"/>
      <w:lvlJc w:val="left"/>
      <w:pPr>
        <w:ind w:left="7772" w:hanging="850"/>
      </w:pPr>
      <w:rPr>
        <w:rFonts w:hint="default"/>
        <w:lang w:val="ru-RU" w:eastAsia="ru-RU" w:bidi="ru-RU"/>
      </w:rPr>
    </w:lvl>
    <w:lvl w:ilvl="8" w:tplc="5BA43706">
      <w:numFmt w:val="bullet"/>
      <w:lvlText w:val="•"/>
      <w:lvlJc w:val="left"/>
      <w:pPr>
        <w:ind w:left="8837" w:hanging="850"/>
      </w:pPr>
      <w:rPr>
        <w:rFonts w:hint="default"/>
        <w:lang w:val="ru-RU" w:eastAsia="ru-RU" w:bidi="ru-RU"/>
      </w:rPr>
    </w:lvl>
  </w:abstractNum>
  <w:abstractNum w:abstractNumId="73" w15:restartNumberingAfterBreak="0">
    <w:nsid w:val="490B00DD"/>
    <w:multiLevelType w:val="multilevel"/>
    <w:tmpl w:val="94B0CF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918627C"/>
    <w:multiLevelType w:val="hybridMultilevel"/>
    <w:tmpl w:val="0BCA8F14"/>
    <w:lvl w:ilvl="0" w:tplc="9A88EED8">
      <w:start w:val="1"/>
      <w:numFmt w:val="decimal"/>
      <w:lvlText w:val="%1."/>
      <w:lvlJc w:val="left"/>
      <w:pPr>
        <w:ind w:left="39" w:hanging="708"/>
      </w:pPr>
      <w:rPr>
        <w:rFonts w:ascii="Times New Roman" w:eastAsia="Times New Roman" w:hAnsi="Times New Roman" w:cs="Times New Roman" w:hint="default"/>
        <w:spacing w:val="-5"/>
        <w:w w:val="100"/>
        <w:sz w:val="24"/>
        <w:szCs w:val="24"/>
        <w:lang w:val="ru-RU" w:eastAsia="ru-RU" w:bidi="ru-RU"/>
      </w:rPr>
    </w:lvl>
    <w:lvl w:ilvl="1" w:tplc="566A91CA">
      <w:numFmt w:val="bullet"/>
      <w:lvlText w:val="•"/>
      <w:lvlJc w:val="left"/>
      <w:pPr>
        <w:ind w:left="588" w:hanging="708"/>
      </w:pPr>
      <w:rPr>
        <w:rFonts w:hint="default"/>
        <w:lang w:val="ru-RU" w:eastAsia="ru-RU" w:bidi="ru-RU"/>
      </w:rPr>
    </w:lvl>
    <w:lvl w:ilvl="2" w:tplc="5DBA0514">
      <w:numFmt w:val="bullet"/>
      <w:lvlText w:val="•"/>
      <w:lvlJc w:val="left"/>
      <w:pPr>
        <w:ind w:left="1137" w:hanging="708"/>
      </w:pPr>
      <w:rPr>
        <w:rFonts w:hint="default"/>
        <w:lang w:val="ru-RU" w:eastAsia="ru-RU" w:bidi="ru-RU"/>
      </w:rPr>
    </w:lvl>
    <w:lvl w:ilvl="3" w:tplc="16ECB7FE">
      <w:numFmt w:val="bullet"/>
      <w:lvlText w:val="•"/>
      <w:lvlJc w:val="left"/>
      <w:pPr>
        <w:ind w:left="1685" w:hanging="708"/>
      </w:pPr>
      <w:rPr>
        <w:rFonts w:hint="default"/>
        <w:lang w:val="ru-RU" w:eastAsia="ru-RU" w:bidi="ru-RU"/>
      </w:rPr>
    </w:lvl>
    <w:lvl w:ilvl="4" w:tplc="20EA23E4">
      <w:numFmt w:val="bullet"/>
      <w:lvlText w:val="•"/>
      <w:lvlJc w:val="left"/>
      <w:pPr>
        <w:ind w:left="2234" w:hanging="708"/>
      </w:pPr>
      <w:rPr>
        <w:rFonts w:hint="default"/>
        <w:lang w:val="ru-RU" w:eastAsia="ru-RU" w:bidi="ru-RU"/>
      </w:rPr>
    </w:lvl>
    <w:lvl w:ilvl="5" w:tplc="5FFCD2D2">
      <w:numFmt w:val="bullet"/>
      <w:lvlText w:val="•"/>
      <w:lvlJc w:val="left"/>
      <w:pPr>
        <w:ind w:left="2782" w:hanging="708"/>
      </w:pPr>
      <w:rPr>
        <w:rFonts w:hint="default"/>
        <w:lang w:val="ru-RU" w:eastAsia="ru-RU" w:bidi="ru-RU"/>
      </w:rPr>
    </w:lvl>
    <w:lvl w:ilvl="6" w:tplc="5D9EE4AC">
      <w:numFmt w:val="bullet"/>
      <w:lvlText w:val="•"/>
      <w:lvlJc w:val="left"/>
      <w:pPr>
        <w:ind w:left="3331" w:hanging="708"/>
      </w:pPr>
      <w:rPr>
        <w:rFonts w:hint="default"/>
        <w:lang w:val="ru-RU" w:eastAsia="ru-RU" w:bidi="ru-RU"/>
      </w:rPr>
    </w:lvl>
    <w:lvl w:ilvl="7" w:tplc="60A4108C">
      <w:numFmt w:val="bullet"/>
      <w:lvlText w:val="•"/>
      <w:lvlJc w:val="left"/>
      <w:pPr>
        <w:ind w:left="3879" w:hanging="708"/>
      </w:pPr>
      <w:rPr>
        <w:rFonts w:hint="default"/>
        <w:lang w:val="ru-RU" w:eastAsia="ru-RU" w:bidi="ru-RU"/>
      </w:rPr>
    </w:lvl>
    <w:lvl w:ilvl="8" w:tplc="3478510E">
      <w:numFmt w:val="bullet"/>
      <w:lvlText w:val="•"/>
      <w:lvlJc w:val="left"/>
      <w:pPr>
        <w:ind w:left="4428" w:hanging="708"/>
      </w:pPr>
      <w:rPr>
        <w:rFonts w:hint="default"/>
        <w:lang w:val="ru-RU" w:eastAsia="ru-RU" w:bidi="ru-RU"/>
      </w:rPr>
    </w:lvl>
  </w:abstractNum>
  <w:abstractNum w:abstractNumId="75" w15:restartNumberingAfterBreak="0">
    <w:nsid w:val="49C53D6F"/>
    <w:multiLevelType w:val="hybridMultilevel"/>
    <w:tmpl w:val="02B8A01E"/>
    <w:lvl w:ilvl="0" w:tplc="3744947E">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1" w:tplc="37CC12CC">
      <w:numFmt w:val="bullet"/>
      <w:lvlText w:val="–"/>
      <w:lvlJc w:val="left"/>
      <w:pPr>
        <w:ind w:left="1158" w:hanging="826"/>
      </w:pPr>
      <w:rPr>
        <w:rFonts w:ascii="Times New Roman" w:eastAsia="Times New Roman" w:hAnsi="Times New Roman" w:cs="Times New Roman" w:hint="default"/>
        <w:spacing w:val="-5"/>
        <w:w w:val="100"/>
        <w:sz w:val="24"/>
        <w:szCs w:val="24"/>
        <w:lang w:val="ru-RU" w:eastAsia="ru-RU" w:bidi="ru-RU"/>
      </w:rPr>
    </w:lvl>
    <w:lvl w:ilvl="2" w:tplc="5CB05B3E">
      <w:numFmt w:val="bullet"/>
      <w:lvlText w:val="•"/>
      <w:lvlJc w:val="left"/>
      <w:pPr>
        <w:ind w:left="2249" w:hanging="826"/>
      </w:pPr>
      <w:rPr>
        <w:rFonts w:hint="default"/>
        <w:lang w:val="ru-RU" w:eastAsia="ru-RU" w:bidi="ru-RU"/>
      </w:rPr>
    </w:lvl>
    <w:lvl w:ilvl="3" w:tplc="E97CDD9A">
      <w:numFmt w:val="bullet"/>
      <w:lvlText w:val="•"/>
      <w:lvlJc w:val="left"/>
      <w:pPr>
        <w:ind w:left="3339" w:hanging="826"/>
      </w:pPr>
      <w:rPr>
        <w:rFonts w:hint="default"/>
        <w:lang w:val="ru-RU" w:eastAsia="ru-RU" w:bidi="ru-RU"/>
      </w:rPr>
    </w:lvl>
    <w:lvl w:ilvl="4" w:tplc="0FE64F76">
      <w:numFmt w:val="bullet"/>
      <w:lvlText w:val="•"/>
      <w:lvlJc w:val="left"/>
      <w:pPr>
        <w:ind w:left="4428" w:hanging="826"/>
      </w:pPr>
      <w:rPr>
        <w:rFonts w:hint="default"/>
        <w:lang w:val="ru-RU" w:eastAsia="ru-RU" w:bidi="ru-RU"/>
      </w:rPr>
    </w:lvl>
    <w:lvl w:ilvl="5" w:tplc="DF3CAF78">
      <w:numFmt w:val="bullet"/>
      <w:lvlText w:val="•"/>
      <w:lvlJc w:val="left"/>
      <w:pPr>
        <w:ind w:left="5518" w:hanging="826"/>
      </w:pPr>
      <w:rPr>
        <w:rFonts w:hint="default"/>
        <w:lang w:val="ru-RU" w:eastAsia="ru-RU" w:bidi="ru-RU"/>
      </w:rPr>
    </w:lvl>
    <w:lvl w:ilvl="6" w:tplc="11204A32">
      <w:numFmt w:val="bullet"/>
      <w:lvlText w:val="•"/>
      <w:lvlJc w:val="left"/>
      <w:pPr>
        <w:ind w:left="6608" w:hanging="826"/>
      </w:pPr>
      <w:rPr>
        <w:rFonts w:hint="default"/>
        <w:lang w:val="ru-RU" w:eastAsia="ru-RU" w:bidi="ru-RU"/>
      </w:rPr>
    </w:lvl>
    <w:lvl w:ilvl="7" w:tplc="D624C884">
      <w:numFmt w:val="bullet"/>
      <w:lvlText w:val="•"/>
      <w:lvlJc w:val="left"/>
      <w:pPr>
        <w:ind w:left="7697" w:hanging="826"/>
      </w:pPr>
      <w:rPr>
        <w:rFonts w:hint="default"/>
        <w:lang w:val="ru-RU" w:eastAsia="ru-RU" w:bidi="ru-RU"/>
      </w:rPr>
    </w:lvl>
    <w:lvl w:ilvl="8" w:tplc="0F325E0A">
      <w:numFmt w:val="bullet"/>
      <w:lvlText w:val="•"/>
      <w:lvlJc w:val="left"/>
      <w:pPr>
        <w:ind w:left="8787" w:hanging="826"/>
      </w:pPr>
      <w:rPr>
        <w:rFonts w:hint="default"/>
        <w:lang w:val="ru-RU" w:eastAsia="ru-RU" w:bidi="ru-RU"/>
      </w:rPr>
    </w:lvl>
  </w:abstractNum>
  <w:abstractNum w:abstractNumId="76" w15:restartNumberingAfterBreak="0">
    <w:nsid w:val="4A5E3420"/>
    <w:multiLevelType w:val="hybridMultilevel"/>
    <w:tmpl w:val="E22C6276"/>
    <w:lvl w:ilvl="0" w:tplc="45E6FEF8">
      <w:start w:val="7"/>
      <w:numFmt w:val="bullet"/>
      <w:lvlText w:val="–"/>
      <w:lvlJc w:val="left"/>
      <w:pPr>
        <w:ind w:left="1174" w:hanging="360"/>
      </w:pPr>
      <w:rPr>
        <w:rFonts w:ascii="Segoe UI" w:eastAsia="Times New Roman" w:hAnsi="Segoe UI"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7" w15:restartNumberingAfterBreak="0">
    <w:nsid w:val="4B485CD6"/>
    <w:multiLevelType w:val="multilevel"/>
    <w:tmpl w:val="209096D0"/>
    <w:lvl w:ilvl="0">
      <w:start w:val="2"/>
      <w:numFmt w:val="decimal"/>
      <w:lvlText w:val="%1"/>
      <w:lvlJc w:val="left"/>
      <w:pPr>
        <w:ind w:left="1729" w:hanging="1417"/>
      </w:pPr>
      <w:rPr>
        <w:rFonts w:hint="default"/>
        <w:lang w:val="ru-RU" w:eastAsia="ru-RU" w:bidi="ru-RU"/>
      </w:rPr>
    </w:lvl>
    <w:lvl w:ilvl="1">
      <w:start w:val="2"/>
      <w:numFmt w:val="decimal"/>
      <w:lvlText w:val="%1.%2"/>
      <w:lvlJc w:val="left"/>
      <w:pPr>
        <w:ind w:left="1729" w:hanging="1417"/>
      </w:pPr>
      <w:rPr>
        <w:rFonts w:hint="default"/>
        <w:lang w:val="ru-RU" w:eastAsia="ru-RU" w:bidi="ru-RU"/>
      </w:rPr>
    </w:lvl>
    <w:lvl w:ilvl="2">
      <w:start w:val="2"/>
      <w:numFmt w:val="decimal"/>
      <w:lvlText w:val="%1.%2.%3"/>
      <w:lvlJc w:val="left"/>
      <w:pPr>
        <w:ind w:left="1729" w:hanging="1417"/>
      </w:pPr>
      <w:rPr>
        <w:rFonts w:hint="default"/>
        <w:lang w:val="ru-RU" w:eastAsia="ru-RU" w:bidi="ru-RU"/>
      </w:rPr>
    </w:lvl>
    <w:lvl w:ilvl="3">
      <w:start w:val="1"/>
      <w:numFmt w:val="decimal"/>
      <w:lvlText w:val="%1.%2.%3.%4."/>
      <w:lvlJc w:val="left"/>
      <w:pPr>
        <w:ind w:left="1153" w:hanging="1417"/>
        <w:jc w:val="right"/>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1021" w:hanging="142"/>
      </w:pPr>
      <w:rPr>
        <w:rFonts w:ascii="Times New Roman" w:eastAsia="Times New Roman" w:hAnsi="Times New Roman" w:cs="Times New Roman" w:hint="default"/>
        <w:w w:val="100"/>
        <w:sz w:val="24"/>
        <w:szCs w:val="24"/>
        <w:lang w:val="ru-RU" w:eastAsia="ru-RU" w:bidi="ru-RU"/>
      </w:rPr>
    </w:lvl>
    <w:lvl w:ilvl="5">
      <w:numFmt w:val="bullet"/>
      <w:lvlText w:val="•"/>
      <w:lvlJc w:val="left"/>
      <w:pPr>
        <w:ind w:left="3145" w:hanging="632"/>
      </w:pPr>
      <w:rPr>
        <w:rFonts w:ascii="Arial" w:eastAsia="Arial" w:hAnsi="Arial" w:cs="Arial" w:hint="default"/>
        <w:spacing w:val="-8"/>
        <w:w w:val="100"/>
        <w:sz w:val="24"/>
        <w:szCs w:val="24"/>
        <w:lang w:val="ru-RU" w:eastAsia="ru-RU" w:bidi="ru-RU"/>
      </w:rPr>
    </w:lvl>
    <w:lvl w:ilvl="6">
      <w:numFmt w:val="bullet"/>
      <w:lvlText w:val="•"/>
      <w:lvlJc w:val="left"/>
      <w:pPr>
        <w:ind w:left="5748" w:hanging="632"/>
      </w:pPr>
      <w:rPr>
        <w:rFonts w:hint="default"/>
        <w:lang w:val="ru-RU" w:eastAsia="ru-RU" w:bidi="ru-RU"/>
      </w:rPr>
    </w:lvl>
    <w:lvl w:ilvl="7">
      <w:numFmt w:val="bullet"/>
      <w:lvlText w:val="•"/>
      <w:lvlJc w:val="left"/>
      <w:pPr>
        <w:ind w:left="7053" w:hanging="632"/>
      </w:pPr>
      <w:rPr>
        <w:rFonts w:hint="default"/>
        <w:lang w:val="ru-RU" w:eastAsia="ru-RU" w:bidi="ru-RU"/>
      </w:rPr>
    </w:lvl>
    <w:lvl w:ilvl="8">
      <w:numFmt w:val="bullet"/>
      <w:lvlText w:val="•"/>
      <w:lvlJc w:val="left"/>
      <w:pPr>
        <w:ind w:left="8357" w:hanging="632"/>
      </w:pPr>
      <w:rPr>
        <w:rFonts w:hint="default"/>
        <w:lang w:val="ru-RU" w:eastAsia="ru-RU" w:bidi="ru-RU"/>
      </w:rPr>
    </w:lvl>
  </w:abstractNum>
  <w:abstractNum w:abstractNumId="78" w15:restartNumberingAfterBreak="0">
    <w:nsid w:val="4BE85B1C"/>
    <w:multiLevelType w:val="hybridMultilevel"/>
    <w:tmpl w:val="FFDE86D8"/>
    <w:lvl w:ilvl="0" w:tplc="B1C42726">
      <w:numFmt w:val="bullet"/>
      <w:lvlText w:val=""/>
      <w:lvlJc w:val="left"/>
      <w:pPr>
        <w:ind w:left="312" w:hanging="193"/>
      </w:pPr>
      <w:rPr>
        <w:rFonts w:ascii="Symbol" w:eastAsia="Symbol" w:hAnsi="Symbol" w:cs="Symbol" w:hint="default"/>
        <w:w w:val="100"/>
        <w:sz w:val="24"/>
        <w:szCs w:val="24"/>
        <w:lang w:val="ru-RU" w:eastAsia="ru-RU" w:bidi="ru-RU"/>
      </w:rPr>
    </w:lvl>
    <w:lvl w:ilvl="1" w:tplc="5D88B400">
      <w:numFmt w:val="bullet"/>
      <w:lvlText w:val="•"/>
      <w:lvlJc w:val="left"/>
      <w:pPr>
        <w:ind w:left="1384" w:hanging="193"/>
      </w:pPr>
      <w:rPr>
        <w:rFonts w:hint="default"/>
        <w:lang w:val="ru-RU" w:eastAsia="ru-RU" w:bidi="ru-RU"/>
      </w:rPr>
    </w:lvl>
    <w:lvl w:ilvl="2" w:tplc="D5BC0B14">
      <w:numFmt w:val="bullet"/>
      <w:lvlText w:val="•"/>
      <w:lvlJc w:val="left"/>
      <w:pPr>
        <w:ind w:left="2449" w:hanging="193"/>
      </w:pPr>
      <w:rPr>
        <w:rFonts w:hint="default"/>
        <w:lang w:val="ru-RU" w:eastAsia="ru-RU" w:bidi="ru-RU"/>
      </w:rPr>
    </w:lvl>
    <w:lvl w:ilvl="3" w:tplc="7F66F234">
      <w:numFmt w:val="bullet"/>
      <w:lvlText w:val="•"/>
      <w:lvlJc w:val="left"/>
      <w:pPr>
        <w:ind w:left="3513" w:hanging="193"/>
      </w:pPr>
      <w:rPr>
        <w:rFonts w:hint="default"/>
        <w:lang w:val="ru-RU" w:eastAsia="ru-RU" w:bidi="ru-RU"/>
      </w:rPr>
    </w:lvl>
    <w:lvl w:ilvl="4" w:tplc="52CCAD6A">
      <w:numFmt w:val="bullet"/>
      <w:lvlText w:val="•"/>
      <w:lvlJc w:val="left"/>
      <w:pPr>
        <w:ind w:left="4578" w:hanging="193"/>
      </w:pPr>
      <w:rPr>
        <w:rFonts w:hint="default"/>
        <w:lang w:val="ru-RU" w:eastAsia="ru-RU" w:bidi="ru-RU"/>
      </w:rPr>
    </w:lvl>
    <w:lvl w:ilvl="5" w:tplc="60F4C8AE">
      <w:numFmt w:val="bullet"/>
      <w:lvlText w:val="•"/>
      <w:lvlJc w:val="left"/>
      <w:pPr>
        <w:ind w:left="5643" w:hanging="193"/>
      </w:pPr>
      <w:rPr>
        <w:rFonts w:hint="default"/>
        <w:lang w:val="ru-RU" w:eastAsia="ru-RU" w:bidi="ru-RU"/>
      </w:rPr>
    </w:lvl>
    <w:lvl w:ilvl="6" w:tplc="31B084DE">
      <w:numFmt w:val="bullet"/>
      <w:lvlText w:val="•"/>
      <w:lvlJc w:val="left"/>
      <w:pPr>
        <w:ind w:left="6707" w:hanging="193"/>
      </w:pPr>
      <w:rPr>
        <w:rFonts w:hint="default"/>
        <w:lang w:val="ru-RU" w:eastAsia="ru-RU" w:bidi="ru-RU"/>
      </w:rPr>
    </w:lvl>
    <w:lvl w:ilvl="7" w:tplc="D096BB80">
      <w:numFmt w:val="bullet"/>
      <w:lvlText w:val="•"/>
      <w:lvlJc w:val="left"/>
      <w:pPr>
        <w:ind w:left="7772" w:hanging="193"/>
      </w:pPr>
      <w:rPr>
        <w:rFonts w:hint="default"/>
        <w:lang w:val="ru-RU" w:eastAsia="ru-RU" w:bidi="ru-RU"/>
      </w:rPr>
    </w:lvl>
    <w:lvl w:ilvl="8" w:tplc="CD164978">
      <w:numFmt w:val="bullet"/>
      <w:lvlText w:val="•"/>
      <w:lvlJc w:val="left"/>
      <w:pPr>
        <w:ind w:left="8837" w:hanging="193"/>
      </w:pPr>
      <w:rPr>
        <w:rFonts w:hint="default"/>
        <w:lang w:val="ru-RU" w:eastAsia="ru-RU" w:bidi="ru-RU"/>
      </w:rPr>
    </w:lvl>
  </w:abstractNum>
  <w:abstractNum w:abstractNumId="79" w15:restartNumberingAfterBreak="0">
    <w:nsid w:val="4D6D155B"/>
    <w:multiLevelType w:val="multilevel"/>
    <w:tmpl w:val="252A0316"/>
    <w:lvl w:ilvl="0">
      <w:start w:val="2"/>
      <w:numFmt w:val="decimal"/>
      <w:lvlText w:val="%1"/>
      <w:lvlJc w:val="left"/>
      <w:pPr>
        <w:ind w:left="1021" w:hanging="709"/>
      </w:pPr>
      <w:rPr>
        <w:rFonts w:hint="default"/>
        <w:lang w:val="ru-RU" w:eastAsia="ru-RU" w:bidi="ru-RU"/>
      </w:rPr>
    </w:lvl>
    <w:lvl w:ilvl="1">
      <w:start w:val="2"/>
      <w:numFmt w:val="decimal"/>
      <w:lvlText w:val="%1.%2."/>
      <w:lvlJc w:val="left"/>
      <w:pPr>
        <w:ind w:left="1021" w:hanging="709"/>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1021" w:hanging="709"/>
      </w:pPr>
      <w:rPr>
        <w:rFonts w:ascii="Times New Roman" w:eastAsia="Times New Roman" w:hAnsi="Times New Roman" w:cs="Times New Roman" w:hint="default"/>
        <w:b/>
        <w:bCs/>
        <w:spacing w:val="-12"/>
        <w:w w:val="100"/>
        <w:sz w:val="24"/>
        <w:szCs w:val="24"/>
        <w:lang w:val="ru-RU" w:eastAsia="ru-RU" w:bidi="ru-RU"/>
      </w:rPr>
    </w:lvl>
    <w:lvl w:ilvl="3">
      <w:start w:val="1"/>
      <w:numFmt w:val="decimal"/>
      <w:lvlText w:val="%4)"/>
      <w:lvlJc w:val="left"/>
      <w:pPr>
        <w:ind w:left="312" w:hanging="255"/>
      </w:pPr>
      <w:rPr>
        <w:rFonts w:ascii="Times New Roman" w:eastAsia="Times New Roman" w:hAnsi="Times New Roman" w:cs="Times New Roman" w:hint="default"/>
        <w:spacing w:val="0"/>
        <w:w w:val="99"/>
        <w:sz w:val="24"/>
        <w:szCs w:val="24"/>
        <w:lang w:val="ru-RU" w:eastAsia="ru-RU" w:bidi="ru-RU"/>
      </w:rPr>
    </w:lvl>
    <w:lvl w:ilvl="4">
      <w:numFmt w:val="bullet"/>
      <w:lvlText w:val="•"/>
      <w:lvlJc w:val="left"/>
      <w:pPr>
        <w:ind w:left="4335" w:hanging="255"/>
      </w:pPr>
      <w:rPr>
        <w:rFonts w:hint="default"/>
        <w:lang w:val="ru-RU" w:eastAsia="ru-RU" w:bidi="ru-RU"/>
      </w:rPr>
    </w:lvl>
    <w:lvl w:ilvl="5">
      <w:numFmt w:val="bullet"/>
      <w:lvlText w:val="•"/>
      <w:lvlJc w:val="left"/>
      <w:pPr>
        <w:ind w:left="5440" w:hanging="255"/>
      </w:pPr>
      <w:rPr>
        <w:rFonts w:hint="default"/>
        <w:lang w:val="ru-RU" w:eastAsia="ru-RU" w:bidi="ru-RU"/>
      </w:rPr>
    </w:lvl>
    <w:lvl w:ilvl="6">
      <w:numFmt w:val="bullet"/>
      <w:lvlText w:val="•"/>
      <w:lvlJc w:val="left"/>
      <w:pPr>
        <w:ind w:left="6545" w:hanging="255"/>
      </w:pPr>
      <w:rPr>
        <w:rFonts w:hint="default"/>
        <w:lang w:val="ru-RU" w:eastAsia="ru-RU" w:bidi="ru-RU"/>
      </w:rPr>
    </w:lvl>
    <w:lvl w:ilvl="7">
      <w:numFmt w:val="bullet"/>
      <w:lvlText w:val="•"/>
      <w:lvlJc w:val="left"/>
      <w:pPr>
        <w:ind w:left="7650" w:hanging="255"/>
      </w:pPr>
      <w:rPr>
        <w:rFonts w:hint="default"/>
        <w:lang w:val="ru-RU" w:eastAsia="ru-RU" w:bidi="ru-RU"/>
      </w:rPr>
    </w:lvl>
    <w:lvl w:ilvl="8">
      <w:numFmt w:val="bullet"/>
      <w:lvlText w:val="•"/>
      <w:lvlJc w:val="left"/>
      <w:pPr>
        <w:ind w:left="8756" w:hanging="255"/>
      </w:pPr>
      <w:rPr>
        <w:rFonts w:hint="default"/>
        <w:lang w:val="ru-RU" w:eastAsia="ru-RU" w:bidi="ru-RU"/>
      </w:rPr>
    </w:lvl>
  </w:abstractNum>
  <w:abstractNum w:abstractNumId="80" w15:restartNumberingAfterBreak="0">
    <w:nsid w:val="4E3B7353"/>
    <w:multiLevelType w:val="hybridMultilevel"/>
    <w:tmpl w:val="359AAFF0"/>
    <w:lvl w:ilvl="0" w:tplc="45E6FEF8">
      <w:start w:val="7"/>
      <w:numFmt w:val="bullet"/>
      <w:lvlText w:val="–"/>
      <w:lvlJc w:val="left"/>
      <w:pPr>
        <w:ind w:left="1174" w:hanging="360"/>
      </w:pPr>
      <w:rPr>
        <w:rFonts w:ascii="Segoe UI" w:eastAsia="Times New Roman" w:hAnsi="Segoe UI"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15:restartNumberingAfterBreak="0">
    <w:nsid w:val="4E670878"/>
    <w:multiLevelType w:val="hybridMultilevel"/>
    <w:tmpl w:val="3C3C26A0"/>
    <w:lvl w:ilvl="0" w:tplc="264EC3F8">
      <w:numFmt w:val="bullet"/>
      <w:lvlText w:val="-"/>
      <w:lvlJc w:val="left"/>
      <w:pPr>
        <w:ind w:left="312" w:hanging="140"/>
      </w:pPr>
      <w:rPr>
        <w:rFonts w:hint="default"/>
        <w:w w:val="99"/>
        <w:lang w:val="ru-RU" w:eastAsia="ru-RU" w:bidi="ru-RU"/>
      </w:rPr>
    </w:lvl>
    <w:lvl w:ilvl="1" w:tplc="7338ACEC">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2" w:tplc="46EACAD2">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3" w:tplc="6EF0456C">
      <w:numFmt w:val="bullet"/>
      <w:lvlText w:val="•"/>
      <w:lvlJc w:val="left"/>
      <w:pPr>
        <w:ind w:left="3121" w:hanging="737"/>
      </w:pPr>
      <w:rPr>
        <w:rFonts w:hint="default"/>
        <w:lang w:val="ru-RU" w:eastAsia="ru-RU" w:bidi="ru-RU"/>
      </w:rPr>
    </w:lvl>
    <w:lvl w:ilvl="4" w:tplc="C11A9CD6">
      <w:numFmt w:val="bullet"/>
      <w:lvlText w:val="•"/>
      <w:lvlJc w:val="left"/>
      <w:pPr>
        <w:ind w:left="4242" w:hanging="737"/>
      </w:pPr>
      <w:rPr>
        <w:rFonts w:hint="default"/>
        <w:lang w:val="ru-RU" w:eastAsia="ru-RU" w:bidi="ru-RU"/>
      </w:rPr>
    </w:lvl>
    <w:lvl w:ilvl="5" w:tplc="6396CDBC">
      <w:numFmt w:val="bullet"/>
      <w:lvlText w:val="•"/>
      <w:lvlJc w:val="left"/>
      <w:pPr>
        <w:ind w:left="5362" w:hanging="737"/>
      </w:pPr>
      <w:rPr>
        <w:rFonts w:hint="default"/>
        <w:lang w:val="ru-RU" w:eastAsia="ru-RU" w:bidi="ru-RU"/>
      </w:rPr>
    </w:lvl>
    <w:lvl w:ilvl="6" w:tplc="4C14F92C">
      <w:numFmt w:val="bullet"/>
      <w:lvlText w:val="•"/>
      <w:lvlJc w:val="left"/>
      <w:pPr>
        <w:ind w:left="6483" w:hanging="737"/>
      </w:pPr>
      <w:rPr>
        <w:rFonts w:hint="default"/>
        <w:lang w:val="ru-RU" w:eastAsia="ru-RU" w:bidi="ru-RU"/>
      </w:rPr>
    </w:lvl>
    <w:lvl w:ilvl="7" w:tplc="948C5B50">
      <w:numFmt w:val="bullet"/>
      <w:lvlText w:val="•"/>
      <w:lvlJc w:val="left"/>
      <w:pPr>
        <w:ind w:left="7604" w:hanging="737"/>
      </w:pPr>
      <w:rPr>
        <w:rFonts w:hint="default"/>
        <w:lang w:val="ru-RU" w:eastAsia="ru-RU" w:bidi="ru-RU"/>
      </w:rPr>
    </w:lvl>
    <w:lvl w:ilvl="8" w:tplc="6734937E">
      <w:numFmt w:val="bullet"/>
      <w:lvlText w:val="•"/>
      <w:lvlJc w:val="left"/>
      <w:pPr>
        <w:ind w:left="8724" w:hanging="737"/>
      </w:pPr>
      <w:rPr>
        <w:rFonts w:hint="default"/>
        <w:lang w:val="ru-RU" w:eastAsia="ru-RU" w:bidi="ru-RU"/>
      </w:rPr>
    </w:lvl>
  </w:abstractNum>
  <w:abstractNum w:abstractNumId="82" w15:restartNumberingAfterBreak="0">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3" w15:restartNumberingAfterBreak="0">
    <w:nsid w:val="4FA11E0E"/>
    <w:multiLevelType w:val="hybridMultilevel"/>
    <w:tmpl w:val="5A500B88"/>
    <w:lvl w:ilvl="0" w:tplc="A9F4906A">
      <w:start w:val="2"/>
      <w:numFmt w:val="decimal"/>
      <w:lvlText w:val="%1."/>
      <w:lvlJc w:val="left"/>
      <w:pPr>
        <w:ind w:left="1119" w:hanging="240"/>
      </w:pPr>
      <w:rPr>
        <w:rFonts w:ascii="Times New Roman" w:eastAsia="Times New Roman" w:hAnsi="Times New Roman" w:cs="Times New Roman" w:hint="default"/>
        <w:b/>
        <w:bCs/>
        <w:spacing w:val="-3"/>
        <w:w w:val="100"/>
        <w:sz w:val="24"/>
        <w:szCs w:val="24"/>
        <w:lang w:val="ru-RU" w:eastAsia="ru-RU" w:bidi="ru-RU"/>
      </w:rPr>
    </w:lvl>
    <w:lvl w:ilvl="1" w:tplc="D9702BF0">
      <w:start w:val="7"/>
      <w:numFmt w:val="decimal"/>
      <w:lvlText w:val="%2."/>
      <w:lvlJc w:val="left"/>
      <w:pPr>
        <w:ind w:left="1390" w:hanging="240"/>
      </w:pPr>
      <w:rPr>
        <w:rFonts w:ascii="Times New Roman" w:eastAsia="Times New Roman" w:hAnsi="Times New Roman" w:cs="Times New Roman" w:hint="default"/>
        <w:b/>
        <w:bCs/>
        <w:w w:val="100"/>
        <w:sz w:val="24"/>
        <w:szCs w:val="24"/>
        <w:lang w:val="ru-RU" w:eastAsia="ru-RU" w:bidi="ru-RU"/>
      </w:rPr>
    </w:lvl>
    <w:lvl w:ilvl="2" w:tplc="0080672A">
      <w:start w:val="2"/>
      <w:numFmt w:val="decimal"/>
      <w:lvlText w:val="%3."/>
      <w:lvlJc w:val="left"/>
      <w:pPr>
        <w:ind w:left="2437" w:hanging="548"/>
      </w:pPr>
      <w:rPr>
        <w:rFonts w:ascii="Times New Roman" w:eastAsia="Times New Roman" w:hAnsi="Times New Roman" w:cs="Times New Roman" w:hint="default"/>
        <w:b/>
        <w:bCs/>
        <w:spacing w:val="-3"/>
        <w:w w:val="100"/>
        <w:sz w:val="24"/>
        <w:szCs w:val="24"/>
        <w:lang w:val="ru-RU" w:eastAsia="ru-RU" w:bidi="ru-RU"/>
      </w:rPr>
    </w:lvl>
    <w:lvl w:ilvl="3" w:tplc="4A9A51BE">
      <w:numFmt w:val="bullet"/>
      <w:lvlText w:val="•"/>
      <w:lvlJc w:val="left"/>
      <w:pPr>
        <w:ind w:left="3505" w:hanging="548"/>
      </w:pPr>
      <w:rPr>
        <w:rFonts w:hint="default"/>
        <w:lang w:val="ru-RU" w:eastAsia="ru-RU" w:bidi="ru-RU"/>
      </w:rPr>
    </w:lvl>
    <w:lvl w:ilvl="4" w:tplc="3A02D8F6">
      <w:numFmt w:val="bullet"/>
      <w:lvlText w:val="•"/>
      <w:lvlJc w:val="left"/>
      <w:pPr>
        <w:ind w:left="4571" w:hanging="548"/>
      </w:pPr>
      <w:rPr>
        <w:rFonts w:hint="default"/>
        <w:lang w:val="ru-RU" w:eastAsia="ru-RU" w:bidi="ru-RU"/>
      </w:rPr>
    </w:lvl>
    <w:lvl w:ilvl="5" w:tplc="E3889C8E">
      <w:numFmt w:val="bullet"/>
      <w:lvlText w:val="•"/>
      <w:lvlJc w:val="left"/>
      <w:pPr>
        <w:ind w:left="5637" w:hanging="548"/>
      </w:pPr>
      <w:rPr>
        <w:rFonts w:hint="default"/>
        <w:lang w:val="ru-RU" w:eastAsia="ru-RU" w:bidi="ru-RU"/>
      </w:rPr>
    </w:lvl>
    <w:lvl w:ilvl="6" w:tplc="631C8782">
      <w:numFmt w:val="bullet"/>
      <w:lvlText w:val="•"/>
      <w:lvlJc w:val="left"/>
      <w:pPr>
        <w:ind w:left="6703" w:hanging="548"/>
      </w:pPr>
      <w:rPr>
        <w:rFonts w:hint="default"/>
        <w:lang w:val="ru-RU" w:eastAsia="ru-RU" w:bidi="ru-RU"/>
      </w:rPr>
    </w:lvl>
    <w:lvl w:ilvl="7" w:tplc="27206328">
      <w:numFmt w:val="bullet"/>
      <w:lvlText w:val="•"/>
      <w:lvlJc w:val="left"/>
      <w:pPr>
        <w:ind w:left="7769" w:hanging="548"/>
      </w:pPr>
      <w:rPr>
        <w:rFonts w:hint="default"/>
        <w:lang w:val="ru-RU" w:eastAsia="ru-RU" w:bidi="ru-RU"/>
      </w:rPr>
    </w:lvl>
    <w:lvl w:ilvl="8" w:tplc="547A4088">
      <w:numFmt w:val="bullet"/>
      <w:lvlText w:val="•"/>
      <w:lvlJc w:val="left"/>
      <w:pPr>
        <w:ind w:left="8834" w:hanging="548"/>
      </w:pPr>
      <w:rPr>
        <w:rFonts w:hint="default"/>
        <w:lang w:val="ru-RU" w:eastAsia="ru-RU" w:bidi="ru-RU"/>
      </w:rPr>
    </w:lvl>
  </w:abstractNum>
  <w:abstractNum w:abstractNumId="84" w15:restartNumberingAfterBreak="0">
    <w:nsid w:val="4FC909D6"/>
    <w:multiLevelType w:val="hybridMultilevel"/>
    <w:tmpl w:val="2CA64B28"/>
    <w:lvl w:ilvl="0" w:tplc="9662ACAA">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81BA47E6">
      <w:numFmt w:val="bullet"/>
      <w:lvlText w:val="•"/>
      <w:lvlJc w:val="left"/>
      <w:pPr>
        <w:ind w:left="1384" w:hanging="140"/>
      </w:pPr>
      <w:rPr>
        <w:rFonts w:hint="default"/>
        <w:lang w:val="ru-RU" w:eastAsia="ru-RU" w:bidi="ru-RU"/>
      </w:rPr>
    </w:lvl>
    <w:lvl w:ilvl="2" w:tplc="97CE5212">
      <w:numFmt w:val="bullet"/>
      <w:lvlText w:val="•"/>
      <w:lvlJc w:val="left"/>
      <w:pPr>
        <w:ind w:left="2449" w:hanging="140"/>
      </w:pPr>
      <w:rPr>
        <w:rFonts w:hint="default"/>
        <w:lang w:val="ru-RU" w:eastAsia="ru-RU" w:bidi="ru-RU"/>
      </w:rPr>
    </w:lvl>
    <w:lvl w:ilvl="3" w:tplc="EB2C828A">
      <w:numFmt w:val="bullet"/>
      <w:lvlText w:val="•"/>
      <w:lvlJc w:val="left"/>
      <w:pPr>
        <w:ind w:left="3513" w:hanging="140"/>
      </w:pPr>
      <w:rPr>
        <w:rFonts w:hint="default"/>
        <w:lang w:val="ru-RU" w:eastAsia="ru-RU" w:bidi="ru-RU"/>
      </w:rPr>
    </w:lvl>
    <w:lvl w:ilvl="4" w:tplc="6BFABFE4">
      <w:numFmt w:val="bullet"/>
      <w:lvlText w:val="•"/>
      <w:lvlJc w:val="left"/>
      <w:pPr>
        <w:ind w:left="4578" w:hanging="140"/>
      </w:pPr>
      <w:rPr>
        <w:rFonts w:hint="default"/>
        <w:lang w:val="ru-RU" w:eastAsia="ru-RU" w:bidi="ru-RU"/>
      </w:rPr>
    </w:lvl>
    <w:lvl w:ilvl="5" w:tplc="28C21588">
      <w:numFmt w:val="bullet"/>
      <w:lvlText w:val="•"/>
      <w:lvlJc w:val="left"/>
      <w:pPr>
        <w:ind w:left="5643" w:hanging="140"/>
      </w:pPr>
      <w:rPr>
        <w:rFonts w:hint="default"/>
        <w:lang w:val="ru-RU" w:eastAsia="ru-RU" w:bidi="ru-RU"/>
      </w:rPr>
    </w:lvl>
    <w:lvl w:ilvl="6" w:tplc="5498CBD4">
      <w:numFmt w:val="bullet"/>
      <w:lvlText w:val="•"/>
      <w:lvlJc w:val="left"/>
      <w:pPr>
        <w:ind w:left="6707" w:hanging="140"/>
      </w:pPr>
      <w:rPr>
        <w:rFonts w:hint="default"/>
        <w:lang w:val="ru-RU" w:eastAsia="ru-RU" w:bidi="ru-RU"/>
      </w:rPr>
    </w:lvl>
    <w:lvl w:ilvl="7" w:tplc="3F1A58FC">
      <w:numFmt w:val="bullet"/>
      <w:lvlText w:val="•"/>
      <w:lvlJc w:val="left"/>
      <w:pPr>
        <w:ind w:left="7772" w:hanging="140"/>
      </w:pPr>
      <w:rPr>
        <w:rFonts w:hint="default"/>
        <w:lang w:val="ru-RU" w:eastAsia="ru-RU" w:bidi="ru-RU"/>
      </w:rPr>
    </w:lvl>
    <w:lvl w:ilvl="8" w:tplc="4CA49156">
      <w:numFmt w:val="bullet"/>
      <w:lvlText w:val="•"/>
      <w:lvlJc w:val="left"/>
      <w:pPr>
        <w:ind w:left="8837" w:hanging="140"/>
      </w:pPr>
      <w:rPr>
        <w:rFonts w:hint="default"/>
        <w:lang w:val="ru-RU" w:eastAsia="ru-RU" w:bidi="ru-RU"/>
      </w:rPr>
    </w:lvl>
  </w:abstractNum>
  <w:abstractNum w:abstractNumId="85" w15:restartNumberingAfterBreak="0">
    <w:nsid w:val="4FE832DB"/>
    <w:multiLevelType w:val="hybridMultilevel"/>
    <w:tmpl w:val="9544F6DE"/>
    <w:lvl w:ilvl="0" w:tplc="6D18C9BA">
      <w:start w:val="1"/>
      <w:numFmt w:val="decimal"/>
      <w:lvlText w:val="%1)"/>
      <w:lvlJc w:val="left"/>
      <w:pPr>
        <w:ind w:left="312" w:hanging="850"/>
      </w:pPr>
      <w:rPr>
        <w:rFonts w:ascii="Times New Roman" w:eastAsia="Times New Roman" w:hAnsi="Times New Roman" w:cs="Times New Roman" w:hint="default"/>
        <w:spacing w:val="-5"/>
        <w:w w:val="99"/>
        <w:sz w:val="24"/>
        <w:szCs w:val="24"/>
        <w:lang w:val="ru-RU" w:eastAsia="ru-RU" w:bidi="ru-RU"/>
      </w:rPr>
    </w:lvl>
    <w:lvl w:ilvl="1" w:tplc="945C1FBE">
      <w:numFmt w:val="bullet"/>
      <w:lvlText w:val="•"/>
      <w:lvlJc w:val="left"/>
      <w:pPr>
        <w:ind w:left="1384" w:hanging="850"/>
      </w:pPr>
      <w:rPr>
        <w:rFonts w:hint="default"/>
        <w:lang w:val="ru-RU" w:eastAsia="ru-RU" w:bidi="ru-RU"/>
      </w:rPr>
    </w:lvl>
    <w:lvl w:ilvl="2" w:tplc="1D1C043C">
      <w:numFmt w:val="bullet"/>
      <w:lvlText w:val="•"/>
      <w:lvlJc w:val="left"/>
      <w:pPr>
        <w:ind w:left="2449" w:hanging="850"/>
      </w:pPr>
      <w:rPr>
        <w:rFonts w:hint="default"/>
        <w:lang w:val="ru-RU" w:eastAsia="ru-RU" w:bidi="ru-RU"/>
      </w:rPr>
    </w:lvl>
    <w:lvl w:ilvl="3" w:tplc="D89C83DE">
      <w:numFmt w:val="bullet"/>
      <w:lvlText w:val="•"/>
      <w:lvlJc w:val="left"/>
      <w:pPr>
        <w:ind w:left="3513" w:hanging="850"/>
      </w:pPr>
      <w:rPr>
        <w:rFonts w:hint="default"/>
        <w:lang w:val="ru-RU" w:eastAsia="ru-RU" w:bidi="ru-RU"/>
      </w:rPr>
    </w:lvl>
    <w:lvl w:ilvl="4" w:tplc="603AEB30">
      <w:numFmt w:val="bullet"/>
      <w:lvlText w:val="•"/>
      <w:lvlJc w:val="left"/>
      <w:pPr>
        <w:ind w:left="4578" w:hanging="850"/>
      </w:pPr>
      <w:rPr>
        <w:rFonts w:hint="default"/>
        <w:lang w:val="ru-RU" w:eastAsia="ru-RU" w:bidi="ru-RU"/>
      </w:rPr>
    </w:lvl>
    <w:lvl w:ilvl="5" w:tplc="210ACE9E">
      <w:numFmt w:val="bullet"/>
      <w:lvlText w:val="•"/>
      <w:lvlJc w:val="left"/>
      <w:pPr>
        <w:ind w:left="5643" w:hanging="850"/>
      </w:pPr>
      <w:rPr>
        <w:rFonts w:hint="default"/>
        <w:lang w:val="ru-RU" w:eastAsia="ru-RU" w:bidi="ru-RU"/>
      </w:rPr>
    </w:lvl>
    <w:lvl w:ilvl="6" w:tplc="440E367C">
      <w:numFmt w:val="bullet"/>
      <w:lvlText w:val="•"/>
      <w:lvlJc w:val="left"/>
      <w:pPr>
        <w:ind w:left="6707" w:hanging="850"/>
      </w:pPr>
      <w:rPr>
        <w:rFonts w:hint="default"/>
        <w:lang w:val="ru-RU" w:eastAsia="ru-RU" w:bidi="ru-RU"/>
      </w:rPr>
    </w:lvl>
    <w:lvl w:ilvl="7" w:tplc="A70C13E2">
      <w:numFmt w:val="bullet"/>
      <w:lvlText w:val="•"/>
      <w:lvlJc w:val="left"/>
      <w:pPr>
        <w:ind w:left="7772" w:hanging="850"/>
      </w:pPr>
      <w:rPr>
        <w:rFonts w:hint="default"/>
        <w:lang w:val="ru-RU" w:eastAsia="ru-RU" w:bidi="ru-RU"/>
      </w:rPr>
    </w:lvl>
    <w:lvl w:ilvl="8" w:tplc="3E2A5884">
      <w:numFmt w:val="bullet"/>
      <w:lvlText w:val="•"/>
      <w:lvlJc w:val="left"/>
      <w:pPr>
        <w:ind w:left="8837" w:hanging="850"/>
      </w:pPr>
      <w:rPr>
        <w:rFonts w:hint="default"/>
        <w:lang w:val="ru-RU" w:eastAsia="ru-RU" w:bidi="ru-RU"/>
      </w:rPr>
    </w:lvl>
  </w:abstractNum>
  <w:abstractNum w:abstractNumId="86" w15:restartNumberingAfterBreak="0">
    <w:nsid w:val="50E35322"/>
    <w:multiLevelType w:val="hybridMultilevel"/>
    <w:tmpl w:val="28F6DE8E"/>
    <w:lvl w:ilvl="0" w:tplc="7A660DCC">
      <w:start w:val="1"/>
      <w:numFmt w:val="decimal"/>
      <w:lvlText w:val="%1)"/>
      <w:lvlJc w:val="left"/>
      <w:pPr>
        <w:ind w:left="312" w:hanging="260"/>
      </w:pPr>
      <w:rPr>
        <w:rFonts w:ascii="Times New Roman" w:eastAsia="Times New Roman" w:hAnsi="Times New Roman" w:cs="Times New Roman" w:hint="default"/>
        <w:w w:val="100"/>
        <w:sz w:val="24"/>
        <w:szCs w:val="24"/>
        <w:lang w:val="ru-RU" w:eastAsia="ru-RU" w:bidi="ru-RU"/>
      </w:rPr>
    </w:lvl>
    <w:lvl w:ilvl="1" w:tplc="985A311E">
      <w:numFmt w:val="bullet"/>
      <w:lvlText w:val="•"/>
      <w:lvlJc w:val="left"/>
      <w:pPr>
        <w:ind w:left="1384" w:hanging="260"/>
      </w:pPr>
      <w:rPr>
        <w:rFonts w:hint="default"/>
        <w:lang w:val="ru-RU" w:eastAsia="ru-RU" w:bidi="ru-RU"/>
      </w:rPr>
    </w:lvl>
    <w:lvl w:ilvl="2" w:tplc="95C661B4">
      <w:numFmt w:val="bullet"/>
      <w:lvlText w:val="•"/>
      <w:lvlJc w:val="left"/>
      <w:pPr>
        <w:ind w:left="2449" w:hanging="260"/>
      </w:pPr>
      <w:rPr>
        <w:rFonts w:hint="default"/>
        <w:lang w:val="ru-RU" w:eastAsia="ru-RU" w:bidi="ru-RU"/>
      </w:rPr>
    </w:lvl>
    <w:lvl w:ilvl="3" w:tplc="D520BAC6">
      <w:numFmt w:val="bullet"/>
      <w:lvlText w:val="•"/>
      <w:lvlJc w:val="left"/>
      <w:pPr>
        <w:ind w:left="3513" w:hanging="260"/>
      </w:pPr>
      <w:rPr>
        <w:rFonts w:hint="default"/>
        <w:lang w:val="ru-RU" w:eastAsia="ru-RU" w:bidi="ru-RU"/>
      </w:rPr>
    </w:lvl>
    <w:lvl w:ilvl="4" w:tplc="E73ECFA6">
      <w:numFmt w:val="bullet"/>
      <w:lvlText w:val="•"/>
      <w:lvlJc w:val="left"/>
      <w:pPr>
        <w:ind w:left="4578" w:hanging="260"/>
      </w:pPr>
      <w:rPr>
        <w:rFonts w:hint="default"/>
        <w:lang w:val="ru-RU" w:eastAsia="ru-RU" w:bidi="ru-RU"/>
      </w:rPr>
    </w:lvl>
    <w:lvl w:ilvl="5" w:tplc="94F4D71E">
      <w:numFmt w:val="bullet"/>
      <w:lvlText w:val="•"/>
      <w:lvlJc w:val="left"/>
      <w:pPr>
        <w:ind w:left="5643" w:hanging="260"/>
      </w:pPr>
      <w:rPr>
        <w:rFonts w:hint="default"/>
        <w:lang w:val="ru-RU" w:eastAsia="ru-RU" w:bidi="ru-RU"/>
      </w:rPr>
    </w:lvl>
    <w:lvl w:ilvl="6" w:tplc="1E40E502">
      <w:numFmt w:val="bullet"/>
      <w:lvlText w:val="•"/>
      <w:lvlJc w:val="left"/>
      <w:pPr>
        <w:ind w:left="6707" w:hanging="260"/>
      </w:pPr>
      <w:rPr>
        <w:rFonts w:hint="default"/>
        <w:lang w:val="ru-RU" w:eastAsia="ru-RU" w:bidi="ru-RU"/>
      </w:rPr>
    </w:lvl>
    <w:lvl w:ilvl="7" w:tplc="0E1E1078">
      <w:numFmt w:val="bullet"/>
      <w:lvlText w:val="•"/>
      <w:lvlJc w:val="left"/>
      <w:pPr>
        <w:ind w:left="7772" w:hanging="260"/>
      </w:pPr>
      <w:rPr>
        <w:rFonts w:hint="default"/>
        <w:lang w:val="ru-RU" w:eastAsia="ru-RU" w:bidi="ru-RU"/>
      </w:rPr>
    </w:lvl>
    <w:lvl w:ilvl="8" w:tplc="092897E8">
      <w:numFmt w:val="bullet"/>
      <w:lvlText w:val="•"/>
      <w:lvlJc w:val="left"/>
      <w:pPr>
        <w:ind w:left="8837" w:hanging="260"/>
      </w:pPr>
      <w:rPr>
        <w:rFonts w:hint="default"/>
        <w:lang w:val="ru-RU" w:eastAsia="ru-RU" w:bidi="ru-RU"/>
      </w:rPr>
    </w:lvl>
  </w:abstractNum>
  <w:abstractNum w:abstractNumId="87" w15:restartNumberingAfterBreak="0">
    <w:nsid w:val="51835CB5"/>
    <w:multiLevelType w:val="hybridMultilevel"/>
    <w:tmpl w:val="9E967E7E"/>
    <w:lvl w:ilvl="0" w:tplc="4DD07436">
      <w:numFmt w:val="bullet"/>
      <w:lvlText w:val="–"/>
      <w:lvlJc w:val="left"/>
      <w:pPr>
        <w:ind w:left="312" w:hanging="737"/>
      </w:pPr>
      <w:rPr>
        <w:rFonts w:ascii="Times New Roman" w:eastAsia="Times New Roman" w:hAnsi="Times New Roman" w:cs="Times New Roman" w:hint="default"/>
        <w:spacing w:val="-5"/>
        <w:w w:val="100"/>
        <w:sz w:val="24"/>
        <w:szCs w:val="24"/>
        <w:lang w:val="ru-RU" w:eastAsia="ru-RU" w:bidi="ru-RU"/>
      </w:rPr>
    </w:lvl>
    <w:lvl w:ilvl="1" w:tplc="B3182D14">
      <w:numFmt w:val="bullet"/>
      <w:lvlText w:val="•"/>
      <w:lvlJc w:val="left"/>
      <w:pPr>
        <w:ind w:left="1384" w:hanging="737"/>
      </w:pPr>
      <w:rPr>
        <w:rFonts w:hint="default"/>
        <w:lang w:val="ru-RU" w:eastAsia="ru-RU" w:bidi="ru-RU"/>
      </w:rPr>
    </w:lvl>
    <w:lvl w:ilvl="2" w:tplc="E6481402">
      <w:numFmt w:val="bullet"/>
      <w:lvlText w:val="•"/>
      <w:lvlJc w:val="left"/>
      <w:pPr>
        <w:ind w:left="2449" w:hanging="737"/>
      </w:pPr>
      <w:rPr>
        <w:rFonts w:hint="default"/>
        <w:lang w:val="ru-RU" w:eastAsia="ru-RU" w:bidi="ru-RU"/>
      </w:rPr>
    </w:lvl>
    <w:lvl w:ilvl="3" w:tplc="E1F640B2">
      <w:numFmt w:val="bullet"/>
      <w:lvlText w:val="•"/>
      <w:lvlJc w:val="left"/>
      <w:pPr>
        <w:ind w:left="3513" w:hanging="737"/>
      </w:pPr>
      <w:rPr>
        <w:rFonts w:hint="default"/>
        <w:lang w:val="ru-RU" w:eastAsia="ru-RU" w:bidi="ru-RU"/>
      </w:rPr>
    </w:lvl>
    <w:lvl w:ilvl="4" w:tplc="58F65F96">
      <w:numFmt w:val="bullet"/>
      <w:lvlText w:val="•"/>
      <w:lvlJc w:val="left"/>
      <w:pPr>
        <w:ind w:left="4578" w:hanging="737"/>
      </w:pPr>
      <w:rPr>
        <w:rFonts w:hint="default"/>
        <w:lang w:val="ru-RU" w:eastAsia="ru-RU" w:bidi="ru-RU"/>
      </w:rPr>
    </w:lvl>
    <w:lvl w:ilvl="5" w:tplc="7F9E6552">
      <w:numFmt w:val="bullet"/>
      <w:lvlText w:val="•"/>
      <w:lvlJc w:val="left"/>
      <w:pPr>
        <w:ind w:left="5643" w:hanging="737"/>
      </w:pPr>
      <w:rPr>
        <w:rFonts w:hint="default"/>
        <w:lang w:val="ru-RU" w:eastAsia="ru-RU" w:bidi="ru-RU"/>
      </w:rPr>
    </w:lvl>
    <w:lvl w:ilvl="6" w:tplc="82EC2CC2">
      <w:numFmt w:val="bullet"/>
      <w:lvlText w:val="•"/>
      <w:lvlJc w:val="left"/>
      <w:pPr>
        <w:ind w:left="6707" w:hanging="737"/>
      </w:pPr>
      <w:rPr>
        <w:rFonts w:hint="default"/>
        <w:lang w:val="ru-RU" w:eastAsia="ru-RU" w:bidi="ru-RU"/>
      </w:rPr>
    </w:lvl>
    <w:lvl w:ilvl="7" w:tplc="6CFC5AEA">
      <w:numFmt w:val="bullet"/>
      <w:lvlText w:val="•"/>
      <w:lvlJc w:val="left"/>
      <w:pPr>
        <w:ind w:left="7772" w:hanging="737"/>
      </w:pPr>
      <w:rPr>
        <w:rFonts w:hint="default"/>
        <w:lang w:val="ru-RU" w:eastAsia="ru-RU" w:bidi="ru-RU"/>
      </w:rPr>
    </w:lvl>
    <w:lvl w:ilvl="8" w:tplc="2D06B45C">
      <w:numFmt w:val="bullet"/>
      <w:lvlText w:val="•"/>
      <w:lvlJc w:val="left"/>
      <w:pPr>
        <w:ind w:left="8837" w:hanging="737"/>
      </w:pPr>
      <w:rPr>
        <w:rFonts w:hint="default"/>
        <w:lang w:val="ru-RU" w:eastAsia="ru-RU" w:bidi="ru-RU"/>
      </w:rPr>
    </w:lvl>
  </w:abstractNum>
  <w:abstractNum w:abstractNumId="88" w15:restartNumberingAfterBreak="0">
    <w:nsid w:val="51EC240C"/>
    <w:multiLevelType w:val="multilevel"/>
    <w:tmpl w:val="B85408AC"/>
    <w:lvl w:ilvl="0">
      <w:start w:val="15"/>
      <w:numFmt w:val="decimal"/>
      <w:lvlText w:val="%1"/>
      <w:lvlJc w:val="left"/>
      <w:pPr>
        <w:ind w:left="879" w:hanging="620"/>
      </w:pPr>
      <w:rPr>
        <w:rFonts w:hint="default"/>
        <w:lang w:val="ru-RU" w:eastAsia="ru-RU" w:bidi="ru-RU"/>
      </w:rPr>
    </w:lvl>
    <w:lvl w:ilvl="1">
      <w:start w:val="18"/>
      <w:numFmt w:val="decimal"/>
      <w:lvlText w:val="%1-%2"/>
      <w:lvlJc w:val="left"/>
      <w:pPr>
        <w:ind w:left="879" w:hanging="6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302" w:hanging="569"/>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448" w:hanging="569"/>
      </w:pPr>
      <w:rPr>
        <w:rFonts w:hint="default"/>
        <w:lang w:val="ru-RU" w:eastAsia="ru-RU" w:bidi="ru-RU"/>
      </w:rPr>
    </w:lvl>
    <w:lvl w:ilvl="4">
      <w:numFmt w:val="bullet"/>
      <w:lvlText w:val="•"/>
      <w:lvlJc w:val="left"/>
      <w:pPr>
        <w:ind w:left="4522" w:hanging="569"/>
      </w:pPr>
      <w:rPr>
        <w:rFonts w:hint="default"/>
        <w:lang w:val="ru-RU" w:eastAsia="ru-RU" w:bidi="ru-RU"/>
      </w:rPr>
    </w:lvl>
    <w:lvl w:ilvl="5">
      <w:numFmt w:val="bullet"/>
      <w:lvlText w:val="•"/>
      <w:lvlJc w:val="left"/>
      <w:pPr>
        <w:ind w:left="5596" w:hanging="569"/>
      </w:pPr>
      <w:rPr>
        <w:rFonts w:hint="default"/>
        <w:lang w:val="ru-RU" w:eastAsia="ru-RU" w:bidi="ru-RU"/>
      </w:rPr>
    </w:lvl>
    <w:lvl w:ilvl="6">
      <w:numFmt w:val="bullet"/>
      <w:lvlText w:val="•"/>
      <w:lvlJc w:val="left"/>
      <w:pPr>
        <w:ind w:left="6670" w:hanging="569"/>
      </w:pPr>
      <w:rPr>
        <w:rFonts w:hint="default"/>
        <w:lang w:val="ru-RU" w:eastAsia="ru-RU" w:bidi="ru-RU"/>
      </w:rPr>
    </w:lvl>
    <w:lvl w:ilvl="7">
      <w:numFmt w:val="bullet"/>
      <w:lvlText w:val="•"/>
      <w:lvlJc w:val="left"/>
      <w:pPr>
        <w:ind w:left="7744" w:hanging="569"/>
      </w:pPr>
      <w:rPr>
        <w:rFonts w:hint="default"/>
        <w:lang w:val="ru-RU" w:eastAsia="ru-RU" w:bidi="ru-RU"/>
      </w:rPr>
    </w:lvl>
    <w:lvl w:ilvl="8">
      <w:numFmt w:val="bullet"/>
      <w:lvlText w:val="•"/>
      <w:lvlJc w:val="left"/>
      <w:pPr>
        <w:ind w:left="8818" w:hanging="569"/>
      </w:pPr>
      <w:rPr>
        <w:rFonts w:hint="default"/>
        <w:lang w:val="ru-RU" w:eastAsia="ru-RU" w:bidi="ru-RU"/>
      </w:rPr>
    </w:lvl>
  </w:abstractNum>
  <w:abstractNum w:abstractNumId="89" w15:restartNumberingAfterBreak="0">
    <w:nsid w:val="52CD46F9"/>
    <w:multiLevelType w:val="hybridMultilevel"/>
    <w:tmpl w:val="ED78B510"/>
    <w:lvl w:ilvl="0" w:tplc="AF3CFD58">
      <w:numFmt w:val="bullet"/>
      <w:lvlText w:val="-"/>
      <w:lvlJc w:val="left"/>
      <w:pPr>
        <w:ind w:left="1021" w:hanging="142"/>
      </w:pPr>
      <w:rPr>
        <w:rFonts w:ascii="Trebuchet MS" w:eastAsia="Trebuchet MS" w:hAnsi="Trebuchet MS" w:cs="Trebuchet MS" w:hint="default"/>
        <w:w w:val="103"/>
        <w:sz w:val="24"/>
        <w:szCs w:val="24"/>
        <w:lang w:val="ru-RU" w:eastAsia="ru-RU" w:bidi="ru-RU"/>
      </w:rPr>
    </w:lvl>
    <w:lvl w:ilvl="1" w:tplc="A190B466">
      <w:numFmt w:val="bullet"/>
      <w:lvlText w:val="•"/>
      <w:lvlJc w:val="left"/>
      <w:pPr>
        <w:ind w:left="2014" w:hanging="142"/>
      </w:pPr>
      <w:rPr>
        <w:rFonts w:hint="default"/>
        <w:lang w:val="ru-RU" w:eastAsia="ru-RU" w:bidi="ru-RU"/>
      </w:rPr>
    </w:lvl>
    <w:lvl w:ilvl="2" w:tplc="5FF6DD16">
      <w:numFmt w:val="bullet"/>
      <w:lvlText w:val="•"/>
      <w:lvlJc w:val="left"/>
      <w:pPr>
        <w:ind w:left="3009" w:hanging="142"/>
      </w:pPr>
      <w:rPr>
        <w:rFonts w:hint="default"/>
        <w:lang w:val="ru-RU" w:eastAsia="ru-RU" w:bidi="ru-RU"/>
      </w:rPr>
    </w:lvl>
    <w:lvl w:ilvl="3" w:tplc="47AE63FC">
      <w:numFmt w:val="bullet"/>
      <w:lvlText w:val="•"/>
      <w:lvlJc w:val="left"/>
      <w:pPr>
        <w:ind w:left="4003" w:hanging="142"/>
      </w:pPr>
      <w:rPr>
        <w:rFonts w:hint="default"/>
        <w:lang w:val="ru-RU" w:eastAsia="ru-RU" w:bidi="ru-RU"/>
      </w:rPr>
    </w:lvl>
    <w:lvl w:ilvl="4" w:tplc="16EA95CA">
      <w:numFmt w:val="bullet"/>
      <w:lvlText w:val="•"/>
      <w:lvlJc w:val="left"/>
      <w:pPr>
        <w:ind w:left="4998" w:hanging="142"/>
      </w:pPr>
      <w:rPr>
        <w:rFonts w:hint="default"/>
        <w:lang w:val="ru-RU" w:eastAsia="ru-RU" w:bidi="ru-RU"/>
      </w:rPr>
    </w:lvl>
    <w:lvl w:ilvl="5" w:tplc="0F64C5FA">
      <w:numFmt w:val="bullet"/>
      <w:lvlText w:val="•"/>
      <w:lvlJc w:val="left"/>
      <w:pPr>
        <w:ind w:left="5993" w:hanging="142"/>
      </w:pPr>
      <w:rPr>
        <w:rFonts w:hint="default"/>
        <w:lang w:val="ru-RU" w:eastAsia="ru-RU" w:bidi="ru-RU"/>
      </w:rPr>
    </w:lvl>
    <w:lvl w:ilvl="6" w:tplc="A2EA883E">
      <w:numFmt w:val="bullet"/>
      <w:lvlText w:val="•"/>
      <w:lvlJc w:val="left"/>
      <w:pPr>
        <w:ind w:left="6987" w:hanging="142"/>
      </w:pPr>
      <w:rPr>
        <w:rFonts w:hint="default"/>
        <w:lang w:val="ru-RU" w:eastAsia="ru-RU" w:bidi="ru-RU"/>
      </w:rPr>
    </w:lvl>
    <w:lvl w:ilvl="7" w:tplc="59E28BCA">
      <w:numFmt w:val="bullet"/>
      <w:lvlText w:val="•"/>
      <w:lvlJc w:val="left"/>
      <w:pPr>
        <w:ind w:left="7982" w:hanging="142"/>
      </w:pPr>
      <w:rPr>
        <w:rFonts w:hint="default"/>
        <w:lang w:val="ru-RU" w:eastAsia="ru-RU" w:bidi="ru-RU"/>
      </w:rPr>
    </w:lvl>
    <w:lvl w:ilvl="8" w:tplc="43CC6A92">
      <w:numFmt w:val="bullet"/>
      <w:lvlText w:val="•"/>
      <w:lvlJc w:val="left"/>
      <w:pPr>
        <w:ind w:left="8977" w:hanging="142"/>
      </w:pPr>
      <w:rPr>
        <w:rFonts w:hint="default"/>
        <w:lang w:val="ru-RU" w:eastAsia="ru-RU" w:bidi="ru-RU"/>
      </w:rPr>
    </w:lvl>
  </w:abstractNum>
  <w:abstractNum w:abstractNumId="90" w15:restartNumberingAfterBreak="0">
    <w:nsid w:val="55FB4CB1"/>
    <w:multiLevelType w:val="multilevel"/>
    <w:tmpl w:val="F48639BC"/>
    <w:lvl w:ilvl="0">
      <w:start w:val="1"/>
      <w:numFmt w:val="decimal"/>
      <w:lvlText w:val="%1"/>
      <w:lvlJc w:val="left"/>
      <w:pPr>
        <w:ind w:left="1021" w:hanging="709"/>
      </w:pPr>
      <w:rPr>
        <w:rFonts w:hint="default"/>
        <w:lang w:val="ru-RU" w:eastAsia="ru-RU" w:bidi="ru-RU"/>
      </w:rPr>
    </w:lvl>
    <w:lvl w:ilvl="1">
      <w:start w:val="2"/>
      <w:numFmt w:val="decimal"/>
      <w:lvlText w:val="%1.%2"/>
      <w:lvlJc w:val="left"/>
      <w:pPr>
        <w:ind w:left="1021" w:hanging="709"/>
      </w:pPr>
      <w:rPr>
        <w:rFonts w:hint="default"/>
        <w:lang w:val="ru-RU" w:eastAsia="ru-RU" w:bidi="ru-RU"/>
      </w:rPr>
    </w:lvl>
    <w:lvl w:ilvl="2">
      <w:start w:val="1"/>
      <w:numFmt w:val="decimal"/>
      <w:lvlText w:val="%1.%2.%3."/>
      <w:lvlJc w:val="left"/>
      <w:pPr>
        <w:ind w:left="1021" w:hanging="709"/>
      </w:pPr>
      <w:rPr>
        <w:rFonts w:ascii="Times New Roman" w:eastAsia="Times New Roman" w:hAnsi="Times New Roman" w:cs="Times New Roman" w:hint="default"/>
        <w:b/>
        <w:bCs/>
        <w:spacing w:val="-12"/>
        <w:w w:val="100"/>
        <w:sz w:val="24"/>
        <w:szCs w:val="24"/>
        <w:lang w:val="ru-RU" w:eastAsia="ru-RU" w:bidi="ru-RU"/>
      </w:rPr>
    </w:lvl>
    <w:lvl w:ilvl="3">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4">
      <w:numFmt w:val="bullet"/>
      <w:lvlText w:val="•"/>
      <w:lvlJc w:val="left"/>
      <w:pPr>
        <w:ind w:left="4335" w:hanging="140"/>
      </w:pPr>
      <w:rPr>
        <w:rFonts w:hint="default"/>
        <w:lang w:val="ru-RU" w:eastAsia="ru-RU" w:bidi="ru-RU"/>
      </w:rPr>
    </w:lvl>
    <w:lvl w:ilvl="5">
      <w:numFmt w:val="bullet"/>
      <w:lvlText w:val="•"/>
      <w:lvlJc w:val="left"/>
      <w:pPr>
        <w:ind w:left="5440" w:hanging="140"/>
      </w:pPr>
      <w:rPr>
        <w:rFonts w:hint="default"/>
        <w:lang w:val="ru-RU" w:eastAsia="ru-RU" w:bidi="ru-RU"/>
      </w:rPr>
    </w:lvl>
    <w:lvl w:ilvl="6">
      <w:numFmt w:val="bullet"/>
      <w:lvlText w:val="•"/>
      <w:lvlJc w:val="left"/>
      <w:pPr>
        <w:ind w:left="6545" w:hanging="140"/>
      </w:pPr>
      <w:rPr>
        <w:rFonts w:hint="default"/>
        <w:lang w:val="ru-RU" w:eastAsia="ru-RU" w:bidi="ru-RU"/>
      </w:rPr>
    </w:lvl>
    <w:lvl w:ilvl="7">
      <w:numFmt w:val="bullet"/>
      <w:lvlText w:val="•"/>
      <w:lvlJc w:val="left"/>
      <w:pPr>
        <w:ind w:left="7650" w:hanging="140"/>
      </w:pPr>
      <w:rPr>
        <w:rFonts w:hint="default"/>
        <w:lang w:val="ru-RU" w:eastAsia="ru-RU" w:bidi="ru-RU"/>
      </w:rPr>
    </w:lvl>
    <w:lvl w:ilvl="8">
      <w:numFmt w:val="bullet"/>
      <w:lvlText w:val="•"/>
      <w:lvlJc w:val="left"/>
      <w:pPr>
        <w:ind w:left="8756" w:hanging="140"/>
      </w:pPr>
      <w:rPr>
        <w:rFonts w:hint="default"/>
        <w:lang w:val="ru-RU" w:eastAsia="ru-RU" w:bidi="ru-RU"/>
      </w:rPr>
    </w:lvl>
  </w:abstractNum>
  <w:abstractNum w:abstractNumId="91" w15:restartNumberingAfterBreak="0">
    <w:nsid w:val="5645562A"/>
    <w:multiLevelType w:val="hybridMultilevel"/>
    <w:tmpl w:val="9E887912"/>
    <w:lvl w:ilvl="0" w:tplc="4258A39E">
      <w:start w:val="1"/>
      <w:numFmt w:val="decimal"/>
      <w:lvlText w:val="%1)"/>
      <w:lvlJc w:val="left"/>
      <w:pPr>
        <w:ind w:left="1167" w:hanging="572"/>
      </w:pPr>
      <w:rPr>
        <w:rFonts w:ascii="Times New Roman" w:eastAsia="Times New Roman" w:hAnsi="Times New Roman" w:cs="Times New Roman" w:hint="default"/>
        <w:spacing w:val="-25"/>
        <w:w w:val="99"/>
        <w:sz w:val="24"/>
        <w:szCs w:val="24"/>
        <w:lang w:val="ru-RU" w:eastAsia="ru-RU" w:bidi="ru-RU"/>
      </w:rPr>
    </w:lvl>
    <w:lvl w:ilvl="1" w:tplc="684457B0">
      <w:numFmt w:val="bullet"/>
      <w:lvlText w:val="•"/>
      <w:lvlJc w:val="left"/>
      <w:pPr>
        <w:ind w:left="2140" w:hanging="572"/>
      </w:pPr>
      <w:rPr>
        <w:rFonts w:hint="default"/>
        <w:lang w:val="ru-RU" w:eastAsia="ru-RU" w:bidi="ru-RU"/>
      </w:rPr>
    </w:lvl>
    <w:lvl w:ilvl="2" w:tplc="74FC835C">
      <w:numFmt w:val="bullet"/>
      <w:lvlText w:val="•"/>
      <w:lvlJc w:val="left"/>
      <w:pPr>
        <w:ind w:left="3121" w:hanging="572"/>
      </w:pPr>
      <w:rPr>
        <w:rFonts w:hint="default"/>
        <w:lang w:val="ru-RU" w:eastAsia="ru-RU" w:bidi="ru-RU"/>
      </w:rPr>
    </w:lvl>
    <w:lvl w:ilvl="3" w:tplc="D73A7906">
      <w:numFmt w:val="bullet"/>
      <w:lvlText w:val="•"/>
      <w:lvlJc w:val="left"/>
      <w:pPr>
        <w:ind w:left="4101" w:hanging="572"/>
      </w:pPr>
      <w:rPr>
        <w:rFonts w:hint="default"/>
        <w:lang w:val="ru-RU" w:eastAsia="ru-RU" w:bidi="ru-RU"/>
      </w:rPr>
    </w:lvl>
    <w:lvl w:ilvl="4" w:tplc="37541956">
      <w:numFmt w:val="bullet"/>
      <w:lvlText w:val="•"/>
      <w:lvlJc w:val="left"/>
      <w:pPr>
        <w:ind w:left="5082" w:hanging="572"/>
      </w:pPr>
      <w:rPr>
        <w:rFonts w:hint="default"/>
        <w:lang w:val="ru-RU" w:eastAsia="ru-RU" w:bidi="ru-RU"/>
      </w:rPr>
    </w:lvl>
    <w:lvl w:ilvl="5" w:tplc="3BF23754">
      <w:numFmt w:val="bullet"/>
      <w:lvlText w:val="•"/>
      <w:lvlJc w:val="left"/>
      <w:pPr>
        <w:ind w:left="6063" w:hanging="572"/>
      </w:pPr>
      <w:rPr>
        <w:rFonts w:hint="default"/>
        <w:lang w:val="ru-RU" w:eastAsia="ru-RU" w:bidi="ru-RU"/>
      </w:rPr>
    </w:lvl>
    <w:lvl w:ilvl="6" w:tplc="F8F69E98">
      <w:numFmt w:val="bullet"/>
      <w:lvlText w:val="•"/>
      <w:lvlJc w:val="left"/>
      <w:pPr>
        <w:ind w:left="7043" w:hanging="572"/>
      </w:pPr>
      <w:rPr>
        <w:rFonts w:hint="default"/>
        <w:lang w:val="ru-RU" w:eastAsia="ru-RU" w:bidi="ru-RU"/>
      </w:rPr>
    </w:lvl>
    <w:lvl w:ilvl="7" w:tplc="BA82B72C">
      <w:numFmt w:val="bullet"/>
      <w:lvlText w:val="•"/>
      <w:lvlJc w:val="left"/>
      <w:pPr>
        <w:ind w:left="8024" w:hanging="572"/>
      </w:pPr>
      <w:rPr>
        <w:rFonts w:hint="default"/>
        <w:lang w:val="ru-RU" w:eastAsia="ru-RU" w:bidi="ru-RU"/>
      </w:rPr>
    </w:lvl>
    <w:lvl w:ilvl="8" w:tplc="8E106210">
      <w:numFmt w:val="bullet"/>
      <w:lvlText w:val="•"/>
      <w:lvlJc w:val="left"/>
      <w:pPr>
        <w:ind w:left="9005" w:hanging="572"/>
      </w:pPr>
      <w:rPr>
        <w:rFonts w:hint="default"/>
        <w:lang w:val="ru-RU" w:eastAsia="ru-RU" w:bidi="ru-RU"/>
      </w:rPr>
    </w:lvl>
  </w:abstractNum>
  <w:abstractNum w:abstractNumId="92" w15:restartNumberingAfterBreak="0">
    <w:nsid w:val="56E14EF3"/>
    <w:multiLevelType w:val="hybridMultilevel"/>
    <w:tmpl w:val="0E0AFC56"/>
    <w:lvl w:ilvl="0" w:tplc="22EAE3F0">
      <w:start w:val="2"/>
      <w:numFmt w:val="decimal"/>
      <w:lvlText w:val="%1."/>
      <w:lvlJc w:val="left"/>
      <w:pPr>
        <w:ind w:left="1119" w:hanging="240"/>
      </w:pPr>
      <w:rPr>
        <w:rFonts w:ascii="Times New Roman" w:eastAsia="Times New Roman" w:hAnsi="Times New Roman" w:cs="Times New Roman" w:hint="default"/>
        <w:b/>
        <w:bCs/>
        <w:spacing w:val="-3"/>
        <w:w w:val="100"/>
        <w:sz w:val="24"/>
        <w:szCs w:val="24"/>
        <w:lang w:val="ru-RU" w:eastAsia="ru-RU" w:bidi="ru-RU"/>
      </w:rPr>
    </w:lvl>
    <w:lvl w:ilvl="1" w:tplc="08F85650">
      <w:start w:val="14"/>
      <w:numFmt w:val="decimal"/>
      <w:lvlText w:val="%2."/>
      <w:lvlJc w:val="left"/>
      <w:pPr>
        <w:ind w:left="1729" w:hanging="576"/>
      </w:pPr>
      <w:rPr>
        <w:rFonts w:ascii="Times New Roman" w:eastAsia="Times New Roman" w:hAnsi="Times New Roman" w:cs="Times New Roman" w:hint="default"/>
        <w:b/>
        <w:bCs/>
        <w:spacing w:val="-2"/>
        <w:w w:val="100"/>
        <w:sz w:val="24"/>
        <w:szCs w:val="24"/>
        <w:lang w:val="ru-RU" w:eastAsia="ru-RU" w:bidi="ru-RU"/>
      </w:rPr>
    </w:lvl>
    <w:lvl w:ilvl="2" w:tplc="BF583AA6">
      <w:numFmt w:val="bullet"/>
      <w:lvlText w:val="•"/>
      <w:lvlJc w:val="left"/>
      <w:pPr>
        <w:ind w:left="2747" w:hanging="576"/>
      </w:pPr>
      <w:rPr>
        <w:rFonts w:hint="default"/>
        <w:lang w:val="ru-RU" w:eastAsia="ru-RU" w:bidi="ru-RU"/>
      </w:rPr>
    </w:lvl>
    <w:lvl w:ilvl="3" w:tplc="80723408">
      <w:numFmt w:val="bullet"/>
      <w:lvlText w:val="•"/>
      <w:lvlJc w:val="left"/>
      <w:pPr>
        <w:ind w:left="3774" w:hanging="576"/>
      </w:pPr>
      <w:rPr>
        <w:rFonts w:hint="default"/>
        <w:lang w:val="ru-RU" w:eastAsia="ru-RU" w:bidi="ru-RU"/>
      </w:rPr>
    </w:lvl>
    <w:lvl w:ilvl="4" w:tplc="91B4125C">
      <w:numFmt w:val="bullet"/>
      <w:lvlText w:val="•"/>
      <w:lvlJc w:val="left"/>
      <w:pPr>
        <w:ind w:left="4802" w:hanging="576"/>
      </w:pPr>
      <w:rPr>
        <w:rFonts w:hint="default"/>
        <w:lang w:val="ru-RU" w:eastAsia="ru-RU" w:bidi="ru-RU"/>
      </w:rPr>
    </w:lvl>
    <w:lvl w:ilvl="5" w:tplc="A450159A">
      <w:numFmt w:val="bullet"/>
      <w:lvlText w:val="•"/>
      <w:lvlJc w:val="left"/>
      <w:pPr>
        <w:ind w:left="5829" w:hanging="576"/>
      </w:pPr>
      <w:rPr>
        <w:rFonts w:hint="default"/>
        <w:lang w:val="ru-RU" w:eastAsia="ru-RU" w:bidi="ru-RU"/>
      </w:rPr>
    </w:lvl>
    <w:lvl w:ilvl="6" w:tplc="274CFF5A">
      <w:numFmt w:val="bullet"/>
      <w:lvlText w:val="•"/>
      <w:lvlJc w:val="left"/>
      <w:pPr>
        <w:ind w:left="6856" w:hanging="576"/>
      </w:pPr>
      <w:rPr>
        <w:rFonts w:hint="default"/>
        <w:lang w:val="ru-RU" w:eastAsia="ru-RU" w:bidi="ru-RU"/>
      </w:rPr>
    </w:lvl>
    <w:lvl w:ilvl="7" w:tplc="CC264762">
      <w:numFmt w:val="bullet"/>
      <w:lvlText w:val="•"/>
      <w:lvlJc w:val="left"/>
      <w:pPr>
        <w:ind w:left="7884" w:hanging="576"/>
      </w:pPr>
      <w:rPr>
        <w:rFonts w:hint="default"/>
        <w:lang w:val="ru-RU" w:eastAsia="ru-RU" w:bidi="ru-RU"/>
      </w:rPr>
    </w:lvl>
    <w:lvl w:ilvl="8" w:tplc="F3327D54">
      <w:numFmt w:val="bullet"/>
      <w:lvlText w:val="•"/>
      <w:lvlJc w:val="left"/>
      <w:pPr>
        <w:ind w:left="8911" w:hanging="576"/>
      </w:pPr>
      <w:rPr>
        <w:rFonts w:hint="default"/>
        <w:lang w:val="ru-RU" w:eastAsia="ru-RU" w:bidi="ru-RU"/>
      </w:rPr>
    </w:lvl>
  </w:abstractNum>
  <w:abstractNum w:abstractNumId="93" w15:restartNumberingAfterBreak="0">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94" w15:restartNumberingAfterBreak="0">
    <w:nsid w:val="593F04CA"/>
    <w:multiLevelType w:val="hybridMultilevel"/>
    <w:tmpl w:val="B86A4350"/>
    <w:lvl w:ilvl="0" w:tplc="BBC6130A">
      <w:numFmt w:val="bullet"/>
      <w:lvlText w:val="–"/>
      <w:lvlJc w:val="left"/>
      <w:pPr>
        <w:ind w:left="312" w:hanging="202"/>
      </w:pPr>
      <w:rPr>
        <w:rFonts w:ascii="Times New Roman" w:eastAsia="Times New Roman" w:hAnsi="Times New Roman" w:cs="Times New Roman" w:hint="default"/>
        <w:w w:val="100"/>
        <w:sz w:val="24"/>
        <w:szCs w:val="24"/>
        <w:lang w:val="ru-RU" w:eastAsia="ru-RU" w:bidi="ru-RU"/>
      </w:rPr>
    </w:lvl>
    <w:lvl w:ilvl="1" w:tplc="BDECAAAC">
      <w:numFmt w:val="bullet"/>
      <w:lvlText w:val="•"/>
      <w:lvlJc w:val="left"/>
      <w:pPr>
        <w:ind w:left="1384" w:hanging="202"/>
      </w:pPr>
      <w:rPr>
        <w:rFonts w:hint="default"/>
        <w:lang w:val="ru-RU" w:eastAsia="ru-RU" w:bidi="ru-RU"/>
      </w:rPr>
    </w:lvl>
    <w:lvl w:ilvl="2" w:tplc="1DA002A0">
      <w:numFmt w:val="bullet"/>
      <w:lvlText w:val="•"/>
      <w:lvlJc w:val="left"/>
      <w:pPr>
        <w:ind w:left="2449" w:hanging="202"/>
      </w:pPr>
      <w:rPr>
        <w:rFonts w:hint="default"/>
        <w:lang w:val="ru-RU" w:eastAsia="ru-RU" w:bidi="ru-RU"/>
      </w:rPr>
    </w:lvl>
    <w:lvl w:ilvl="3" w:tplc="F22C3B1E">
      <w:numFmt w:val="bullet"/>
      <w:lvlText w:val="•"/>
      <w:lvlJc w:val="left"/>
      <w:pPr>
        <w:ind w:left="3513" w:hanging="202"/>
      </w:pPr>
      <w:rPr>
        <w:rFonts w:hint="default"/>
        <w:lang w:val="ru-RU" w:eastAsia="ru-RU" w:bidi="ru-RU"/>
      </w:rPr>
    </w:lvl>
    <w:lvl w:ilvl="4" w:tplc="6D1A1DAA">
      <w:numFmt w:val="bullet"/>
      <w:lvlText w:val="•"/>
      <w:lvlJc w:val="left"/>
      <w:pPr>
        <w:ind w:left="4578" w:hanging="202"/>
      </w:pPr>
      <w:rPr>
        <w:rFonts w:hint="default"/>
        <w:lang w:val="ru-RU" w:eastAsia="ru-RU" w:bidi="ru-RU"/>
      </w:rPr>
    </w:lvl>
    <w:lvl w:ilvl="5" w:tplc="8E0269CA">
      <w:numFmt w:val="bullet"/>
      <w:lvlText w:val="•"/>
      <w:lvlJc w:val="left"/>
      <w:pPr>
        <w:ind w:left="5643" w:hanging="202"/>
      </w:pPr>
      <w:rPr>
        <w:rFonts w:hint="default"/>
        <w:lang w:val="ru-RU" w:eastAsia="ru-RU" w:bidi="ru-RU"/>
      </w:rPr>
    </w:lvl>
    <w:lvl w:ilvl="6" w:tplc="E6F49ACA">
      <w:numFmt w:val="bullet"/>
      <w:lvlText w:val="•"/>
      <w:lvlJc w:val="left"/>
      <w:pPr>
        <w:ind w:left="6707" w:hanging="202"/>
      </w:pPr>
      <w:rPr>
        <w:rFonts w:hint="default"/>
        <w:lang w:val="ru-RU" w:eastAsia="ru-RU" w:bidi="ru-RU"/>
      </w:rPr>
    </w:lvl>
    <w:lvl w:ilvl="7" w:tplc="BEBE32AA">
      <w:numFmt w:val="bullet"/>
      <w:lvlText w:val="•"/>
      <w:lvlJc w:val="left"/>
      <w:pPr>
        <w:ind w:left="7772" w:hanging="202"/>
      </w:pPr>
      <w:rPr>
        <w:rFonts w:hint="default"/>
        <w:lang w:val="ru-RU" w:eastAsia="ru-RU" w:bidi="ru-RU"/>
      </w:rPr>
    </w:lvl>
    <w:lvl w:ilvl="8" w:tplc="10701AD6">
      <w:numFmt w:val="bullet"/>
      <w:lvlText w:val="•"/>
      <w:lvlJc w:val="left"/>
      <w:pPr>
        <w:ind w:left="8837" w:hanging="202"/>
      </w:pPr>
      <w:rPr>
        <w:rFonts w:hint="default"/>
        <w:lang w:val="ru-RU" w:eastAsia="ru-RU" w:bidi="ru-RU"/>
      </w:rPr>
    </w:lvl>
  </w:abstractNum>
  <w:abstractNum w:abstractNumId="95" w15:restartNumberingAfterBreak="0">
    <w:nsid w:val="5A1518A1"/>
    <w:multiLevelType w:val="hybridMultilevel"/>
    <w:tmpl w:val="3BA2024C"/>
    <w:lvl w:ilvl="0" w:tplc="7362F3F2">
      <w:numFmt w:val="bullet"/>
      <w:lvlText w:val="-"/>
      <w:lvlJc w:val="left"/>
      <w:pPr>
        <w:ind w:left="312" w:hanging="260"/>
      </w:pPr>
      <w:rPr>
        <w:rFonts w:ascii="Times New Roman" w:eastAsia="Times New Roman" w:hAnsi="Times New Roman" w:cs="Times New Roman" w:hint="default"/>
        <w:spacing w:val="-2"/>
        <w:w w:val="99"/>
        <w:sz w:val="24"/>
        <w:szCs w:val="24"/>
        <w:lang w:val="ru-RU" w:eastAsia="ru-RU" w:bidi="ru-RU"/>
      </w:rPr>
    </w:lvl>
    <w:lvl w:ilvl="1" w:tplc="26AC2262">
      <w:numFmt w:val="bullet"/>
      <w:lvlText w:val="•"/>
      <w:lvlJc w:val="left"/>
      <w:pPr>
        <w:ind w:left="1384" w:hanging="260"/>
      </w:pPr>
      <w:rPr>
        <w:rFonts w:hint="default"/>
        <w:lang w:val="ru-RU" w:eastAsia="ru-RU" w:bidi="ru-RU"/>
      </w:rPr>
    </w:lvl>
    <w:lvl w:ilvl="2" w:tplc="9508D37E">
      <w:numFmt w:val="bullet"/>
      <w:lvlText w:val="•"/>
      <w:lvlJc w:val="left"/>
      <w:pPr>
        <w:ind w:left="2449" w:hanging="260"/>
      </w:pPr>
      <w:rPr>
        <w:rFonts w:hint="default"/>
        <w:lang w:val="ru-RU" w:eastAsia="ru-RU" w:bidi="ru-RU"/>
      </w:rPr>
    </w:lvl>
    <w:lvl w:ilvl="3" w:tplc="1FD6AEE0">
      <w:numFmt w:val="bullet"/>
      <w:lvlText w:val="•"/>
      <w:lvlJc w:val="left"/>
      <w:pPr>
        <w:ind w:left="3513" w:hanging="260"/>
      </w:pPr>
      <w:rPr>
        <w:rFonts w:hint="default"/>
        <w:lang w:val="ru-RU" w:eastAsia="ru-RU" w:bidi="ru-RU"/>
      </w:rPr>
    </w:lvl>
    <w:lvl w:ilvl="4" w:tplc="3EA46B08">
      <w:numFmt w:val="bullet"/>
      <w:lvlText w:val="•"/>
      <w:lvlJc w:val="left"/>
      <w:pPr>
        <w:ind w:left="4578" w:hanging="260"/>
      </w:pPr>
      <w:rPr>
        <w:rFonts w:hint="default"/>
        <w:lang w:val="ru-RU" w:eastAsia="ru-RU" w:bidi="ru-RU"/>
      </w:rPr>
    </w:lvl>
    <w:lvl w:ilvl="5" w:tplc="75B2BA1A">
      <w:numFmt w:val="bullet"/>
      <w:lvlText w:val="•"/>
      <w:lvlJc w:val="left"/>
      <w:pPr>
        <w:ind w:left="5643" w:hanging="260"/>
      </w:pPr>
      <w:rPr>
        <w:rFonts w:hint="default"/>
        <w:lang w:val="ru-RU" w:eastAsia="ru-RU" w:bidi="ru-RU"/>
      </w:rPr>
    </w:lvl>
    <w:lvl w:ilvl="6" w:tplc="F482A548">
      <w:numFmt w:val="bullet"/>
      <w:lvlText w:val="•"/>
      <w:lvlJc w:val="left"/>
      <w:pPr>
        <w:ind w:left="6707" w:hanging="260"/>
      </w:pPr>
      <w:rPr>
        <w:rFonts w:hint="default"/>
        <w:lang w:val="ru-RU" w:eastAsia="ru-RU" w:bidi="ru-RU"/>
      </w:rPr>
    </w:lvl>
    <w:lvl w:ilvl="7" w:tplc="4F246E06">
      <w:numFmt w:val="bullet"/>
      <w:lvlText w:val="•"/>
      <w:lvlJc w:val="left"/>
      <w:pPr>
        <w:ind w:left="7772" w:hanging="260"/>
      </w:pPr>
      <w:rPr>
        <w:rFonts w:hint="default"/>
        <w:lang w:val="ru-RU" w:eastAsia="ru-RU" w:bidi="ru-RU"/>
      </w:rPr>
    </w:lvl>
    <w:lvl w:ilvl="8" w:tplc="5450F806">
      <w:numFmt w:val="bullet"/>
      <w:lvlText w:val="•"/>
      <w:lvlJc w:val="left"/>
      <w:pPr>
        <w:ind w:left="8837" w:hanging="260"/>
      </w:pPr>
      <w:rPr>
        <w:rFonts w:hint="default"/>
        <w:lang w:val="ru-RU" w:eastAsia="ru-RU" w:bidi="ru-RU"/>
      </w:rPr>
    </w:lvl>
  </w:abstractNum>
  <w:abstractNum w:abstractNumId="96" w15:restartNumberingAfterBreak="0">
    <w:nsid w:val="5C336928"/>
    <w:multiLevelType w:val="hybridMultilevel"/>
    <w:tmpl w:val="E86C3C02"/>
    <w:lvl w:ilvl="0" w:tplc="A2566EB4">
      <w:start w:val="12"/>
      <w:numFmt w:val="decimal"/>
      <w:lvlText w:val="%1."/>
      <w:lvlJc w:val="left"/>
      <w:pPr>
        <w:ind w:left="1729" w:hanging="704"/>
      </w:pPr>
      <w:rPr>
        <w:rFonts w:ascii="Times New Roman" w:eastAsia="Times New Roman" w:hAnsi="Times New Roman" w:cs="Times New Roman" w:hint="default"/>
        <w:b/>
        <w:bCs/>
        <w:spacing w:val="-4"/>
        <w:w w:val="100"/>
        <w:sz w:val="24"/>
        <w:szCs w:val="24"/>
        <w:lang w:val="ru-RU" w:eastAsia="ru-RU" w:bidi="ru-RU"/>
      </w:rPr>
    </w:lvl>
    <w:lvl w:ilvl="1" w:tplc="7F8A66D4">
      <w:numFmt w:val="bullet"/>
      <w:lvlText w:val="•"/>
      <w:lvlJc w:val="left"/>
      <w:pPr>
        <w:ind w:left="2644" w:hanging="704"/>
      </w:pPr>
      <w:rPr>
        <w:rFonts w:hint="default"/>
        <w:lang w:val="ru-RU" w:eastAsia="ru-RU" w:bidi="ru-RU"/>
      </w:rPr>
    </w:lvl>
    <w:lvl w:ilvl="2" w:tplc="4D6C91EE">
      <w:numFmt w:val="bullet"/>
      <w:lvlText w:val="•"/>
      <w:lvlJc w:val="left"/>
      <w:pPr>
        <w:ind w:left="3569" w:hanging="704"/>
      </w:pPr>
      <w:rPr>
        <w:rFonts w:hint="default"/>
        <w:lang w:val="ru-RU" w:eastAsia="ru-RU" w:bidi="ru-RU"/>
      </w:rPr>
    </w:lvl>
    <w:lvl w:ilvl="3" w:tplc="E00A5B80">
      <w:numFmt w:val="bullet"/>
      <w:lvlText w:val="•"/>
      <w:lvlJc w:val="left"/>
      <w:pPr>
        <w:ind w:left="4493" w:hanging="704"/>
      </w:pPr>
      <w:rPr>
        <w:rFonts w:hint="default"/>
        <w:lang w:val="ru-RU" w:eastAsia="ru-RU" w:bidi="ru-RU"/>
      </w:rPr>
    </w:lvl>
    <w:lvl w:ilvl="4" w:tplc="96F495A0">
      <w:numFmt w:val="bullet"/>
      <w:lvlText w:val="•"/>
      <w:lvlJc w:val="left"/>
      <w:pPr>
        <w:ind w:left="5418" w:hanging="704"/>
      </w:pPr>
      <w:rPr>
        <w:rFonts w:hint="default"/>
        <w:lang w:val="ru-RU" w:eastAsia="ru-RU" w:bidi="ru-RU"/>
      </w:rPr>
    </w:lvl>
    <w:lvl w:ilvl="5" w:tplc="AA8EB2AA">
      <w:numFmt w:val="bullet"/>
      <w:lvlText w:val="•"/>
      <w:lvlJc w:val="left"/>
      <w:pPr>
        <w:ind w:left="6343" w:hanging="704"/>
      </w:pPr>
      <w:rPr>
        <w:rFonts w:hint="default"/>
        <w:lang w:val="ru-RU" w:eastAsia="ru-RU" w:bidi="ru-RU"/>
      </w:rPr>
    </w:lvl>
    <w:lvl w:ilvl="6" w:tplc="B970761E">
      <w:numFmt w:val="bullet"/>
      <w:lvlText w:val="•"/>
      <w:lvlJc w:val="left"/>
      <w:pPr>
        <w:ind w:left="7267" w:hanging="704"/>
      </w:pPr>
      <w:rPr>
        <w:rFonts w:hint="default"/>
        <w:lang w:val="ru-RU" w:eastAsia="ru-RU" w:bidi="ru-RU"/>
      </w:rPr>
    </w:lvl>
    <w:lvl w:ilvl="7" w:tplc="F64428E2">
      <w:numFmt w:val="bullet"/>
      <w:lvlText w:val="•"/>
      <w:lvlJc w:val="left"/>
      <w:pPr>
        <w:ind w:left="8192" w:hanging="704"/>
      </w:pPr>
      <w:rPr>
        <w:rFonts w:hint="default"/>
        <w:lang w:val="ru-RU" w:eastAsia="ru-RU" w:bidi="ru-RU"/>
      </w:rPr>
    </w:lvl>
    <w:lvl w:ilvl="8" w:tplc="CB62EBC6">
      <w:numFmt w:val="bullet"/>
      <w:lvlText w:val="•"/>
      <w:lvlJc w:val="left"/>
      <w:pPr>
        <w:ind w:left="9117" w:hanging="704"/>
      </w:pPr>
      <w:rPr>
        <w:rFonts w:hint="default"/>
        <w:lang w:val="ru-RU" w:eastAsia="ru-RU" w:bidi="ru-RU"/>
      </w:rPr>
    </w:lvl>
  </w:abstractNum>
  <w:abstractNum w:abstractNumId="97" w15:restartNumberingAfterBreak="0">
    <w:nsid w:val="5C4807D4"/>
    <w:multiLevelType w:val="hybridMultilevel"/>
    <w:tmpl w:val="194602D4"/>
    <w:lvl w:ilvl="0" w:tplc="FFBA3026">
      <w:numFmt w:val="bullet"/>
      <w:lvlText w:val="-"/>
      <w:lvlJc w:val="left"/>
      <w:pPr>
        <w:ind w:left="1021" w:hanging="142"/>
      </w:pPr>
      <w:rPr>
        <w:rFonts w:ascii="Times New Roman" w:eastAsia="Times New Roman" w:hAnsi="Times New Roman" w:cs="Times New Roman" w:hint="default"/>
        <w:w w:val="99"/>
        <w:sz w:val="24"/>
        <w:szCs w:val="24"/>
        <w:lang w:val="ru-RU" w:eastAsia="ru-RU" w:bidi="ru-RU"/>
      </w:rPr>
    </w:lvl>
    <w:lvl w:ilvl="1" w:tplc="6E86A0E8">
      <w:numFmt w:val="bullet"/>
      <w:lvlText w:val="•"/>
      <w:lvlJc w:val="left"/>
      <w:pPr>
        <w:ind w:left="2014" w:hanging="142"/>
      </w:pPr>
      <w:rPr>
        <w:rFonts w:hint="default"/>
        <w:lang w:val="ru-RU" w:eastAsia="ru-RU" w:bidi="ru-RU"/>
      </w:rPr>
    </w:lvl>
    <w:lvl w:ilvl="2" w:tplc="4FA00170">
      <w:numFmt w:val="bullet"/>
      <w:lvlText w:val="•"/>
      <w:lvlJc w:val="left"/>
      <w:pPr>
        <w:ind w:left="3009" w:hanging="142"/>
      </w:pPr>
      <w:rPr>
        <w:rFonts w:hint="default"/>
        <w:lang w:val="ru-RU" w:eastAsia="ru-RU" w:bidi="ru-RU"/>
      </w:rPr>
    </w:lvl>
    <w:lvl w:ilvl="3" w:tplc="5DB8B9E0">
      <w:numFmt w:val="bullet"/>
      <w:lvlText w:val="•"/>
      <w:lvlJc w:val="left"/>
      <w:pPr>
        <w:ind w:left="4003" w:hanging="142"/>
      </w:pPr>
      <w:rPr>
        <w:rFonts w:hint="default"/>
        <w:lang w:val="ru-RU" w:eastAsia="ru-RU" w:bidi="ru-RU"/>
      </w:rPr>
    </w:lvl>
    <w:lvl w:ilvl="4" w:tplc="410A86C6">
      <w:numFmt w:val="bullet"/>
      <w:lvlText w:val="•"/>
      <w:lvlJc w:val="left"/>
      <w:pPr>
        <w:ind w:left="4998" w:hanging="142"/>
      </w:pPr>
      <w:rPr>
        <w:rFonts w:hint="default"/>
        <w:lang w:val="ru-RU" w:eastAsia="ru-RU" w:bidi="ru-RU"/>
      </w:rPr>
    </w:lvl>
    <w:lvl w:ilvl="5" w:tplc="C36C8748">
      <w:numFmt w:val="bullet"/>
      <w:lvlText w:val="•"/>
      <w:lvlJc w:val="left"/>
      <w:pPr>
        <w:ind w:left="5993" w:hanging="142"/>
      </w:pPr>
      <w:rPr>
        <w:rFonts w:hint="default"/>
        <w:lang w:val="ru-RU" w:eastAsia="ru-RU" w:bidi="ru-RU"/>
      </w:rPr>
    </w:lvl>
    <w:lvl w:ilvl="6" w:tplc="4AE81C48">
      <w:numFmt w:val="bullet"/>
      <w:lvlText w:val="•"/>
      <w:lvlJc w:val="left"/>
      <w:pPr>
        <w:ind w:left="6987" w:hanging="142"/>
      </w:pPr>
      <w:rPr>
        <w:rFonts w:hint="default"/>
        <w:lang w:val="ru-RU" w:eastAsia="ru-RU" w:bidi="ru-RU"/>
      </w:rPr>
    </w:lvl>
    <w:lvl w:ilvl="7" w:tplc="6524AF54">
      <w:numFmt w:val="bullet"/>
      <w:lvlText w:val="•"/>
      <w:lvlJc w:val="left"/>
      <w:pPr>
        <w:ind w:left="7982" w:hanging="142"/>
      </w:pPr>
      <w:rPr>
        <w:rFonts w:hint="default"/>
        <w:lang w:val="ru-RU" w:eastAsia="ru-RU" w:bidi="ru-RU"/>
      </w:rPr>
    </w:lvl>
    <w:lvl w:ilvl="8" w:tplc="CBD2C93A">
      <w:numFmt w:val="bullet"/>
      <w:lvlText w:val="•"/>
      <w:lvlJc w:val="left"/>
      <w:pPr>
        <w:ind w:left="8977" w:hanging="142"/>
      </w:pPr>
      <w:rPr>
        <w:rFonts w:hint="default"/>
        <w:lang w:val="ru-RU" w:eastAsia="ru-RU" w:bidi="ru-RU"/>
      </w:rPr>
    </w:lvl>
  </w:abstractNum>
  <w:abstractNum w:abstractNumId="98" w15:restartNumberingAfterBreak="0">
    <w:nsid w:val="5F674F6E"/>
    <w:multiLevelType w:val="hybridMultilevel"/>
    <w:tmpl w:val="DBFE3BF0"/>
    <w:lvl w:ilvl="0" w:tplc="C7627F80">
      <w:numFmt w:val="bullet"/>
      <w:lvlText w:val="-"/>
      <w:lvlJc w:val="left"/>
      <w:pPr>
        <w:ind w:left="110" w:hanging="716"/>
      </w:pPr>
      <w:rPr>
        <w:rFonts w:ascii="Times New Roman" w:eastAsia="Times New Roman" w:hAnsi="Times New Roman" w:cs="Times New Roman" w:hint="default"/>
        <w:spacing w:val="-30"/>
        <w:w w:val="99"/>
        <w:sz w:val="24"/>
        <w:szCs w:val="24"/>
        <w:lang w:val="ru-RU" w:eastAsia="ru-RU" w:bidi="ru-RU"/>
      </w:rPr>
    </w:lvl>
    <w:lvl w:ilvl="1" w:tplc="D452C6E0">
      <w:numFmt w:val="bullet"/>
      <w:lvlText w:val="•"/>
      <w:lvlJc w:val="left"/>
      <w:pPr>
        <w:ind w:left="603" w:hanging="716"/>
      </w:pPr>
      <w:rPr>
        <w:rFonts w:hint="default"/>
        <w:lang w:val="ru-RU" w:eastAsia="ru-RU" w:bidi="ru-RU"/>
      </w:rPr>
    </w:lvl>
    <w:lvl w:ilvl="2" w:tplc="1BA86C14">
      <w:numFmt w:val="bullet"/>
      <w:lvlText w:val="•"/>
      <w:lvlJc w:val="left"/>
      <w:pPr>
        <w:ind w:left="1087" w:hanging="716"/>
      </w:pPr>
      <w:rPr>
        <w:rFonts w:hint="default"/>
        <w:lang w:val="ru-RU" w:eastAsia="ru-RU" w:bidi="ru-RU"/>
      </w:rPr>
    </w:lvl>
    <w:lvl w:ilvl="3" w:tplc="D2860F24">
      <w:numFmt w:val="bullet"/>
      <w:lvlText w:val="•"/>
      <w:lvlJc w:val="left"/>
      <w:pPr>
        <w:ind w:left="1570" w:hanging="716"/>
      </w:pPr>
      <w:rPr>
        <w:rFonts w:hint="default"/>
        <w:lang w:val="ru-RU" w:eastAsia="ru-RU" w:bidi="ru-RU"/>
      </w:rPr>
    </w:lvl>
    <w:lvl w:ilvl="4" w:tplc="2B86397E">
      <w:numFmt w:val="bullet"/>
      <w:lvlText w:val="•"/>
      <w:lvlJc w:val="left"/>
      <w:pPr>
        <w:ind w:left="2054" w:hanging="716"/>
      </w:pPr>
      <w:rPr>
        <w:rFonts w:hint="default"/>
        <w:lang w:val="ru-RU" w:eastAsia="ru-RU" w:bidi="ru-RU"/>
      </w:rPr>
    </w:lvl>
    <w:lvl w:ilvl="5" w:tplc="04FA3F44">
      <w:numFmt w:val="bullet"/>
      <w:lvlText w:val="•"/>
      <w:lvlJc w:val="left"/>
      <w:pPr>
        <w:ind w:left="2538" w:hanging="716"/>
      </w:pPr>
      <w:rPr>
        <w:rFonts w:hint="default"/>
        <w:lang w:val="ru-RU" w:eastAsia="ru-RU" w:bidi="ru-RU"/>
      </w:rPr>
    </w:lvl>
    <w:lvl w:ilvl="6" w:tplc="9AF410B2">
      <w:numFmt w:val="bullet"/>
      <w:lvlText w:val="•"/>
      <w:lvlJc w:val="left"/>
      <w:pPr>
        <w:ind w:left="3021" w:hanging="716"/>
      </w:pPr>
      <w:rPr>
        <w:rFonts w:hint="default"/>
        <w:lang w:val="ru-RU" w:eastAsia="ru-RU" w:bidi="ru-RU"/>
      </w:rPr>
    </w:lvl>
    <w:lvl w:ilvl="7" w:tplc="04265DF6">
      <w:numFmt w:val="bullet"/>
      <w:lvlText w:val="•"/>
      <w:lvlJc w:val="left"/>
      <w:pPr>
        <w:ind w:left="3505" w:hanging="716"/>
      </w:pPr>
      <w:rPr>
        <w:rFonts w:hint="default"/>
        <w:lang w:val="ru-RU" w:eastAsia="ru-RU" w:bidi="ru-RU"/>
      </w:rPr>
    </w:lvl>
    <w:lvl w:ilvl="8" w:tplc="2910907E">
      <w:numFmt w:val="bullet"/>
      <w:lvlText w:val="•"/>
      <w:lvlJc w:val="left"/>
      <w:pPr>
        <w:ind w:left="3988" w:hanging="716"/>
      </w:pPr>
      <w:rPr>
        <w:rFonts w:hint="default"/>
        <w:lang w:val="ru-RU" w:eastAsia="ru-RU" w:bidi="ru-RU"/>
      </w:rPr>
    </w:lvl>
  </w:abstractNum>
  <w:abstractNum w:abstractNumId="99" w15:restartNumberingAfterBreak="0">
    <w:nsid w:val="612F18F9"/>
    <w:multiLevelType w:val="hybridMultilevel"/>
    <w:tmpl w:val="69CAFF3A"/>
    <w:lvl w:ilvl="0" w:tplc="1FDE1226">
      <w:numFmt w:val="bullet"/>
      <w:lvlText w:val="-"/>
      <w:lvlJc w:val="left"/>
      <w:pPr>
        <w:ind w:left="107" w:hanging="718"/>
      </w:pPr>
      <w:rPr>
        <w:rFonts w:ascii="Times New Roman" w:eastAsia="Times New Roman" w:hAnsi="Times New Roman" w:cs="Times New Roman" w:hint="default"/>
        <w:spacing w:val="-3"/>
        <w:w w:val="99"/>
        <w:sz w:val="24"/>
        <w:szCs w:val="24"/>
        <w:lang w:val="ru-RU" w:eastAsia="ru-RU" w:bidi="ru-RU"/>
      </w:rPr>
    </w:lvl>
    <w:lvl w:ilvl="1" w:tplc="9B9AF8BC">
      <w:numFmt w:val="bullet"/>
      <w:lvlText w:val="•"/>
      <w:lvlJc w:val="left"/>
      <w:pPr>
        <w:ind w:left="585" w:hanging="718"/>
      </w:pPr>
      <w:rPr>
        <w:rFonts w:hint="default"/>
        <w:lang w:val="ru-RU" w:eastAsia="ru-RU" w:bidi="ru-RU"/>
      </w:rPr>
    </w:lvl>
    <w:lvl w:ilvl="2" w:tplc="0FDCC824">
      <w:numFmt w:val="bullet"/>
      <w:lvlText w:val="•"/>
      <w:lvlJc w:val="left"/>
      <w:pPr>
        <w:ind w:left="1071" w:hanging="718"/>
      </w:pPr>
      <w:rPr>
        <w:rFonts w:hint="default"/>
        <w:lang w:val="ru-RU" w:eastAsia="ru-RU" w:bidi="ru-RU"/>
      </w:rPr>
    </w:lvl>
    <w:lvl w:ilvl="3" w:tplc="BD444DC8">
      <w:numFmt w:val="bullet"/>
      <w:lvlText w:val="•"/>
      <w:lvlJc w:val="left"/>
      <w:pPr>
        <w:ind w:left="1556" w:hanging="718"/>
      </w:pPr>
      <w:rPr>
        <w:rFonts w:hint="default"/>
        <w:lang w:val="ru-RU" w:eastAsia="ru-RU" w:bidi="ru-RU"/>
      </w:rPr>
    </w:lvl>
    <w:lvl w:ilvl="4" w:tplc="5E986156">
      <w:numFmt w:val="bullet"/>
      <w:lvlText w:val="•"/>
      <w:lvlJc w:val="left"/>
      <w:pPr>
        <w:ind w:left="2042" w:hanging="718"/>
      </w:pPr>
      <w:rPr>
        <w:rFonts w:hint="default"/>
        <w:lang w:val="ru-RU" w:eastAsia="ru-RU" w:bidi="ru-RU"/>
      </w:rPr>
    </w:lvl>
    <w:lvl w:ilvl="5" w:tplc="962450F0">
      <w:numFmt w:val="bullet"/>
      <w:lvlText w:val="•"/>
      <w:lvlJc w:val="left"/>
      <w:pPr>
        <w:ind w:left="2528" w:hanging="718"/>
      </w:pPr>
      <w:rPr>
        <w:rFonts w:hint="default"/>
        <w:lang w:val="ru-RU" w:eastAsia="ru-RU" w:bidi="ru-RU"/>
      </w:rPr>
    </w:lvl>
    <w:lvl w:ilvl="6" w:tplc="8A72A31A">
      <w:numFmt w:val="bullet"/>
      <w:lvlText w:val="•"/>
      <w:lvlJc w:val="left"/>
      <w:pPr>
        <w:ind w:left="3013" w:hanging="718"/>
      </w:pPr>
      <w:rPr>
        <w:rFonts w:hint="default"/>
        <w:lang w:val="ru-RU" w:eastAsia="ru-RU" w:bidi="ru-RU"/>
      </w:rPr>
    </w:lvl>
    <w:lvl w:ilvl="7" w:tplc="BA4EF912">
      <w:numFmt w:val="bullet"/>
      <w:lvlText w:val="•"/>
      <w:lvlJc w:val="left"/>
      <w:pPr>
        <w:ind w:left="3499" w:hanging="718"/>
      </w:pPr>
      <w:rPr>
        <w:rFonts w:hint="default"/>
        <w:lang w:val="ru-RU" w:eastAsia="ru-RU" w:bidi="ru-RU"/>
      </w:rPr>
    </w:lvl>
    <w:lvl w:ilvl="8" w:tplc="C9100EE2">
      <w:numFmt w:val="bullet"/>
      <w:lvlText w:val="•"/>
      <w:lvlJc w:val="left"/>
      <w:pPr>
        <w:ind w:left="3984" w:hanging="718"/>
      </w:pPr>
      <w:rPr>
        <w:rFonts w:hint="default"/>
        <w:lang w:val="ru-RU" w:eastAsia="ru-RU" w:bidi="ru-RU"/>
      </w:rPr>
    </w:lvl>
  </w:abstractNum>
  <w:abstractNum w:abstractNumId="100" w15:restartNumberingAfterBreak="0">
    <w:nsid w:val="62440E39"/>
    <w:multiLevelType w:val="hybridMultilevel"/>
    <w:tmpl w:val="85C07B5A"/>
    <w:lvl w:ilvl="0" w:tplc="8C3EA258">
      <w:numFmt w:val="bullet"/>
      <w:lvlText w:val="-"/>
      <w:lvlJc w:val="left"/>
      <w:pPr>
        <w:ind w:left="312" w:hanging="174"/>
      </w:pPr>
      <w:rPr>
        <w:rFonts w:ascii="Arial" w:eastAsia="Arial" w:hAnsi="Arial" w:cs="Arial" w:hint="default"/>
        <w:w w:val="100"/>
        <w:sz w:val="28"/>
        <w:szCs w:val="28"/>
        <w:lang w:val="ru-RU" w:eastAsia="ru-RU" w:bidi="ru-RU"/>
      </w:rPr>
    </w:lvl>
    <w:lvl w:ilvl="1" w:tplc="9D0A010A">
      <w:numFmt w:val="bullet"/>
      <w:lvlText w:val="•"/>
      <w:lvlJc w:val="left"/>
      <w:pPr>
        <w:ind w:left="1384" w:hanging="174"/>
      </w:pPr>
      <w:rPr>
        <w:rFonts w:hint="default"/>
        <w:lang w:val="ru-RU" w:eastAsia="ru-RU" w:bidi="ru-RU"/>
      </w:rPr>
    </w:lvl>
    <w:lvl w:ilvl="2" w:tplc="14CE9F70">
      <w:numFmt w:val="bullet"/>
      <w:lvlText w:val="•"/>
      <w:lvlJc w:val="left"/>
      <w:pPr>
        <w:ind w:left="2449" w:hanging="174"/>
      </w:pPr>
      <w:rPr>
        <w:rFonts w:hint="default"/>
        <w:lang w:val="ru-RU" w:eastAsia="ru-RU" w:bidi="ru-RU"/>
      </w:rPr>
    </w:lvl>
    <w:lvl w:ilvl="3" w:tplc="F2BCD67A">
      <w:numFmt w:val="bullet"/>
      <w:lvlText w:val="•"/>
      <w:lvlJc w:val="left"/>
      <w:pPr>
        <w:ind w:left="3513" w:hanging="174"/>
      </w:pPr>
      <w:rPr>
        <w:rFonts w:hint="default"/>
        <w:lang w:val="ru-RU" w:eastAsia="ru-RU" w:bidi="ru-RU"/>
      </w:rPr>
    </w:lvl>
    <w:lvl w:ilvl="4" w:tplc="9924893A">
      <w:numFmt w:val="bullet"/>
      <w:lvlText w:val="•"/>
      <w:lvlJc w:val="left"/>
      <w:pPr>
        <w:ind w:left="4578" w:hanging="174"/>
      </w:pPr>
      <w:rPr>
        <w:rFonts w:hint="default"/>
        <w:lang w:val="ru-RU" w:eastAsia="ru-RU" w:bidi="ru-RU"/>
      </w:rPr>
    </w:lvl>
    <w:lvl w:ilvl="5" w:tplc="1F0EC2D0">
      <w:numFmt w:val="bullet"/>
      <w:lvlText w:val="•"/>
      <w:lvlJc w:val="left"/>
      <w:pPr>
        <w:ind w:left="5643" w:hanging="174"/>
      </w:pPr>
      <w:rPr>
        <w:rFonts w:hint="default"/>
        <w:lang w:val="ru-RU" w:eastAsia="ru-RU" w:bidi="ru-RU"/>
      </w:rPr>
    </w:lvl>
    <w:lvl w:ilvl="6" w:tplc="1F64AE88">
      <w:numFmt w:val="bullet"/>
      <w:lvlText w:val="•"/>
      <w:lvlJc w:val="left"/>
      <w:pPr>
        <w:ind w:left="6707" w:hanging="174"/>
      </w:pPr>
      <w:rPr>
        <w:rFonts w:hint="default"/>
        <w:lang w:val="ru-RU" w:eastAsia="ru-RU" w:bidi="ru-RU"/>
      </w:rPr>
    </w:lvl>
    <w:lvl w:ilvl="7" w:tplc="4468B0DA">
      <w:numFmt w:val="bullet"/>
      <w:lvlText w:val="•"/>
      <w:lvlJc w:val="left"/>
      <w:pPr>
        <w:ind w:left="7772" w:hanging="174"/>
      </w:pPr>
      <w:rPr>
        <w:rFonts w:hint="default"/>
        <w:lang w:val="ru-RU" w:eastAsia="ru-RU" w:bidi="ru-RU"/>
      </w:rPr>
    </w:lvl>
    <w:lvl w:ilvl="8" w:tplc="2E64206E">
      <w:numFmt w:val="bullet"/>
      <w:lvlText w:val="•"/>
      <w:lvlJc w:val="left"/>
      <w:pPr>
        <w:ind w:left="8837" w:hanging="174"/>
      </w:pPr>
      <w:rPr>
        <w:rFonts w:hint="default"/>
        <w:lang w:val="ru-RU" w:eastAsia="ru-RU" w:bidi="ru-RU"/>
      </w:rPr>
    </w:lvl>
  </w:abstractNum>
  <w:abstractNum w:abstractNumId="101" w15:restartNumberingAfterBreak="0">
    <w:nsid w:val="650B1B7C"/>
    <w:multiLevelType w:val="hybridMultilevel"/>
    <w:tmpl w:val="D6BEB036"/>
    <w:lvl w:ilvl="0" w:tplc="9730AA5C">
      <w:start w:val="7"/>
      <w:numFmt w:val="bullet"/>
      <w:lvlText w:val="–"/>
      <w:lvlJc w:val="left"/>
      <w:pPr>
        <w:ind w:left="720" w:hanging="360"/>
      </w:pPr>
      <w:rPr>
        <w:rFonts w:ascii="Segoe UI" w:eastAsia="Times New Roman" w:hAnsi="Segoe UI"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5F947CC"/>
    <w:multiLevelType w:val="hybridMultilevel"/>
    <w:tmpl w:val="42E8097A"/>
    <w:lvl w:ilvl="0" w:tplc="D7E2B2C6">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0A54AAD4">
      <w:numFmt w:val="bullet"/>
      <w:lvlText w:val="•"/>
      <w:lvlJc w:val="left"/>
      <w:pPr>
        <w:ind w:left="1384" w:hanging="140"/>
      </w:pPr>
      <w:rPr>
        <w:rFonts w:hint="default"/>
        <w:lang w:val="ru-RU" w:eastAsia="ru-RU" w:bidi="ru-RU"/>
      </w:rPr>
    </w:lvl>
    <w:lvl w:ilvl="2" w:tplc="FBDE22FC">
      <w:numFmt w:val="bullet"/>
      <w:lvlText w:val="•"/>
      <w:lvlJc w:val="left"/>
      <w:pPr>
        <w:ind w:left="2449" w:hanging="140"/>
      </w:pPr>
      <w:rPr>
        <w:rFonts w:hint="default"/>
        <w:lang w:val="ru-RU" w:eastAsia="ru-RU" w:bidi="ru-RU"/>
      </w:rPr>
    </w:lvl>
    <w:lvl w:ilvl="3" w:tplc="757EF752">
      <w:numFmt w:val="bullet"/>
      <w:lvlText w:val="•"/>
      <w:lvlJc w:val="left"/>
      <w:pPr>
        <w:ind w:left="3513" w:hanging="140"/>
      </w:pPr>
      <w:rPr>
        <w:rFonts w:hint="default"/>
        <w:lang w:val="ru-RU" w:eastAsia="ru-RU" w:bidi="ru-RU"/>
      </w:rPr>
    </w:lvl>
    <w:lvl w:ilvl="4" w:tplc="85CC8BEC">
      <w:numFmt w:val="bullet"/>
      <w:lvlText w:val="•"/>
      <w:lvlJc w:val="left"/>
      <w:pPr>
        <w:ind w:left="4578" w:hanging="140"/>
      </w:pPr>
      <w:rPr>
        <w:rFonts w:hint="default"/>
        <w:lang w:val="ru-RU" w:eastAsia="ru-RU" w:bidi="ru-RU"/>
      </w:rPr>
    </w:lvl>
    <w:lvl w:ilvl="5" w:tplc="81449760">
      <w:numFmt w:val="bullet"/>
      <w:lvlText w:val="•"/>
      <w:lvlJc w:val="left"/>
      <w:pPr>
        <w:ind w:left="5643" w:hanging="140"/>
      </w:pPr>
      <w:rPr>
        <w:rFonts w:hint="default"/>
        <w:lang w:val="ru-RU" w:eastAsia="ru-RU" w:bidi="ru-RU"/>
      </w:rPr>
    </w:lvl>
    <w:lvl w:ilvl="6" w:tplc="CD468362">
      <w:numFmt w:val="bullet"/>
      <w:lvlText w:val="•"/>
      <w:lvlJc w:val="left"/>
      <w:pPr>
        <w:ind w:left="6707" w:hanging="140"/>
      </w:pPr>
      <w:rPr>
        <w:rFonts w:hint="default"/>
        <w:lang w:val="ru-RU" w:eastAsia="ru-RU" w:bidi="ru-RU"/>
      </w:rPr>
    </w:lvl>
    <w:lvl w:ilvl="7" w:tplc="AF26BB32">
      <w:numFmt w:val="bullet"/>
      <w:lvlText w:val="•"/>
      <w:lvlJc w:val="left"/>
      <w:pPr>
        <w:ind w:left="7772" w:hanging="140"/>
      </w:pPr>
      <w:rPr>
        <w:rFonts w:hint="default"/>
        <w:lang w:val="ru-RU" w:eastAsia="ru-RU" w:bidi="ru-RU"/>
      </w:rPr>
    </w:lvl>
    <w:lvl w:ilvl="8" w:tplc="0638D596">
      <w:numFmt w:val="bullet"/>
      <w:lvlText w:val="•"/>
      <w:lvlJc w:val="left"/>
      <w:pPr>
        <w:ind w:left="8837" w:hanging="140"/>
      </w:pPr>
      <w:rPr>
        <w:rFonts w:hint="default"/>
        <w:lang w:val="ru-RU" w:eastAsia="ru-RU" w:bidi="ru-RU"/>
      </w:rPr>
    </w:lvl>
  </w:abstractNum>
  <w:abstractNum w:abstractNumId="103" w15:restartNumberingAfterBreak="0">
    <w:nsid w:val="66343450"/>
    <w:multiLevelType w:val="hybridMultilevel"/>
    <w:tmpl w:val="493CFB26"/>
    <w:lvl w:ilvl="0" w:tplc="95A429B6">
      <w:numFmt w:val="bullet"/>
      <w:lvlText w:val="–"/>
      <w:lvlJc w:val="left"/>
      <w:pPr>
        <w:ind w:left="312" w:hanging="286"/>
      </w:pPr>
      <w:rPr>
        <w:rFonts w:ascii="Times New Roman" w:eastAsia="Times New Roman" w:hAnsi="Times New Roman" w:cs="Times New Roman" w:hint="default"/>
        <w:spacing w:val="-15"/>
        <w:w w:val="100"/>
        <w:sz w:val="24"/>
        <w:szCs w:val="24"/>
        <w:lang w:val="ru-RU" w:eastAsia="ru-RU" w:bidi="ru-RU"/>
      </w:rPr>
    </w:lvl>
    <w:lvl w:ilvl="1" w:tplc="7270AD76">
      <w:numFmt w:val="bullet"/>
      <w:lvlText w:val="•"/>
      <w:lvlJc w:val="left"/>
      <w:pPr>
        <w:ind w:left="1384" w:hanging="286"/>
      </w:pPr>
      <w:rPr>
        <w:rFonts w:hint="default"/>
        <w:lang w:val="ru-RU" w:eastAsia="ru-RU" w:bidi="ru-RU"/>
      </w:rPr>
    </w:lvl>
    <w:lvl w:ilvl="2" w:tplc="38A80FD4">
      <w:numFmt w:val="bullet"/>
      <w:lvlText w:val="•"/>
      <w:lvlJc w:val="left"/>
      <w:pPr>
        <w:ind w:left="2449" w:hanging="286"/>
      </w:pPr>
      <w:rPr>
        <w:rFonts w:hint="default"/>
        <w:lang w:val="ru-RU" w:eastAsia="ru-RU" w:bidi="ru-RU"/>
      </w:rPr>
    </w:lvl>
    <w:lvl w:ilvl="3" w:tplc="BED43D1A">
      <w:numFmt w:val="bullet"/>
      <w:lvlText w:val="•"/>
      <w:lvlJc w:val="left"/>
      <w:pPr>
        <w:ind w:left="3513" w:hanging="286"/>
      </w:pPr>
      <w:rPr>
        <w:rFonts w:hint="default"/>
        <w:lang w:val="ru-RU" w:eastAsia="ru-RU" w:bidi="ru-RU"/>
      </w:rPr>
    </w:lvl>
    <w:lvl w:ilvl="4" w:tplc="9B4C1FE4">
      <w:numFmt w:val="bullet"/>
      <w:lvlText w:val="•"/>
      <w:lvlJc w:val="left"/>
      <w:pPr>
        <w:ind w:left="4578" w:hanging="286"/>
      </w:pPr>
      <w:rPr>
        <w:rFonts w:hint="default"/>
        <w:lang w:val="ru-RU" w:eastAsia="ru-RU" w:bidi="ru-RU"/>
      </w:rPr>
    </w:lvl>
    <w:lvl w:ilvl="5" w:tplc="E0E09D60">
      <w:numFmt w:val="bullet"/>
      <w:lvlText w:val="•"/>
      <w:lvlJc w:val="left"/>
      <w:pPr>
        <w:ind w:left="5643" w:hanging="286"/>
      </w:pPr>
      <w:rPr>
        <w:rFonts w:hint="default"/>
        <w:lang w:val="ru-RU" w:eastAsia="ru-RU" w:bidi="ru-RU"/>
      </w:rPr>
    </w:lvl>
    <w:lvl w:ilvl="6" w:tplc="F6106B2A">
      <w:numFmt w:val="bullet"/>
      <w:lvlText w:val="•"/>
      <w:lvlJc w:val="left"/>
      <w:pPr>
        <w:ind w:left="6707" w:hanging="286"/>
      </w:pPr>
      <w:rPr>
        <w:rFonts w:hint="default"/>
        <w:lang w:val="ru-RU" w:eastAsia="ru-RU" w:bidi="ru-RU"/>
      </w:rPr>
    </w:lvl>
    <w:lvl w:ilvl="7" w:tplc="812A95BA">
      <w:numFmt w:val="bullet"/>
      <w:lvlText w:val="•"/>
      <w:lvlJc w:val="left"/>
      <w:pPr>
        <w:ind w:left="7772" w:hanging="286"/>
      </w:pPr>
      <w:rPr>
        <w:rFonts w:hint="default"/>
        <w:lang w:val="ru-RU" w:eastAsia="ru-RU" w:bidi="ru-RU"/>
      </w:rPr>
    </w:lvl>
    <w:lvl w:ilvl="8" w:tplc="7CB6B124">
      <w:numFmt w:val="bullet"/>
      <w:lvlText w:val="•"/>
      <w:lvlJc w:val="left"/>
      <w:pPr>
        <w:ind w:left="8837" w:hanging="286"/>
      </w:pPr>
      <w:rPr>
        <w:rFonts w:hint="default"/>
        <w:lang w:val="ru-RU" w:eastAsia="ru-RU" w:bidi="ru-RU"/>
      </w:rPr>
    </w:lvl>
  </w:abstractNum>
  <w:abstractNum w:abstractNumId="104" w15:restartNumberingAfterBreak="0">
    <w:nsid w:val="66813D57"/>
    <w:multiLevelType w:val="multilevel"/>
    <w:tmpl w:val="5C28C660"/>
    <w:lvl w:ilvl="0">
      <w:start w:val="3"/>
      <w:numFmt w:val="decimal"/>
      <w:lvlText w:val="%1"/>
      <w:lvlJc w:val="left"/>
      <w:pPr>
        <w:ind w:left="1263" w:hanging="951"/>
      </w:pPr>
      <w:rPr>
        <w:rFonts w:hint="default"/>
        <w:lang w:val="ru-RU" w:eastAsia="ru-RU" w:bidi="ru-RU"/>
      </w:rPr>
    </w:lvl>
    <w:lvl w:ilvl="1">
      <w:start w:val="4"/>
      <w:numFmt w:val="decimal"/>
      <w:lvlText w:val="%1.%2"/>
      <w:lvlJc w:val="left"/>
      <w:pPr>
        <w:ind w:left="1263" w:hanging="951"/>
      </w:pPr>
      <w:rPr>
        <w:rFonts w:hint="default"/>
        <w:lang w:val="ru-RU" w:eastAsia="ru-RU" w:bidi="ru-RU"/>
      </w:rPr>
    </w:lvl>
    <w:lvl w:ilvl="2">
      <w:start w:val="8"/>
      <w:numFmt w:val="decimal"/>
      <w:lvlText w:val="%1.%2.%3."/>
      <w:lvlJc w:val="left"/>
      <w:pPr>
        <w:ind w:left="1263" w:hanging="951"/>
      </w:pPr>
      <w:rPr>
        <w:rFonts w:ascii="Times New Roman" w:eastAsia="Times New Roman" w:hAnsi="Times New Roman" w:cs="Times New Roman" w:hint="default"/>
        <w:b/>
        <w:bCs/>
        <w:spacing w:val="0"/>
        <w:w w:val="99"/>
        <w:sz w:val="20"/>
        <w:szCs w:val="20"/>
        <w:lang w:val="ru-RU" w:eastAsia="ru-RU" w:bidi="ru-RU"/>
      </w:rPr>
    </w:lvl>
    <w:lvl w:ilvl="3">
      <w:numFmt w:val="bullet"/>
      <w:lvlText w:val="•"/>
      <w:lvlJc w:val="left"/>
      <w:pPr>
        <w:ind w:left="4171" w:hanging="951"/>
      </w:pPr>
      <w:rPr>
        <w:rFonts w:hint="default"/>
        <w:lang w:val="ru-RU" w:eastAsia="ru-RU" w:bidi="ru-RU"/>
      </w:rPr>
    </w:lvl>
    <w:lvl w:ilvl="4">
      <w:numFmt w:val="bullet"/>
      <w:lvlText w:val="•"/>
      <w:lvlJc w:val="left"/>
      <w:pPr>
        <w:ind w:left="5142" w:hanging="951"/>
      </w:pPr>
      <w:rPr>
        <w:rFonts w:hint="default"/>
        <w:lang w:val="ru-RU" w:eastAsia="ru-RU" w:bidi="ru-RU"/>
      </w:rPr>
    </w:lvl>
    <w:lvl w:ilvl="5">
      <w:numFmt w:val="bullet"/>
      <w:lvlText w:val="•"/>
      <w:lvlJc w:val="left"/>
      <w:pPr>
        <w:ind w:left="6113" w:hanging="951"/>
      </w:pPr>
      <w:rPr>
        <w:rFonts w:hint="default"/>
        <w:lang w:val="ru-RU" w:eastAsia="ru-RU" w:bidi="ru-RU"/>
      </w:rPr>
    </w:lvl>
    <w:lvl w:ilvl="6">
      <w:numFmt w:val="bullet"/>
      <w:lvlText w:val="•"/>
      <w:lvlJc w:val="left"/>
      <w:pPr>
        <w:ind w:left="7083" w:hanging="951"/>
      </w:pPr>
      <w:rPr>
        <w:rFonts w:hint="default"/>
        <w:lang w:val="ru-RU" w:eastAsia="ru-RU" w:bidi="ru-RU"/>
      </w:rPr>
    </w:lvl>
    <w:lvl w:ilvl="7">
      <w:numFmt w:val="bullet"/>
      <w:lvlText w:val="•"/>
      <w:lvlJc w:val="left"/>
      <w:pPr>
        <w:ind w:left="8054" w:hanging="951"/>
      </w:pPr>
      <w:rPr>
        <w:rFonts w:hint="default"/>
        <w:lang w:val="ru-RU" w:eastAsia="ru-RU" w:bidi="ru-RU"/>
      </w:rPr>
    </w:lvl>
    <w:lvl w:ilvl="8">
      <w:numFmt w:val="bullet"/>
      <w:lvlText w:val="•"/>
      <w:lvlJc w:val="left"/>
      <w:pPr>
        <w:ind w:left="9025" w:hanging="951"/>
      </w:pPr>
      <w:rPr>
        <w:rFonts w:hint="default"/>
        <w:lang w:val="ru-RU" w:eastAsia="ru-RU" w:bidi="ru-RU"/>
      </w:rPr>
    </w:lvl>
  </w:abstractNum>
  <w:abstractNum w:abstractNumId="105" w15:restartNumberingAfterBreak="0">
    <w:nsid w:val="67D77FFB"/>
    <w:multiLevelType w:val="multilevel"/>
    <w:tmpl w:val="32CAE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7E225AE"/>
    <w:multiLevelType w:val="multilevel"/>
    <w:tmpl w:val="D5EAEF5A"/>
    <w:lvl w:ilvl="0">
      <w:start w:val="1"/>
      <w:numFmt w:val="decimal"/>
      <w:lvlText w:val="%1"/>
      <w:lvlJc w:val="left"/>
      <w:pPr>
        <w:ind w:left="312" w:hanging="1417"/>
      </w:pPr>
      <w:rPr>
        <w:rFonts w:hint="default"/>
        <w:lang w:val="ru-RU" w:eastAsia="ru-RU" w:bidi="ru-RU"/>
      </w:rPr>
    </w:lvl>
    <w:lvl w:ilvl="1">
      <w:start w:val="2"/>
      <w:numFmt w:val="decimal"/>
      <w:lvlText w:val="%1.%2"/>
      <w:lvlJc w:val="left"/>
      <w:pPr>
        <w:ind w:left="312" w:hanging="1417"/>
      </w:pPr>
      <w:rPr>
        <w:rFonts w:hint="default"/>
        <w:lang w:val="ru-RU" w:eastAsia="ru-RU" w:bidi="ru-RU"/>
      </w:rPr>
    </w:lvl>
    <w:lvl w:ilvl="2">
      <w:start w:val="1"/>
      <w:numFmt w:val="decimal"/>
      <w:lvlText w:val="%1.%2.%3"/>
      <w:lvlJc w:val="left"/>
      <w:pPr>
        <w:ind w:left="312" w:hanging="1417"/>
      </w:pPr>
      <w:rPr>
        <w:rFonts w:hint="default"/>
        <w:lang w:val="ru-RU" w:eastAsia="ru-RU" w:bidi="ru-RU"/>
      </w:rPr>
    </w:lvl>
    <w:lvl w:ilvl="3">
      <w:start w:val="1"/>
      <w:numFmt w:val="decimal"/>
      <w:lvlText w:val="%1.%2.%3.%4."/>
      <w:lvlJc w:val="left"/>
      <w:pPr>
        <w:ind w:left="312" w:hanging="1417"/>
        <w:jc w:val="right"/>
      </w:pPr>
      <w:rPr>
        <w:rFonts w:ascii="Times New Roman" w:eastAsia="Times New Roman" w:hAnsi="Times New Roman" w:cs="Times New Roman" w:hint="default"/>
        <w:b/>
        <w:bCs/>
        <w:spacing w:val="-4"/>
        <w:w w:val="100"/>
        <w:sz w:val="24"/>
        <w:szCs w:val="24"/>
        <w:lang w:val="ru-RU" w:eastAsia="ru-RU" w:bidi="ru-RU"/>
      </w:rPr>
    </w:lvl>
    <w:lvl w:ilvl="4">
      <w:numFmt w:val="bullet"/>
      <w:lvlText w:val="•"/>
      <w:lvlJc w:val="left"/>
      <w:pPr>
        <w:ind w:left="4578" w:hanging="1417"/>
      </w:pPr>
      <w:rPr>
        <w:rFonts w:hint="default"/>
        <w:lang w:val="ru-RU" w:eastAsia="ru-RU" w:bidi="ru-RU"/>
      </w:rPr>
    </w:lvl>
    <w:lvl w:ilvl="5">
      <w:numFmt w:val="bullet"/>
      <w:lvlText w:val="•"/>
      <w:lvlJc w:val="left"/>
      <w:pPr>
        <w:ind w:left="5643" w:hanging="1417"/>
      </w:pPr>
      <w:rPr>
        <w:rFonts w:hint="default"/>
        <w:lang w:val="ru-RU" w:eastAsia="ru-RU" w:bidi="ru-RU"/>
      </w:rPr>
    </w:lvl>
    <w:lvl w:ilvl="6">
      <w:numFmt w:val="bullet"/>
      <w:lvlText w:val="•"/>
      <w:lvlJc w:val="left"/>
      <w:pPr>
        <w:ind w:left="6707" w:hanging="1417"/>
      </w:pPr>
      <w:rPr>
        <w:rFonts w:hint="default"/>
        <w:lang w:val="ru-RU" w:eastAsia="ru-RU" w:bidi="ru-RU"/>
      </w:rPr>
    </w:lvl>
    <w:lvl w:ilvl="7">
      <w:numFmt w:val="bullet"/>
      <w:lvlText w:val="•"/>
      <w:lvlJc w:val="left"/>
      <w:pPr>
        <w:ind w:left="7772" w:hanging="1417"/>
      </w:pPr>
      <w:rPr>
        <w:rFonts w:hint="default"/>
        <w:lang w:val="ru-RU" w:eastAsia="ru-RU" w:bidi="ru-RU"/>
      </w:rPr>
    </w:lvl>
    <w:lvl w:ilvl="8">
      <w:numFmt w:val="bullet"/>
      <w:lvlText w:val="•"/>
      <w:lvlJc w:val="left"/>
      <w:pPr>
        <w:ind w:left="8837" w:hanging="1417"/>
      </w:pPr>
      <w:rPr>
        <w:rFonts w:hint="default"/>
        <w:lang w:val="ru-RU" w:eastAsia="ru-RU" w:bidi="ru-RU"/>
      </w:rPr>
    </w:lvl>
  </w:abstractNum>
  <w:abstractNum w:abstractNumId="107" w15:restartNumberingAfterBreak="0">
    <w:nsid w:val="699135D5"/>
    <w:multiLevelType w:val="hybridMultilevel"/>
    <w:tmpl w:val="BF8862AA"/>
    <w:lvl w:ilvl="0" w:tplc="AF0A94D8">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BB2C1344">
      <w:numFmt w:val="bullet"/>
      <w:lvlText w:val="•"/>
      <w:lvlJc w:val="left"/>
      <w:pPr>
        <w:ind w:left="1384" w:hanging="140"/>
      </w:pPr>
      <w:rPr>
        <w:rFonts w:hint="default"/>
        <w:lang w:val="ru-RU" w:eastAsia="ru-RU" w:bidi="ru-RU"/>
      </w:rPr>
    </w:lvl>
    <w:lvl w:ilvl="2" w:tplc="6B840C3E">
      <w:numFmt w:val="bullet"/>
      <w:lvlText w:val="•"/>
      <w:lvlJc w:val="left"/>
      <w:pPr>
        <w:ind w:left="2449" w:hanging="140"/>
      </w:pPr>
      <w:rPr>
        <w:rFonts w:hint="default"/>
        <w:lang w:val="ru-RU" w:eastAsia="ru-RU" w:bidi="ru-RU"/>
      </w:rPr>
    </w:lvl>
    <w:lvl w:ilvl="3" w:tplc="1D26BF82">
      <w:numFmt w:val="bullet"/>
      <w:lvlText w:val="•"/>
      <w:lvlJc w:val="left"/>
      <w:pPr>
        <w:ind w:left="3513" w:hanging="140"/>
      </w:pPr>
      <w:rPr>
        <w:rFonts w:hint="default"/>
        <w:lang w:val="ru-RU" w:eastAsia="ru-RU" w:bidi="ru-RU"/>
      </w:rPr>
    </w:lvl>
    <w:lvl w:ilvl="4" w:tplc="557CD50C">
      <w:numFmt w:val="bullet"/>
      <w:lvlText w:val="•"/>
      <w:lvlJc w:val="left"/>
      <w:pPr>
        <w:ind w:left="4578" w:hanging="140"/>
      </w:pPr>
      <w:rPr>
        <w:rFonts w:hint="default"/>
        <w:lang w:val="ru-RU" w:eastAsia="ru-RU" w:bidi="ru-RU"/>
      </w:rPr>
    </w:lvl>
    <w:lvl w:ilvl="5" w:tplc="E1680142">
      <w:numFmt w:val="bullet"/>
      <w:lvlText w:val="•"/>
      <w:lvlJc w:val="left"/>
      <w:pPr>
        <w:ind w:left="5643" w:hanging="140"/>
      </w:pPr>
      <w:rPr>
        <w:rFonts w:hint="default"/>
        <w:lang w:val="ru-RU" w:eastAsia="ru-RU" w:bidi="ru-RU"/>
      </w:rPr>
    </w:lvl>
    <w:lvl w:ilvl="6" w:tplc="A7BECDCA">
      <w:numFmt w:val="bullet"/>
      <w:lvlText w:val="•"/>
      <w:lvlJc w:val="left"/>
      <w:pPr>
        <w:ind w:left="6707" w:hanging="140"/>
      </w:pPr>
      <w:rPr>
        <w:rFonts w:hint="default"/>
        <w:lang w:val="ru-RU" w:eastAsia="ru-RU" w:bidi="ru-RU"/>
      </w:rPr>
    </w:lvl>
    <w:lvl w:ilvl="7" w:tplc="7D800E06">
      <w:numFmt w:val="bullet"/>
      <w:lvlText w:val="•"/>
      <w:lvlJc w:val="left"/>
      <w:pPr>
        <w:ind w:left="7772" w:hanging="140"/>
      </w:pPr>
      <w:rPr>
        <w:rFonts w:hint="default"/>
        <w:lang w:val="ru-RU" w:eastAsia="ru-RU" w:bidi="ru-RU"/>
      </w:rPr>
    </w:lvl>
    <w:lvl w:ilvl="8" w:tplc="47FA9044">
      <w:numFmt w:val="bullet"/>
      <w:lvlText w:val="•"/>
      <w:lvlJc w:val="left"/>
      <w:pPr>
        <w:ind w:left="8837" w:hanging="140"/>
      </w:pPr>
      <w:rPr>
        <w:rFonts w:hint="default"/>
        <w:lang w:val="ru-RU" w:eastAsia="ru-RU" w:bidi="ru-RU"/>
      </w:rPr>
    </w:lvl>
  </w:abstractNum>
  <w:abstractNum w:abstractNumId="108" w15:restartNumberingAfterBreak="0">
    <w:nsid w:val="6A4C3655"/>
    <w:multiLevelType w:val="hybridMultilevel"/>
    <w:tmpl w:val="32C049B6"/>
    <w:lvl w:ilvl="0" w:tplc="44504028">
      <w:numFmt w:val="bullet"/>
      <w:lvlText w:val="–"/>
      <w:lvlJc w:val="left"/>
      <w:pPr>
        <w:ind w:left="312" w:hanging="180"/>
      </w:pPr>
      <w:rPr>
        <w:rFonts w:ascii="Times New Roman" w:eastAsia="Times New Roman" w:hAnsi="Times New Roman" w:cs="Times New Roman" w:hint="default"/>
        <w:w w:val="100"/>
        <w:sz w:val="24"/>
        <w:szCs w:val="24"/>
        <w:lang w:val="ru-RU" w:eastAsia="ru-RU" w:bidi="ru-RU"/>
      </w:rPr>
    </w:lvl>
    <w:lvl w:ilvl="1" w:tplc="88D03A86">
      <w:numFmt w:val="bullet"/>
      <w:lvlText w:val="•"/>
      <w:lvlJc w:val="left"/>
      <w:pPr>
        <w:ind w:left="1384" w:hanging="180"/>
      </w:pPr>
      <w:rPr>
        <w:rFonts w:hint="default"/>
        <w:lang w:val="ru-RU" w:eastAsia="ru-RU" w:bidi="ru-RU"/>
      </w:rPr>
    </w:lvl>
    <w:lvl w:ilvl="2" w:tplc="AF7CA31E">
      <w:numFmt w:val="bullet"/>
      <w:lvlText w:val="•"/>
      <w:lvlJc w:val="left"/>
      <w:pPr>
        <w:ind w:left="2449" w:hanging="180"/>
      </w:pPr>
      <w:rPr>
        <w:rFonts w:hint="default"/>
        <w:lang w:val="ru-RU" w:eastAsia="ru-RU" w:bidi="ru-RU"/>
      </w:rPr>
    </w:lvl>
    <w:lvl w:ilvl="3" w:tplc="1FC670B6">
      <w:numFmt w:val="bullet"/>
      <w:lvlText w:val="•"/>
      <w:lvlJc w:val="left"/>
      <w:pPr>
        <w:ind w:left="3513" w:hanging="180"/>
      </w:pPr>
      <w:rPr>
        <w:rFonts w:hint="default"/>
        <w:lang w:val="ru-RU" w:eastAsia="ru-RU" w:bidi="ru-RU"/>
      </w:rPr>
    </w:lvl>
    <w:lvl w:ilvl="4" w:tplc="51C42308">
      <w:numFmt w:val="bullet"/>
      <w:lvlText w:val="•"/>
      <w:lvlJc w:val="left"/>
      <w:pPr>
        <w:ind w:left="4578" w:hanging="180"/>
      </w:pPr>
      <w:rPr>
        <w:rFonts w:hint="default"/>
        <w:lang w:val="ru-RU" w:eastAsia="ru-RU" w:bidi="ru-RU"/>
      </w:rPr>
    </w:lvl>
    <w:lvl w:ilvl="5" w:tplc="32A8E35A">
      <w:numFmt w:val="bullet"/>
      <w:lvlText w:val="•"/>
      <w:lvlJc w:val="left"/>
      <w:pPr>
        <w:ind w:left="5643" w:hanging="180"/>
      </w:pPr>
      <w:rPr>
        <w:rFonts w:hint="default"/>
        <w:lang w:val="ru-RU" w:eastAsia="ru-RU" w:bidi="ru-RU"/>
      </w:rPr>
    </w:lvl>
    <w:lvl w:ilvl="6" w:tplc="7466DACA">
      <w:numFmt w:val="bullet"/>
      <w:lvlText w:val="•"/>
      <w:lvlJc w:val="left"/>
      <w:pPr>
        <w:ind w:left="6707" w:hanging="180"/>
      </w:pPr>
      <w:rPr>
        <w:rFonts w:hint="default"/>
        <w:lang w:val="ru-RU" w:eastAsia="ru-RU" w:bidi="ru-RU"/>
      </w:rPr>
    </w:lvl>
    <w:lvl w:ilvl="7" w:tplc="3A0C6BC6">
      <w:numFmt w:val="bullet"/>
      <w:lvlText w:val="•"/>
      <w:lvlJc w:val="left"/>
      <w:pPr>
        <w:ind w:left="7772" w:hanging="180"/>
      </w:pPr>
      <w:rPr>
        <w:rFonts w:hint="default"/>
        <w:lang w:val="ru-RU" w:eastAsia="ru-RU" w:bidi="ru-RU"/>
      </w:rPr>
    </w:lvl>
    <w:lvl w:ilvl="8" w:tplc="F4285E0A">
      <w:numFmt w:val="bullet"/>
      <w:lvlText w:val="•"/>
      <w:lvlJc w:val="left"/>
      <w:pPr>
        <w:ind w:left="8837" w:hanging="180"/>
      </w:pPr>
      <w:rPr>
        <w:rFonts w:hint="default"/>
        <w:lang w:val="ru-RU" w:eastAsia="ru-RU" w:bidi="ru-RU"/>
      </w:rPr>
    </w:lvl>
  </w:abstractNum>
  <w:abstractNum w:abstractNumId="109" w15:restartNumberingAfterBreak="0">
    <w:nsid w:val="6A4D52E3"/>
    <w:multiLevelType w:val="hybridMultilevel"/>
    <w:tmpl w:val="3DA8E36A"/>
    <w:lvl w:ilvl="0" w:tplc="03DC4918">
      <w:start w:val="1"/>
      <w:numFmt w:val="decimal"/>
      <w:lvlText w:val="%1."/>
      <w:lvlJc w:val="left"/>
      <w:pPr>
        <w:ind w:left="766" w:hanging="300"/>
      </w:pPr>
      <w:rPr>
        <w:rFonts w:ascii="Times New Roman" w:eastAsia="Times New Roman" w:hAnsi="Times New Roman" w:cs="Times New Roman" w:hint="default"/>
        <w:spacing w:val="-2"/>
        <w:w w:val="100"/>
        <w:sz w:val="24"/>
        <w:szCs w:val="24"/>
        <w:lang w:val="ru-RU" w:eastAsia="ru-RU" w:bidi="ru-RU"/>
      </w:rPr>
    </w:lvl>
    <w:lvl w:ilvl="1" w:tplc="8A6238F2">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2" w:tplc="EE4A54FE">
      <w:numFmt w:val="bullet"/>
      <w:lvlText w:val="•"/>
      <w:lvlJc w:val="left"/>
      <w:pPr>
        <w:ind w:left="1894" w:hanging="737"/>
      </w:pPr>
      <w:rPr>
        <w:rFonts w:hint="default"/>
        <w:lang w:val="ru-RU" w:eastAsia="ru-RU" w:bidi="ru-RU"/>
      </w:rPr>
    </w:lvl>
    <w:lvl w:ilvl="3" w:tplc="135ABDE0">
      <w:numFmt w:val="bullet"/>
      <w:lvlText w:val="•"/>
      <w:lvlJc w:val="left"/>
      <w:pPr>
        <w:ind w:left="3028" w:hanging="737"/>
      </w:pPr>
      <w:rPr>
        <w:rFonts w:hint="default"/>
        <w:lang w:val="ru-RU" w:eastAsia="ru-RU" w:bidi="ru-RU"/>
      </w:rPr>
    </w:lvl>
    <w:lvl w:ilvl="4" w:tplc="AC3CE936">
      <w:numFmt w:val="bullet"/>
      <w:lvlText w:val="•"/>
      <w:lvlJc w:val="left"/>
      <w:pPr>
        <w:ind w:left="4162" w:hanging="737"/>
      </w:pPr>
      <w:rPr>
        <w:rFonts w:hint="default"/>
        <w:lang w:val="ru-RU" w:eastAsia="ru-RU" w:bidi="ru-RU"/>
      </w:rPr>
    </w:lvl>
    <w:lvl w:ilvl="5" w:tplc="60D43036">
      <w:numFmt w:val="bullet"/>
      <w:lvlText w:val="•"/>
      <w:lvlJc w:val="left"/>
      <w:pPr>
        <w:ind w:left="5296" w:hanging="737"/>
      </w:pPr>
      <w:rPr>
        <w:rFonts w:hint="default"/>
        <w:lang w:val="ru-RU" w:eastAsia="ru-RU" w:bidi="ru-RU"/>
      </w:rPr>
    </w:lvl>
    <w:lvl w:ilvl="6" w:tplc="E5ACADEE">
      <w:numFmt w:val="bullet"/>
      <w:lvlText w:val="•"/>
      <w:lvlJc w:val="left"/>
      <w:pPr>
        <w:ind w:left="6430" w:hanging="737"/>
      </w:pPr>
      <w:rPr>
        <w:rFonts w:hint="default"/>
        <w:lang w:val="ru-RU" w:eastAsia="ru-RU" w:bidi="ru-RU"/>
      </w:rPr>
    </w:lvl>
    <w:lvl w:ilvl="7" w:tplc="0EC4C1F6">
      <w:numFmt w:val="bullet"/>
      <w:lvlText w:val="•"/>
      <w:lvlJc w:val="left"/>
      <w:pPr>
        <w:ind w:left="7564" w:hanging="737"/>
      </w:pPr>
      <w:rPr>
        <w:rFonts w:hint="default"/>
        <w:lang w:val="ru-RU" w:eastAsia="ru-RU" w:bidi="ru-RU"/>
      </w:rPr>
    </w:lvl>
    <w:lvl w:ilvl="8" w:tplc="888E153E">
      <w:numFmt w:val="bullet"/>
      <w:lvlText w:val="•"/>
      <w:lvlJc w:val="left"/>
      <w:pPr>
        <w:ind w:left="8698" w:hanging="737"/>
      </w:pPr>
      <w:rPr>
        <w:rFonts w:hint="default"/>
        <w:lang w:val="ru-RU" w:eastAsia="ru-RU" w:bidi="ru-RU"/>
      </w:rPr>
    </w:lvl>
  </w:abstractNum>
  <w:abstractNum w:abstractNumId="110" w15:restartNumberingAfterBreak="0">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1" w15:restartNumberingAfterBreak="0">
    <w:nsid w:val="6B195F43"/>
    <w:multiLevelType w:val="hybridMultilevel"/>
    <w:tmpl w:val="D4B26996"/>
    <w:lvl w:ilvl="0" w:tplc="34A61208">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249834CE">
      <w:numFmt w:val="bullet"/>
      <w:lvlText w:val="•"/>
      <w:lvlJc w:val="left"/>
      <w:pPr>
        <w:ind w:left="1384" w:hanging="140"/>
      </w:pPr>
      <w:rPr>
        <w:rFonts w:hint="default"/>
        <w:lang w:val="ru-RU" w:eastAsia="ru-RU" w:bidi="ru-RU"/>
      </w:rPr>
    </w:lvl>
    <w:lvl w:ilvl="2" w:tplc="195657A2">
      <w:numFmt w:val="bullet"/>
      <w:lvlText w:val="•"/>
      <w:lvlJc w:val="left"/>
      <w:pPr>
        <w:ind w:left="2449" w:hanging="140"/>
      </w:pPr>
      <w:rPr>
        <w:rFonts w:hint="default"/>
        <w:lang w:val="ru-RU" w:eastAsia="ru-RU" w:bidi="ru-RU"/>
      </w:rPr>
    </w:lvl>
    <w:lvl w:ilvl="3" w:tplc="766C67F6">
      <w:numFmt w:val="bullet"/>
      <w:lvlText w:val="•"/>
      <w:lvlJc w:val="left"/>
      <w:pPr>
        <w:ind w:left="3513" w:hanging="140"/>
      </w:pPr>
      <w:rPr>
        <w:rFonts w:hint="default"/>
        <w:lang w:val="ru-RU" w:eastAsia="ru-RU" w:bidi="ru-RU"/>
      </w:rPr>
    </w:lvl>
    <w:lvl w:ilvl="4" w:tplc="CF4AC924">
      <w:numFmt w:val="bullet"/>
      <w:lvlText w:val="•"/>
      <w:lvlJc w:val="left"/>
      <w:pPr>
        <w:ind w:left="4578" w:hanging="140"/>
      </w:pPr>
      <w:rPr>
        <w:rFonts w:hint="default"/>
        <w:lang w:val="ru-RU" w:eastAsia="ru-RU" w:bidi="ru-RU"/>
      </w:rPr>
    </w:lvl>
    <w:lvl w:ilvl="5" w:tplc="039256F0">
      <w:numFmt w:val="bullet"/>
      <w:lvlText w:val="•"/>
      <w:lvlJc w:val="left"/>
      <w:pPr>
        <w:ind w:left="5643" w:hanging="140"/>
      </w:pPr>
      <w:rPr>
        <w:rFonts w:hint="default"/>
        <w:lang w:val="ru-RU" w:eastAsia="ru-RU" w:bidi="ru-RU"/>
      </w:rPr>
    </w:lvl>
    <w:lvl w:ilvl="6" w:tplc="BE56A374">
      <w:numFmt w:val="bullet"/>
      <w:lvlText w:val="•"/>
      <w:lvlJc w:val="left"/>
      <w:pPr>
        <w:ind w:left="6707" w:hanging="140"/>
      </w:pPr>
      <w:rPr>
        <w:rFonts w:hint="default"/>
        <w:lang w:val="ru-RU" w:eastAsia="ru-RU" w:bidi="ru-RU"/>
      </w:rPr>
    </w:lvl>
    <w:lvl w:ilvl="7" w:tplc="0128B104">
      <w:numFmt w:val="bullet"/>
      <w:lvlText w:val="•"/>
      <w:lvlJc w:val="left"/>
      <w:pPr>
        <w:ind w:left="7772" w:hanging="140"/>
      </w:pPr>
      <w:rPr>
        <w:rFonts w:hint="default"/>
        <w:lang w:val="ru-RU" w:eastAsia="ru-RU" w:bidi="ru-RU"/>
      </w:rPr>
    </w:lvl>
    <w:lvl w:ilvl="8" w:tplc="9AF63ADE">
      <w:numFmt w:val="bullet"/>
      <w:lvlText w:val="•"/>
      <w:lvlJc w:val="left"/>
      <w:pPr>
        <w:ind w:left="8837" w:hanging="140"/>
      </w:pPr>
      <w:rPr>
        <w:rFonts w:hint="default"/>
        <w:lang w:val="ru-RU" w:eastAsia="ru-RU" w:bidi="ru-RU"/>
      </w:rPr>
    </w:lvl>
  </w:abstractNum>
  <w:abstractNum w:abstractNumId="112" w15:restartNumberingAfterBreak="0">
    <w:nsid w:val="6B53114C"/>
    <w:multiLevelType w:val="multilevel"/>
    <w:tmpl w:val="D69CCD1A"/>
    <w:lvl w:ilvl="0">
      <w:start w:val="1"/>
      <w:numFmt w:val="decimal"/>
      <w:lvlText w:val="%1"/>
      <w:lvlJc w:val="left"/>
      <w:pPr>
        <w:ind w:left="312" w:hanging="1069"/>
      </w:pPr>
      <w:rPr>
        <w:rFonts w:hint="default"/>
        <w:lang w:val="ru-RU" w:eastAsia="ru-RU" w:bidi="ru-RU"/>
      </w:rPr>
    </w:lvl>
    <w:lvl w:ilvl="1">
      <w:start w:val="3"/>
      <w:numFmt w:val="decimal"/>
      <w:lvlText w:val="%1.%2."/>
      <w:lvlJc w:val="left"/>
      <w:pPr>
        <w:ind w:left="312" w:hanging="1069"/>
      </w:pPr>
      <w:rPr>
        <w:rFonts w:ascii="Times New Roman" w:eastAsia="Times New Roman" w:hAnsi="Times New Roman" w:cs="Times New Roman" w:hint="default"/>
        <w:b/>
        <w:bCs/>
        <w:spacing w:val="0"/>
        <w:w w:val="99"/>
        <w:sz w:val="20"/>
        <w:szCs w:val="20"/>
        <w:lang w:val="ru-RU" w:eastAsia="ru-RU" w:bidi="ru-RU"/>
      </w:rPr>
    </w:lvl>
    <w:lvl w:ilvl="2">
      <w:start w:val="1"/>
      <w:numFmt w:val="decimal"/>
      <w:lvlText w:val="%1.%2.%3."/>
      <w:lvlJc w:val="left"/>
      <w:pPr>
        <w:ind w:left="1381" w:hanging="1069"/>
      </w:pPr>
      <w:rPr>
        <w:rFonts w:ascii="Times New Roman" w:eastAsia="Times New Roman" w:hAnsi="Times New Roman" w:cs="Times New Roman" w:hint="default"/>
        <w:b/>
        <w:bCs/>
        <w:spacing w:val="0"/>
        <w:w w:val="99"/>
        <w:sz w:val="20"/>
        <w:szCs w:val="20"/>
        <w:lang w:val="ru-RU" w:eastAsia="ru-RU" w:bidi="ru-RU"/>
      </w:rPr>
    </w:lvl>
    <w:lvl w:ilvl="3">
      <w:numFmt w:val="bullet"/>
      <w:lvlText w:val="•"/>
      <w:lvlJc w:val="left"/>
      <w:pPr>
        <w:ind w:left="3510" w:hanging="1069"/>
      </w:pPr>
      <w:rPr>
        <w:rFonts w:hint="default"/>
        <w:lang w:val="ru-RU" w:eastAsia="ru-RU" w:bidi="ru-RU"/>
      </w:rPr>
    </w:lvl>
    <w:lvl w:ilvl="4">
      <w:numFmt w:val="bullet"/>
      <w:lvlText w:val="•"/>
      <w:lvlJc w:val="left"/>
      <w:pPr>
        <w:ind w:left="4575" w:hanging="1069"/>
      </w:pPr>
      <w:rPr>
        <w:rFonts w:hint="default"/>
        <w:lang w:val="ru-RU" w:eastAsia="ru-RU" w:bidi="ru-RU"/>
      </w:rPr>
    </w:lvl>
    <w:lvl w:ilvl="5">
      <w:numFmt w:val="bullet"/>
      <w:lvlText w:val="•"/>
      <w:lvlJc w:val="left"/>
      <w:pPr>
        <w:ind w:left="5640" w:hanging="1069"/>
      </w:pPr>
      <w:rPr>
        <w:rFonts w:hint="default"/>
        <w:lang w:val="ru-RU" w:eastAsia="ru-RU" w:bidi="ru-RU"/>
      </w:rPr>
    </w:lvl>
    <w:lvl w:ilvl="6">
      <w:numFmt w:val="bullet"/>
      <w:lvlText w:val="•"/>
      <w:lvlJc w:val="left"/>
      <w:pPr>
        <w:ind w:left="6705" w:hanging="1069"/>
      </w:pPr>
      <w:rPr>
        <w:rFonts w:hint="default"/>
        <w:lang w:val="ru-RU" w:eastAsia="ru-RU" w:bidi="ru-RU"/>
      </w:rPr>
    </w:lvl>
    <w:lvl w:ilvl="7">
      <w:numFmt w:val="bullet"/>
      <w:lvlText w:val="•"/>
      <w:lvlJc w:val="left"/>
      <w:pPr>
        <w:ind w:left="7770" w:hanging="1069"/>
      </w:pPr>
      <w:rPr>
        <w:rFonts w:hint="default"/>
        <w:lang w:val="ru-RU" w:eastAsia="ru-RU" w:bidi="ru-RU"/>
      </w:rPr>
    </w:lvl>
    <w:lvl w:ilvl="8">
      <w:numFmt w:val="bullet"/>
      <w:lvlText w:val="•"/>
      <w:lvlJc w:val="left"/>
      <w:pPr>
        <w:ind w:left="8836" w:hanging="1069"/>
      </w:pPr>
      <w:rPr>
        <w:rFonts w:hint="default"/>
        <w:lang w:val="ru-RU" w:eastAsia="ru-RU" w:bidi="ru-RU"/>
      </w:rPr>
    </w:lvl>
  </w:abstractNum>
  <w:abstractNum w:abstractNumId="113" w15:restartNumberingAfterBreak="0">
    <w:nsid w:val="6B5A1E25"/>
    <w:multiLevelType w:val="hybridMultilevel"/>
    <w:tmpl w:val="35882B86"/>
    <w:lvl w:ilvl="0" w:tplc="334EC63E">
      <w:numFmt w:val="bullet"/>
      <w:lvlText w:val="·"/>
      <w:lvlJc w:val="left"/>
      <w:pPr>
        <w:ind w:left="312" w:hanging="140"/>
      </w:pPr>
      <w:rPr>
        <w:rFonts w:ascii="Times New Roman" w:eastAsia="Times New Roman" w:hAnsi="Times New Roman" w:cs="Times New Roman" w:hint="default"/>
        <w:w w:val="133"/>
        <w:sz w:val="24"/>
        <w:szCs w:val="24"/>
        <w:lang w:val="ru-RU" w:eastAsia="ru-RU" w:bidi="ru-RU"/>
      </w:rPr>
    </w:lvl>
    <w:lvl w:ilvl="1" w:tplc="BD1E9DEC">
      <w:numFmt w:val="bullet"/>
      <w:lvlText w:val="•"/>
      <w:lvlJc w:val="left"/>
      <w:pPr>
        <w:ind w:left="1384" w:hanging="140"/>
      </w:pPr>
      <w:rPr>
        <w:rFonts w:hint="default"/>
        <w:lang w:val="ru-RU" w:eastAsia="ru-RU" w:bidi="ru-RU"/>
      </w:rPr>
    </w:lvl>
    <w:lvl w:ilvl="2" w:tplc="1792B5E4">
      <w:numFmt w:val="bullet"/>
      <w:lvlText w:val="•"/>
      <w:lvlJc w:val="left"/>
      <w:pPr>
        <w:ind w:left="2449" w:hanging="140"/>
      </w:pPr>
      <w:rPr>
        <w:rFonts w:hint="default"/>
        <w:lang w:val="ru-RU" w:eastAsia="ru-RU" w:bidi="ru-RU"/>
      </w:rPr>
    </w:lvl>
    <w:lvl w:ilvl="3" w:tplc="6AFCC95C">
      <w:numFmt w:val="bullet"/>
      <w:lvlText w:val="•"/>
      <w:lvlJc w:val="left"/>
      <w:pPr>
        <w:ind w:left="3513" w:hanging="140"/>
      </w:pPr>
      <w:rPr>
        <w:rFonts w:hint="default"/>
        <w:lang w:val="ru-RU" w:eastAsia="ru-RU" w:bidi="ru-RU"/>
      </w:rPr>
    </w:lvl>
    <w:lvl w:ilvl="4" w:tplc="5790AA06">
      <w:numFmt w:val="bullet"/>
      <w:lvlText w:val="•"/>
      <w:lvlJc w:val="left"/>
      <w:pPr>
        <w:ind w:left="4578" w:hanging="140"/>
      </w:pPr>
      <w:rPr>
        <w:rFonts w:hint="default"/>
        <w:lang w:val="ru-RU" w:eastAsia="ru-RU" w:bidi="ru-RU"/>
      </w:rPr>
    </w:lvl>
    <w:lvl w:ilvl="5" w:tplc="3B802FA8">
      <w:numFmt w:val="bullet"/>
      <w:lvlText w:val="•"/>
      <w:lvlJc w:val="left"/>
      <w:pPr>
        <w:ind w:left="5643" w:hanging="140"/>
      </w:pPr>
      <w:rPr>
        <w:rFonts w:hint="default"/>
        <w:lang w:val="ru-RU" w:eastAsia="ru-RU" w:bidi="ru-RU"/>
      </w:rPr>
    </w:lvl>
    <w:lvl w:ilvl="6" w:tplc="99DE8534">
      <w:numFmt w:val="bullet"/>
      <w:lvlText w:val="•"/>
      <w:lvlJc w:val="left"/>
      <w:pPr>
        <w:ind w:left="6707" w:hanging="140"/>
      </w:pPr>
      <w:rPr>
        <w:rFonts w:hint="default"/>
        <w:lang w:val="ru-RU" w:eastAsia="ru-RU" w:bidi="ru-RU"/>
      </w:rPr>
    </w:lvl>
    <w:lvl w:ilvl="7" w:tplc="C67299C2">
      <w:numFmt w:val="bullet"/>
      <w:lvlText w:val="•"/>
      <w:lvlJc w:val="left"/>
      <w:pPr>
        <w:ind w:left="7772" w:hanging="140"/>
      </w:pPr>
      <w:rPr>
        <w:rFonts w:hint="default"/>
        <w:lang w:val="ru-RU" w:eastAsia="ru-RU" w:bidi="ru-RU"/>
      </w:rPr>
    </w:lvl>
    <w:lvl w:ilvl="8" w:tplc="18025886">
      <w:numFmt w:val="bullet"/>
      <w:lvlText w:val="•"/>
      <w:lvlJc w:val="left"/>
      <w:pPr>
        <w:ind w:left="8837" w:hanging="140"/>
      </w:pPr>
      <w:rPr>
        <w:rFonts w:hint="default"/>
        <w:lang w:val="ru-RU" w:eastAsia="ru-RU" w:bidi="ru-RU"/>
      </w:rPr>
    </w:lvl>
  </w:abstractNum>
  <w:abstractNum w:abstractNumId="114" w15:restartNumberingAfterBreak="0">
    <w:nsid w:val="6BD47B18"/>
    <w:multiLevelType w:val="hybridMultilevel"/>
    <w:tmpl w:val="2E248BD8"/>
    <w:lvl w:ilvl="0" w:tplc="5BD8EF5E">
      <w:start w:val="1"/>
      <w:numFmt w:val="decimal"/>
      <w:lvlText w:val="%1."/>
      <w:lvlJc w:val="left"/>
      <w:pPr>
        <w:ind w:left="553" w:hanging="241"/>
      </w:pPr>
      <w:rPr>
        <w:rFonts w:ascii="Times New Roman" w:eastAsia="Times New Roman" w:hAnsi="Times New Roman" w:cs="Times New Roman" w:hint="default"/>
        <w:spacing w:val="-3"/>
        <w:w w:val="100"/>
        <w:sz w:val="24"/>
        <w:szCs w:val="24"/>
        <w:lang w:val="ru-RU" w:eastAsia="ru-RU" w:bidi="ru-RU"/>
      </w:rPr>
    </w:lvl>
    <w:lvl w:ilvl="1" w:tplc="AD2CF8AE">
      <w:numFmt w:val="bullet"/>
      <w:lvlText w:val="•"/>
      <w:lvlJc w:val="left"/>
      <w:pPr>
        <w:ind w:left="1600" w:hanging="241"/>
      </w:pPr>
      <w:rPr>
        <w:rFonts w:hint="default"/>
        <w:lang w:val="ru-RU" w:eastAsia="ru-RU" w:bidi="ru-RU"/>
      </w:rPr>
    </w:lvl>
    <w:lvl w:ilvl="2" w:tplc="BF0242A8">
      <w:numFmt w:val="bullet"/>
      <w:lvlText w:val="•"/>
      <w:lvlJc w:val="left"/>
      <w:pPr>
        <w:ind w:left="2641" w:hanging="241"/>
      </w:pPr>
      <w:rPr>
        <w:rFonts w:hint="default"/>
        <w:lang w:val="ru-RU" w:eastAsia="ru-RU" w:bidi="ru-RU"/>
      </w:rPr>
    </w:lvl>
    <w:lvl w:ilvl="3" w:tplc="7340FB10">
      <w:numFmt w:val="bullet"/>
      <w:lvlText w:val="•"/>
      <w:lvlJc w:val="left"/>
      <w:pPr>
        <w:ind w:left="3681" w:hanging="241"/>
      </w:pPr>
      <w:rPr>
        <w:rFonts w:hint="default"/>
        <w:lang w:val="ru-RU" w:eastAsia="ru-RU" w:bidi="ru-RU"/>
      </w:rPr>
    </w:lvl>
    <w:lvl w:ilvl="4" w:tplc="21F4D67C">
      <w:numFmt w:val="bullet"/>
      <w:lvlText w:val="•"/>
      <w:lvlJc w:val="left"/>
      <w:pPr>
        <w:ind w:left="4722" w:hanging="241"/>
      </w:pPr>
      <w:rPr>
        <w:rFonts w:hint="default"/>
        <w:lang w:val="ru-RU" w:eastAsia="ru-RU" w:bidi="ru-RU"/>
      </w:rPr>
    </w:lvl>
    <w:lvl w:ilvl="5" w:tplc="0F941DE8">
      <w:numFmt w:val="bullet"/>
      <w:lvlText w:val="•"/>
      <w:lvlJc w:val="left"/>
      <w:pPr>
        <w:ind w:left="5763" w:hanging="241"/>
      </w:pPr>
      <w:rPr>
        <w:rFonts w:hint="default"/>
        <w:lang w:val="ru-RU" w:eastAsia="ru-RU" w:bidi="ru-RU"/>
      </w:rPr>
    </w:lvl>
    <w:lvl w:ilvl="6" w:tplc="A50E83B0">
      <w:numFmt w:val="bullet"/>
      <w:lvlText w:val="•"/>
      <w:lvlJc w:val="left"/>
      <w:pPr>
        <w:ind w:left="6803" w:hanging="241"/>
      </w:pPr>
      <w:rPr>
        <w:rFonts w:hint="default"/>
        <w:lang w:val="ru-RU" w:eastAsia="ru-RU" w:bidi="ru-RU"/>
      </w:rPr>
    </w:lvl>
    <w:lvl w:ilvl="7" w:tplc="8786B3F8">
      <w:numFmt w:val="bullet"/>
      <w:lvlText w:val="•"/>
      <w:lvlJc w:val="left"/>
      <w:pPr>
        <w:ind w:left="7844" w:hanging="241"/>
      </w:pPr>
      <w:rPr>
        <w:rFonts w:hint="default"/>
        <w:lang w:val="ru-RU" w:eastAsia="ru-RU" w:bidi="ru-RU"/>
      </w:rPr>
    </w:lvl>
    <w:lvl w:ilvl="8" w:tplc="AB905A98">
      <w:numFmt w:val="bullet"/>
      <w:lvlText w:val="•"/>
      <w:lvlJc w:val="left"/>
      <w:pPr>
        <w:ind w:left="8885" w:hanging="241"/>
      </w:pPr>
      <w:rPr>
        <w:rFonts w:hint="default"/>
        <w:lang w:val="ru-RU" w:eastAsia="ru-RU" w:bidi="ru-RU"/>
      </w:rPr>
    </w:lvl>
  </w:abstractNum>
  <w:abstractNum w:abstractNumId="115" w15:restartNumberingAfterBreak="0">
    <w:nsid w:val="6C856B78"/>
    <w:multiLevelType w:val="hybridMultilevel"/>
    <w:tmpl w:val="44FA7CBC"/>
    <w:lvl w:ilvl="0" w:tplc="99745B58">
      <w:numFmt w:val="bullet"/>
      <w:lvlText w:val="–"/>
      <w:lvlJc w:val="left"/>
      <w:pPr>
        <w:ind w:left="312" w:hanging="737"/>
      </w:pPr>
      <w:rPr>
        <w:rFonts w:ascii="Times New Roman" w:eastAsia="Times New Roman" w:hAnsi="Times New Roman" w:cs="Times New Roman" w:hint="default"/>
        <w:w w:val="100"/>
        <w:sz w:val="24"/>
        <w:szCs w:val="24"/>
        <w:lang w:val="ru-RU" w:eastAsia="ru-RU" w:bidi="ru-RU"/>
      </w:rPr>
    </w:lvl>
    <w:lvl w:ilvl="1" w:tplc="ADE01286">
      <w:numFmt w:val="bullet"/>
      <w:lvlText w:val="•"/>
      <w:lvlJc w:val="left"/>
      <w:pPr>
        <w:ind w:left="1384" w:hanging="737"/>
      </w:pPr>
      <w:rPr>
        <w:rFonts w:hint="default"/>
        <w:lang w:val="ru-RU" w:eastAsia="ru-RU" w:bidi="ru-RU"/>
      </w:rPr>
    </w:lvl>
    <w:lvl w:ilvl="2" w:tplc="E4EA74E2">
      <w:numFmt w:val="bullet"/>
      <w:lvlText w:val="•"/>
      <w:lvlJc w:val="left"/>
      <w:pPr>
        <w:ind w:left="2449" w:hanging="737"/>
      </w:pPr>
      <w:rPr>
        <w:rFonts w:hint="default"/>
        <w:lang w:val="ru-RU" w:eastAsia="ru-RU" w:bidi="ru-RU"/>
      </w:rPr>
    </w:lvl>
    <w:lvl w:ilvl="3" w:tplc="87D45F16">
      <w:numFmt w:val="bullet"/>
      <w:lvlText w:val="•"/>
      <w:lvlJc w:val="left"/>
      <w:pPr>
        <w:ind w:left="3513" w:hanging="737"/>
      </w:pPr>
      <w:rPr>
        <w:rFonts w:hint="default"/>
        <w:lang w:val="ru-RU" w:eastAsia="ru-RU" w:bidi="ru-RU"/>
      </w:rPr>
    </w:lvl>
    <w:lvl w:ilvl="4" w:tplc="2CC4DB00">
      <w:numFmt w:val="bullet"/>
      <w:lvlText w:val="•"/>
      <w:lvlJc w:val="left"/>
      <w:pPr>
        <w:ind w:left="4578" w:hanging="737"/>
      </w:pPr>
      <w:rPr>
        <w:rFonts w:hint="default"/>
        <w:lang w:val="ru-RU" w:eastAsia="ru-RU" w:bidi="ru-RU"/>
      </w:rPr>
    </w:lvl>
    <w:lvl w:ilvl="5" w:tplc="2CBA3F28">
      <w:numFmt w:val="bullet"/>
      <w:lvlText w:val="•"/>
      <w:lvlJc w:val="left"/>
      <w:pPr>
        <w:ind w:left="5643" w:hanging="737"/>
      </w:pPr>
      <w:rPr>
        <w:rFonts w:hint="default"/>
        <w:lang w:val="ru-RU" w:eastAsia="ru-RU" w:bidi="ru-RU"/>
      </w:rPr>
    </w:lvl>
    <w:lvl w:ilvl="6" w:tplc="50401E22">
      <w:numFmt w:val="bullet"/>
      <w:lvlText w:val="•"/>
      <w:lvlJc w:val="left"/>
      <w:pPr>
        <w:ind w:left="6707" w:hanging="737"/>
      </w:pPr>
      <w:rPr>
        <w:rFonts w:hint="default"/>
        <w:lang w:val="ru-RU" w:eastAsia="ru-RU" w:bidi="ru-RU"/>
      </w:rPr>
    </w:lvl>
    <w:lvl w:ilvl="7" w:tplc="6D68CEA0">
      <w:numFmt w:val="bullet"/>
      <w:lvlText w:val="•"/>
      <w:lvlJc w:val="left"/>
      <w:pPr>
        <w:ind w:left="7772" w:hanging="737"/>
      </w:pPr>
      <w:rPr>
        <w:rFonts w:hint="default"/>
        <w:lang w:val="ru-RU" w:eastAsia="ru-RU" w:bidi="ru-RU"/>
      </w:rPr>
    </w:lvl>
    <w:lvl w:ilvl="8" w:tplc="6E0ADFF6">
      <w:numFmt w:val="bullet"/>
      <w:lvlText w:val="•"/>
      <w:lvlJc w:val="left"/>
      <w:pPr>
        <w:ind w:left="8837" w:hanging="737"/>
      </w:pPr>
      <w:rPr>
        <w:rFonts w:hint="default"/>
        <w:lang w:val="ru-RU" w:eastAsia="ru-RU" w:bidi="ru-RU"/>
      </w:rPr>
    </w:lvl>
  </w:abstractNum>
  <w:abstractNum w:abstractNumId="116" w15:restartNumberingAfterBreak="0">
    <w:nsid w:val="6D0D50E7"/>
    <w:multiLevelType w:val="hybridMultilevel"/>
    <w:tmpl w:val="E22A00E6"/>
    <w:lvl w:ilvl="0" w:tplc="DA5C7C10">
      <w:start w:val="19"/>
      <w:numFmt w:val="decimal"/>
      <w:lvlText w:val="%1."/>
      <w:lvlJc w:val="left"/>
      <w:pPr>
        <w:ind w:left="1242" w:hanging="360"/>
      </w:pPr>
      <w:rPr>
        <w:rFonts w:ascii="Times New Roman" w:eastAsia="Times New Roman" w:hAnsi="Times New Roman" w:cs="Times New Roman" w:hint="default"/>
        <w:b/>
        <w:bCs/>
        <w:w w:val="100"/>
        <w:sz w:val="24"/>
        <w:szCs w:val="24"/>
        <w:lang w:val="ru-RU" w:eastAsia="ru-RU" w:bidi="ru-RU"/>
      </w:rPr>
    </w:lvl>
    <w:lvl w:ilvl="1" w:tplc="E49493B0">
      <w:numFmt w:val="bullet"/>
      <w:lvlText w:val="•"/>
      <w:lvlJc w:val="left"/>
      <w:pPr>
        <w:ind w:left="2212" w:hanging="360"/>
      </w:pPr>
      <w:rPr>
        <w:rFonts w:hint="default"/>
        <w:lang w:val="ru-RU" w:eastAsia="ru-RU" w:bidi="ru-RU"/>
      </w:rPr>
    </w:lvl>
    <w:lvl w:ilvl="2" w:tplc="32403DD0">
      <w:numFmt w:val="bullet"/>
      <w:lvlText w:val="•"/>
      <w:lvlJc w:val="left"/>
      <w:pPr>
        <w:ind w:left="3185" w:hanging="360"/>
      </w:pPr>
      <w:rPr>
        <w:rFonts w:hint="default"/>
        <w:lang w:val="ru-RU" w:eastAsia="ru-RU" w:bidi="ru-RU"/>
      </w:rPr>
    </w:lvl>
    <w:lvl w:ilvl="3" w:tplc="9FA873E8">
      <w:numFmt w:val="bullet"/>
      <w:lvlText w:val="•"/>
      <w:lvlJc w:val="left"/>
      <w:pPr>
        <w:ind w:left="4157" w:hanging="360"/>
      </w:pPr>
      <w:rPr>
        <w:rFonts w:hint="default"/>
        <w:lang w:val="ru-RU" w:eastAsia="ru-RU" w:bidi="ru-RU"/>
      </w:rPr>
    </w:lvl>
    <w:lvl w:ilvl="4" w:tplc="03A88A84">
      <w:numFmt w:val="bullet"/>
      <w:lvlText w:val="•"/>
      <w:lvlJc w:val="left"/>
      <w:pPr>
        <w:ind w:left="5130" w:hanging="360"/>
      </w:pPr>
      <w:rPr>
        <w:rFonts w:hint="default"/>
        <w:lang w:val="ru-RU" w:eastAsia="ru-RU" w:bidi="ru-RU"/>
      </w:rPr>
    </w:lvl>
    <w:lvl w:ilvl="5" w:tplc="766EFA1E">
      <w:numFmt w:val="bullet"/>
      <w:lvlText w:val="•"/>
      <w:lvlJc w:val="left"/>
      <w:pPr>
        <w:ind w:left="6103" w:hanging="360"/>
      </w:pPr>
      <w:rPr>
        <w:rFonts w:hint="default"/>
        <w:lang w:val="ru-RU" w:eastAsia="ru-RU" w:bidi="ru-RU"/>
      </w:rPr>
    </w:lvl>
    <w:lvl w:ilvl="6" w:tplc="1D92BA2A">
      <w:numFmt w:val="bullet"/>
      <w:lvlText w:val="•"/>
      <w:lvlJc w:val="left"/>
      <w:pPr>
        <w:ind w:left="7075" w:hanging="360"/>
      </w:pPr>
      <w:rPr>
        <w:rFonts w:hint="default"/>
        <w:lang w:val="ru-RU" w:eastAsia="ru-RU" w:bidi="ru-RU"/>
      </w:rPr>
    </w:lvl>
    <w:lvl w:ilvl="7" w:tplc="638C4FBE">
      <w:numFmt w:val="bullet"/>
      <w:lvlText w:val="•"/>
      <w:lvlJc w:val="left"/>
      <w:pPr>
        <w:ind w:left="8048" w:hanging="360"/>
      </w:pPr>
      <w:rPr>
        <w:rFonts w:hint="default"/>
        <w:lang w:val="ru-RU" w:eastAsia="ru-RU" w:bidi="ru-RU"/>
      </w:rPr>
    </w:lvl>
    <w:lvl w:ilvl="8" w:tplc="99E45CBE">
      <w:numFmt w:val="bullet"/>
      <w:lvlText w:val="•"/>
      <w:lvlJc w:val="left"/>
      <w:pPr>
        <w:ind w:left="9021" w:hanging="360"/>
      </w:pPr>
      <w:rPr>
        <w:rFonts w:hint="default"/>
        <w:lang w:val="ru-RU" w:eastAsia="ru-RU" w:bidi="ru-RU"/>
      </w:rPr>
    </w:lvl>
  </w:abstractNum>
  <w:abstractNum w:abstractNumId="117" w15:restartNumberingAfterBreak="0">
    <w:nsid w:val="6D232449"/>
    <w:multiLevelType w:val="hybridMultilevel"/>
    <w:tmpl w:val="72DAA22C"/>
    <w:lvl w:ilvl="0" w:tplc="0B78785C">
      <w:numFmt w:val="bullet"/>
      <w:lvlText w:val="•"/>
      <w:lvlJc w:val="left"/>
      <w:pPr>
        <w:ind w:left="346" w:hanging="142"/>
      </w:pPr>
      <w:rPr>
        <w:rFonts w:ascii="Times New Roman" w:eastAsia="Times New Roman" w:hAnsi="Times New Roman" w:cs="Times New Roman" w:hint="default"/>
        <w:w w:val="100"/>
        <w:sz w:val="24"/>
        <w:szCs w:val="24"/>
        <w:lang w:val="ru-RU" w:eastAsia="ru-RU" w:bidi="ru-RU"/>
      </w:rPr>
    </w:lvl>
    <w:lvl w:ilvl="1" w:tplc="00306D8C">
      <w:numFmt w:val="bullet"/>
      <w:lvlText w:val="•"/>
      <w:lvlJc w:val="left"/>
      <w:pPr>
        <w:ind w:left="312" w:hanging="142"/>
      </w:pPr>
      <w:rPr>
        <w:rFonts w:ascii="Times New Roman" w:eastAsia="Times New Roman" w:hAnsi="Times New Roman" w:cs="Times New Roman" w:hint="default"/>
        <w:w w:val="100"/>
        <w:sz w:val="24"/>
        <w:szCs w:val="24"/>
        <w:lang w:val="ru-RU" w:eastAsia="ru-RU" w:bidi="ru-RU"/>
      </w:rPr>
    </w:lvl>
    <w:lvl w:ilvl="2" w:tplc="08C0E688">
      <w:numFmt w:val="bullet"/>
      <w:lvlText w:val="•"/>
      <w:lvlJc w:val="left"/>
      <w:pPr>
        <w:ind w:left="1445" w:hanging="142"/>
      </w:pPr>
      <w:rPr>
        <w:rFonts w:hint="default"/>
        <w:lang w:val="ru-RU" w:eastAsia="ru-RU" w:bidi="ru-RU"/>
      </w:rPr>
    </w:lvl>
    <w:lvl w:ilvl="3" w:tplc="74A2E92C">
      <w:numFmt w:val="bullet"/>
      <w:lvlText w:val="•"/>
      <w:lvlJc w:val="left"/>
      <w:pPr>
        <w:ind w:left="2551" w:hanging="142"/>
      </w:pPr>
      <w:rPr>
        <w:rFonts w:hint="default"/>
        <w:lang w:val="ru-RU" w:eastAsia="ru-RU" w:bidi="ru-RU"/>
      </w:rPr>
    </w:lvl>
    <w:lvl w:ilvl="4" w:tplc="DB42EF8E">
      <w:numFmt w:val="bullet"/>
      <w:lvlText w:val="•"/>
      <w:lvlJc w:val="left"/>
      <w:pPr>
        <w:ind w:left="3657" w:hanging="142"/>
      </w:pPr>
      <w:rPr>
        <w:rFonts w:hint="default"/>
        <w:lang w:val="ru-RU" w:eastAsia="ru-RU" w:bidi="ru-RU"/>
      </w:rPr>
    </w:lvl>
    <w:lvl w:ilvl="5" w:tplc="9BEE8CE6">
      <w:numFmt w:val="bullet"/>
      <w:lvlText w:val="•"/>
      <w:lvlJc w:val="left"/>
      <w:pPr>
        <w:ind w:left="4763" w:hanging="142"/>
      </w:pPr>
      <w:rPr>
        <w:rFonts w:hint="default"/>
        <w:lang w:val="ru-RU" w:eastAsia="ru-RU" w:bidi="ru-RU"/>
      </w:rPr>
    </w:lvl>
    <w:lvl w:ilvl="6" w:tplc="F9164E8E">
      <w:numFmt w:val="bullet"/>
      <w:lvlText w:val="•"/>
      <w:lvlJc w:val="left"/>
      <w:pPr>
        <w:ind w:left="5868" w:hanging="142"/>
      </w:pPr>
      <w:rPr>
        <w:rFonts w:hint="default"/>
        <w:lang w:val="ru-RU" w:eastAsia="ru-RU" w:bidi="ru-RU"/>
      </w:rPr>
    </w:lvl>
    <w:lvl w:ilvl="7" w:tplc="18AAA4C2">
      <w:numFmt w:val="bullet"/>
      <w:lvlText w:val="•"/>
      <w:lvlJc w:val="left"/>
      <w:pPr>
        <w:ind w:left="6974" w:hanging="142"/>
      </w:pPr>
      <w:rPr>
        <w:rFonts w:hint="default"/>
        <w:lang w:val="ru-RU" w:eastAsia="ru-RU" w:bidi="ru-RU"/>
      </w:rPr>
    </w:lvl>
    <w:lvl w:ilvl="8" w:tplc="371EEEB8">
      <w:numFmt w:val="bullet"/>
      <w:lvlText w:val="•"/>
      <w:lvlJc w:val="left"/>
      <w:pPr>
        <w:ind w:left="8080" w:hanging="142"/>
      </w:pPr>
      <w:rPr>
        <w:rFonts w:hint="default"/>
        <w:lang w:val="ru-RU" w:eastAsia="ru-RU" w:bidi="ru-RU"/>
      </w:rPr>
    </w:lvl>
  </w:abstractNum>
  <w:abstractNum w:abstractNumId="118" w15:restartNumberingAfterBreak="0">
    <w:nsid w:val="6DE06DB2"/>
    <w:multiLevelType w:val="hybridMultilevel"/>
    <w:tmpl w:val="4BB0EF50"/>
    <w:lvl w:ilvl="0" w:tplc="593E0CFE">
      <w:numFmt w:val="bullet"/>
      <w:lvlText w:val="-"/>
      <w:lvlJc w:val="left"/>
      <w:pPr>
        <w:ind w:left="2437" w:hanging="574"/>
      </w:pPr>
      <w:rPr>
        <w:rFonts w:ascii="Times New Roman" w:eastAsia="Times New Roman" w:hAnsi="Times New Roman" w:cs="Times New Roman" w:hint="default"/>
        <w:spacing w:val="-2"/>
        <w:w w:val="99"/>
        <w:sz w:val="24"/>
        <w:szCs w:val="24"/>
        <w:lang w:val="ru-RU" w:eastAsia="ru-RU" w:bidi="ru-RU"/>
      </w:rPr>
    </w:lvl>
    <w:lvl w:ilvl="1" w:tplc="B638080C">
      <w:numFmt w:val="bullet"/>
      <w:lvlText w:val="•"/>
      <w:lvlJc w:val="left"/>
      <w:pPr>
        <w:ind w:left="3292" w:hanging="574"/>
      </w:pPr>
      <w:rPr>
        <w:rFonts w:hint="default"/>
        <w:lang w:val="ru-RU" w:eastAsia="ru-RU" w:bidi="ru-RU"/>
      </w:rPr>
    </w:lvl>
    <w:lvl w:ilvl="2" w:tplc="0A9C5D16">
      <w:numFmt w:val="bullet"/>
      <w:lvlText w:val="•"/>
      <w:lvlJc w:val="left"/>
      <w:pPr>
        <w:ind w:left="4145" w:hanging="574"/>
      </w:pPr>
      <w:rPr>
        <w:rFonts w:hint="default"/>
        <w:lang w:val="ru-RU" w:eastAsia="ru-RU" w:bidi="ru-RU"/>
      </w:rPr>
    </w:lvl>
    <w:lvl w:ilvl="3" w:tplc="80CE0658">
      <w:numFmt w:val="bullet"/>
      <w:lvlText w:val="•"/>
      <w:lvlJc w:val="left"/>
      <w:pPr>
        <w:ind w:left="4997" w:hanging="574"/>
      </w:pPr>
      <w:rPr>
        <w:rFonts w:hint="default"/>
        <w:lang w:val="ru-RU" w:eastAsia="ru-RU" w:bidi="ru-RU"/>
      </w:rPr>
    </w:lvl>
    <w:lvl w:ilvl="4" w:tplc="DE645676">
      <w:numFmt w:val="bullet"/>
      <w:lvlText w:val="•"/>
      <w:lvlJc w:val="left"/>
      <w:pPr>
        <w:ind w:left="5850" w:hanging="574"/>
      </w:pPr>
      <w:rPr>
        <w:rFonts w:hint="default"/>
        <w:lang w:val="ru-RU" w:eastAsia="ru-RU" w:bidi="ru-RU"/>
      </w:rPr>
    </w:lvl>
    <w:lvl w:ilvl="5" w:tplc="8392E972">
      <w:numFmt w:val="bullet"/>
      <w:lvlText w:val="•"/>
      <w:lvlJc w:val="left"/>
      <w:pPr>
        <w:ind w:left="6703" w:hanging="574"/>
      </w:pPr>
      <w:rPr>
        <w:rFonts w:hint="default"/>
        <w:lang w:val="ru-RU" w:eastAsia="ru-RU" w:bidi="ru-RU"/>
      </w:rPr>
    </w:lvl>
    <w:lvl w:ilvl="6" w:tplc="6B004AF4">
      <w:numFmt w:val="bullet"/>
      <w:lvlText w:val="•"/>
      <w:lvlJc w:val="left"/>
      <w:pPr>
        <w:ind w:left="7555" w:hanging="574"/>
      </w:pPr>
      <w:rPr>
        <w:rFonts w:hint="default"/>
        <w:lang w:val="ru-RU" w:eastAsia="ru-RU" w:bidi="ru-RU"/>
      </w:rPr>
    </w:lvl>
    <w:lvl w:ilvl="7" w:tplc="086A3462">
      <w:numFmt w:val="bullet"/>
      <w:lvlText w:val="•"/>
      <w:lvlJc w:val="left"/>
      <w:pPr>
        <w:ind w:left="8408" w:hanging="574"/>
      </w:pPr>
      <w:rPr>
        <w:rFonts w:hint="default"/>
        <w:lang w:val="ru-RU" w:eastAsia="ru-RU" w:bidi="ru-RU"/>
      </w:rPr>
    </w:lvl>
    <w:lvl w:ilvl="8" w:tplc="1910F676">
      <w:numFmt w:val="bullet"/>
      <w:lvlText w:val="•"/>
      <w:lvlJc w:val="left"/>
      <w:pPr>
        <w:ind w:left="9261" w:hanging="574"/>
      </w:pPr>
      <w:rPr>
        <w:rFonts w:hint="default"/>
        <w:lang w:val="ru-RU" w:eastAsia="ru-RU" w:bidi="ru-RU"/>
      </w:rPr>
    </w:lvl>
  </w:abstractNum>
  <w:abstractNum w:abstractNumId="119" w15:restartNumberingAfterBreak="0">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20" w15:restartNumberingAfterBreak="0">
    <w:nsid w:val="71BB540D"/>
    <w:multiLevelType w:val="hybridMultilevel"/>
    <w:tmpl w:val="8BD60F2A"/>
    <w:lvl w:ilvl="0" w:tplc="281ACC9A">
      <w:numFmt w:val="bullet"/>
      <w:lvlText w:val="–"/>
      <w:lvlJc w:val="left"/>
      <w:pPr>
        <w:ind w:left="312" w:hanging="181"/>
      </w:pPr>
      <w:rPr>
        <w:rFonts w:ascii="Times New Roman" w:eastAsia="Times New Roman" w:hAnsi="Times New Roman" w:cs="Times New Roman" w:hint="default"/>
        <w:spacing w:val="-2"/>
        <w:w w:val="100"/>
        <w:sz w:val="24"/>
        <w:szCs w:val="24"/>
        <w:lang w:val="ru-RU" w:eastAsia="ru-RU" w:bidi="ru-RU"/>
      </w:rPr>
    </w:lvl>
    <w:lvl w:ilvl="1" w:tplc="BFFA51DA">
      <w:numFmt w:val="bullet"/>
      <w:lvlText w:val="•"/>
      <w:lvlJc w:val="left"/>
      <w:pPr>
        <w:ind w:left="1384" w:hanging="181"/>
      </w:pPr>
      <w:rPr>
        <w:rFonts w:hint="default"/>
        <w:lang w:val="ru-RU" w:eastAsia="ru-RU" w:bidi="ru-RU"/>
      </w:rPr>
    </w:lvl>
    <w:lvl w:ilvl="2" w:tplc="83D03A9A">
      <w:numFmt w:val="bullet"/>
      <w:lvlText w:val="•"/>
      <w:lvlJc w:val="left"/>
      <w:pPr>
        <w:ind w:left="2449" w:hanging="181"/>
      </w:pPr>
      <w:rPr>
        <w:rFonts w:hint="default"/>
        <w:lang w:val="ru-RU" w:eastAsia="ru-RU" w:bidi="ru-RU"/>
      </w:rPr>
    </w:lvl>
    <w:lvl w:ilvl="3" w:tplc="73F4B7E6">
      <w:numFmt w:val="bullet"/>
      <w:lvlText w:val="•"/>
      <w:lvlJc w:val="left"/>
      <w:pPr>
        <w:ind w:left="3513" w:hanging="181"/>
      </w:pPr>
      <w:rPr>
        <w:rFonts w:hint="default"/>
        <w:lang w:val="ru-RU" w:eastAsia="ru-RU" w:bidi="ru-RU"/>
      </w:rPr>
    </w:lvl>
    <w:lvl w:ilvl="4" w:tplc="7E7CD14E">
      <w:numFmt w:val="bullet"/>
      <w:lvlText w:val="•"/>
      <w:lvlJc w:val="left"/>
      <w:pPr>
        <w:ind w:left="4578" w:hanging="181"/>
      </w:pPr>
      <w:rPr>
        <w:rFonts w:hint="default"/>
        <w:lang w:val="ru-RU" w:eastAsia="ru-RU" w:bidi="ru-RU"/>
      </w:rPr>
    </w:lvl>
    <w:lvl w:ilvl="5" w:tplc="2A824BFA">
      <w:numFmt w:val="bullet"/>
      <w:lvlText w:val="•"/>
      <w:lvlJc w:val="left"/>
      <w:pPr>
        <w:ind w:left="5643" w:hanging="181"/>
      </w:pPr>
      <w:rPr>
        <w:rFonts w:hint="default"/>
        <w:lang w:val="ru-RU" w:eastAsia="ru-RU" w:bidi="ru-RU"/>
      </w:rPr>
    </w:lvl>
    <w:lvl w:ilvl="6" w:tplc="31084E1E">
      <w:numFmt w:val="bullet"/>
      <w:lvlText w:val="•"/>
      <w:lvlJc w:val="left"/>
      <w:pPr>
        <w:ind w:left="6707" w:hanging="181"/>
      </w:pPr>
      <w:rPr>
        <w:rFonts w:hint="default"/>
        <w:lang w:val="ru-RU" w:eastAsia="ru-RU" w:bidi="ru-RU"/>
      </w:rPr>
    </w:lvl>
    <w:lvl w:ilvl="7" w:tplc="6470A3AA">
      <w:numFmt w:val="bullet"/>
      <w:lvlText w:val="•"/>
      <w:lvlJc w:val="left"/>
      <w:pPr>
        <w:ind w:left="7772" w:hanging="181"/>
      </w:pPr>
      <w:rPr>
        <w:rFonts w:hint="default"/>
        <w:lang w:val="ru-RU" w:eastAsia="ru-RU" w:bidi="ru-RU"/>
      </w:rPr>
    </w:lvl>
    <w:lvl w:ilvl="8" w:tplc="61881F48">
      <w:numFmt w:val="bullet"/>
      <w:lvlText w:val="•"/>
      <w:lvlJc w:val="left"/>
      <w:pPr>
        <w:ind w:left="8837" w:hanging="181"/>
      </w:pPr>
      <w:rPr>
        <w:rFonts w:hint="default"/>
        <w:lang w:val="ru-RU" w:eastAsia="ru-RU" w:bidi="ru-RU"/>
      </w:rPr>
    </w:lvl>
  </w:abstractNum>
  <w:abstractNum w:abstractNumId="121" w15:restartNumberingAfterBreak="0">
    <w:nsid w:val="73206F2E"/>
    <w:multiLevelType w:val="hybridMultilevel"/>
    <w:tmpl w:val="0C684172"/>
    <w:lvl w:ilvl="0" w:tplc="412ED762">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1" w:tplc="7074AFF2">
      <w:numFmt w:val="bullet"/>
      <w:lvlText w:val="•"/>
      <w:lvlJc w:val="left"/>
      <w:pPr>
        <w:ind w:left="1384" w:hanging="737"/>
      </w:pPr>
      <w:rPr>
        <w:rFonts w:hint="default"/>
        <w:lang w:val="ru-RU" w:eastAsia="ru-RU" w:bidi="ru-RU"/>
      </w:rPr>
    </w:lvl>
    <w:lvl w:ilvl="2" w:tplc="6E541414">
      <w:numFmt w:val="bullet"/>
      <w:lvlText w:val="•"/>
      <w:lvlJc w:val="left"/>
      <w:pPr>
        <w:ind w:left="2449" w:hanging="737"/>
      </w:pPr>
      <w:rPr>
        <w:rFonts w:hint="default"/>
        <w:lang w:val="ru-RU" w:eastAsia="ru-RU" w:bidi="ru-RU"/>
      </w:rPr>
    </w:lvl>
    <w:lvl w:ilvl="3" w:tplc="BEFEB36E">
      <w:numFmt w:val="bullet"/>
      <w:lvlText w:val="•"/>
      <w:lvlJc w:val="left"/>
      <w:pPr>
        <w:ind w:left="3513" w:hanging="737"/>
      </w:pPr>
      <w:rPr>
        <w:rFonts w:hint="default"/>
        <w:lang w:val="ru-RU" w:eastAsia="ru-RU" w:bidi="ru-RU"/>
      </w:rPr>
    </w:lvl>
    <w:lvl w:ilvl="4" w:tplc="0D6640B4">
      <w:numFmt w:val="bullet"/>
      <w:lvlText w:val="•"/>
      <w:lvlJc w:val="left"/>
      <w:pPr>
        <w:ind w:left="4578" w:hanging="737"/>
      </w:pPr>
      <w:rPr>
        <w:rFonts w:hint="default"/>
        <w:lang w:val="ru-RU" w:eastAsia="ru-RU" w:bidi="ru-RU"/>
      </w:rPr>
    </w:lvl>
    <w:lvl w:ilvl="5" w:tplc="B6882A90">
      <w:numFmt w:val="bullet"/>
      <w:lvlText w:val="•"/>
      <w:lvlJc w:val="left"/>
      <w:pPr>
        <w:ind w:left="5643" w:hanging="737"/>
      </w:pPr>
      <w:rPr>
        <w:rFonts w:hint="default"/>
        <w:lang w:val="ru-RU" w:eastAsia="ru-RU" w:bidi="ru-RU"/>
      </w:rPr>
    </w:lvl>
    <w:lvl w:ilvl="6" w:tplc="4FDC2E56">
      <w:numFmt w:val="bullet"/>
      <w:lvlText w:val="•"/>
      <w:lvlJc w:val="left"/>
      <w:pPr>
        <w:ind w:left="6707" w:hanging="737"/>
      </w:pPr>
      <w:rPr>
        <w:rFonts w:hint="default"/>
        <w:lang w:val="ru-RU" w:eastAsia="ru-RU" w:bidi="ru-RU"/>
      </w:rPr>
    </w:lvl>
    <w:lvl w:ilvl="7" w:tplc="F43E9E12">
      <w:numFmt w:val="bullet"/>
      <w:lvlText w:val="•"/>
      <w:lvlJc w:val="left"/>
      <w:pPr>
        <w:ind w:left="7772" w:hanging="737"/>
      </w:pPr>
      <w:rPr>
        <w:rFonts w:hint="default"/>
        <w:lang w:val="ru-RU" w:eastAsia="ru-RU" w:bidi="ru-RU"/>
      </w:rPr>
    </w:lvl>
    <w:lvl w:ilvl="8" w:tplc="9224180E">
      <w:numFmt w:val="bullet"/>
      <w:lvlText w:val="•"/>
      <w:lvlJc w:val="left"/>
      <w:pPr>
        <w:ind w:left="8837" w:hanging="737"/>
      </w:pPr>
      <w:rPr>
        <w:rFonts w:hint="default"/>
        <w:lang w:val="ru-RU" w:eastAsia="ru-RU" w:bidi="ru-RU"/>
      </w:rPr>
    </w:lvl>
  </w:abstractNum>
  <w:abstractNum w:abstractNumId="122" w15:restartNumberingAfterBreak="0">
    <w:nsid w:val="739E57EF"/>
    <w:multiLevelType w:val="hybridMultilevel"/>
    <w:tmpl w:val="744619BC"/>
    <w:lvl w:ilvl="0" w:tplc="BB706A4A">
      <w:numFmt w:val="bullet"/>
      <w:lvlText w:val="-"/>
      <w:lvlJc w:val="left"/>
      <w:pPr>
        <w:ind w:left="110" w:hanging="716"/>
      </w:pPr>
      <w:rPr>
        <w:rFonts w:ascii="Times New Roman" w:eastAsia="Times New Roman" w:hAnsi="Times New Roman" w:cs="Times New Roman" w:hint="default"/>
        <w:spacing w:val="-10"/>
        <w:w w:val="99"/>
        <w:sz w:val="24"/>
        <w:szCs w:val="24"/>
        <w:lang w:val="ru-RU" w:eastAsia="ru-RU" w:bidi="ru-RU"/>
      </w:rPr>
    </w:lvl>
    <w:lvl w:ilvl="1" w:tplc="11A44576">
      <w:numFmt w:val="bullet"/>
      <w:lvlText w:val="•"/>
      <w:lvlJc w:val="left"/>
      <w:pPr>
        <w:ind w:left="603" w:hanging="716"/>
      </w:pPr>
      <w:rPr>
        <w:rFonts w:hint="default"/>
        <w:lang w:val="ru-RU" w:eastAsia="ru-RU" w:bidi="ru-RU"/>
      </w:rPr>
    </w:lvl>
    <w:lvl w:ilvl="2" w:tplc="4E14CA30">
      <w:numFmt w:val="bullet"/>
      <w:lvlText w:val="•"/>
      <w:lvlJc w:val="left"/>
      <w:pPr>
        <w:ind w:left="1087" w:hanging="716"/>
      </w:pPr>
      <w:rPr>
        <w:rFonts w:hint="default"/>
        <w:lang w:val="ru-RU" w:eastAsia="ru-RU" w:bidi="ru-RU"/>
      </w:rPr>
    </w:lvl>
    <w:lvl w:ilvl="3" w:tplc="49FE0E1C">
      <w:numFmt w:val="bullet"/>
      <w:lvlText w:val="•"/>
      <w:lvlJc w:val="left"/>
      <w:pPr>
        <w:ind w:left="1570" w:hanging="716"/>
      </w:pPr>
      <w:rPr>
        <w:rFonts w:hint="default"/>
        <w:lang w:val="ru-RU" w:eastAsia="ru-RU" w:bidi="ru-RU"/>
      </w:rPr>
    </w:lvl>
    <w:lvl w:ilvl="4" w:tplc="95069F04">
      <w:numFmt w:val="bullet"/>
      <w:lvlText w:val="•"/>
      <w:lvlJc w:val="left"/>
      <w:pPr>
        <w:ind w:left="2054" w:hanging="716"/>
      </w:pPr>
      <w:rPr>
        <w:rFonts w:hint="default"/>
        <w:lang w:val="ru-RU" w:eastAsia="ru-RU" w:bidi="ru-RU"/>
      </w:rPr>
    </w:lvl>
    <w:lvl w:ilvl="5" w:tplc="E4529C8A">
      <w:numFmt w:val="bullet"/>
      <w:lvlText w:val="•"/>
      <w:lvlJc w:val="left"/>
      <w:pPr>
        <w:ind w:left="2538" w:hanging="716"/>
      </w:pPr>
      <w:rPr>
        <w:rFonts w:hint="default"/>
        <w:lang w:val="ru-RU" w:eastAsia="ru-RU" w:bidi="ru-RU"/>
      </w:rPr>
    </w:lvl>
    <w:lvl w:ilvl="6" w:tplc="ED2C6326">
      <w:numFmt w:val="bullet"/>
      <w:lvlText w:val="•"/>
      <w:lvlJc w:val="left"/>
      <w:pPr>
        <w:ind w:left="3021" w:hanging="716"/>
      </w:pPr>
      <w:rPr>
        <w:rFonts w:hint="default"/>
        <w:lang w:val="ru-RU" w:eastAsia="ru-RU" w:bidi="ru-RU"/>
      </w:rPr>
    </w:lvl>
    <w:lvl w:ilvl="7" w:tplc="48E62616">
      <w:numFmt w:val="bullet"/>
      <w:lvlText w:val="•"/>
      <w:lvlJc w:val="left"/>
      <w:pPr>
        <w:ind w:left="3505" w:hanging="716"/>
      </w:pPr>
      <w:rPr>
        <w:rFonts w:hint="default"/>
        <w:lang w:val="ru-RU" w:eastAsia="ru-RU" w:bidi="ru-RU"/>
      </w:rPr>
    </w:lvl>
    <w:lvl w:ilvl="8" w:tplc="87B6EFEC">
      <w:numFmt w:val="bullet"/>
      <w:lvlText w:val="•"/>
      <w:lvlJc w:val="left"/>
      <w:pPr>
        <w:ind w:left="3988" w:hanging="716"/>
      </w:pPr>
      <w:rPr>
        <w:rFonts w:hint="default"/>
        <w:lang w:val="ru-RU" w:eastAsia="ru-RU" w:bidi="ru-RU"/>
      </w:rPr>
    </w:lvl>
  </w:abstractNum>
  <w:abstractNum w:abstractNumId="123" w15:restartNumberingAfterBreak="0">
    <w:nsid w:val="74680E27"/>
    <w:multiLevelType w:val="hybridMultilevel"/>
    <w:tmpl w:val="3C2A63E8"/>
    <w:lvl w:ilvl="0" w:tplc="1CB25EA0">
      <w:numFmt w:val="bullet"/>
      <w:lvlText w:val="–"/>
      <w:lvlJc w:val="left"/>
      <w:pPr>
        <w:ind w:left="312" w:hanging="737"/>
      </w:pPr>
      <w:rPr>
        <w:rFonts w:ascii="Times New Roman" w:eastAsia="Times New Roman" w:hAnsi="Times New Roman" w:cs="Times New Roman" w:hint="default"/>
        <w:spacing w:val="-5"/>
        <w:w w:val="100"/>
        <w:sz w:val="24"/>
        <w:szCs w:val="24"/>
        <w:lang w:val="ru-RU" w:eastAsia="ru-RU" w:bidi="ru-RU"/>
      </w:rPr>
    </w:lvl>
    <w:lvl w:ilvl="1" w:tplc="87F6579C">
      <w:numFmt w:val="bullet"/>
      <w:lvlText w:val="•"/>
      <w:lvlJc w:val="left"/>
      <w:pPr>
        <w:ind w:left="1384" w:hanging="737"/>
      </w:pPr>
      <w:rPr>
        <w:rFonts w:hint="default"/>
        <w:lang w:val="ru-RU" w:eastAsia="ru-RU" w:bidi="ru-RU"/>
      </w:rPr>
    </w:lvl>
    <w:lvl w:ilvl="2" w:tplc="8952853A">
      <w:numFmt w:val="bullet"/>
      <w:lvlText w:val="•"/>
      <w:lvlJc w:val="left"/>
      <w:pPr>
        <w:ind w:left="2449" w:hanging="737"/>
      </w:pPr>
      <w:rPr>
        <w:rFonts w:hint="default"/>
        <w:lang w:val="ru-RU" w:eastAsia="ru-RU" w:bidi="ru-RU"/>
      </w:rPr>
    </w:lvl>
    <w:lvl w:ilvl="3" w:tplc="7E227B72">
      <w:numFmt w:val="bullet"/>
      <w:lvlText w:val="•"/>
      <w:lvlJc w:val="left"/>
      <w:pPr>
        <w:ind w:left="3513" w:hanging="737"/>
      </w:pPr>
      <w:rPr>
        <w:rFonts w:hint="default"/>
        <w:lang w:val="ru-RU" w:eastAsia="ru-RU" w:bidi="ru-RU"/>
      </w:rPr>
    </w:lvl>
    <w:lvl w:ilvl="4" w:tplc="47D648B6">
      <w:numFmt w:val="bullet"/>
      <w:lvlText w:val="•"/>
      <w:lvlJc w:val="left"/>
      <w:pPr>
        <w:ind w:left="4578" w:hanging="737"/>
      </w:pPr>
      <w:rPr>
        <w:rFonts w:hint="default"/>
        <w:lang w:val="ru-RU" w:eastAsia="ru-RU" w:bidi="ru-RU"/>
      </w:rPr>
    </w:lvl>
    <w:lvl w:ilvl="5" w:tplc="EF0A00F2">
      <w:numFmt w:val="bullet"/>
      <w:lvlText w:val="•"/>
      <w:lvlJc w:val="left"/>
      <w:pPr>
        <w:ind w:left="5643" w:hanging="737"/>
      </w:pPr>
      <w:rPr>
        <w:rFonts w:hint="default"/>
        <w:lang w:val="ru-RU" w:eastAsia="ru-RU" w:bidi="ru-RU"/>
      </w:rPr>
    </w:lvl>
    <w:lvl w:ilvl="6" w:tplc="A45258B0">
      <w:numFmt w:val="bullet"/>
      <w:lvlText w:val="•"/>
      <w:lvlJc w:val="left"/>
      <w:pPr>
        <w:ind w:left="6707" w:hanging="737"/>
      </w:pPr>
      <w:rPr>
        <w:rFonts w:hint="default"/>
        <w:lang w:val="ru-RU" w:eastAsia="ru-RU" w:bidi="ru-RU"/>
      </w:rPr>
    </w:lvl>
    <w:lvl w:ilvl="7" w:tplc="CB729390">
      <w:numFmt w:val="bullet"/>
      <w:lvlText w:val="•"/>
      <w:lvlJc w:val="left"/>
      <w:pPr>
        <w:ind w:left="7772" w:hanging="737"/>
      </w:pPr>
      <w:rPr>
        <w:rFonts w:hint="default"/>
        <w:lang w:val="ru-RU" w:eastAsia="ru-RU" w:bidi="ru-RU"/>
      </w:rPr>
    </w:lvl>
    <w:lvl w:ilvl="8" w:tplc="7138CF28">
      <w:numFmt w:val="bullet"/>
      <w:lvlText w:val="•"/>
      <w:lvlJc w:val="left"/>
      <w:pPr>
        <w:ind w:left="8837" w:hanging="737"/>
      </w:pPr>
      <w:rPr>
        <w:rFonts w:hint="default"/>
        <w:lang w:val="ru-RU" w:eastAsia="ru-RU" w:bidi="ru-RU"/>
      </w:rPr>
    </w:lvl>
  </w:abstractNum>
  <w:abstractNum w:abstractNumId="124" w15:restartNumberingAfterBreak="0">
    <w:nsid w:val="75587E15"/>
    <w:multiLevelType w:val="multilevel"/>
    <w:tmpl w:val="049C0F90"/>
    <w:lvl w:ilvl="0">
      <w:start w:val="1"/>
      <w:numFmt w:val="decimal"/>
      <w:lvlText w:val="%1"/>
      <w:lvlJc w:val="left"/>
      <w:pPr>
        <w:ind w:left="1021" w:hanging="709"/>
      </w:pPr>
      <w:rPr>
        <w:rFonts w:hint="default"/>
        <w:lang w:val="ru-RU" w:eastAsia="ru-RU" w:bidi="ru-RU"/>
      </w:rPr>
    </w:lvl>
    <w:lvl w:ilvl="1">
      <w:start w:val="2"/>
      <w:numFmt w:val="decimal"/>
      <w:lvlText w:val="%1.%2"/>
      <w:lvlJc w:val="left"/>
      <w:pPr>
        <w:ind w:left="1021" w:hanging="709"/>
      </w:pPr>
      <w:rPr>
        <w:rFonts w:hint="default"/>
        <w:lang w:val="ru-RU" w:eastAsia="ru-RU" w:bidi="ru-RU"/>
      </w:rPr>
    </w:lvl>
    <w:lvl w:ilvl="2">
      <w:start w:val="2"/>
      <w:numFmt w:val="decimal"/>
      <w:lvlText w:val="%1.%2.%3."/>
      <w:lvlJc w:val="left"/>
      <w:pPr>
        <w:ind w:left="312" w:hanging="709"/>
        <w:jc w:val="right"/>
      </w:pPr>
      <w:rPr>
        <w:rFonts w:ascii="Times New Roman" w:eastAsia="Times New Roman" w:hAnsi="Times New Roman" w:cs="Times New Roman" w:hint="default"/>
        <w:b/>
        <w:bCs/>
        <w:spacing w:val="-12"/>
        <w:w w:val="100"/>
        <w:sz w:val="24"/>
        <w:szCs w:val="24"/>
        <w:lang w:val="ru-RU" w:eastAsia="ru-RU" w:bidi="ru-RU"/>
      </w:rPr>
    </w:lvl>
    <w:lvl w:ilvl="3">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4">
      <w:numFmt w:val="bullet"/>
      <w:lvlText w:val="–"/>
      <w:lvlJc w:val="left"/>
      <w:pPr>
        <w:ind w:left="312" w:hanging="737"/>
      </w:pPr>
      <w:rPr>
        <w:rFonts w:ascii="Times New Roman" w:eastAsia="Times New Roman" w:hAnsi="Times New Roman" w:cs="Times New Roman" w:hint="default"/>
        <w:spacing w:val="-5"/>
        <w:w w:val="100"/>
        <w:sz w:val="24"/>
        <w:szCs w:val="24"/>
        <w:lang w:val="ru-RU" w:eastAsia="ru-RU" w:bidi="ru-RU"/>
      </w:rPr>
    </w:lvl>
    <w:lvl w:ilvl="5">
      <w:numFmt w:val="bullet"/>
      <w:lvlText w:val="•"/>
      <w:lvlJc w:val="left"/>
      <w:pPr>
        <w:ind w:left="5440" w:hanging="737"/>
      </w:pPr>
      <w:rPr>
        <w:rFonts w:hint="default"/>
        <w:lang w:val="ru-RU" w:eastAsia="ru-RU" w:bidi="ru-RU"/>
      </w:rPr>
    </w:lvl>
    <w:lvl w:ilvl="6">
      <w:numFmt w:val="bullet"/>
      <w:lvlText w:val="•"/>
      <w:lvlJc w:val="left"/>
      <w:pPr>
        <w:ind w:left="6545" w:hanging="737"/>
      </w:pPr>
      <w:rPr>
        <w:rFonts w:hint="default"/>
        <w:lang w:val="ru-RU" w:eastAsia="ru-RU" w:bidi="ru-RU"/>
      </w:rPr>
    </w:lvl>
    <w:lvl w:ilvl="7">
      <w:numFmt w:val="bullet"/>
      <w:lvlText w:val="•"/>
      <w:lvlJc w:val="left"/>
      <w:pPr>
        <w:ind w:left="7650" w:hanging="737"/>
      </w:pPr>
      <w:rPr>
        <w:rFonts w:hint="default"/>
        <w:lang w:val="ru-RU" w:eastAsia="ru-RU" w:bidi="ru-RU"/>
      </w:rPr>
    </w:lvl>
    <w:lvl w:ilvl="8">
      <w:numFmt w:val="bullet"/>
      <w:lvlText w:val="•"/>
      <w:lvlJc w:val="left"/>
      <w:pPr>
        <w:ind w:left="8756" w:hanging="737"/>
      </w:pPr>
      <w:rPr>
        <w:rFonts w:hint="default"/>
        <w:lang w:val="ru-RU" w:eastAsia="ru-RU" w:bidi="ru-RU"/>
      </w:rPr>
    </w:lvl>
  </w:abstractNum>
  <w:abstractNum w:abstractNumId="125" w15:restartNumberingAfterBreak="0">
    <w:nsid w:val="77486125"/>
    <w:multiLevelType w:val="hybridMultilevel"/>
    <w:tmpl w:val="730E8536"/>
    <w:lvl w:ilvl="0" w:tplc="00EC9A2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15:restartNumberingAfterBreak="0">
    <w:nsid w:val="78052819"/>
    <w:multiLevelType w:val="hybridMultilevel"/>
    <w:tmpl w:val="27065AB8"/>
    <w:lvl w:ilvl="0" w:tplc="973C4E32">
      <w:numFmt w:val="bullet"/>
      <w:lvlText w:val="–"/>
      <w:lvlJc w:val="left"/>
      <w:pPr>
        <w:ind w:left="312" w:hanging="204"/>
      </w:pPr>
      <w:rPr>
        <w:rFonts w:ascii="Times New Roman" w:eastAsia="Times New Roman" w:hAnsi="Times New Roman" w:cs="Times New Roman" w:hint="default"/>
        <w:w w:val="100"/>
        <w:sz w:val="24"/>
        <w:szCs w:val="24"/>
        <w:lang w:val="ru-RU" w:eastAsia="ru-RU" w:bidi="ru-RU"/>
      </w:rPr>
    </w:lvl>
    <w:lvl w:ilvl="1" w:tplc="390E2480">
      <w:numFmt w:val="bullet"/>
      <w:lvlText w:val="•"/>
      <w:lvlJc w:val="left"/>
      <w:pPr>
        <w:ind w:left="1384" w:hanging="204"/>
      </w:pPr>
      <w:rPr>
        <w:rFonts w:hint="default"/>
        <w:lang w:val="ru-RU" w:eastAsia="ru-RU" w:bidi="ru-RU"/>
      </w:rPr>
    </w:lvl>
    <w:lvl w:ilvl="2" w:tplc="BDA4BCF2">
      <w:numFmt w:val="bullet"/>
      <w:lvlText w:val="•"/>
      <w:lvlJc w:val="left"/>
      <w:pPr>
        <w:ind w:left="2449" w:hanging="204"/>
      </w:pPr>
      <w:rPr>
        <w:rFonts w:hint="default"/>
        <w:lang w:val="ru-RU" w:eastAsia="ru-RU" w:bidi="ru-RU"/>
      </w:rPr>
    </w:lvl>
    <w:lvl w:ilvl="3" w:tplc="183891E6">
      <w:numFmt w:val="bullet"/>
      <w:lvlText w:val="•"/>
      <w:lvlJc w:val="left"/>
      <w:pPr>
        <w:ind w:left="3513" w:hanging="204"/>
      </w:pPr>
      <w:rPr>
        <w:rFonts w:hint="default"/>
        <w:lang w:val="ru-RU" w:eastAsia="ru-RU" w:bidi="ru-RU"/>
      </w:rPr>
    </w:lvl>
    <w:lvl w:ilvl="4" w:tplc="952AE674">
      <w:numFmt w:val="bullet"/>
      <w:lvlText w:val="•"/>
      <w:lvlJc w:val="left"/>
      <w:pPr>
        <w:ind w:left="4578" w:hanging="204"/>
      </w:pPr>
      <w:rPr>
        <w:rFonts w:hint="default"/>
        <w:lang w:val="ru-RU" w:eastAsia="ru-RU" w:bidi="ru-RU"/>
      </w:rPr>
    </w:lvl>
    <w:lvl w:ilvl="5" w:tplc="8DF6B64A">
      <w:numFmt w:val="bullet"/>
      <w:lvlText w:val="•"/>
      <w:lvlJc w:val="left"/>
      <w:pPr>
        <w:ind w:left="5643" w:hanging="204"/>
      </w:pPr>
      <w:rPr>
        <w:rFonts w:hint="default"/>
        <w:lang w:val="ru-RU" w:eastAsia="ru-RU" w:bidi="ru-RU"/>
      </w:rPr>
    </w:lvl>
    <w:lvl w:ilvl="6" w:tplc="B178C552">
      <w:numFmt w:val="bullet"/>
      <w:lvlText w:val="•"/>
      <w:lvlJc w:val="left"/>
      <w:pPr>
        <w:ind w:left="6707" w:hanging="204"/>
      </w:pPr>
      <w:rPr>
        <w:rFonts w:hint="default"/>
        <w:lang w:val="ru-RU" w:eastAsia="ru-RU" w:bidi="ru-RU"/>
      </w:rPr>
    </w:lvl>
    <w:lvl w:ilvl="7" w:tplc="6E6EE26E">
      <w:numFmt w:val="bullet"/>
      <w:lvlText w:val="•"/>
      <w:lvlJc w:val="left"/>
      <w:pPr>
        <w:ind w:left="7772" w:hanging="204"/>
      </w:pPr>
      <w:rPr>
        <w:rFonts w:hint="default"/>
        <w:lang w:val="ru-RU" w:eastAsia="ru-RU" w:bidi="ru-RU"/>
      </w:rPr>
    </w:lvl>
    <w:lvl w:ilvl="8" w:tplc="58AC1DEA">
      <w:numFmt w:val="bullet"/>
      <w:lvlText w:val="•"/>
      <w:lvlJc w:val="left"/>
      <w:pPr>
        <w:ind w:left="8837" w:hanging="204"/>
      </w:pPr>
      <w:rPr>
        <w:rFonts w:hint="default"/>
        <w:lang w:val="ru-RU" w:eastAsia="ru-RU" w:bidi="ru-RU"/>
      </w:rPr>
    </w:lvl>
  </w:abstractNum>
  <w:abstractNum w:abstractNumId="127" w15:restartNumberingAfterBreak="0">
    <w:nsid w:val="787C0839"/>
    <w:multiLevelType w:val="hybridMultilevel"/>
    <w:tmpl w:val="3C54CD3A"/>
    <w:lvl w:ilvl="0" w:tplc="D32A78CC">
      <w:numFmt w:val="bullet"/>
      <w:lvlText w:val="-"/>
      <w:lvlJc w:val="left"/>
      <w:pPr>
        <w:ind w:left="312" w:hanging="145"/>
      </w:pPr>
      <w:rPr>
        <w:rFonts w:ascii="Times New Roman" w:eastAsia="Times New Roman" w:hAnsi="Times New Roman" w:cs="Times New Roman" w:hint="default"/>
        <w:b/>
        <w:bCs/>
        <w:w w:val="99"/>
        <w:sz w:val="24"/>
        <w:szCs w:val="24"/>
        <w:lang w:val="ru-RU" w:eastAsia="ru-RU" w:bidi="ru-RU"/>
      </w:rPr>
    </w:lvl>
    <w:lvl w:ilvl="1" w:tplc="A3962AAC">
      <w:numFmt w:val="bullet"/>
      <w:lvlText w:val="•"/>
      <w:lvlJc w:val="left"/>
      <w:pPr>
        <w:ind w:left="1384" w:hanging="145"/>
      </w:pPr>
      <w:rPr>
        <w:rFonts w:hint="default"/>
        <w:lang w:val="ru-RU" w:eastAsia="ru-RU" w:bidi="ru-RU"/>
      </w:rPr>
    </w:lvl>
    <w:lvl w:ilvl="2" w:tplc="815896B6">
      <w:numFmt w:val="bullet"/>
      <w:lvlText w:val="•"/>
      <w:lvlJc w:val="left"/>
      <w:pPr>
        <w:ind w:left="2449" w:hanging="145"/>
      </w:pPr>
      <w:rPr>
        <w:rFonts w:hint="default"/>
        <w:lang w:val="ru-RU" w:eastAsia="ru-RU" w:bidi="ru-RU"/>
      </w:rPr>
    </w:lvl>
    <w:lvl w:ilvl="3" w:tplc="285A49B2">
      <w:numFmt w:val="bullet"/>
      <w:lvlText w:val="•"/>
      <w:lvlJc w:val="left"/>
      <w:pPr>
        <w:ind w:left="3513" w:hanging="145"/>
      </w:pPr>
      <w:rPr>
        <w:rFonts w:hint="default"/>
        <w:lang w:val="ru-RU" w:eastAsia="ru-RU" w:bidi="ru-RU"/>
      </w:rPr>
    </w:lvl>
    <w:lvl w:ilvl="4" w:tplc="901040EE">
      <w:numFmt w:val="bullet"/>
      <w:lvlText w:val="•"/>
      <w:lvlJc w:val="left"/>
      <w:pPr>
        <w:ind w:left="4578" w:hanging="145"/>
      </w:pPr>
      <w:rPr>
        <w:rFonts w:hint="default"/>
        <w:lang w:val="ru-RU" w:eastAsia="ru-RU" w:bidi="ru-RU"/>
      </w:rPr>
    </w:lvl>
    <w:lvl w:ilvl="5" w:tplc="6E8A367E">
      <w:numFmt w:val="bullet"/>
      <w:lvlText w:val="•"/>
      <w:lvlJc w:val="left"/>
      <w:pPr>
        <w:ind w:left="5643" w:hanging="145"/>
      </w:pPr>
      <w:rPr>
        <w:rFonts w:hint="default"/>
        <w:lang w:val="ru-RU" w:eastAsia="ru-RU" w:bidi="ru-RU"/>
      </w:rPr>
    </w:lvl>
    <w:lvl w:ilvl="6" w:tplc="0C6CFBCE">
      <w:numFmt w:val="bullet"/>
      <w:lvlText w:val="•"/>
      <w:lvlJc w:val="left"/>
      <w:pPr>
        <w:ind w:left="6707" w:hanging="145"/>
      </w:pPr>
      <w:rPr>
        <w:rFonts w:hint="default"/>
        <w:lang w:val="ru-RU" w:eastAsia="ru-RU" w:bidi="ru-RU"/>
      </w:rPr>
    </w:lvl>
    <w:lvl w:ilvl="7" w:tplc="A1A25C3C">
      <w:numFmt w:val="bullet"/>
      <w:lvlText w:val="•"/>
      <w:lvlJc w:val="left"/>
      <w:pPr>
        <w:ind w:left="7772" w:hanging="145"/>
      </w:pPr>
      <w:rPr>
        <w:rFonts w:hint="default"/>
        <w:lang w:val="ru-RU" w:eastAsia="ru-RU" w:bidi="ru-RU"/>
      </w:rPr>
    </w:lvl>
    <w:lvl w:ilvl="8" w:tplc="DC88CE84">
      <w:numFmt w:val="bullet"/>
      <w:lvlText w:val="•"/>
      <w:lvlJc w:val="left"/>
      <w:pPr>
        <w:ind w:left="8837" w:hanging="145"/>
      </w:pPr>
      <w:rPr>
        <w:rFonts w:hint="default"/>
        <w:lang w:val="ru-RU" w:eastAsia="ru-RU" w:bidi="ru-RU"/>
      </w:rPr>
    </w:lvl>
  </w:abstractNum>
  <w:abstractNum w:abstractNumId="128" w15:restartNumberingAfterBreak="0">
    <w:nsid w:val="7AC779CD"/>
    <w:multiLevelType w:val="hybridMultilevel"/>
    <w:tmpl w:val="FFC8430E"/>
    <w:lvl w:ilvl="0" w:tplc="45E6FEF8">
      <w:start w:val="7"/>
      <w:numFmt w:val="bullet"/>
      <w:lvlText w:val="–"/>
      <w:lvlJc w:val="left"/>
      <w:pPr>
        <w:ind w:left="1174" w:hanging="360"/>
      </w:pPr>
      <w:rPr>
        <w:rFonts w:ascii="Segoe UI" w:eastAsia="Times New Roman" w:hAnsi="Segoe UI"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9" w15:restartNumberingAfterBreak="0">
    <w:nsid w:val="7B0375F7"/>
    <w:multiLevelType w:val="hybridMultilevel"/>
    <w:tmpl w:val="8C86797A"/>
    <w:lvl w:ilvl="0" w:tplc="45E6FEF8">
      <w:start w:val="7"/>
      <w:numFmt w:val="bullet"/>
      <w:lvlText w:val="–"/>
      <w:lvlJc w:val="left"/>
      <w:pPr>
        <w:ind w:left="720" w:hanging="360"/>
      </w:pPr>
      <w:rPr>
        <w:rFonts w:ascii="Segoe UI" w:eastAsia="Times New Roman" w:hAnsi="Segoe U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B3A4233"/>
    <w:multiLevelType w:val="hybridMultilevel"/>
    <w:tmpl w:val="E19C9A2A"/>
    <w:lvl w:ilvl="0" w:tplc="DF567016">
      <w:numFmt w:val="bullet"/>
      <w:lvlText w:val="–"/>
      <w:lvlJc w:val="left"/>
      <w:pPr>
        <w:ind w:left="312" w:hanging="737"/>
      </w:pPr>
      <w:rPr>
        <w:rFonts w:ascii="Times New Roman" w:eastAsia="Times New Roman" w:hAnsi="Times New Roman" w:cs="Times New Roman" w:hint="default"/>
        <w:spacing w:val="-7"/>
        <w:w w:val="100"/>
        <w:sz w:val="24"/>
        <w:szCs w:val="24"/>
        <w:lang w:val="ru-RU" w:eastAsia="ru-RU" w:bidi="ru-RU"/>
      </w:rPr>
    </w:lvl>
    <w:lvl w:ilvl="1" w:tplc="6B74C448">
      <w:numFmt w:val="bullet"/>
      <w:lvlText w:val="•"/>
      <w:lvlJc w:val="left"/>
      <w:pPr>
        <w:ind w:left="1384" w:hanging="737"/>
      </w:pPr>
      <w:rPr>
        <w:rFonts w:hint="default"/>
        <w:lang w:val="ru-RU" w:eastAsia="ru-RU" w:bidi="ru-RU"/>
      </w:rPr>
    </w:lvl>
    <w:lvl w:ilvl="2" w:tplc="8A58C27C">
      <w:numFmt w:val="bullet"/>
      <w:lvlText w:val="•"/>
      <w:lvlJc w:val="left"/>
      <w:pPr>
        <w:ind w:left="2449" w:hanging="737"/>
      </w:pPr>
      <w:rPr>
        <w:rFonts w:hint="default"/>
        <w:lang w:val="ru-RU" w:eastAsia="ru-RU" w:bidi="ru-RU"/>
      </w:rPr>
    </w:lvl>
    <w:lvl w:ilvl="3" w:tplc="83025972">
      <w:numFmt w:val="bullet"/>
      <w:lvlText w:val="•"/>
      <w:lvlJc w:val="left"/>
      <w:pPr>
        <w:ind w:left="3513" w:hanging="737"/>
      </w:pPr>
      <w:rPr>
        <w:rFonts w:hint="default"/>
        <w:lang w:val="ru-RU" w:eastAsia="ru-RU" w:bidi="ru-RU"/>
      </w:rPr>
    </w:lvl>
    <w:lvl w:ilvl="4" w:tplc="DA1CF370">
      <w:numFmt w:val="bullet"/>
      <w:lvlText w:val="•"/>
      <w:lvlJc w:val="left"/>
      <w:pPr>
        <w:ind w:left="4578" w:hanging="737"/>
      </w:pPr>
      <w:rPr>
        <w:rFonts w:hint="default"/>
        <w:lang w:val="ru-RU" w:eastAsia="ru-RU" w:bidi="ru-RU"/>
      </w:rPr>
    </w:lvl>
    <w:lvl w:ilvl="5" w:tplc="AB04359A">
      <w:numFmt w:val="bullet"/>
      <w:lvlText w:val="•"/>
      <w:lvlJc w:val="left"/>
      <w:pPr>
        <w:ind w:left="5643" w:hanging="737"/>
      </w:pPr>
      <w:rPr>
        <w:rFonts w:hint="default"/>
        <w:lang w:val="ru-RU" w:eastAsia="ru-RU" w:bidi="ru-RU"/>
      </w:rPr>
    </w:lvl>
    <w:lvl w:ilvl="6" w:tplc="C7EC2EC6">
      <w:numFmt w:val="bullet"/>
      <w:lvlText w:val="•"/>
      <w:lvlJc w:val="left"/>
      <w:pPr>
        <w:ind w:left="6707" w:hanging="737"/>
      </w:pPr>
      <w:rPr>
        <w:rFonts w:hint="default"/>
        <w:lang w:val="ru-RU" w:eastAsia="ru-RU" w:bidi="ru-RU"/>
      </w:rPr>
    </w:lvl>
    <w:lvl w:ilvl="7" w:tplc="BD2A8212">
      <w:numFmt w:val="bullet"/>
      <w:lvlText w:val="•"/>
      <w:lvlJc w:val="left"/>
      <w:pPr>
        <w:ind w:left="7772" w:hanging="737"/>
      </w:pPr>
      <w:rPr>
        <w:rFonts w:hint="default"/>
        <w:lang w:val="ru-RU" w:eastAsia="ru-RU" w:bidi="ru-RU"/>
      </w:rPr>
    </w:lvl>
    <w:lvl w:ilvl="8" w:tplc="8AE4D10A">
      <w:numFmt w:val="bullet"/>
      <w:lvlText w:val="•"/>
      <w:lvlJc w:val="left"/>
      <w:pPr>
        <w:ind w:left="8837" w:hanging="737"/>
      </w:pPr>
      <w:rPr>
        <w:rFonts w:hint="default"/>
        <w:lang w:val="ru-RU" w:eastAsia="ru-RU" w:bidi="ru-RU"/>
      </w:rPr>
    </w:lvl>
  </w:abstractNum>
  <w:abstractNum w:abstractNumId="131" w15:restartNumberingAfterBreak="0">
    <w:nsid w:val="7D7A0CFE"/>
    <w:multiLevelType w:val="multilevel"/>
    <w:tmpl w:val="436CD4B2"/>
    <w:lvl w:ilvl="0">
      <w:start w:val="1"/>
      <w:numFmt w:val="decimal"/>
      <w:lvlText w:val="%1"/>
      <w:lvlJc w:val="left"/>
      <w:pPr>
        <w:ind w:left="4372" w:hanging="1080"/>
      </w:pPr>
      <w:rPr>
        <w:rFonts w:hint="default"/>
        <w:lang w:val="ru-RU" w:eastAsia="ru-RU" w:bidi="ru-RU"/>
      </w:rPr>
    </w:lvl>
    <w:lvl w:ilvl="1">
      <w:start w:val="2"/>
      <w:numFmt w:val="decimal"/>
      <w:lvlText w:val="%1.%2"/>
      <w:lvlJc w:val="left"/>
      <w:pPr>
        <w:ind w:left="4372" w:hanging="1080"/>
      </w:pPr>
      <w:rPr>
        <w:rFonts w:hint="default"/>
        <w:lang w:val="ru-RU" w:eastAsia="ru-RU" w:bidi="ru-RU"/>
      </w:rPr>
    </w:lvl>
    <w:lvl w:ilvl="2">
      <w:start w:val="5"/>
      <w:numFmt w:val="decimal"/>
      <w:lvlText w:val="%1.%2.%3"/>
      <w:lvlJc w:val="left"/>
      <w:pPr>
        <w:ind w:left="4372" w:hanging="1080"/>
      </w:pPr>
      <w:rPr>
        <w:rFonts w:hint="default"/>
        <w:lang w:val="ru-RU" w:eastAsia="ru-RU" w:bidi="ru-RU"/>
      </w:rPr>
    </w:lvl>
    <w:lvl w:ilvl="3">
      <w:start w:val="1"/>
      <w:numFmt w:val="decimal"/>
      <w:lvlText w:val="%1.%2.%3.%4."/>
      <w:lvlJc w:val="left"/>
      <w:pPr>
        <w:ind w:left="4372" w:hanging="1080"/>
        <w:jc w:val="right"/>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7014" w:hanging="1080"/>
      </w:pPr>
      <w:rPr>
        <w:rFonts w:hint="default"/>
        <w:lang w:val="ru-RU" w:eastAsia="ru-RU" w:bidi="ru-RU"/>
      </w:rPr>
    </w:lvl>
    <w:lvl w:ilvl="5">
      <w:numFmt w:val="bullet"/>
      <w:lvlText w:val="•"/>
      <w:lvlJc w:val="left"/>
      <w:pPr>
        <w:ind w:left="7673" w:hanging="1080"/>
      </w:pPr>
      <w:rPr>
        <w:rFonts w:hint="default"/>
        <w:lang w:val="ru-RU" w:eastAsia="ru-RU" w:bidi="ru-RU"/>
      </w:rPr>
    </w:lvl>
    <w:lvl w:ilvl="6">
      <w:numFmt w:val="bullet"/>
      <w:lvlText w:val="•"/>
      <w:lvlJc w:val="left"/>
      <w:pPr>
        <w:ind w:left="8331" w:hanging="1080"/>
      </w:pPr>
      <w:rPr>
        <w:rFonts w:hint="default"/>
        <w:lang w:val="ru-RU" w:eastAsia="ru-RU" w:bidi="ru-RU"/>
      </w:rPr>
    </w:lvl>
    <w:lvl w:ilvl="7">
      <w:numFmt w:val="bullet"/>
      <w:lvlText w:val="•"/>
      <w:lvlJc w:val="left"/>
      <w:pPr>
        <w:ind w:left="8990" w:hanging="1080"/>
      </w:pPr>
      <w:rPr>
        <w:rFonts w:hint="default"/>
        <w:lang w:val="ru-RU" w:eastAsia="ru-RU" w:bidi="ru-RU"/>
      </w:rPr>
    </w:lvl>
    <w:lvl w:ilvl="8">
      <w:numFmt w:val="bullet"/>
      <w:lvlText w:val="•"/>
      <w:lvlJc w:val="left"/>
      <w:pPr>
        <w:ind w:left="9649" w:hanging="1080"/>
      </w:pPr>
      <w:rPr>
        <w:rFonts w:hint="default"/>
        <w:lang w:val="ru-RU" w:eastAsia="ru-RU" w:bidi="ru-RU"/>
      </w:rPr>
    </w:lvl>
  </w:abstractNum>
  <w:abstractNum w:abstractNumId="132" w15:restartNumberingAfterBreak="0">
    <w:nsid w:val="7E94366E"/>
    <w:multiLevelType w:val="hybridMultilevel"/>
    <w:tmpl w:val="CBA62010"/>
    <w:lvl w:ilvl="0" w:tplc="80A49C92">
      <w:numFmt w:val="bullet"/>
      <w:lvlText w:val="–"/>
      <w:lvlJc w:val="left"/>
      <w:pPr>
        <w:ind w:left="312" w:hanging="737"/>
      </w:pPr>
      <w:rPr>
        <w:rFonts w:ascii="Times New Roman" w:eastAsia="Times New Roman" w:hAnsi="Times New Roman" w:cs="Times New Roman" w:hint="default"/>
        <w:spacing w:val="-8"/>
        <w:w w:val="100"/>
        <w:sz w:val="24"/>
        <w:szCs w:val="24"/>
        <w:lang w:val="ru-RU" w:eastAsia="ru-RU" w:bidi="ru-RU"/>
      </w:rPr>
    </w:lvl>
    <w:lvl w:ilvl="1" w:tplc="098470A6">
      <w:numFmt w:val="bullet"/>
      <w:lvlText w:val="•"/>
      <w:lvlJc w:val="left"/>
      <w:pPr>
        <w:ind w:left="1384" w:hanging="737"/>
      </w:pPr>
      <w:rPr>
        <w:rFonts w:hint="default"/>
        <w:lang w:val="ru-RU" w:eastAsia="ru-RU" w:bidi="ru-RU"/>
      </w:rPr>
    </w:lvl>
    <w:lvl w:ilvl="2" w:tplc="2BC6AB22">
      <w:numFmt w:val="bullet"/>
      <w:lvlText w:val="•"/>
      <w:lvlJc w:val="left"/>
      <w:pPr>
        <w:ind w:left="2449" w:hanging="737"/>
      </w:pPr>
      <w:rPr>
        <w:rFonts w:hint="default"/>
        <w:lang w:val="ru-RU" w:eastAsia="ru-RU" w:bidi="ru-RU"/>
      </w:rPr>
    </w:lvl>
    <w:lvl w:ilvl="3" w:tplc="C3DEAA5C">
      <w:numFmt w:val="bullet"/>
      <w:lvlText w:val="•"/>
      <w:lvlJc w:val="left"/>
      <w:pPr>
        <w:ind w:left="3513" w:hanging="737"/>
      </w:pPr>
      <w:rPr>
        <w:rFonts w:hint="default"/>
        <w:lang w:val="ru-RU" w:eastAsia="ru-RU" w:bidi="ru-RU"/>
      </w:rPr>
    </w:lvl>
    <w:lvl w:ilvl="4" w:tplc="2BCC95E0">
      <w:numFmt w:val="bullet"/>
      <w:lvlText w:val="•"/>
      <w:lvlJc w:val="left"/>
      <w:pPr>
        <w:ind w:left="4578" w:hanging="737"/>
      </w:pPr>
      <w:rPr>
        <w:rFonts w:hint="default"/>
        <w:lang w:val="ru-RU" w:eastAsia="ru-RU" w:bidi="ru-RU"/>
      </w:rPr>
    </w:lvl>
    <w:lvl w:ilvl="5" w:tplc="166A4370">
      <w:numFmt w:val="bullet"/>
      <w:lvlText w:val="•"/>
      <w:lvlJc w:val="left"/>
      <w:pPr>
        <w:ind w:left="5643" w:hanging="737"/>
      </w:pPr>
      <w:rPr>
        <w:rFonts w:hint="default"/>
        <w:lang w:val="ru-RU" w:eastAsia="ru-RU" w:bidi="ru-RU"/>
      </w:rPr>
    </w:lvl>
    <w:lvl w:ilvl="6" w:tplc="B5D4FABA">
      <w:numFmt w:val="bullet"/>
      <w:lvlText w:val="•"/>
      <w:lvlJc w:val="left"/>
      <w:pPr>
        <w:ind w:left="6707" w:hanging="737"/>
      </w:pPr>
      <w:rPr>
        <w:rFonts w:hint="default"/>
        <w:lang w:val="ru-RU" w:eastAsia="ru-RU" w:bidi="ru-RU"/>
      </w:rPr>
    </w:lvl>
    <w:lvl w:ilvl="7" w:tplc="714ABB12">
      <w:numFmt w:val="bullet"/>
      <w:lvlText w:val="•"/>
      <w:lvlJc w:val="left"/>
      <w:pPr>
        <w:ind w:left="7772" w:hanging="737"/>
      </w:pPr>
      <w:rPr>
        <w:rFonts w:hint="default"/>
        <w:lang w:val="ru-RU" w:eastAsia="ru-RU" w:bidi="ru-RU"/>
      </w:rPr>
    </w:lvl>
    <w:lvl w:ilvl="8" w:tplc="2604BCB2">
      <w:numFmt w:val="bullet"/>
      <w:lvlText w:val="•"/>
      <w:lvlJc w:val="left"/>
      <w:pPr>
        <w:ind w:left="8837" w:hanging="737"/>
      </w:pPr>
      <w:rPr>
        <w:rFonts w:hint="default"/>
        <w:lang w:val="ru-RU" w:eastAsia="ru-RU" w:bidi="ru-RU"/>
      </w:rPr>
    </w:lvl>
  </w:abstractNum>
  <w:num w:numId="1">
    <w:abstractNumId w:val="15"/>
  </w:num>
  <w:num w:numId="2">
    <w:abstractNumId w:val="86"/>
  </w:num>
  <w:num w:numId="3">
    <w:abstractNumId w:val="8"/>
  </w:num>
  <w:num w:numId="4">
    <w:abstractNumId w:val="28"/>
  </w:num>
  <w:num w:numId="5">
    <w:abstractNumId w:val="41"/>
  </w:num>
  <w:num w:numId="6">
    <w:abstractNumId w:val="114"/>
  </w:num>
  <w:num w:numId="7">
    <w:abstractNumId w:val="111"/>
  </w:num>
  <w:num w:numId="8">
    <w:abstractNumId w:val="100"/>
  </w:num>
  <w:num w:numId="9">
    <w:abstractNumId w:val="68"/>
  </w:num>
  <w:num w:numId="10">
    <w:abstractNumId w:val="59"/>
  </w:num>
  <w:num w:numId="11">
    <w:abstractNumId w:val="48"/>
  </w:num>
  <w:num w:numId="12">
    <w:abstractNumId w:val="127"/>
  </w:num>
  <w:num w:numId="13">
    <w:abstractNumId w:val="12"/>
  </w:num>
  <w:num w:numId="14">
    <w:abstractNumId w:val="45"/>
  </w:num>
  <w:num w:numId="15">
    <w:abstractNumId w:val="52"/>
  </w:num>
  <w:num w:numId="16">
    <w:abstractNumId w:val="19"/>
  </w:num>
  <w:num w:numId="17">
    <w:abstractNumId w:val="23"/>
  </w:num>
  <w:num w:numId="18">
    <w:abstractNumId w:val="53"/>
  </w:num>
  <w:num w:numId="19">
    <w:abstractNumId w:val="35"/>
  </w:num>
  <w:num w:numId="20">
    <w:abstractNumId w:val="34"/>
  </w:num>
  <w:num w:numId="21">
    <w:abstractNumId w:val="64"/>
  </w:num>
  <w:num w:numId="22">
    <w:abstractNumId w:val="109"/>
  </w:num>
  <w:num w:numId="23">
    <w:abstractNumId w:val="39"/>
  </w:num>
  <w:num w:numId="24">
    <w:abstractNumId w:val="116"/>
  </w:num>
  <w:num w:numId="25">
    <w:abstractNumId w:val="37"/>
  </w:num>
  <w:num w:numId="26">
    <w:abstractNumId w:val="51"/>
  </w:num>
  <w:num w:numId="27">
    <w:abstractNumId w:val="26"/>
  </w:num>
  <w:num w:numId="28">
    <w:abstractNumId w:val="96"/>
  </w:num>
  <w:num w:numId="29">
    <w:abstractNumId w:val="83"/>
  </w:num>
  <w:num w:numId="30">
    <w:abstractNumId w:val="21"/>
  </w:num>
  <w:num w:numId="31">
    <w:abstractNumId w:val="92"/>
  </w:num>
  <w:num w:numId="32">
    <w:abstractNumId w:val="117"/>
  </w:num>
  <w:num w:numId="33">
    <w:abstractNumId w:val="77"/>
  </w:num>
  <w:num w:numId="34">
    <w:abstractNumId w:val="79"/>
  </w:num>
  <w:num w:numId="35">
    <w:abstractNumId w:val="14"/>
  </w:num>
  <w:num w:numId="36">
    <w:abstractNumId w:val="103"/>
  </w:num>
  <w:num w:numId="37">
    <w:abstractNumId w:val="27"/>
  </w:num>
  <w:num w:numId="38">
    <w:abstractNumId w:val="87"/>
  </w:num>
  <w:num w:numId="39">
    <w:abstractNumId w:val="107"/>
  </w:num>
  <w:num w:numId="40">
    <w:abstractNumId w:val="18"/>
  </w:num>
  <w:num w:numId="41">
    <w:abstractNumId w:val="16"/>
  </w:num>
  <w:num w:numId="42">
    <w:abstractNumId w:val="1"/>
  </w:num>
  <w:num w:numId="43">
    <w:abstractNumId w:val="95"/>
  </w:num>
  <w:num w:numId="44">
    <w:abstractNumId w:val="65"/>
  </w:num>
  <w:num w:numId="45">
    <w:abstractNumId w:val="20"/>
  </w:num>
  <w:num w:numId="46">
    <w:abstractNumId w:val="5"/>
  </w:num>
  <w:num w:numId="47">
    <w:abstractNumId w:val="91"/>
  </w:num>
  <w:num w:numId="48">
    <w:abstractNumId w:val="50"/>
  </w:num>
  <w:num w:numId="49">
    <w:abstractNumId w:val="121"/>
  </w:num>
  <w:num w:numId="50">
    <w:abstractNumId w:val="46"/>
  </w:num>
  <w:num w:numId="51">
    <w:abstractNumId w:val="42"/>
  </w:num>
  <w:num w:numId="52">
    <w:abstractNumId w:val="89"/>
  </w:num>
  <w:num w:numId="53">
    <w:abstractNumId w:val="113"/>
  </w:num>
  <w:num w:numId="54">
    <w:abstractNumId w:val="69"/>
  </w:num>
  <w:num w:numId="55">
    <w:abstractNumId w:val="72"/>
  </w:num>
  <w:num w:numId="56">
    <w:abstractNumId w:val="43"/>
  </w:num>
  <w:num w:numId="57">
    <w:abstractNumId w:val="67"/>
  </w:num>
  <w:num w:numId="58">
    <w:abstractNumId w:val="56"/>
  </w:num>
  <w:num w:numId="59">
    <w:abstractNumId w:val="97"/>
  </w:num>
  <w:num w:numId="60">
    <w:abstractNumId w:val="44"/>
  </w:num>
  <w:num w:numId="61">
    <w:abstractNumId w:val="24"/>
  </w:num>
  <w:num w:numId="62">
    <w:abstractNumId w:val="61"/>
  </w:num>
  <w:num w:numId="63">
    <w:abstractNumId w:val="58"/>
  </w:num>
  <w:num w:numId="64">
    <w:abstractNumId w:val="74"/>
  </w:num>
  <w:num w:numId="65">
    <w:abstractNumId w:val="2"/>
  </w:num>
  <w:num w:numId="66">
    <w:abstractNumId w:val="57"/>
  </w:num>
  <w:num w:numId="67">
    <w:abstractNumId w:val="31"/>
  </w:num>
  <w:num w:numId="68">
    <w:abstractNumId w:val="17"/>
  </w:num>
  <w:num w:numId="69">
    <w:abstractNumId w:val="7"/>
  </w:num>
  <w:num w:numId="70">
    <w:abstractNumId w:val="85"/>
  </w:num>
  <w:num w:numId="71">
    <w:abstractNumId w:val="25"/>
  </w:num>
  <w:num w:numId="72">
    <w:abstractNumId w:val="118"/>
  </w:num>
  <w:num w:numId="73">
    <w:abstractNumId w:val="88"/>
  </w:num>
  <w:num w:numId="74">
    <w:abstractNumId w:val="99"/>
  </w:num>
  <w:num w:numId="75">
    <w:abstractNumId w:val="30"/>
  </w:num>
  <w:num w:numId="76">
    <w:abstractNumId w:val="122"/>
  </w:num>
  <w:num w:numId="77">
    <w:abstractNumId w:val="98"/>
  </w:num>
  <w:num w:numId="78">
    <w:abstractNumId w:val="75"/>
  </w:num>
  <w:num w:numId="79">
    <w:abstractNumId w:val="132"/>
  </w:num>
  <w:num w:numId="80">
    <w:abstractNumId w:val="55"/>
  </w:num>
  <w:num w:numId="81">
    <w:abstractNumId w:val="6"/>
  </w:num>
  <w:num w:numId="82">
    <w:abstractNumId w:val="102"/>
  </w:num>
  <w:num w:numId="83">
    <w:abstractNumId w:val="63"/>
  </w:num>
  <w:num w:numId="84">
    <w:abstractNumId w:val="29"/>
  </w:num>
  <w:num w:numId="85">
    <w:abstractNumId w:val="70"/>
  </w:num>
  <w:num w:numId="86">
    <w:abstractNumId w:val="60"/>
  </w:num>
  <w:num w:numId="87">
    <w:abstractNumId w:val="108"/>
  </w:num>
  <w:num w:numId="88">
    <w:abstractNumId w:val="36"/>
  </w:num>
  <w:num w:numId="89">
    <w:abstractNumId w:val="40"/>
  </w:num>
  <w:num w:numId="90">
    <w:abstractNumId w:val="94"/>
  </w:num>
  <w:num w:numId="91">
    <w:abstractNumId w:val="131"/>
  </w:num>
  <w:num w:numId="92">
    <w:abstractNumId w:val="120"/>
  </w:num>
  <w:num w:numId="93">
    <w:abstractNumId w:val="78"/>
  </w:num>
  <w:num w:numId="94">
    <w:abstractNumId w:val="126"/>
  </w:num>
  <w:num w:numId="95">
    <w:abstractNumId w:val="10"/>
  </w:num>
  <w:num w:numId="96">
    <w:abstractNumId w:val="81"/>
  </w:num>
  <w:num w:numId="97">
    <w:abstractNumId w:val="124"/>
  </w:num>
  <w:num w:numId="98">
    <w:abstractNumId w:val="130"/>
  </w:num>
  <w:num w:numId="99">
    <w:abstractNumId w:val="4"/>
  </w:num>
  <w:num w:numId="100">
    <w:abstractNumId w:val="106"/>
  </w:num>
  <w:num w:numId="101">
    <w:abstractNumId w:val="123"/>
  </w:num>
  <w:num w:numId="102">
    <w:abstractNumId w:val="90"/>
  </w:num>
  <w:num w:numId="103">
    <w:abstractNumId w:val="115"/>
  </w:num>
  <w:num w:numId="104">
    <w:abstractNumId w:val="84"/>
  </w:num>
  <w:num w:numId="105">
    <w:abstractNumId w:val="22"/>
  </w:num>
  <w:num w:numId="106">
    <w:abstractNumId w:val="11"/>
  </w:num>
  <w:num w:numId="107">
    <w:abstractNumId w:val="33"/>
  </w:num>
  <w:num w:numId="108">
    <w:abstractNumId w:val="71"/>
  </w:num>
  <w:num w:numId="109">
    <w:abstractNumId w:val="104"/>
  </w:num>
  <w:num w:numId="110">
    <w:abstractNumId w:val="47"/>
  </w:num>
  <w:num w:numId="111">
    <w:abstractNumId w:val="112"/>
  </w:num>
  <w:num w:numId="112">
    <w:abstractNumId w:val="9"/>
  </w:num>
  <w:num w:numId="113">
    <w:abstractNumId w:val="54"/>
  </w:num>
  <w:num w:numId="114">
    <w:abstractNumId w:val="0"/>
  </w:num>
  <w:num w:numId="115">
    <w:abstractNumId w:val="101"/>
  </w:num>
  <w:num w:numId="116">
    <w:abstractNumId w:val="32"/>
  </w:num>
  <w:num w:numId="117">
    <w:abstractNumId w:val="80"/>
  </w:num>
  <w:num w:numId="118">
    <w:abstractNumId w:val="128"/>
  </w:num>
  <w:num w:numId="119">
    <w:abstractNumId w:val="129"/>
  </w:num>
  <w:num w:numId="120">
    <w:abstractNumId w:val="38"/>
  </w:num>
  <w:num w:numId="121">
    <w:abstractNumId w:val="13"/>
  </w:num>
  <w:num w:numId="122">
    <w:abstractNumId w:val="76"/>
  </w:num>
  <w:num w:numId="123">
    <w:abstractNumId w:val="125"/>
  </w:num>
  <w:num w:numId="124">
    <w:abstractNumId w:val="49"/>
  </w:num>
  <w:num w:numId="125">
    <w:abstractNumId w:val="110"/>
  </w:num>
  <w:num w:numId="126">
    <w:abstractNumId w:val="62"/>
  </w:num>
  <w:num w:numId="127">
    <w:abstractNumId w:val="66"/>
  </w:num>
  <w:num w:numId="128">
    <w:abstractNumId w:val="93"/>
  </w:num>
  <w:num w:numId="129">
    <w:abstractNumId w:val="119"/>
  </w:num>
  <w:num w:numId="130">
    <w:abstractNumId w:val="82"/>
  </w:num>
  <w:num w:numId="131">
    <w:abstractNumId w:val="105"/>
  </w:num>
  <w:num w:numId="132">
    <w:abstractNumId w:val="73"/>
  </w:num>
  <w:num w:numId="133">
    <w:abstractNumId w:val="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1958"/>
    <w:rsid w:val="00036E1B"/>
    <w:rsid w:val="00044F45"/>
    <w:rsid w:val="00052BD7"/>
    <w:rsid w:val="00060DC2"/>
    <w:rsid w:val="000836EB"/>
    <w:rsid w:val="000915CC"/>
    <w:rsid w:val="00092500"/>
    <w:rsid w:val="000A5C54"/>
    <w:rsid w:val="000A75B2"/>
    <w:rsid w:val="000F5DFA"/>
    <w:rsid w:val="0011063C"/>
    <w:rsid w:val="001118F7"/>
    <w:rsid w:val="001178AD"/>
    <w:rsid w:val="00120963"/>
    <w:rsid w:val="001403E9"/>
    <w:rsid w:val="00150630"/>
    <w:rsid w:val="00152ADB"/>
    <w:rsid w:val="00164926"/>
    <w:rsid w:val="0016728B"/>
    <w:rsid w:val="001734D6"/>
    <w:rsid w:val="001911F4"/>
    <w:rsid w:val="001965DA"/>
    <w:rsid w:val="001A74D3"/>
    <w:rsid w:val="001B047C"/>
    <w:rsid w:val="001C6437"/>
    <w:rsid w:val="001C7045"/>
    <w:rsid w:val="001E42AC"/>
    <w:rsid w:val="001E56C2"/>
    <w:rsid w:val="001F1034"/>
    <w:rsid w:val="002146F7"/>
    <w:rsid w:val="0021678D"/>
    <w:rsid w:val="00230473"/>
    <w:rsid w:val="002706B0"/>
    <w:rsid w:val="00282016"/>
    <w:rsid w:val="002829E9"/>
    <w:rsid w:val="00282AC0"/>
    <w:rsid w:val="002944A1"/>
    <w:rsid w:val="002A6416"/>
    <w:rsid w:val="002D77E4"/>
    <w:rsid w:val="002E37C4"/>
    <w:rsid w:val="00331697"/>
    <w:rsid w:val="00344DE5"/>
    <w:rsid w:val="003515E8"/>
    <w:rsid w:val="00364724"/>
    <w:rsid w:val="003651E9"/>
    <w:rsid w:val="00374B00"/>
    <w:rsid w:val="00374F5E"/>
    <w:rsid w:val="00376AA2"/>
    <w:rsid w:val="003A4D2D"/>
    <w:rsid w:val="003D43E7"/>
    <w:rsid w:val="003E358C"/>
    <w:rsid w:val="003F25A5"/>
    <w:rsid w:val="004248E2"/>
    <w:rsid w:val="004338A8"/>
    <w:rsid w:val="00445F7D"/>
    <w:rsid w:val="004545A4"/>
    <w:rsid w:val="0046101F"/>
    <w:rsid w:val="00472FC2"/>
    <w:rsid w:val="00476B6E"/>
    <w:rsid w:val="00477D91"/>
    <w:rsid w:val="00483A13"/>
    <w:rsid w:val="00492AAA"/>
    <w:rsid w:val="00492E7D"/>
    <w:rsid w:val="004A16F0"/>
    <w:rsid w:val="004A7BCB"/>
    <w:rsid w:val="004B75C0"/>
    <w:rsid w:val="004D37AA"/>
    <w:rsid w:val="004D49FA"/>
    <w:rsid w:val="004F5C2A"/>
    <w:rsid w:val="004F6017"/>
    <w:rsid w:val="005538A3"/>
    <w:rsid w:val="005654D5"/>
    <w:rsid w:val="00571121"/>
    <w:rsid w:val="00571FA3"/>
    <w:rsid w:val="00575199"/>
    <w:rsid w:val="005A3871"/>
    <w:rsid w:val="005A6D23"/>
    <w:rsid w:val="005B6AC2"/>
    <w:rsid w:val="005D0F5A"/>
    <w:rsid w:val="005D5A8F"/>
    <w:rsid w:val="005D6EA4"/>
    <w:rsid w:val="005E64C7"/>
    <w:rsid w:val="0060083A"/>
    <w:rsid w:val="00601225"/>
    <w:rsid w:val="0060224A"/>
    <w:rsid w:val="00606A05"/>
    <w:rsid w:val="00611189"/>
    <w:rsid w:val="006149F8"/>
    <w:rsid w:val="00617741"/>
    <w:rsid w:val="00621398"/>
    <w:rsid w:val="0064257A"/>
    <w:rsid w:val="00650380"/>
    <w:rsid w:val="00696C36"/>
    <w:rsid w:val="006A406F"/>
    <w:rsid w:val="006B1958"/>
    <w:rsid w:val="006B272D"/>
    <w:rsid w:val="006E278E"/>
    <w:rsid w:val="006E2B86"/>
    <w:rsid w:val="006E45F2"/>
    <w:rsid w:val="006E64AD"/>
    <w:rsid w:val="006F4C87"/>
    <w:rsid w:val="006F7CD1"/>
    <w:rsid w:val="00703A3F"/>
    <w:rsid w:val="00705FD4"/>
    <w:rsid w:val="007079C9"/>
    <w:rsid w:val="00717F8C"/>
    <w:rsid w:val="00727DE0"/>
    <w:rsid w:val="00756D4F"/>
    <w:rsid w:val="007A5E4C"/>
    <w:rsid w:val="007A7929"/>
    <w:rsid w:val="007B55D7"/>
    <w:rsid w:val="007B6F5B"/>
    <w:rsid w:val="007D3EA9"/>
    <w:rsid w:val="007D69D8"/>
    <w:rsid w:val="007F06F2"/>
    <w:rsid w:val="00802EB8"/>
    <w:rsid w:val="00811BC4"/>
    <w:rsid w:val="00830525"/>
    <w:rsid w:val="00834494"/>
    <w:rsid w:val="00842D8D"/>
    <w:rsid w:val="00893518"/>
    <w:rsid w:val="00897492"/>
    <w:rsid w:val="008A16C0"/>
    <w:rsid w:val="008D16B1"/>
    <w:rsid w:val="008E0388"/>
    <w:rsid w:val="008E193B"/>
    <w:rsid w:val="008F6F30"/>
    <w:rsid w:val="009017DA"/>
    <w:rsid w:val="0090196F"/>
    <w:rsid w:val="00906C2A"/>
    <w:rsid w:val="00921B9C"/>
    <w:rsid w:val="00952F6B"/>
    <w:rsid w:val="00962B46"/>
    <w:rsid w:val="00976CB4"/>
    <w:rsid w:val="009822F3"/>
    <w:rsid w:val="00983FBB"/>
    <w:rsid w:val="009A66D8"/>
    <w:rsid w:val="009B3381"/>
    <w:rsid w:val="009D7408"/>
    <w:rsid w:val="009E0524"/>
    <w:rsid w:val="009F1D46"/>
    <w:rsid w:val="00A138B5"/>
    <w:rsid w:val="00A14777"/>
    <w:rsid w:val="00A35E46"/>
    <w:rsid w:val="00A41B05"/>
    <w:rsid w:val="00A44D6B"/>
    <w:rsid w:val="00A5378C"/>
    <w:rsid w:val="00A5768F"/>
    <w:rsid w:val="00A65635"/>
    <w:rsid w:val="00A76F2A"/>
    <w:rsid w:val="00A927FD"/>
    <w:rsid w:val="00AB19C6"/>
    <w:rsid w:val="00AB51C3"/>
    <w:rsid w:val="00AB6B86"/>
    <w:rsid w:val="00AE5852"/>
    <w:rsid w:val="00AF42F6"/>
    <w:rsid w:val="00B17D07"/>
    <w:rsid w:val="00B34423"/>
    <w:rsid w:val="00B80D20"/>
    <w:rsid w:val="00B91AA2"/>
    <w:rsid w:val="00BB02FE"/>
    <w:rsid w:val="00BC3EF3"/>
    <w:rsid w:val="00BD43B2"/>
    <w:rsid w:val="00C32688"/>
    <w:rsid w:val="00C567DF"/>
    <w:rsid w:val="00C56FD3"/>
    <w:rsid w:val="00C725A1"/>
    <w:rsid w:val="00C81BF7"/>
    <w:rsid w:val="00C927FB"/>
    <w:rsid w:val="00CB6FBC"/>
    <w:rsid w:val="00CC6DC9"/>
    <w:rsid w:val="00CF4CD2"/>
    <w:rsid w:val="00D27A14"/>
    <w:rsid w:val="00D52058"/>
    <w:rsid w:val="00D80EA1"/>
    <w:rsid w:val="00D876DA"/>
    <w:rsid w:val="00D92CF4"/>
    <w:rsid w:val="00D946DD"/>
    <w:rsid w:val="00DA30E3"/>
    <w:rsid w:val="00DC4504"/>
    <w:rsid w:val="00DC7A39"/>
    <w:rsid w:val="00DD514D"/>
    <w:rsid w:val="00DE7950"/>
    <w:rsid w:val="00DF21A6"/>
    <w:rsid w:val="00DF4EFA"/>
    <w:rsid w:val="00DF5EA1"/>
    <w:rsid w:val="00E21B68"/>
    <w:rsid w:val="00E51119"/>
    <w:rsid w:val="00E541A0"/>
    <w:rsid w:val="00E83C88"/>
    <w:rsid w:val="00EC558C"/>
    <w:rsid w:val="00EC77A8"/>
    <w:rsid w:val="00EC7F61"/>
    <w:rsid w:val="00ED2F2F"/>
    <w:rsid w:val="00EF12AB"/>
    <w:rsid w:val="00F01E6F"/>
    <w:rsid w:val="00F02854"/>
    <w:rsid w:val="00F237BF"/>
    <w:rsid w:val="00F23B59"/>
    <w:rsid w:val="00F26E43"/>
    <w:rsid w:val="00F57C9F"/>
    <w:rsid w:val="00F63572"/>
    <w:rsid w:val="00F77681"/>
    <w:rsid w:val="00F93B42"/>
    <w:rsid w:val="00F95F64"/>
    <w:rsid w:val="00FA228B"/>
    <w:rsid w:val="00FA6EE6"/>
    <w:rsid w:val="00FB2E06"/>
    <w:rsid w:val="00FB3CCF"/>
    <w:rsid w:val="00FE55BC"/>
    <w:rsid w:val="00FF1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86682"/>
  <w15:docId w15:val="{A1BF84EF-630C-4FC1-9180-B1774734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31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6"/>
      <w:ind w:left="1381" w:hanging="1069"/>
    </w:pPr>
    <w:rPr>
      <w:b/>
      <w:bCs/>
      <w:sz w:val="20"/>
      <w:szCs w:val="20"/>
    </w:rPr>
  </w:style>
  <w:style w:type="paragraph" w:styleId="a3">
    <w:name w:val="Body Text"/>
    <w:basedOn w:val="a"/>
    <w:link w:val="a4"/>
    <w:uiPriority w:val="99"/>
    <w:qFormat/>
    <w:pPr>
      <w:ind w:left="312"/>
    </w:pPr>
    <w:rPr>
      <w:sz w:val="24"/>
      <w:szCs w:val="24"/>
    </w:rPr>
  </w:style>
  <w:style w:type="paragraph" w:styleId="a5">
    <w:name w:val="List Paragraph"/>
    <w:basedOn w:val="a"/>
    <w:uiPriority w:val="99"/>
    <w:qFormat/>
    <w:pPr>
      <w:ind w:left="312"/>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897492"/>
    <w:rPr>
      <w:rFonts w:ascii="Tahoma" w:hAnsi="Tahoma" w:cs="Tahoma"/>
      <w:sz w:val="16"/>
      <w:szCs w:val="16"/>
    </w:rPr>
  </w:style>
  <w:style w:type="character" w:customStyle="1" w:styleId="a7">
    <w:name w:val="Текст выноски Знак"/>
    <w:basedOn w:val="a0"/>
    <w:link w:val="a6"/>
    <w:uiPriority w:val="99"/>
    <w:semiHidden/>
    <w:rsid w:val="00897492"/>
    <w:rPr>
      <w:rFonts w:ascii="Tahoma" w:eastAsia="Times New Roman" w:hAnsi="Tahoma" w:cs="Tahoma"/>
      <w:sz w:val="16"/>
      <w:szCs w:val="16"/>
      <w:lang w:val="ru-RU" w:eastAsia="ru-RU" w:bidi="ru-RU"/>
    </w:rPr>
  </w:style>
  <w:style w:type="table" w:customStyle="1" w:styleId="TableNormal1">
    <w:name w:val="Table Normal1"/>
    <w:uiPriority w:val="2"/>
    <w:semiHidden/>
    <w:unhideWhenUsed/>
    <w:qFormat/>
    <w:rsid w:val="00611189"/>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A6416"/>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AB19C6"/>
  </w:style>
  <w:style w:type="paragraph" w:styleId="a8">
    <w:name w:val="footnote text"/>
    <w:basedOn w:val="a"/>
    <w:link w:val="a9"/>
    <w:uiPriority w:val="99"/>
    <w:semiHidden/>
    <w:rsid w:val="00AB19C6"/>
    <w:pPr>
      <w:widowControl/>
      <w:autoSpaceDE/>
      <w:autoSpaceDN/>
      <w:ind w:left="357" w:firstLine="1814"/>
      <w:jc w:val="both"/>
    </w:pPr>
    <w:rPr>
      <w:rFonts w:ascii="Calibri" w:eastAsia="Calibri" w:hAnsi="Calibri" w:cs="Calibri"/>
      <w:sz w:val="20"/>
      <w:szCs w:val="20"/>
      <w:lang w:eastAsia="en-US" w:bidi="ar-SA"/>
    </w:rPr>
  </w:style>
  <w:style w:type="character" w:customStyle="1" w:styleId="a9">
    <w:name w:val="Текст сноски Знак"/>
    <w:basedOn w:val="a0"/>
    <w:link w:val="a8"/>
    <w:uiPriority w:val="99"/>
    <w:semiHidden/>
    <w:rsid w:val="00AB19C6"/>
    <w:rPr>
      <w:rFonts w:ascii="Calibri" w:eastAsia="Calibri" w:hAnsi="Calibri" w:cs="Calibri"/>
      <w:sz w:val="20"/>
      <w:szCs w:val="20"/>
      <w:lang w:val="ru-RU"/>
    </w:rPr>
  </w:style>
  <w:style w:type="character" w:styleId="aa">
    <w:name w:val="footnote reference"/>
    <w:basedOn w:val="a0"/>
    <w:uiPriority w:val="99"/>
    <w:semiHidden/>
    <w:rsid w:val="00AB19C6"/>
    <w:rPr>
      <w:vertAlign w:val="superscript"/>
    </w:rPr>
  </w:style>
  <w:style w:type="paragraph" w:styleId="ab">
    <w:name w:val="header"/>
    <w:basedOn w:val="a"/>
    <w:link w:val="ac"/>
    <w:uiPriority w:val="99"/>
    <w:rsid w:val="00AB19C6"/>
    <w:pPr>
      <w:widowControl/>
      <w:tabs>
        <w:tab w:val="center" w:pos="4677"/>
        <w:tab w:val="right" w:pos="9355"/>
      </w:tabs>
      <w:autoSpaceDE/>
      <w:autoSpaceDN/>
    </w:pPr>
    <w:rPr>
      <w:rFonts w:ascii="Calibri" w:eastAsia="Calibri" w:hAnsi="Calibri" w:cs="Calibri"/>
      <w:lang w:eastAsia="en-US" w:bidi="ar-SA"/>
    </w:rPr>
  </w:style>
  <w:style w:type="character" w:customStyle="1" w:styleId="ac">
    <w:name w:val="Верхний колонтитул Знак"/>
    <w:basedOn w:val="a0"/>
    <w:link w:val="ab"/>
    <w:uiPriority w:val="99"/>
    <w:rsid w:val="00AB19C6"/>
    <w:rPr>
      <w:rFonts w:ascii="Calibri" w:eastAsia="Calibri" w:hAnsi="Calibri" w:cs="Calibri"/>
      <w:lang w:val="ru-RU"/>
    </w:rPr>
  </w:style>
  <w:style w:type="paragraph" w:styleId="ad">
    <w:name w:val="footer"/>
    <w:basedOn w:val="a"/>
    <w:link w:val="ae"/>
    <w:uiPriority w:val="99"/>
    <w:rsid w:val="00AB19C6"/>
    <w:pPr>
      <w:widowControl/>
      <w:tabs>
        <w:tab w:val="center" w:pos="4677"/>
        <w:tab w:val="right" w:pos="9355"/>
      </w:tabs>
      <w:autoSpaceDE/>
      <w:autoSpaceDN/>
    </w:pPr>
    <w:rPr>
      <w:rFonts w:ascii="Calibri" w:eastAsia="Calibri" w:hAnsi="Calibri" w:cs="Calibri"/>
      <w:lang w:eastAsia="en-US" w:bidi="ar-SA"/>
    </w:rPr>
  </w:style>
  <w:style w:type="character" w:customStyle="1" w:styleId="ae">
    <w:name w:val="Нижний колонтитул Знак"/>
    <w:basedOn w:val="a0"/>
    <w:link w:val="ad"/>
    <w:uiPriority w:val="99"/>
    <w:rsid w:val="00AB19C6"/>
    <w:rPr>
      <w:rFonts w:ascii="Calibri" w:eastAsia="Calibri" w:hAnsi="Calibri" w:cs="Calibri"/>
      <w:lang w:val="ru-RU"/>
    </w:rPr>
  </w:style>
  <w:style w:type="character" w:styleId="af">
    <w:name w:val="Strong"/>
    <w:basedOn w:val="a0"/>
    <w:uiPriority w:val="99"/>
    <w:qFormat/>
    <w:rsid w:val="00AB19C6"/>
    <w:rPr>
      <w:b/>
      <w:bCs/>
    </w:rPr>
  </w:style>
  <w:style w:type="character" w:customStyle="1" w:styleId="BalloonTextChar1">
    <w:name w:val="Balloon Text Char1"/>
    <w:basedOn w:val="a0"/>
    <w:uiPriority w:val="99"/>
    <w:semiHidden/>
    <w:locked/>
    <w:rsid w:val="00AB19C6"/>
    <w:rPr>
      <w:rFonts w:ascii="Times New Roman" w:hAnsi="Times New Roman" w:cs="Times New Roman"/>
      <w:sz w:val="2"/>
      <w:szCs w:val="2"/>
      <w:lang w:val="ru-RU" w:eastAsia="en-US"/>
    </w:rPr>
  </w:style>
  <w:style w:type="character" w:customStyle="1" w:styleId="12">
    <w:name w:val="Текст выноски Знак1"/>
    <w:basedOn w:val="a0"/>
    <w:uiPriority w:val="99"/>
    <w:semiHidden/>
    <w:rsid w:val="00AB19C6"/>
    <w:rPr>
      <w:rFonts w:ascii="Tahoma" w:hAnsi="Tahoma" w:cs="Tahoma"/>
      <w:sz w:val="16"/>
      <w:szCs w:val="16"/>
      <w:lang w:val="ru-RU"/>
    </w:rPr>
  </w:style>
  <w:style w:type="table" w:styleId="af0">
    <w:name w:val="Table Grid"/>
    <w:basedOn w:val="a1"/>
    <w:uiPriority w:val="39"/>
    <w:rsid w:val="00AB19C6"/>
    <w:pPr>
      <w:widowControl/>
      <w:autoSpaceDE/>
      <w:autoSpaceDN/>
    </w:pPr>
    <w:rPr>
      <w:rFonts w:ascii="Calibri" w:eastAsia="Calibri"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AB19C6"/>
    <w:pPr>
      <w:widowControl/>
      <w:adjustRightInd w:val="0"/>
    </w:pPr>
    <w:rPr>
      <w:rFonts w:ascii="Times New Roman" w:eastAsia="Times New Roman" w:hAnsi="Times New Roman" w:cs="Times New Roman"/>
      <w:color w:val="000000"/>
      <w:sz w:val="24"/>
      <w:szCs w:val="24"/>
      <w:lang w:val="ru-RU" w:eastAsia="ru-RU"/>
    </w:rPr>
  </w:style>
  <w:style w:type="character" w:customStyle="1" w:styleId="dash041e005f0431005f044b005f0447005f043d005f044b005f0439005f005fchar1char1">
    <w:name w:val="dash041e_005f0431_005f044b_005f0447_005f043d_005f044b_005f0439_005f_005fchar1__char1"/>
    <w:uiPriority w:val="99"/>
    <w:rsid w:val="00AB19C6"/>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AB19C6"/>
    <w:rPr>
      <w:b/>
      <w:bCs/>
    </w:rPr>
  </w:style>
  <w:style w:type="paragraph" w:styleId="af1">
    <w:name w:val="Body Text Indent"/>
    <w:basedOn w:val="a"/>
    <w:link w:val="af2"/>
    <w:uiPriority w:val="99"/>
    <w:rsid w:val="00AB19C6"/>
    <w:pPr>
      <w:widowControl/>
      <w:autoSpaceDE/>
      <w:autoSpaceDN/>
      <w:ind w:firstLine="720"/>
    </w:pPr>
    <w:rPr>
      <w:sz w:val="28"/>
      <w:szCs w:val="28"/>
      <w:lang w:val="tt-RU" w:bidi="ar-SA"/>
    </w:rPr>
  </w:style>
  <w:style w:type="character" w:customStyle="1" w:styleId="af2">
    <w:name w:val="Основной текст с отступом Знак"/>
    <w:basedOn w:val="a0"/>
    <w:link w:val="af1"/>
    <w:uiPriority w:val="99"/>
    <w:rsid w:val="00AB19C6"/>
    <w:rPr>
      <w:rFonts w:ascii="Times New Roman" w:eastAsia="Times New Roman" w:hAnsi="Times New Roman" w:cs="Times New Roman"/>
      <w:sz w:val="28"/>
      <w:szCs w:val="28"/>
      <w:lang w:val="tt-RU" w:eastAsia="ru-RU"/>
    </w:rPr>
  </w:style>
  <w:style w:type="character" w:customStyle="1" w:styleId="a4">
    <w:name w:val="Основной текст Знак"/>
    <w:basedOn w:val="a0"/>
    <w:link w:val="a3"/>
    <w:uiPriority w:val="99"/>
    <w:locked/>
    <w:rsid w:val="00AB19C6"/>
    <w:rPr>
      <w:rFonts w:ascii="Times New Roman" w:eastAsia="Times New Roman" w:hAnsi="Times New Roman" w:cs="Times New Roman"/>
      <w:sz w:val="24"/>
      <w:szCs w:val="24"/>
      <w:lang w:val="ru-RU" w:eastAsia="ru-RU" w:bidi="ru-RU"/>
    </w:rPr>
  </w:style>
  <w:style w:type="paragraph" w:styleId="af3">
    <w:name w:val="Normal (Web)"/>
    <w:basedOn w:val="a"/>
    <w:uiPriority w:val="99"/>
    <w:rsid w:val="00AB19C6"/>
    <w:pPr>
      <w:widowControl/>
      <w:autoSpaceDE/>
      <w:autoSpaceDN/>
      <w:spacing w:before="100" w:beforeAutospacing="1" w:after="100" w:afterAutospacing="1"/>
    </w:pPr>
    <w:rPr>
      <w:sz w:val="24"/>
      <w:szCs w:val="24"/>
      <w:lang w:bidi="ar-SA"/>
    </w:rPr>
  </w:style>
  <w:style w:type="paragraph" w:styleId="af4">
    <w:name w:val="TOC Heading"/>
    <w:basedOn w:val="1"/>
    <w:next w:val="a"/>
    <w:uiPriority w:val="39"/>
    <w:semiHidden/>
    <w:unhideWhenUsed/>
    <w:qFormat/>
    <w:rsid w:val="00344DE5"/>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bidi="ar-SA"/>
    </w:rPr>
  </w:style>
  <w:style w:type="paragraph" w:styleId="2">
    <w:name w:val="toc 2"/>
    <w:basedOn w:val="a"/>
    <w:next w:val="a"/>
    <w:autoRedefine/>
    <w:uiPriority w:val="39"/>
    <w:semiHidden/>
    <w:unhideWhenUsed/>
    <w:qFormat/>
    <w:rsid w:val="00344DE5"/>
    <w:pPr>
      <w:widowControl/>
      <w:autoSpaceDE/>
      <w:autoSpaceDN/>
      <w:spacing w:after="100" w:line="276" w:lineRule="auto"/>
      <w:ind w:left="220"/>
    </w:pPr>
    <w:rPr>
      <w:rFonts w:asciiTheme="minorHAnsi" w:eastAsiaTheme="minorEastAsia" w:hAnsiTheme="minorHAnsi" w:cstheme="minorBidi"/>
      <w:lang w:bidi="ar-SA"/>
    </w:rPr>
  </w:style>
  <w:style w:type="paragraph" w:styleId="3">
    <w:name w:val="toc 3"/>
    <w:basedOn w:val="a"/>
    <w:next w:val="a"/>
    <w:autoRedefine/>
    <w:uiPriority w:val="39"/>
    <w:semiHidden/>
    <w:unhideWhenUsed/>
    <w:qFormat/>
    <w:rsid w:val="00344DE5"/>
    <w:pPr>
      <w:widowControl/>
      <w:autoSpaceDE/>
      <w:autoSpaceDN/>
      <w:spacing w:after="100" w:line="276" w:lineRule="auto"/>
      <w:ind w:left="440"/>
    </w:pPr>
    <w:rPr>
      <w:rFonts w:asciiTheme="minorHAnsi" w:eastAsiaTheme="minorEastAsia" w:hAnsiTheme="minorHAnsi" w:cstheme="minorBidi"/>
      <w:lang w:bidi="ar-SA"/>
    </w:rPr>
  </w:style>
  <w:style w:type="character" w:customStyle="1" w:styleId="20">
    <w:name w:val="Основной текст (2)_"/>
    <w:rsid w:val="00AE5852"/>
    <w:rPr>
      <w:rFonts w:ascii="Times New Roman" w:eastAsia="Times New Roman" w:hAnsi="Times New Roman" w:cs="Times New Roman"/>
      <w:b w:val="0"/>
      <w:bCs w:val="0"/>
      <w:i w:val="0"/>
      <w:iCs w:val="0"/>
      <w:smallCaps w:val="0"/>
      <w:strike w:val="0"/>
      <w:u w:val="none"/>
    </w:rPr>
  </w:style>
  <w:style w:type="character" w:customStyle="1" w:styleId="13">
    <w:name w:val="Заголовок №1_"/>
    <w:link w:val="14"/>
    <w:rsid w:val="00AE5852"/>
    <w:rPr>
      <w:rFonts w:ascii="Times New Roman" w:eastAsia="Times New Roman" w:hAnsi="Times New Roman" w:cs="Times New Roman"/>
      <w:b/>
      <w:bCs/>
      <w:shd w:val="clear" w:color="auto" w:fill="FFFFFF"/>
    </w:rPr>
  </w:style>
  <w:style w:type="character" w:customStyle="1" w:styleId="4">
    <w:name w:val="Основной текст (4)_"/>
    <w:link w:val="40"/>
    <w:rsid w:val="00AE5852"/>
    <w:rPr>
      <w:rFonts w:ascii="Times New Roman" w:eastAsia="Times New Roman" w:hAnsi="Times New Roman" w:cs="Times New Roman"/>
      <w:b/>
      <w:bCs/>
      <w:shd w:val="clear" w:color="auto" w:fill="FFFFFF"/>
    </w:rPr>
  </w:style>
  <w:style w:type="character" w:customStyle="1" w:styleId="21">
    <w:name w:val="Основной текст (2) + Курсив"/>
    <w:rsid w:val="00AE585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
    <w:name w:val="Основной текст (2) + Полужирный"/>
    <w:rsid w:val="00AE585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link w:val="50"/>
    <w:rsid w:val="00AE5852"/>
    <w:rPr>
      <w:rFonts w:ascii="Times New Roman" w:eastAsia="Times New Roman" w:hAnsi="Times New Roman" w:cs="Times New Roman"/>
      <w:i/>
      <w:iCs/>
      <w:shd w:val="clear" w:color="auto" w:fill="FFFFFF"/>
    </w:rPr>
  </w:style>
  <w:style w:type="character" w:customStyle="1" w:styleId="51">
    <w:name w:val="Основной текст (5) + Не курсив"/>
    <w:rsid w:val="00AE585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
    <w:rsid w:val="00AE585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w:rsid w:val="00AE585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Малые прописные"/>
    <w:rsid w:val="00AE585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14">
    <w:name w:val="Заголовок №1"/>
    <w:basedOn w:val="a"/>
    <w:link w:val="13"/>
    <w:rsid w:val="00AE5852"/>
    <w:pPr>
      <w:shd w:val="clear" w:color="auto" w:fill="FFFFFF"/>
      <w:autoSpaceDE/>
      <w:autoSpaceDN/>
      <w:spacing w:line="278" w:lineRule="exact"/>
      <w:ind w:hanging="320"/>
      <w:jc w:val="center"/>
      <w:outlineLvl w:val="0"/>
    </w:pPr>
    <w:rPr>
      <w:b/>
      <w:bCs/>
      <w:lang w:val="en-US" w:eastAsia="en-US" w:bidi="ar-SA"/>
    </w:rPr>
  </w:style>
  <w:style w:type="paragraph" w:customStyle="1" w:styleId="40">
    <w:name w:val="Основной текст (4)"/>
    <w:basedOn w:val="a"/>
    <w:link w:val="4"/>
    <w:rsid w:val="00AE5852"/>
    <w:pPr>
      <w:shd w:val="clear" w:color="auto" w:fill="FFFFFF"/>
      <w:autoSpaceDE/>
      <w:autoSpaceDN/>
      <w:spacing w:line="278" w:lineRule="exact"/>
      <w:ind w:hanging="460"/>
      <w:jc w:val="both"/>
    </w:pPr>
    <w:rPr>
      <w:b/>
      <w:bCs/>
      <w:lang w:val="en-US" w:eastAsia="en-US" w:bidi="ar-SA"/>
    </w:rPr>
  </w:style>
  <w:style w:type="paragraph" w:customStyle="1" w:styleId="50">
    <w:name w:val="Основной текст (5)"/>
    <w:basedOn w:val="a"/>
    <w:link w:val="5"/>
    <w:rsid w:val="00AE5852"/>
    <w:pPr>
      <w:shd w:val="clear" w:color="auto" w:fill="FFFFFF"/>
      <w:autoSpaceDE/>
      <w:autoSpaceDN/>
      <w:spacing w:line="274" w:lineRule="exact"/>
      <w:ind w:hanging="420"/>
      <w:jc w:val="both"/>
    </w:pPr>
    <w:rPr>
      <w:i/>
      <w:iCs/>
      <w:lang w:val="en-US" w:eastAsia="en-US" w:bidi="ar-SA"/>
    </w:rPr>
  </w:style>
  <w:style w:type="character" w:customStyle="1" w:styleId="af5">
    <w:name w:val="Подпись к таблице_"/>
    <w:rsid w:val="00F02854"/>
    <w:rPr>
      <w:rFonts w:ascii="Times New Roman" w:eastAsia="Times New Roman" w:hAnsi="Times New Roman" w:cs="Times New Roman"/>
      <w:b/>
      <w:bCs/>
      <w:i w:val="0"/>
      <w:iCs w:val="0"/>
      <w:smallCaps w:val="0"/>
      <w:strike w:val="0"/>
      <w:u w:val="none"/>
    </w:rPr>
  </w:style>
  <w:style w:type="character" w:customStyle="1" w:styleId="af6">
    <w:name w:val="Подпись к таблице"/>
    <w:rsid w:val="00F0285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
    <w:name w:val="Основной текст (2) + Курсив;Малые прописные"/>
    <w:rsid w:val="00F02854"/>
    <w:rPr>
      <w:rFonts w:ascii="Times New Roman" w:eastAsia="Times New Roman" w:hAnsi="Times New Roman" w:cs="Times New Roman"/>
      <w:b w:val="0"/>
      <w:bCs w:val="0"/>
      <w:i/>
      <w:iCs/>
      <w:smallCaps/>
      <w:strike w:val="0"/>
      <w:color w:val="000000"/>
      <w:spacing w:val="0"/>
      <w:w w:val="100"/>
      <w:position w:val="0"/>
      <w:sz w:val="24"/>
      <w:szCs w:val="24"/>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6036">
      <w:bodyDiv w:val="1"/>
      <w:marLeft w:val="0"/>
      <w:marRight w:val="0"/>
      <w:marTop w:val="0"/>
      <w:marBottom w:val="0"/>
      <w:divBdr>
        <w:top w:val="none" w:sz="0" w:space="0" w:color="auto"/>
        <w:left w:val="none" w:sz="0" w:space="0" w:color="auto"/>
        <w:bottom w:val="none" w:sz="0" w:space="0" w:color="auto"/>
        <w:right w:val="none" w:sz="0" w:space="0" w:color="auto"/>
      </w:divBdr>
    </w:div>
    <w:div w:id="1493060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3.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image" Target="media/image1.jpe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D1FAB-9E2C-4F28-BD06-041644049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Pages>
  <Words>112262</Words>
  <Characters>639899</Characters>
  <Application>Microsoft Office Word</Application>
  <DocSecurity>0</DocSecurity>
  <Lines>5332</Lines>
  <Paragraphs>1501</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
  <LinksUpToDate>false</LinksUpToDate>
  <CharactersWithSpaces>750660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Il Ka</cp:lastModifiedBy>
  <cp:revision>91</cp:revision>
  <cp:lastPrinted>2019-09-17T05:13:00Z</cp:lastPrinted>
  <dcterms:created xsi:type="dcterms:W3CDTF">2021-11-01T13:21:00Z</dcterms:created>
  <dcterms:modified xsi:type="dcterms:W3CDTF">2021-11-04T19:59:00Z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2019-08-26T00:00:00Z</vt:filetime>
  </property>
  <property fmtid="{D5CDD505-2E9C-101B-9397-08002B2CF9AE}" pid="3" name="Creator">
    <vt:lpwstr>Microsoft® Word 2010</vt:lpwstr>
  </property>
  <property fmtid="{D5CDD505-2E9C-101B-9397-08002B2CF9AE}" pid="4" name="LastSaved">
    <vt:filetime>2019-09-05T00:00:00Z</vt:filetime>
  </property>
</Properties>
</file>